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6423A9" w:rsidRPr="006423A9" w:rsidRDefault="006423A9" w:rsidP="007F705C">
      <w:pPr>
        <w:jc w:val="both"/>
        <w:rPr>
          <w:rStyle w:val="afc"/>
          <w:color w:val="0070C0"/>
        </w:rPr>
      </w:pPr>
    </w:p>
    <w:p w:rsidR="00D97E31" w:rsidRDefault="005B6481" w:rsidP="00C40B6B">
      <w:pPr>
        <w:rPr>
          <w:rFonts w:ascii="Verdana" w:hAnsi="Verdana"/>
          <w:color w:val="FF0000"/>
          <w:sz w:val="18"/>
          <w:szCs w:val="18"/>
        </w:rPr>
      </w:pPr>
      <w:r>
        <w:rPr>
          <w:rFonts w:ascii="Verdana" w:hAnsi="Verdana"/>
          <w:color w:val="000000"/>
          <w:sz w:val="18"/>
          <w:szCs w:val="18"/>
          <w:shd w:val="clear" w:color="auto" w:fill="FFFFFF"/>
        </w:rPr>
        <w:t>Воздействие принципов трудового права на правовое регулирование служебно-трудовых отношений в органах внутренних дел</w:t>
      </w:r>
      <w:r>
        <w:rPr>
          <w:rFonts w:ascii="Verdana" w:hAnsi="Verdana"/>
          <w:color w:val="000000"/>
          <w:sz w:val="18"/>
          <w:szCs w:val="18"/>
        </w:rPr>
        <w:br/>
      </w:r>
      <w:r>
        <w:rPr>
          <w:rFonts w:ascii="Verdana" w:hAnsi="Verdana"/>
          <w:color w:val="000000"/>
          <w:sz w:val="18"/>
          <w:szCs w:val="18"/>
        </w:rPr>
        <w:br/>
      </w:r>
    </w:p>
    <w:p w:rsidR="005B6481" w:rsidRDefault="005B6481" w:rsidP="00C40B6B">
      <w:pPr>
        <w:rPr>
          <w:rFonts w:ascii="Verdana" w:hAnsi="Verdana"/>
          <w:color w:val="FF0000"/>
          <w:sz w:val="18"/>
          <w:szCs w:val="18"/>
        </w:rPr>
      </w:pPr>
    </w:p>
    <w:p w:rsidR="005B6481" w:rsidRDefault="005B6481" w:rsidP="005B6481">
      <w:pPr>
        <w:spacing w:line="270" w:lineRule="atLeast"/>
        <w:rPr>
          <w:rFonts w:ascii="Verdana" w:hAnsi="Verdana"/>
          <w:b/>
          <w:bCs/>
          <w:color w:val="000000"/>
          <w:sz w:val="18"/>
          <w:szCs w:val="18"/>
        </w:rPr>
      </w:pPr>
      <w:r>
        <w:rPr>
          <w:rFonts w:ascii="Verdana" w:hAnsi="Verdana"/>
          <w:b/>
          <w:bCs/>
          <w:color w:val="000000"/>
          <w:sz w:val="18"/>
          <w:szCs w:val="18"/>
        </w:rPr>
        <w:t>Год: </w:t>
      </w:r>
    </w:p>
    <w:p w:rsidR="005B6481" w:rsidRDefault="005B6481" w:rsidP="005B6481">
      <w:pPr>
        <w:spacing w:line="270" w:lineRule="atLeast"/>
        <w:rPr>
          <w:rFonts w:ascii="Verdana" w:hAnsi="Verdana"/>
          <w:color w:val="000000"/>
          <w:sz w:val="18"/>
          <w:szCs w:val="18"/>
        </w:rPr>
      </w:pPr>
      <w:r>
        <w:rPr>
          <w:rFonts w:ascii="Verdana" w:hAnsi="Verdana"/>
          <w:color w:val="000000"/>
          <w:sz w:val="18"/>
          <w:szCs w:val="18"/>
        </w:rPr>
        <w:t>2002</w:t>
      </w:r>
    </w:p>
    <w:p w:rsidR="005B6481" w:rsidRDefault="005B6481" w:rsidP="005B6481">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5B6481" w:rsidRDefault="005B6481" w:rsidP="005B6481">
      <w:pPr>
        <w:spacing w:line="270" w:lineRule="atLeast"/>
        <w:rPr>
          <w:rFonts w:ascii="Verdana" w:hAnsi="Verdana"/>
          <w:color w:val="000000"/>
          <w:sz w:val="18"/>
          <w:szCs w:val="18"/>
        </w:rPr>
      </w:pPr>
      <w:r>
        <w:rPr>
          <w:rFonts w:ascii="Verdana" w:hAnsi="Verdana"/>
          <w:color w:val="000000"/>
          <w:sz w:val="18"/>
          <w:szCs w:val="18"/>
        </w:rPr>
        <w:t>Гладких, Денис Юрьевич</w:t>
      </w:r>
    </w:p>
    <w:p w:rsidR="005B6481" w:rsidRDefault="005B6481" w:rsidP="005B6481">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5B6481" w:rsidRDefault="005B6481" w:rsidP="005B6481">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5B6481" w:rsidRDefault="005B6481" w:rsidP="005B6481">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5B6481" w:rsidRDefault="005B6481" w:rsidP="005B6481">
      <w:pPr>
        <w:spacing w:line="270" w:lineRule="atLeast"/>
        <w:rPr>
          <w:rFonts w:ascii="Verdana" w:hAnsi="Verdana"/>
          <w:color w:val="000000"/>
          <w:sz w:val="18"/>
          <w:szCs w:val="18"/>
        </w:rPr>
      </w:pPr>
      <w:r>
        <w:rPr>
          <w:rFonts w:ascii="Verdana" w:hAnsi="Verdana"/>
          <w:color w:val="000000"/>
          <w:sz w:val="18"/>
          <w:szCs w:val="18"/>
        </w:rPr>
        <w:t>Пермь</w:t>
      </w:r>
    </w:p>
    <w:p w:rsidR="005B6481" w:rsidRDefault="005B6481" w:rsidP="005B6481">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5B6481" w:rsidRDefault="005B6481" w:rsidP="005B6481">
      <w:pPr>
        <w:spacing w:line="270" w:lineRule="atLeast"/>
        <w:rPr>
          <w:rFonts w:ascii="Verdana" w:hAnsi="Verdana"/>
          <w:color w:val="000000"/>
          <w:sz w:val="18"/>
          <w:szCs w:val="18"/>
        </w:rPr>
      </w:pPr>
      <w:r>
        <w:rPr>
          <w:rFonts w:ascii="Verdana" w:hAnsi="Verdana"/>
          <w:color w:val="000000"/>
          <w:sz w:val="18"/>
          <w:szCs w:val="18"/>
        </w:rPr>
        <w:t>12.00.05</w:t>
      </w:r>
    </w:p>
    <w:p w:rsidR="005B6481" w:rsidRDefault="005B6481" w:rsidP="005B6481">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5B6481" w:rsidRDefault="005B6481" w:rsidP="005B6481">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5B6481" w:rsidRDefault="005B6481" w:rsidP="005B6481">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5B6481" w:rsidRDefault="005B6481" w:rsidP="005B6481">
      <w:pPr>
        <w:spacing w:line="270" w:lineRule="atLeast"/>
        <w:rPr>
          <w:rFonts w:ascii="Verdana" w:hAnsi="Verdana"/>
          <w:color w:val="000000"/>
          <w:sz w:val="18"/>
          <w:szCs w:val="18"/>
        </w:rPr>
      </w:pPr>
      <w:r>
        <w:rPr>
          <w:rFonts w:ascii="Verdana" w:hAnsi="Verdana"/>
          <w:color w:val="000000"/>
          <w:sz w:val="18"/>
          <w:szCs w:val="18"/>
        </w:rPr>
        <w:t>190</w:t>
      </w:r>
    </w:p>
    <w:p w:rsidR="005B6481" w:rsidRDefault="005B6481" w:rsidP="005B6481">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Гладких, Денис Юрьевич</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ОСНОВОПОЛАГАЮЩИЕ НАЧАЛА В ТРУДОВОМ ПРАВЕ РОССИИ.</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Понятие и значение</w:t>
      </w:r>
      <w:r>
        <w:rPr>
          <w:rStyle w:val="WW8Num3z0"/>
          <w:rFonts w:ascii="Verdana" w:hAnsi="Verdana"/>
          <w:color w:val="000000"/>
          <w:sz w:val="18"/>
          <w:szCs w:val="18"/>
        </w:rPr>
        <w:t> </w:t>
      </w:r>
      <w:r>
        <w:rPr>
          <w:rStyle w:val="WW8Num4z0"/>
          <w:rFonts w:ascii="Verdana" w:hAnsi="Verdana"/>
          <w:color w:val="4682B4"/>
          <w:sz w:val="18"/>
          <w:szCs w:val="18"/>
        </w:rPr>
        <w:t>принципов</w:t>
      </w:r>
      <w:r>
        <w:rPr>
          <w:rStyle w:val="WW8Num3z0"/>
          <w:rFonts w:ascii="Verdana" w:hAnsi="Verdana"/>
          <w:color w:val="000000"/>
          <w:sz w:val="18"/>
          <w:szCs w:val="18"/>
        </w:rPr>
        <w:t> </w:t>
      </w:r>
      <w:r>
        <w:rPr>
          <w:rFonts w:ascii="Verdana" w:hAnsi="Verdana"/>
          <w:color w:val="000000"/>
          <w:sz w:val="18"/>
          <w:szCs w:val="18"/>
        </w:rPr>
        <w:t>в трудовом праве России</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Система принципов</w:t>
      </w:r>
      <w:r>
        <w:rPr>
          <w:rStyle w:val="WW8Num3z0"/>
          <w:rFonts w:ascii="Verdana" w:hAnsi="Verdana"/>
          <w:color w:val="000000"/>
          <w:sz w:val="18"/>
          <w:szCs w:val="18"/>
        </w:rPr>
        <w:t> </w:t>
      </w:r>
      <w:r>
        <w:rPr>
          <w:rStyle w:val="WW8Num4z0"/>
          <w:rFonts w:ascii="Verdana" w:hAnsi="Verdana"/>
          <w:color w:val="4682B4"/>
          <w:sz w:val="18"/>
          <w:szCs w:val="18"/>
        </w:rPr>
        <w:t>трудового</w:t>
      </w:r>
      <w:r>
        <w:rPr>
          <w:rStyle w:val="WW8Num3z0"/>
          <w:rFonts w:ascii="Verdana" w:hAnsi="Verdana"/>
          <w:color w:val="000000"/>
          <w:sz w:val="18"/>
          <w:szCs w:val="18"/>
        </w:rPr>
        <w:t> </w:t>
      </w:r>
      <w:r>
        <w:rPr>
          <w:rFonts w:ascii="Verdana" w:hAnsi="Verdana"/>
          <w:color w:val="000000"/>
          <w:sz w:val="18"/>
          <w:szCs w:val="18"/>
        </w:rPr>
        <w:t>права.</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ОТРАСЛЕВАЯ (В ПРАВЕ) ПРИНАДЛЕЖНОСТЬ ПРАВОВЫХ НОРМ, РЕГУЛИРУЮЩИХ СЛУЖЕБНО-ТРУДОВЫЕ ОТНОШЕНИЯ В</w:t>
      </w:r>
      <w:r>
        <w:rPr>
          <w:rStyle w:val="WW8Num3z0"/>
          <w:rFonts w:ascii="Verdana" w:hAnsi="Verdana"/>
          <w:color w:val="000000"/>
          <w:sz w:val="18"/>
          <w:szCs w:val="18"/>
        </w:rPr>
        <w:t> </w:t>
      </w:r>
      <w:r>
        <w:rPr>
          <w:rStyle w:val="WW8Num4z0"/>
          <w:rFonts w:ascii="Verdana" w:hAnsi="Verdana"/>
          <w:color w:val="4682B4"/>
          <w:sz w:val="18"/>
          <w:szCs w:val="18"/>
        </w:rPr>
        <w:t>ОРГАНАХ</w:t>
      </w:r>
      <w:r>
        <w:rPr>
          <w:rStyle w:val="WW8Num3z0"/>
          <w:rFonts w:ascii="Verdana" w:hAnsi="Verdana"/>
          <w:color w:val="000000"/>
          <w:sz w:val="18"/>
          <w:szCs w:val="18"/>
        </w:rPr>
        <w:t> </w:t>
      </w:r>
      <w:r>
        <w:rPr>
          <w:rFonts w:ascii="Verdana" w:hAnsi="Verdana"/>
          <w:color w:val="000000"/>
          <w:sz w:val="18"/>
          <w:szCs w:val="18"/>
        </w:rPr>
        <w:t>ВНУТРЕННИХ ДЕЛ.</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История формирования российских нормативно-правовых актов, регулирующих служебно-трудовые отношения в органах</w:t>
      </w:r>
      <w:r>
        <w:rPr>
          <w:rStyle w:val="WW8Num3z0"/>
          <w:rFonts w:ascii="Verdana" w:hAnsi="Verdana"/>
          <w:color w:val="000000"/>
          <w:sz w:val="18"/>
          <w:szCs w:val="18"/>
        </w:rPr>
        <w:t> </w:t>
      </w:r>
      <w:r>
        <w:rPr>
          <w:rStyle w:val="WW8Num4z0"/>
          <w:rFonts w:ascii="Verdana" w:hAnsi="Verdana"/>
          <w:color w:val="4682B4"/>
          <w:sz w:val="18"/>
          <w:szCs w:val="18"/>
        </w:rPr>
        <w:t>внутренних</w:t>
      </w:r>
      <w:r>
        <w:rPr>
          <w:rStyle w:val="WW8Num3z0"/>
          <w:rFonts w:ascii="Verdana" w:hAnsi="Verdana"/>
          <w:color w:val="000000"/>
          <w:sz w:val="18"/>
          <w:szCs w:val="18"/>
        </w:rPr>
        <w:t> </w:t>
      </w:r>
      <w:r>
        <w:rPr>
          <w:rFonts w:ascii="Verdana" w:hAnsi="Verdana"/>
          <w:color w:val="000000"/>
          <w:sz w:val="18"/>
          <w:szCs w:val="18"/>
        </w:rPr>
        <w:t>дел.</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Природа общественных</w:t>
      </w:r>
      <w:r>
        <w:rPr>
          <w:rStyle w:val="WW8Num3z0"/>
          <w:rFonts w:ascii="Verdana" w:hAnsi="Verdana"/>
          <w:color w:val="000000"/>
          <w:sz w:val="18"/>
          <w:szCs w:val="18"/>
        </w:rPr>
        <w:t> </w:t>
      </w:r>
      <w:r>
        <w:rPr>
          <w:rStyle w:val="WW8Num4z0"/>
          <w:rFonts w:ascii="Verdana" w:hAnsi="Verdana"/>
          <w:color w:val="4682B4"/>
          <w:sz w:val="18"/>
          <w:szCs w:val="18"/>
        </w:rPr>
        <w:t>отношений</w:t>
      </w:r>
      <w:r>
        <w:rPr>
          <w:rStyle w:val="WW8Num3z0"/>
          <w:rFonts w:ascii="Verdana" w:hAnsi="Verdana"/>
          <w:color w:val="000000"/>
          <w:sz w:val="18"/>
          <w:szCs w:val="18"/>
        </w:rPr>
        <w:t> </w:t>
      </w:r>
      <w:r>
        <w:rPr>
          <w:rFonts w:ascii="Verdana" w:hAnsi="Verdana"/>
          <w:color w:val="000000"/>
          <w:sz w:val="18"/>
          <w:szCs w:val="18"/>
        </w:rPr>
        <w:t>по поводу прохождения службы в органах внутренних дел.</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III. ЗНАЧЕНИЕ И ДИФФЕРЕНЦИАЦИЯ ПРИНЦИПОВ ТРУДОВОГО</w:t>
      </w:r>
      <w:r>
        <w:rPr>
          <w:rStyle w:val="WW8Num3z0"/>
          <w:rFonts w:ascii="Verdana" w:hAnsi="Verdana"/>
          <w:color w:val="000000"/>
          <w:sz w:val="18"/>
          <w:szCs w:val="18"/>
        </w:rPr>
        <w:t> </w:t>
      </w:r>
      <w:r>
        <w:rPr>
          <w:rStyle w:val="WW8Num4z0"/>
          <w:rFonts w:ascii="Verdana" w:hAnsi="Verdana"/>
          <w:color w:val="4682B4"/>
          <w:sz w:val="18"/>
          <w:szCs w:val="18"/>
        </w:rPr>
        <w:t>ПРАВА</w:t>
      </w:r>
      <w:r>
        <w:rPr>
          <w:rStyle w:val="WW8Num3z0"/>
          <w:rFonts w:ascii="Verdana" w:hAnsi="Verdana"/>
          <w:color w:val="000000"/>
          <w:sz w:val="18"/>
          <w:szCs w:val="18"/>
        </w:rPr>
        <w:t> </w:t>
      </w:r>
      <w:r>
        <w:rPr>
          <w:rFonts w:ascii="Verdana" w:hAnsi="Verdana"/>
          <w:color w:val="000000"/>
          <w:sz w:val="18"/>
          <w:szCs w:val="18"/>
        </w:rPr>
        <w:t>В ПРАВОВОМ РЕГУЛИРОВАНИИ СЛУЖЕБНО-ТРУДОВЫХ ОТНОШЕНИЙ В ОРГАНАХ ВНУТРЕННИХ ДЕЛ.</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Единство и дифференциация трудового права в регулировании</w:t>
      </w:r>
      <w:r>
        <w:rPr>
          <w:rStyle w:val="WW8Num3z0"/>
          <w:rFonts w:ascii="Verdana" w:hAnsi="Verdana"/>
          <w:color w:val="000000"/>
          <w:sz w:val="18"/>
          <w:szCs w:val="18"/>
        </w:rPr>
        <w:t> </w:t>
      </w:r>
      <w:r>
        <w:rPr>
          <w:rStyle w:val="WW8Num4z0"/>
          <w:rFonts w:ascii="Verdana" w:hAnsi="Verdana"/>
          <w:color w:val="4682B4"/>
          <w:sz w:val="18"/>
          <w:szCs w:val="18"/>
        </w:rPr>
        <w:t>служебно-трудовых</w:t>
      </w:r>
      <w:r>
        <w:rPr>
          <w:rStyle w:val="WW8Num3z0"/>
          <w:rFonts w:ascii="Verdana" w:hAnsi="Verdana"/>
          <w:color w:val="000000"/>
          <w:sz w:val="18"/>
          <w:szCs w:val="18"/>
        </w:rPr>
        <w:t> </w:t>
      </w:r>
      <w:r>
        <w:rPr>
          <w:rFonts w:ascii="Verdana" w:hAnsi="Verdana"/>
          <w:color w:val="000000"/>
          <w:sz w:val="18"/>
          <w:szCs w:val="18"/>
        </w:rPr>
        <w:t>отношений в органах внутренних дел.</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Роль отраслевых принципов трудового права в регулировании служебно-трудовых отношений в органах внутренних дел на современном этапе.</w:t>
      </w:r>
    </w:p>
    <w:p w:rsidR="005B6481" w:rsidRDefault="005B6481" w:rsidP="005B6481">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"Воздействие принципов трудового права на правовое регулирование служебно-трудовых отношений в органах внутренних дел"</w:t>
      </w:r>
    </w:p>
    <w:p w:rsidR="005B6481" w:rsidRDefault="005B6481" w:rsidP="005B64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Право в целом и его структурные элементы подчиняются определенным принципам, детерминированным экономическими, политическими и социальными закономерностями развития общества и</w:t>
      </w:r>
      <w:r>
        <w:rPr>
          <w:rStyle w:val="WW8Num3z0"/>
          <w:rFonts w:ascii="Verdana" w:hAnsi="Verdana"/>
          <w:color w:val="000000"/>
          <w:sz w:val="18"/>
          <w:szCs w:val="18"/>
        </w:rPr>
        <w:t> </w:t>
      </w:r>
      <w:r>
        <w:rPr>
          <w:rStyle w:val="WW8Num4z0"/>
          <w:rFonts w:ascii="Verdana" w:hAnsi="Verdana"/>
          <w:color w:val="4682B4"/>
          <w:sz w:val="18"/>
          <w:szCs w:val="18"/>
        </w:rPr>
        <w:t>закрепленным</w:t>
      </w:r>
      <w:r>
        <w:rPr>
          <w:rStyle w:val="WW8Num3z0"/>
          <w:rFonts w:ascii="Verdana" w:hAnsi="Verdana"/>
          <w:color w:val="000000"/>
          <w:sz w:val="18"/>
          <w:szCs w:val="18"/>
        </w:rPr>
        <w:t> </w:t>
      </w:r>
      <w:r>
        <w:rPr>
          <w:rFonts w:ascii="Verdana" w:hAnsi="Verdana"/>
          <w:color w:val="000000"/>
          <w:sz w:val="18"/>
          <w:szCs w:val="18"/>
        </w:rPr>
        <w:t>в самом праве. Неопределенность в понимании принципов трудового права и в их содержании явно нежелательна. Она препятствует правильному пониманию и</w:t>
      </w:r>
      <w:r>
        <w:rPr>
          <w:rStyle w:val="WW8Num3z0"/>
          <w:rFonts w:ascii="Verdana" w:hAnsi="Verdana"/>
          <w:color w:val="000000"/>
          <w:sz w:val="18"/>
          <w:szCs w:val="18"/>
        </w:rPr>
        <w:t> </w:t>
      </w:r>
      <w:r>
        <w:rPr>
          <w:rStyle w:val="WW8Num4z0"/>
          <w:rFonts w:ascii="Verdana" w:hAnsi="Verdana"/>
          <w:color w:val="4682B4"/>
          <w:sz w:val="18"/>
          <w:szCs w:val="18"/>
        </w:rPr>
        <w:t>толкованию</w:t>
      </w:r>
      <w:r>
        <w:rPr>
          <w:rStyle w:val="WW8Num3z0"/>
          <w:rFonts w:ascii="Verdana" w:hAnsi="Verdana"/>
          <w:color w:val="000000"/>
          <w:sz w:val="18"/>
          <w:szCs w:val="18"/>
        </w:rPr>
        <w:t> </w:t>
      </w:r>
      <w:r>
        <w:rPr>
          <w:rFonts w:ascii="Verdana" w:hAnsi="Verdana"/>
          <w:color w:val="000000"/>
          <w:sz w:val="18"/>
          <w:szCs w:val="18"/>
        </w:rPr>
        <w:t>норм права, их применению, противодействует разработке и принятию новых норм права, создает трудности в определении границ и меры их воздействия на правовое регулирование общественных отношений в сфере труда и т.д. В принятом Государственной Думой РФ 21 декабря 2001 г. новом Трудовом</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(далее - ТК РФ) впервые включена отдельная</w:t>
      </w:r>
      <w:r>
        <w:rPr>
          <w:rStyle w:val="WW8Num3z0"/>
          <w:rFonts w:ascii="Verdana" w:hAnsi="Verdana"/>
          <w:color w:val="000000"/>
          <w:sz w:val="18"/>
          <w:szCs w:val="18"/>
        </w:rPr>
        <w:t> </w:t>
      </w:r>
      <w:r>
        <w:rPr>
          <w:rStyle w:val="WW8Num4z0"/>
          <w:rFonts w:ascii="Verdana" w:hAnsi="Verdana"/>
          <w:color w:val="4682B4"/>
          <w:sz w:val="18"/>
          <w:szCs w:val="18"/>
        </w:rPr>
        <w:t>статья</w:t>
      </w:r>
      <w:r>
        <w:rPr>
          <w:rFonts w:ascii="Verdana" w:hAnsi="Verdana"/>
          <w:color w:val="000000"/>
          <w:sz w:val="18"/>
          <w:szCs w:val="18"/>
        </w:rPr>
        <w:t>, посвященная основным принципам правового регулирования трудовых отношений и иных непосредственно связанных с ними отношений. Этот факт не только не умаляет научные разработки в области принципов трудового права, но и обуславливает необходимость проанализировать и соотнести их с</w:t>
      </w:r>
      <w:r>
        <w:rPr>
          <w:rStyle w:val="WW8Num4z0"/>
          <w:rFonts w:ascii="Verdana" w:hAnsi="Verdana"/>
          <w:color w:val="4682B4"/>
          <w:sz w:val="18"/>
          <w:szCs w:val="18"/>
        </w:rPr>
        <w:t>закрепленными</w:t>
      </w:r>
      <w:r>
        <w:rPr>
          <w:rStyle w:val="WW8Num3z0"/>
          <w:rFonts w:ascii="Verdana" w:hAnsi="Verdana"/>
          <w:color w:val="000000"/>
          <w:sz w:val="18"/>
          <w:szCs w:val="18"/>
        </w:rPr>
        <w:t> </w:t>
      </w:r>
      <w:r>
        <w:rPr>
          <w:rFonts w:ascii="Verdana" w:hAnsi="Verdana"/>
          <w:color w:val="000000"/>
          <w:sz w:val="18"/>
          <w:szCs w:val="18"/>
        </w:rPr>
        <w:t xml:space="preserve">в законодательстве конструкциями и содержанием принципов, оценить их достаточность и полноту. Следовательно, важными задачами для науки трудового права являются, в частности, изучение сути принципов этой отрасли права, </w:t>
      </w:r>
      <w:r>
        <w:rPr>
          <w:rFonts w:ascii="Verdana" w:hAnsi="Verdana"/>
          <w:color w:val="000000"/>
          <w:sz w:val="18"/>
          <w:szCs w:val="18"/>
        </w:rPr>
        <w:lastRenderedPageBreak/>
        <w:t>сферы их влияния, выработка рекомендаций по их формулированию и способу закрепления в праве.</w:t>
      </w:r>
    </w:p>
    <w:p w:rsidR="005B6481" w:rsidRDefault="005B6481" w:rsidP="005B64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Принципы трудового права, регулирующего общественные отношения, складывающиеся в связи с применением труда на основе трудового договора, соответственно воздействуют на правовое регулирование этих отношений. Исследование значения принципов трудового права для правового регулирования служебно-трудовых отношений в органах внутренних дел попытаюсь провести через призму философской категории «</w:t>
      </w:r>
      <w:r>
        <w:rPr>
          <w:rStyle w:val="WW8Num4z0"/>
          <w:rFonts w:ascii="Verdana" w:hAnsi="Verdana"/>
          <w:color w:val="4682B4"/>
          <w:sz w:val="18"/>
          <w:szCs w:val="18"/>
        </w:rPr>
        <w:t>воздействие</w:t>
      </w:r>
      <w:r>
        <w:rPr>
          <w:rFonts w:ascii="Verdana" w:hAnsi="Verdana"/>
          <w:color w:val="000000"/>
          <w:sz w:val="18"/>
          <w:szCs w:val="18"/>
        </w:rPr>
        <w:t>». Воздействовать значит оказать влияние, добиться (добиваться) необходимого результата1. Сам процесс воздействия объектов друг на друга, порождение одним объектом другого представляют собой другую философскую категорию - «</w:t>
      </w:r>
      <w:r>
        <w:rPr>
          <w:rStyle w:val="WW8Num4z0"/>
          <w:rFonts w:ascii="Verdana" w:hAnsi="Verdana"/>
          <w:color w:val="4682B4"/>
          <w:sz w:val="18"/>
          <w:szCs w:val="18"/>
        </w:rPr>
        <w:t>взаимодействие</w:t>
      </w:r>
      <w:r>
        <w:rPr>
          <w:rFonts w:ascii="Verdana" w:hAnsi="Verdana"/>
          <w:color w:val="000000"/>
          <w:sz w:val="18"/>
          <w:szCs w:val="18"/>
        </w:rPr>
        <w:t>». «Взаимодействие - вот первое, что выступает перед нами, когда мы рассматриваем движущуюся материю.»2. Таким образом, воздействие представляет собой составную часть взаимодействия. Принципы права, фиксируясь и (или) выводясь из правовых норм, в свою очередь, детерминируют, предопределяют содержание норм права. Именно этот процесс - воздействие одного объекта (</w:t>
      </w:r>
      <w:r>
        <w:rPr>
          <w:rStyle w:val="WW8Num4z0"/>
          <w:rFonts w:ascii="Verdana" w:hAnsi="Verdana"/>
          <w:color w:val="4682B4"/>
          <w:sz w:val="18"/>
          <w:szCs w:val="18"/>
        </w:rPr>
        <w:t>трудоправовых</w:t>
      </w:r>
      <w:r>
        <w:rPr>
          <w:rFonts w:ascii="Verdana" w:hAnsi="Verdana"/>
          <w:color w:val="000000"/>
          <w:sz w:val="18"/>
          <w:szCs w:val="18"/>
        </w:rPr>
        <w:t>принципов) на другой объект (нормативно-правовой массив, регулирующий служебно-трудовые отношения в органах внутренних дел), когда принципы предопределяют содержание правовых норм, и будет исследован в настоящей работе.</w:t>
      </w:r>
    </w:p>
    <w:p w:rsidR="005B6481" w:rsidRDefault="005B6481" w:rsidP="005B64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Служба в органах внутренних дел, по сути, представляет собой один из способов реализации</w:t>
      </w:r>
      <w:r>
        <w:rPr>
          <w:rStyle w:val="WW8Num3z0"/>
          <w:rFonts w:ascii="Verdana" w:hAnsi="Verdana"/>
          <w:color w:val="000000"/>
          <w:sz w:val="18"/>
          <w:szCs w:val="18"/>
        </w:rPr>
        <w:t> </w:t>
      </w:r>
      <w:r>
        <w:rPr>
          <w:rStyle w:val="WW8Num4z0"/>
          <w:rFonts w:ascii="Verdana" w:hAnsi="Verdana"/>
          <w:color w:val="4682B4"/>
          <w:sz w:val="18"/>
          <w:szCs w:val="18"/>
        </w:rPr>
        <w:t>гражданами</w:t>
      </w:r>
      <w:r>
        <w:rPr>
          <w:rStyle w:val="WW8Num3z0"/>
          <w:rFonts w:ascii="Verdana" w:hAnsi="Verdana"/>
          <w:color w:val="000000"/>
          <w:sz w:val="18"/>
          <w:szCs w:val="18"/>
        </w:rPr>
        <w:t> </w:t>
      </w:r>
      <w:r>
        <w:rPr>
          <w:rFonts w:ascii="Verdana" w:hAnsi="Verdana"/>
          <w:color w:val="000000"/>
          <w:sz w:val="18"/>
          <w:szCs w:val="18"/>
        </w:rPr>
        <w:t>конституционного права на труд, когда работник применяет свою способность к труду на основе найма. Поэтому воздействие принципов трудового права на правовое регулирование служебно-трудовых отношений в органах внутренних дел является частью проблемы принципов трудового права.</w:t>
      </w:r>
    </w:p>
    <w:p w:rsidR="005B6481" w:rsidRDefault="005B6481" w:rsidP="005B64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юридических науках исследовались и общетеоретические и</w:t>
      </w:r>
      <w:r>
        <w:rPr>
          <w:rStyle w:val="WW8Num3z0"/>
          <w:rFonts w:ascii="Verdana" w:hAnsi="Verdana"/>
          <w:color w:val="000000"/>
          <w:sz w:val="18"/>
          <w:szCs w:val="18"/>
        </w:rPr>
        <w:t> </w:t>
      </w:r>
      <w:r>
        <w:rPr>
          <w:rStyle w:val="WW8Num4z0"/>
          <w:rFonts w:ascii="Verdana" w:hAnsi="Verdana"/>
          <w:color w:val="4682B4"/>
          <w:sz w:val="18"/>
          <w:szCs w:val="18"/>
        </w:rPr>
        <w:t>трудоправовые</w:t>
      </w:r>
      <w:r>
        <w:rPr>
          <w:rStyle w:val="WW8Num3z0"/>
          <w:rFonts w:ascii="Verdana" w:hAnsi="Verdana"/>
          <w:color w:val="000000"/>
          <w:sz w:val="18"/>
          <w:szCs w:val="18"/>
        </w:rPr>
        <w:t> </w:t>
      </w:r>
      <w:r>
        <w:rPr>
          <w:rFonts w:ascii="Verdana" w:hAnsi="Verdana"/>
          <w:color w:val="000000"/>
          <w:sz w:val="18"/>
          <w:szCs w:val="18"/>
        </w:rPr>
        <w:t>проблемы, как принципов трудового права, а также и проблем регулирования труда сотрудников органов внутренних дел. Здесь нельзя не назвать труды таких видных ученых, как Н. Г.</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Fonts w:ascii="Verdana" w:hAnsi="Verdana"/>
          <w:color w:val="000000"/>
          <w:sz w:val="18"/>
          <w:szCs w:val="18"/>
        </w:rPr>
        <w:t>, В.С.Андреев, С.С.Алексеев, Л,Ю.Бугров, Е.Жанабилов, И.Н.Зубов, Р.З.Лившиц. В.Г.Малов, В.И.Никитинский, В.И.Прокопенко, П.П.Сергун, О.В.Смирнов, и некоторых других. На кафедре трудового права и социального обеспечения</w:t>
      </w:r>
      <w:r>
        <w:rPr>
          <w:rStyle w:val="WW8Num3z0"/>
          <w:rFonts w:ascii="Verdana" w:hAnsi="Verdana"/>
          <w:color w:val="000000"/>
          <w:sz w:val="18"/>
          <w:szCs w:val="18"/>
        </w:rPr>
        <w:t> </w:t>
      </w:r>
      <w:r>
        <w:rPr>
          <w:rStyle w:val="WW8Num4z0"/>
          <w:rFonts w:ascii="Verdana" w:hAnsi="Verdana"/>
          <w:color w:val="4682B4"/>
          <w:sz w:val="18"/>
          <w:szCs w:val="18"/>
        </w:rPr>
        <w:t>ПГУ</w:t>
      </w:r>
      <w:r>
        <w:rPr>
          <w:rStyle w:val="WW8Num3z0"/>
          <w:rFonts w:ascii="Verdana" w:hAnsi="Verdana"/>
          <w:color w:val="000000"/>
          <w:sz w:val="18"/>
          <w:szCs w:val="18"/>
        </w:rPr>
        <w:t> </w:t>
      </w:r>
      <w:r>
        <w:rPr>
          <w:rFonts w:ascii="Verdana" w:hAnsi="Verdana"/>
          <w:color w:val="000000"/>
          <w:sz w:val="18"/>
          <w:szCs w:val="18"/>
        </w:rPr>
        <w:t>А.А.Снегуром была защищена кандидатская диссертация на тему «Трудовое право и служба в органах внутренних</w:t>
      </w:r>
    </w:p>
    <w:p w:rsidR="005B6481" w:rsidRDefault="005B6481" w:rsidP="005B64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Шведова Н.Ю. Толковый словарь русского языка. 4-е изд. М., 1999. С. 92,</w:t>
      </w:r>
    </w:p>
    <w:p w:rsidR="005B6481" w:rsidRDefault="005B6481" w:rsidP="005B64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Маркс К, Энгельс Ф. Сочинения. Издание второе, Т. 20. М. 1961. С. 546. дел», положившая, на мой взгляд, начало исследованию более частных проблем</w:t>
      </w:r>
      <w:r>
        <w:rPr>
          <w:rStyle w:val="WW8Num3z0"/>
          <w:rFonts w:ascii="Verdana" w:hAnsi="Verdana"/>
          <w:color w:val="000000"/>
          <w:sz w:val="18"/>
          <w:szCs w:val="18"/>
        </w:rPr>
        <w:t> </w:t>
      </w:r>
      <w:r>
        <w:rPr>
          <w:rStyle w:val="WW8Num4z0"/>
          <w:rFonts w:ascii="Verdana" w:hAnsi="Verdana"/>
          <w:color w:val="4682B4"/>
          <w:sz w:val="18"/>
          <w:szCs w:val="18"/>
        </w:rPr>
        <w:t>трудоправового</w:t>
      </w:r>
      <w:r>
        <w:rPr>
          <w:rStyle w:val="WW8Num3z0"/>
          <w:rFonts w:ascii="Verdana" w:hAnsi="Verdana"/>
          <w:color w:val="000000"/>
          <w:sz w:val="18"/>
          <w:szCs w:val="18"/>
        </w:rPr>
        <w:t> </w:t>
      </w:r>
      <w:r>
        <w:rPr>
          <w:rFonts w:ascii="Verdana" w:hAnsi="Verdana"/>
          <w:color w:val="000000"/>
          <w:sz w:val="18"/>
          <w:szCs w:val="18"/>
        </w:rPr>
        <w:t>регулирования службы в органах внутренних дел. Эти исследования ценны и подтверждают актуальность и необходимость именно комплексного исследования принципов трудового права и их воздействия на правовое регулирование служебно-трудовых отношений в органах внутренних дел. Более того, о необходимости разработки дефиниции принципов, их системы, пересмотра действующих принципов упоминается большинством ученых трудового права. Принятие нового ТК РФ и анализ юридической литературы по заявленной теме, позволяют констатировать отсутствие, как научного анализа</w:t>
      </w:r>
      <w:r>
        <w:rPr>
          <w:rStyle w:val="WW8Num3z0"/>
          <w:rFonts w:ascii="Verdana" w:hAnsi="Verdana"/>
          <w:color w:val="000000"/>
          <w:sz w:val="18"/>
          <w:szCs w:val="18"/>
        </w:rPr>
        <w:t> </w:t>
      </w:r>
      <w:r>
        <w:rPr>
          <w:rStyle w:val="WW8Num4z0"/>
          <w:rFonts w:ascii="Verdana" w:hAnsi="Verdana"/>
          <w:color w:val="4682B4"/>
          <w:sz w:val="18"/>
          <w:szCs w:val="18"/>
        </w:rPr>
        <w:t>закрепленных</w:t>
      </w:r>
      <w:r>
        <w:rPr>
          <w:rStyle w:val="WW8Num3z0"/>
          <w:rFonts w:ascii="Verdana" w:hAnsi="Verdana"/>
          <w:color w:val="000000"/>
          <w:sz w:val="18"/>
          <w:szCs w:val="18"/>
        </w:rPr>
        <w:t> </w:t>
      </w:r>
      <w:r>
        <w:rPr>
          <w:rFonts w:ascii="Verdana" w:hAnsi="Verdana"/>
          <w:color w:val="000000"/>
          <w:sz w:val="18"/>
          <w:szCs w:val="18"/>
        </w:rPr>
        <w:t>в ТК РФ принципов, так и комплексного изучения воздействия принципов трудового права на правовое регулирование служебно-трудовых отношений в органах внутренних дел.</w:t>
      </w:r>
    </w:p>
    <w:p w:rsidR="005B6481" w:rsidRDefault="005B6481" w:rsidP="005B64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Цели и задачи исследования. Целью диссертационного исследования являются: 1) комплексное изучение основных теоретических и практических проблем, связанных с определением и системой принципов российского трудового права и их воздействием на правовое регулирование служебно-трудовых отношений в органах внутренних дел; 2) обобщение нормативно-правового опыта регулирования этих отношений; 3) выработка предложений по совершенствованию законодательства и иных нормативных правовых актов в сфере общественных отношений по поводу труда в органах внутренних дел.</w:t>
      </w:r>
    </w:p>
    <w:p w:rsidR="005B6481" w:rsidRDefault="005B6481" w:rsidP="005B64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Исходя из цели диссертационного исследования, автором были поставлены следующие задачи.</w:t>
      </w:r>
    </w:p>
    <w:p w:rsidR="005B6481" w:rsidRDefault="005B6481" w:rsidP="005B64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Во-первых, определить понятие и сущность принципов в трудовом праве России. Реализация данной задачи предопределила необходимость: 1) проанализировать существующие в юридической науке позиции ученых по вопросам определения понятия «</w:t>
      </w:r>
      <w:r>
        <w:rPr>
          <w:rStyle w:val="WW8Num4z0"/>
          <w:rFonts w:ascii="Verdana" w:hAnsi="Verdana"/>
          <w:color w:val="4682B4"/>
          <w:sz w:val="18"/>
          <w:szCs w:val="18"/>
        </w:rPr>
        <w:t>принципы трудового права России</w:t>
      </w:r>
      <w:r>
        <w:rPr>
          <w:rFonts w:ascii="Verdana" w:hAnsi="Verdana"/>
          <w:color w:val="000000"/>
          <w:sz w:val="18"/>
          <w:szCs w:val="18"/>
        </w:rPr>
        <w:t xml:space="preserve">» и их значению; 2) выработать собственный подход к такому понятию и сформулировать соответствующую дефиницию; 3) выявить роль принципов трудового права в правовом </w:t>
      </w:r>
      <w:r>
        <w:rPr>
          <w:rFonts w:ascii="Verdana" w:hAnsi="Verdana"/>
          <w:color w:val="000000"/>
          <w:sz w:val="18"/>
          <w:szCs w:val="18"/>
        </w:rPr>
        <w:lastRenderedPageBreak/>
        <w:t>регулировании труда в различных сферах его применения; 4) определить собственный подход к системе современных отраслевых принципов трудового права, кратко раскрыв их содержание и взаимосвязь между собой: 5) оценить конструкцию принципов, установленную</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в ТК РФ и предложить свой вариант по ее совершенствованию.</w:t>
      </w:r>
    </w:p>
    <w:p w:rsidR="005B6481" w:rsidRDefault="005B6481" w:rsidP="005B64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Во-вторых, определить отраслевую (в праве) принадлежность правовых норм, регулирующих служебно-трудовые отношения в органах внутренних дел. Для этого: 1) исследовать историю правового регулирования служебно-трудовых отношений в органах внутренних дел на фоне становления и развития принципов трудового права России; 2) проанализировать природу общественных отношений по поводу прохождения службы в органах внутренних дел.</w:t>
      </w:r>
    </w:p>
    <w:p w:rsidR="005B6481" w:rsidRDefault="005B6481" w:rsidP="005B64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В-третьих, подробно рассмотреть значение и дифференциацию принципов трудового права в правовом регулировании служебно-трудовых отношений в органах внутренних дел. В связи с этим потребовалось: 1) исследовать правовое явление «</w:t>
      </w:r>
      <w:r>
        <w:rPr>
          <w:rStyle w:val="WW8Num4z0"/>
          <w:rFonts w:ascii="Verdana" w:hAnsi="Verdana"/>
          <w:color w:val="4682B4"/>
          <w:sz w:val="18"/>
          <w:szCs w:val="18"/>
        </w:rPr>
        <w:t>единство и дифференциация</w:t>
      </w:r>
      <w:r>
        <w:rPr>
          <w:rFonts w:ascii="Verdana" w:hAnsi="Verdana"/>
          <w:color w:val="000000"/>
          <w:sz w:val="18"/>
          <w:szCs w:val="18"/>
        </w:rPr>
        <w:t>» и его проявление применительно к правовому регулированию службы в органах внутренних дел; 2) дать анализ действующим нормативно-правовым актам о службе в органах внутренних дел и практике их применения, отслеживая степень воздействия на них каждого из опсраслевых принципов. Объективная невозможность анализа в одной диссертации межотраслевых,</w:t>
      </w:r>
      <w:r>
        <w:rPr>
          <w:rStyle w:val="WW8Num3z0"/>
          <w:rFonts w:ascii="Verdana" w:hAnsi="Verdana"/>
          <w:color w:val="000000"/>
          <w:sz w:val="18"/>
          <w:szCs w:val="18"/>
        </w:rPr>
        <w:t> </w:t>
      </w:r>
      <w:r>
        <w:rPr>
          <w:rStyle w:val="WW8Num4z0"/>
          <w:rFonts w:ascii="Verdana" w:hAnsi="Verdana"/>
          <w:color w:val="4682B4"/>
          <w:sz w:val="18"/>
          <w:szCs w:val="18"/>
        </w:rPr>
        <w:t>институционных</w:t>
      </w:r>
      <w:r>
        <w:rPr>
          <w:rFonts w:ascii="Verdana" w:hAnsi="Verdana"/>
          <w:color w:val="000000"/>
          <w:sz w:val="18"/>
          <w:szCs w:val="18"/>
        </w:rPr>
        <w:t>, субинституционных принципов трудового права и их роли в правовом регулировании органов внутренних дел в плане прохождения службы предопределила обращение к исследованию воздействия только отраслевых принципов трудового права на правовое регулирование служебно-трудовых отношений в органах внутренних дел. Что же касается подверженности данных отношений влиянию других принципов (межотраслевых, институтов и др.), то она в диссертации не освещается.</w:t>
      </w:r>
    </w:p>
    <w:p w:rsidR="005B6481" w:rsidRDefault="005B6481" w:rsidP="005B64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исследования. При написании диссертационной работы использовались общие методы научного познания (анализ, синтез, индукция, дедукция и т.д.)- Особое значение в диссертации получили специальные правовые методы исследования. Прежде всего, это относится к сравнительно-правовому и формально-юридическому методам. Некоторые выводы диссертации получены путем исторического анализа развития законодательства</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и России об органах внутренних дел и службе в них, применения системно-структурного подхода в оценке рассматриваемых явлений.</w:t>
      </w:r>
    </w:p>
    <w:p w:rsidR="005B6481" w:rsidRDefault="005B6481" w:rsidP="005B64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и нормативно-правовая основа исследования. Теоретическую базу диссертационного исследования составили труды представителей науки трудового,</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права, общей теории права и иных юридических наук, литературные источники по философии, а также энциклопедические словари и публикации в периодической печати. Нормативно-правовую основу исследования составили международные нормативно-правовые акты, в том числе — документы</w:t>
      </w:r>
      <w:r>
        <w:rPr>
          <w:rStyle w:val="WW8Num3z0"/>
          <w:rFonts w:ascii="Verdana" w:hAnsi="Verdana"/>
          <w:color w:val="000000"/>
          <w:sz w:val="18"/>
          <w:szCs w:val="18"/>
        </w:rPr>
        <w:t> </w:t>
      </w:r>
      <w:r>
        <w:rPr>
          <w:rStyle w:val="WW8Num4z0"/>
          <w:rFonts w:ascii="Verdana" w:hAnsi="Verdana"/>
          <w:color w:val="4682B4"/>
          <w:sz w:val="18"/>
          <w:szCs w:val="18"/>
        </w:rPr>
        <w:t>МОТ</w:t>
      </w:r>
      <w:r>
        <w:rPr>
          <w:rFonts w:ascii="Verdana" w:hAnsi="Verdana"/>
          <w:color w:val="000000"/>
          <w:sz w:val="18"/>
          <w:szCs w:val="18"/>
        </w:rPr>
        <w:t>, Конституция РФ. нормативные правовые акты РФ, а также нормативные правовые акты</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и СССР, действующие (действовавшие) на территории РФ, в том числе приказы и указания</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РСФСР и СССР, нормативные правовые акты Пермской области и ряда других субъектов РФ, зарубежные нормативные акты. В диссертации использованы также материалы практики различных подразделений органов внутренних дел Пермской области и</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w:t>
      </w:r>
    </w:p>
    <w:p w:rsidR="005B6481" w:rsidRDefault="005B6481" w:rsidP="005B64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и положения, выносимые на защиту. В диссертации сформулирован ряд новых положений, выводов и рекомендаций, наиболее существенными из которых представляются следующие; предложен авторский подход к определению понятия «</w:t>
      </w:r>
      <w:r>
        <w:rPr>
          <w:rStyle w:val="WW8Num4z0"/>
          <w:rFonts w:ascii="Verdana" w:hAnsi="Verdana"/>
          <w:color w:val="4682B4"/>
          <w:sz w:val="18"/>
          <w:szCs w:val="18"/>
        </w:rPr>
        <w:t>принципы трудового права России</w:t>
      </w:r>
      <w:r>
        <w:rPr>
          <w:rFonts w:ascii="Verdana" w:hAnsi="Verdana"/>
          <w:color w:val="000000"/>
          <w:sz w:val="18"/>
          <w:szCs w:val="18"/>
        </w:rPr>
        <w:t>»; с помощью существующих и некоторых новых аргументов доказывается, что принципы трудового права, как и права в целом не могут определяться через категорию идея»; рассматриваются существующие классификации принципов права, и обосновывается критерий отнесения принципа права к классу</w:t>
      </w:r>
      <w:r>
        <w:rPr>
          <w:rStyle w:val="WW8Num3z0"/>
          <w:rFonts w:ascii="Verdana" w:hAnsi="Verdana"/>
          <w:color w:val="000000"/>
          <w:sz w:val="18"/>
          <w:szCs w:val="18"/>
        </w:rPr>
        <w:t> </w:t>
      </w:r>
      <w:r>
        <w:rPr>
          <w:rStyle w:val="WW8Num4z0"/>
          <w:rFonts w:ascii="Verdana" w:hAnsi="Verdana"/>
          <w:color w:val="4682B4"/>
          <w:sz w:val="18"/>
          <w:szCs w:val="18"/>
        </w:rPr>
        <w:t>общеправовых</w:t>
      </w:r>
      <w:r>
        <w:rPr>
          <w:rFonts w:ascii="Verdana" w:hAnsi="Verdana"/>
          <w:color w:val="000000"/>
          <w:sz w:val="18"/>
          <w:szCs w:val="18"/>
        </w:rPr>
        <w:t>, межотраслевых, отраслевых и т.д.; выработан свой подход к формулировке отраслевых принципов трудового права и их содержания; предлагается выделить принципы в самостоятельный институт трудового права, включающий в себя нормы-принципы и нормы, которые контекстуально определяют их содержание; указывается на возможный способ выражения (оформления) данного института; определяется свое видение соотношения принципов, непосредственно закрепленных в нормах и принципов, выводимых из норм; обозначается подход автора к понятию «служебно-трудовые отношения в органах внутренних дел» и их</w:t>
      </w:r>
      <w:r>
        <w:rPr>
          <w:rStyle w:val="WW8Num3z0"/>
          <w:rFonts w:ascii="Verdana" w:hAnsi="Verdana"/>
          <w:color w:val="000000"/>
          <w:sz w:val="18"/>
          <w:szCs w:val="18"/>
        </w:rPr>
        <w:t> </w:t>
      </w:r>
      <w:r>
        <w:rPr>
          <w:rStyle w:val="WW8Num4z0"/>
          <w:rFonts w:ascii="Verdana" w:hAnsi="Verdana"/>
          <w:color w:val="4682B4"/>
          <w:sz w:val="18"/>
          <w:szCs w:val="18"/>
        </w:rPr>
        <w:t>отграничение</w:t>
      </w:r>
      <w:r>
        <w:rPr>
          <w:rStyle w:val="WW8Num3z0"/>
          <w:rFonts w:ascii="Verdana" w:hAnsi="Verdana"/>
          <w:color w:val="000000"/>
          <w:sz w:val="18"/>
          <w:szCs w:val="18"/>
        </w:rPr>
        <w:t> </w:t>
      </w:r>
      <w:r>
        <w:rPr>
          <w:rFonts w:ascii="Verdana" w:hAnsi="Verdana"/>
          <w:color w:val="000000"/>
          <w:sz w:val="18"/>
          <w:szCs w:val="18"/>
        </w:rPr>
        <w:t xml:space="preserve">от трудовых отношений; анализируется история формирования правового </w:t>
      </w:r>
      <w:r>
        <w:rPr>
          <w:rFonts w:ascii="Verdana" w:hAnsi="Verdana"/>
          <w:color w:val="000000"/>
          <w:sz w:val="18"/>
          <w:szCs w:val="18"/>
        </w:rPr>
        <w:lastRenderedPageBreak/>
        <w:t>нормативного массива о труде в органах внутренних дел; доказывается увеличивающаяся со временем степень воздействия принципов трудового права на регулирование отношений по поводу приема, прохождения 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службы в органах внутренних дел на протяжении исследуемого периода ее существования; высказывается и аргументируется собственное суждение о месте органов внутренних дел в общей системе государственной службы и. соответственно, о взаимодействии источников правового регулирования государственной службы и службы в органах внутренних дел; уточняется подход к мере применения норм трудового права в регулировании служебно-трудовых отношений в органах внутренних дел, который в свою очередь детерминирует вывод о том. что принципы трудового права воздействуют и на регулирование служебно-трудовых отношений в органах внутренних дел: предлагается понятие «</w:t>
      </w:r>
      <w:r>
        <w:rPr>
          <w:rStyle w:val="WW8Num4z0"/>
          <w:rFonts w:ascii="Verdana" w:hAnsi="Verdana"/>
          <w:color w:val="4682B4"/>
          <w:sz w:val="18"/>
          <w:szCs w:val="18"/>
        </w:rPr>
        <w:t>единство и дифференциация</w:t>
      </w:r>
      <w:r>
        <w:rPr>
          <w:rFonts w:ascii="Verdana" w:hAnsi="Verdana"/>
          <w:color w:val="000000"/>
          <w:sz w:val="18"/>
          <w:szCs w:val="18"/>
        </w:rPr>
        <w:t>» трудового права, позволяющее отграничить это явление от принципов и основных черт метода трудового права; обосновывается вывод о том, что в правовом регулировании служебно-трудовых отношений в органах внутренних дел можно обнаружить различные формы проявления единства и дифференциации трудового права; выявляется соотношение содержания современных принципов трудового права с содержанием специальных норм о службе в органах внутренних дел; предлагаются варианты совершенствования норм о службе в органах внутренних дел, а также обосновывается вывод о неиспользовании в полной мере потенциала, заложенного в существующее их содержание.</w:t>
      </w:r>
    </w:p>
    <w:p w:rsidR="005B6481" w:rsidRDefault="005B6481" w:rsidP="005B64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значимость исследования. В настоящей диссертационной работе предложено решение таких теоретических вопросов, как понятие отраслевых принципов трудового права России, их системы и содержания; сформулировано авторское определение единства и дифференциации трудового права, раскрыты некоторые проявления дифференциации в регулировании труда в органах внутренних дел; предложены новые аргументы, подтверждающие</w:t>
      </w:r>
      <w:r>
        <w:rPr>
          <w:rStyle w:val="WW8Num3z0"/>
          <w:rFonts w:ascii="Verdana" w:hAnsi="Verdana"/>
          <w:color w:val="000000"/>
          <w:sz w:val="18"/>
          <w:szCs w:val="18"/>
        </w:rPr>
        <w:t> </w:t>
      </w:r>
      <w:r>
        <w:rPr>
          <w:rStyle w:val="WW8Num4z0"/>
          <w:rFonts w:ascii="Verdana" w:hAnsi="Verdana"/>
          <w:color w:val="4682B4"/>
          <w:sz w:val="18"/>
          <w:szCs w:val="18"/>
        </w:rPr>
        <w:t>трудоправовую</w:t>
      </w:r>
      <w:r>
        <w:rPr>
          <w:rStyle w:val="WW8Num3z0"/>
          <w:rFonts w:ascii="Verdana" w:hAnsi="Verdana"/>
          <w:color w:val="000000"/>
          <w:sz w:val="18"/>
          <w:szCs w:val="18"/>
        </w:rPr>
        <w:t> </w:t>
      </w:r>
      <w:r>
        <w:rPr>
          <w:rFonts w:ascii="Verdana" w:hAnsi="Verdana"/>
          <w:color w:val="000000"/>
          <w:sz w:val="18"/>
          <w:szCs w:val="18"/>
        </w:rPr>
        <w:t>сущность отношений по прохождению службы в органах внутренних дел. в частности, приведены степень и результаты воздействия отраслевых принципов трудового права на правовое регулирование труда в органах внутренних дел.</w:t>
      </w:r>
    </w:p>
    <w:p w:rsidR="005B6481" w:rsidRDefault="005B6481" w:rsidP="005B64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исследования заключается в следующем: внесены и обоснованы предложения, направленные на совершенствование нового IK РФ, Закона РФ от 18.04.1991 г. «О</w:t>
      </w:r>
      <w:r>
        <w:rPr>
          <w:rStyle w:val="WW8Num3z0"/>
          <w:rFonts w:ascii="Verdana" w:hAnsi="Verdana"/>
          <w:color w:val="000000"/>
          <w:sz w:val="18"/>
          <w:szCs w:val="18"/>
        </w:rPr>
        <w:t> </w:t>
      </w:r>
      <w:r>
        <w:rPr>
          <w:rStyle w:val="WW8Num4z0"/>
          <w:rFonts w:ascii="Verdana" w:hAnsi="Verdana"/>
          <w:color w:val="4682B4"/>
          <w:sz w:val="18"/>
          <w:szCs w:val="18"/>
        </w:rPr>
        <w:t>милиции</w:t>
      </w:r>
      <w:r>
        <w:rPr>
          <w:rFonts w:ascii="Verdana" w:hAnsi="Verdana"/>
          <w:color w:val="000000"/>
          <w:sz w:val="18"/>
          <w:szCs w:val="18"/>
        </w:rPr>
        <w:t>» (далее - Закон о милиции 1991 г.), разрабатываемого Федерального закона «</w:t>
      </w:r>
      <w:r>
        <w:rPr>
          <w:rStyle w:val="WW8Num4z0"/>
          <w:rFonts w:ascii="Verdana" w:hAnsi="Verdana"/>
          <w:color w:val="4682B4"/>
          <w:sz w:val="18"/>
          <w:szCs w:val="18"/>
        </w:rPr>
        <w:t>О службе в органах внутренних дел</w:t>
      </w:r>
      <w:r>
        <w:rPr>
          <w:rFonts w:ascii="Verdana" w:hAnsi="Verdana"/>
          <w:color w:val="000000"/>
          <w:sz w:val="18"/>
          <w:szCs w:val="18"/>
        </w:rPr>
        <w:t>», а также иных нормативно-правовых актов, регламентирующих труд в органах внутренних дел. Предложены меры по оптимизации практики в сфере этих отношений, в частности, предлагается развивать принцип социального партнерства, заключая социально-партнерские</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на различных уровнях. Диссертационная работа может быть применена в учебном процессе в высших и средних специальных учебных заведениях системы МВД РФ при преподавании курсов трудового, административного или</w:t>
      </w:r>
      <w:r>
        <w:rPr>
          <w:rStyle w:val="WW8Num3z0"/>
          <w:rFonts w:ascii="Verdana" w:hAnsi="Verdana"/>
          <w:color w:val="000000"/>
          <w:sz w:val="18"/>
          <w:szCs w:val="18"/>
        </w:rPr>
        <w:t> </w:t>
      </w:r>
      <w:r>
        <w:rPr>
          <w:rStyle w:val="WW8Num4z0"/>
          <w:rFonts w:ascii="Verdana" w:hAnsi="Verdana"/>
          <w:color w:val="4682B4"/>
          <w:sz w:val="18"/>
          <w:szCs w:val="18"/>
        </w:rPr>
        <w:t>служебного</w:t>
      </w:r>
      <w:r>
        <w:rPr>
          <w:rStyle w:val="WW8Num3z0"/>
          <w:rFonts w:ascii="Verdana" w:hAnsi="Verdana"/>
          <w:color w:val="000000"/>
          <w:sz w:val="18"/>
          <w:szCs w:val="18"/>
        </w:rPr>
        <w:t> </w:t>
      </w:r>
      <w:r>
        <w:rPr>
          <w:rFonts w:ascii="Verdana" w:hAnsi="Verdana"/>
          <w:color w:val="000000"/>
          <w:sz w:val="18"/>
          <w:szCs w:val="18"/>
        </w:rPr>
        <w:t>права, теории государства и права, специальных курсов по прохождению службы в органах внутренних дел и т.п.</w:t>
      </w:r>
    </w:p>
    <w:p w:rsidR="005B6481" w:rsidRDefault="005B6481" w:rsidP="005B64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исследования. Диссертация обсуждена на кафедре трудового права и социального обеспечения Пермского государственного университета. Основные положения диссертации излагались в выступлениях автора на ежегодных отчетных научных конференциях юридического факультета Пермского государственного университета в 2000 - 2002 гг. По теме диссертации опубликованы тезисы докладов (одни из которых в соавторстве), две научные</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 В этих выступлениях и публикациях высказан ряд предложений, направленных на дальнейшее развитие трудового законодательства в России, а также на улучшение</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Материал, положенный в основу настоящего диссертационного исследования, используется автором при проведении лекционных и семинарских занятий по трудовому праву в Пермском филиале Нижегородской академии (НА) МВД РФ на различных формах обучения и в некоторых других вузах г. Перми. Материалы исследования используются в разработке специального курса «</w:t>
      </w:r>
      <w:r>
        <w:rPr>
          <w:rStyle w:val="WW8Num4z0"/>
          <w:rFonts w:ascii="Verdana" w:hAnsi="Verdana"/>
          <w:color w:val="4682B4"/>
          <w:sz w:val="18"/>
          <w:szCs w:val="18"/>
        </w:rPr>
        <w:t>Служебное</w:t>
      </w:r>
      <w:r>
        <w:rPr>
          <w:rFonts w:ascii="Verdana" w:hAnsi="Verdana"/>
          <w:color w:val="000000"/>
          <w:sz w:val="18"/>
          <w:szCs w:val="18"/>
        </w:rPr>
        <w:t>право», который с начала 2002/2003 учебного года будет преподаваться в Пермском филиале НА МВД РФ. По вопросам применения некоторых выводов диссертации автор выходил с предложениями к руководству милиции общественной безопасности г. Перми в плане совершенствования и активизации работы по заключению социально-партнерских</w:t>
      </w:r>
      <w:r>
        <w:rPr>
          <w:rStyle w:val="WW8Num3z0"/>
          <w:rFonts w:ascii="Verdana" w:hAnsi="Verdana"/>
          <w:color w:val="000000"/>
          <w:sz w:val="18"/>
          <w:szCs w:val="18"/>
        </w:rPr>
        <w:t> </w:t>
      </w:r>
      <w:r>
        <w:rPr>
          <w:rStyle w:val="WW8Num4z0"/>
          <w:rFonts w:ascii="Verdana" w:hAnsi="Verdana"/>
          <w:color w:val="4682B4"/>
          <w:sz w:val="18"/>
          <w:szCs w:val="18"/>
        </w:rPr>
        <w:t>соглашений</w:t>
      </w:r>
      <w:r>
        <w:rPr>
          <w:rStyle w:val="WW8Num3z0"/>
          <w:rFonts w:ascii="Verdana" w:hAnsi="Verdana"/>
          <w:color w:val="000000"/>
          <w:sz w:val="18"/>
          <w:szCs w:val="18"/>
        </w:rPr>
        <w:t> </w:t>
      </w:r>
      <w:r>
        <w:rPr>
          <w:rFonts w:ascii="Verdana" w:hAnsi="Verdana"/>
          <w:color w:val="000000"/>
          <w:sz w:val="18"/>
          <w:szCs w:val="18"/>
        </w:rPr>
        <w:t>с их участием.</w:t>
      </w:r>
    </w:p>
    <w:p w:rsidR="005B6481" w:rsidRDefault="005B6481" w:rsidP="005B64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Структура и объем работы обусловлены целями и методологией исследования. Диссертация состоит из введения, трех глав, объединяющих шесть параграфов. В диссертации приводится пять схем и две таблицы. К диссертации прилагается список использованных источников.</w:t>
      </w:r>
    </w:p>
    <w:p w:rsidR="005B6481" w:rsidRDefault="005B6481" w:rsidP="005B6481">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Гладких, Денис Юрьевич</w:t>
      </w:r>
    </w:p>
    <w:p w:rsidR="005B6481" w:rsidRDefault="005B6481" w:rsidP="005B64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5B6481" w:rsidRDefault="005B6481" w:rsidP="005B64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заключении работы вернусь к ранее поднятой проблеме о соотношении трудового и</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права. В юридической науке существуют не только различные подходы к определению современного характера воздействия трудового права на служебно-трудовые отношения государственных служащих, в т. ч. сотрудников органов внутренних дел, но и перспектив развития этой проблемы.</w:t>
      </w:r>
    </w:p>
    <w:p w:rsidR="005B6481" w:rsidRDefault="005B6481" w:rsidP="005B64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А.В.</w:t>
      </w:r>
      <w:r>
        <w:rPr>
          <w:rStyle w:val="WW8Num3z0"/>
          <w:rFonts w:ascii="Verdana" w:hAnsi="Verdana"/>
          <w:color w:val="000000"/>
          <w:sz w:val="18"/>
          <w:szCs w:val="18"/>
        </w:rPr>
        <w:t> </w:t>
      </w:r>
      <w:r>
        <w:rPr>
          <w:rStyle w:val="WW8Num4z0"/>
          <w:rFonts w:ascii="Verdana" w:hAnsi="Verdana"/>
          <w:color w:val="4682B4"/>
          <w:sz w:val="18"/>
          <w:szCs w:val="18"/>
        </w:rPr>
        <w:t>Оболонский</w:t>
      </w:r>
      <w:r>
        <w:rPr>
          <w:rFonts w:ascii="Verdana" w:hAnsi="Verdana"/>
          <w:color w:val="000000"/>
          <w:sz w:val="18"/>
          <w:szCs w:val="18"/>
        </w:rPr>
        <w:t>, комплексно исследующий институт государственной службы, признает, что «отношения по поводу</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госслужбы составляют предмет трудового законодательства.». Вместе с тем ученый считает, что «встает задача преодолеть такое</w:t>
      </w:r>
      <w:r>
        <w:rPr>
          <w:rStyle w:val="WW8Num3z0"/>
          <w:rFonts w:ascii="Verdana" w:hAnsi="Verdana"/>
          <w:color w:val="000000"/>
          <w:sz w:val="18"/>
          <w:szCs w:val="18"/>
        </w:rPr>
        <w:t> </w:t>
      </w:r>
      <w:r>
        <w:rPr>
          <w:rStyle w:val="WW8Num4z0"/>
          <w:rFonts w:ascii="Verdana" w:hAnsi="Verdana"/>
          <w:color w:val="4682B4"/>
          <w:sz w:val="18"/>
          <w:szCs w:val="18"/>
        </w:rPr>
        <w:t>субсидиарное</w:t>
      </w:r>
      <w:r>
        <w:rPr>
          <w:rStyle w:val="WW8Num3z0"/>
          <w:rFonts w:ascii="Verdana" w:hAnsi="Verdana"/>
          <w:color w:val="000000"/>
          <w:sz w:val="18"/>
          <w:szCs w:val="18"/>
        </w:rPr>
        <w:t> </w:t>
      </w:r>
      <w:r>
        <w:rPr>
          <w:rFonts w:ascii="Verdana" w:hAnsi="Verdana"/>
          <w:color w:val="000000"/>
          <w:sz w:val="18"/>
          <w:szCs w:val="18"/>
        </w:rPr>
        <w:t>регулирование госслужбы трудовым законодательством, ввести режим</w:t>
      </w:r>
      <w:r>
        <w:rPr>
          <w:rStyle w:val="WW8Num3z0"/>
          <w:rFonts w:ascii="Verdana" w:hAnsi="Verdana"/>
          <w:color w:val="000000"/>
          <w:sz w:val="18"/>
          <w:szCs w:val="18"/>
        </w:rPr>
        <w:t> </w:t>
      </w:r>
      <w:r>
        <w:rPr>
          <w:rStyle w:val="WW8Num4z0"/>
          <w:rFonts w:ascii="Verdana" w:hAnsi="Verdana"/>
          <w:color w:val="4682B4"/>
          <w:sz w:val="18"/>
          <w:szCs w:val="18"/>
        </w:rPr>
        <w:t>публичного</w:t>
      </w:r>
      <w:r>
        <w:rPr>
          <w:rFonts w:ascii="Verdana" w:hAnsi="Verdana"/>
          <w:color w:val="000000"/>
          <w:sz w:val="18"/>
          <w:szCs w:val="18"/>
        </w:rPr>
        <w:t>регулирования. При этом основная «</w:t>
      </w:r>
      <w:r>
        <w:rPr>
          <w:rStyle w:val="WW8Num4z0"/>
          <w:rFonts w:ascii="Verdana" w:hAnsi="Verdana"/>
          <w:color w:val="4682B4"/>
          <w:sz w:val="18"/>
          <w:szCs w:val="18"/>
        </w:rPr>
        <w:t>нагрузка</w:t>
      </w:r>
      <w:r>
        <w:rPr>
          <w:rFonts w:ascii="Verdana" w:hAnsi="Verdana"/>
          <w:color w:val="000000"/>
          <w:sz w:val="18"/>
          <w:szCs w:val="18"/>
        </w:rPr>
        <w:t>» должна лечь на</w:t>
      </w:r>
      <w:r>
        <w:rPr>
          <w:rStyle w:val="WW8Num3z0"/>
          <w:rFonts w:ascii="Verdana" w:hAnsi="Verdana"/>
          <w:color w:val="000000"/>
          <w:sz w:val="18"/>
          <w:szCs w:val="18"/>
        </w:rPr>
        <w:t> </w:t>
      </w:r>
      <w:r>
        <w:rPr>
          <w:rStyle w:val="WW8Num4z0"/>
          <w:rFonts w:ascii="Verdana" w:hAnsi="Verdana"/>
          <w:color w:val="4682B4"/>
          <w:sz w:val="18"/>
          <w:szCs w:val="18"/>
        </w:rPr>
        <w:t>административное</w:t>
      </w:r>
      <w:r>
        <w:rPr>
          <w:rStyle w:val="WW8Num3z0"/>
          <w:rFonts w:ascii="Verdana" w:hAnsi="Verdana"/>
          <w:color w:val="000000"/>
          <w:sz w:val="18"/>
          <w:szCs w:val="18"/>
        </w:rPr>
        <w:t> </w:t>
      </w:r>
      <w:r>
        <w:rPr>
          <w:rFonts w:ascii="Verdana" w:hAnsi="Verdana"/>
          <w:color w:val="000000"/>
          <w:sz w:val="18"/>
          <w:szCs w:val="18"/>
        </w:rPr>
        <w:t>право. Нормы же трудового законодательства могут быть сохранены только для вспомогательно-технического персонала государственных органов». Свою позицию ученый аргументирует тем, что в трудовом законодательстве не учитываются публично-правовая природа госслужбы, неравный статус субъектов права - государства и государственного служащего. В госслужбе же господствует</w:t>
      </w:r>
      <w:r>
        <w:rPr>
          <w:rStyle w:val="WW8Num3z0"/>
          <w:rFonts w:ascii="Verdana" w:hAnsi="Verdana"/>
          <w:color w:val="000000"/>
          <w:sz w:val="18"/>
          <w:szCs w:val="18"/>
        </w:rPr>
        <w:t> </w:t>
      </w:r>
      <w:r>
        <w:rPr>
          <w:rStyle w:val="WW8Num4z0"/>
          <w:rFonts w:ascii="Verdana" w:hAnsi="Verdana"/>
          <w:color w:val="4682B4"/>
          <w:sz w:val="18"/>
          <w:szCs w:val="18"/>
        </w:rPr>
        <w:t>императивный</w:t>
      </w:r>
      <w:r>
        <w:rPr>
          <w:rStyle w:val="WW8Num3z0"/>
          <w:rFonts w:ascii="Verdana" w:hAnsi="Verdana"/>
          <w:color w:val="000000"/>
          <w:sz w:val="18"/>
          <w:szCs w:val="18"/>
        </w:rPr>
        <w:t> </w:t>
      </w:r>
      <w:r>
        <w:rPr>
          <w:rFonts w:ascii="Verdana" w:hAnsi="Verdana"/>
          <w:color w:val="000000"/>
          <w:sz w:val="18"/>
          <w:szCs w:val="18"/>
        </w:rPr>
        <w:t>подход: разрешено только то, что не прямо указано в законе. Трудовое законодательство как отрасль частного права не соответствует условиям</w:t>
      </w:r>
      <w:r>
        <w:rPr>
          <w:rStyle w:val="WW8Num3z0"/>
          <w:rFonts w:ascii="Verdana" w:hAnsi="Verdana"/>
          <w:color w:val="000000"/>
          <w:sz w:val="18"/>
          <w:szCs w:val="18"/>
        </w:rPr>
        <w:t> </w:t>
      </w:r>
      <w:r>
        <w:rPr>
          <w:rStyle w:val="WW8Num4z0"/>
          <w:rFonts w:ascii="Verdana" w:hAnsi="Verdana"/>
          <w:color w:val="4682B4"/>
          <w:sz w:val="18"/>
          <w:szCs w:val="18"/>
        </w:rPr>
        <w:t>субсидиарного</w:t>
      </w:r>
      <w:r>
        <w:rPr>
          <w:rStyle w:val="WW8Num3z0"/>
          <w:rFonts w:ascii="Verdana" w:hAnsi="Verdana"/>
          <w:color w:val="000000"/>
          <w:sz w:val="18"/>
          <w:szCs w:val="18"/>
        </w:rPr>
        <w:t> </w:t>
      </w:r>
      <w:r>
        <w:rPr>
          <w:rFonts w:ascii="Verdana" w:hAnsi="Verdana"/>
          <w:color w:val="000000"/>
          <w:sz w:val="18"/>
          <w:szCs w:val="18"/>
        </w:rPr>
        <w:t>применения по отношению к госслужащим1. Не могу согласиться с таким подходом, поскольку вопрос о принадлежности трудового права к</w:t>
      </w:r>
      <w:r>
        <w:rPr>
          <w:rStyle w:val="WW8Num3z0"/>
          <w:rFonts w:ascii="Verdana" w:hAnsi="Verdana"/>
          <w:color w:val="000000"/>
          <w:sz w:val="18"/>
          <w:szCs w:val="18"/>
        </w:rPr>
        <w:t> </w:t>
      </w:r>
      <w:r>
        <w:rPr>
          <w:rStyle w:val="WW8Num4z0"/>
          <w:rFonts w:ascii="Verdana" w:hAnsi="Verdana"/>
          <w:color w:val="4682B4"/>
          <w:sz w:val="18"/>
          <w:szCs w:val="18"/>
        </w:rPr>
        <w:t>публичному</w:t>
      </w:r>
      <w:r>
        <w:rPr>
          <w:rStyle w:val="WW8Num3z0"/>
          <w:rFonts w:ascii="Verdana" w:hAnsi="Verdana"/>
          <w:color w:val="000000"/>
          <w:sz w:val="18"/>
          <w:szCs w:val="18"/>
        </w:rPr>
        <w:t> </w:t>
      </w:r>
      <w:r>
        <w:rPr>
          <w:rFonts w:ascii="Verdana" w:hAnsi="Verdana"/>
          <w:color w:val="000000"/>
          <w:sz w:val="18"/>
          <w:szCs w:val="18"/>
        </w:rPr>
        <w:t>или частному праву в юридической науке до конца не решен. Кроме того, думаю уместным возвратиться к проблеме о сфере действия трудового права, поднятой в диссертации. В каком бы отраслевом нормативно-правовом акте ни содержалась</w:t>
      </w:r>
      <w:r>
        <w:rPr>
          <w:rStyle w:val="WW8Num3z0"/>
          <w:rFonts w:ascii="Verdana" w:hAnsi="Verdana"/>
          <w:color w:val="000000"/>
          <w:sz w:val="18"/>
          <w:szCs w:val="18"/>
        </w:rPr>
        <w:t> </w:t>
      </w:r>
      <w:r>
        <w:rPr>
          <w:rStyle w:val="WW8Num4z0"/>
          <w:rFonts w:ascii="Verdana" w:hAnsi="Verdana"/>
          <w:color w:val="4682B4"/>
          <w:sz w:val="18"/>
          <w:szCs w:val="18"/>
        </w:rPr>
        <w:t>трудоправовая</w:t>
      </w:r>
      <w:r>
        <w:rPr>
          <w:rStyle w:val="WW8Num3z0"/>
          <w:rFonts w:ascii="Verdana" w:hAnsi="Verdana"/>
          <w:color w:val="000000"/>
          <w:sz w:val="18"/>
          <w:szCs w:val="18"/>
        </w:rPr>
        <w:t> </w:t>
      </w:r>
      <w:r>
        <w:rPr>
          <w:rFonts w:ascii="Verdana" w:hAnsi="Verdana"/>
          <w:color w:val="000000"/>
          <w:sz w:val="18"/>
          <w:szCs w:val="18"/>
        </w:rPr>
        <w:t>норма, она все равно должна быть сконструирована с учетом основополагающих начал в сфере труда,</w:t>
      </w:r>
    </w:p>
    <w:p w:rsidR="005B6481" w:rsidRDefault="005B6481" w:rsidP="005B64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Оболонский</w:t>
      </w:r>
      <w:r>
        <w:rPr>
          <w:rStyle w:val="WW8Num3z0"/>
          <w:rFonts w:ascii="Verdana" w:hAnsi="Verdana"/>
          <w:color w:val="000000"/>
          <w:sz w:val="18"/>
          <w:szCs w:val="18"/>
        </w:rPr>
        <w:t> </w:t>
      </w:r>
      <w:r>
        <w:rPr>
          <w:rFonts w:ascii="Verdana" w:hAnsi="Verdana"/>
          <w:color w:val="000000"/>
          <w:sz w:val="18"/>
          <w:szCs w:val="18"/>
        </w:rPr>
        <w:t>А.В. Государственная служба. М, 2000. С. 130-131. обеспечивающих каждому человеку минимум</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при применении своей способности к труду на основе трудового договора.</w:t>
      </w:r>
    </w:p>
    <w:p w:rsidR="005B6481" w:rsidRDefault="005B6481" w:rsidP="005B64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Исторический анализ законодательства и современное правовое регулирование служебно-трудовых отношений в органах внутренних дел показывают сближение содержания правовых норм о службе с принципами трудового права. Таким образом, можно сделать вывод о существовании воздействия принципов трудового права на правовое регулирование служебно-трудовых отношений в органах внутренних дел. j i I</w:t>
      </w:r>
    </w:p>
    <w:p w:rsidR="005B6481" w:rsidRDefault="005B6481" w:rsidP="005B6481">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Гладких, Денис Юрьевич, 2002 год</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Административное</w:t>
      </w:r>
      <w:r>
        <w:rPr>
          <w:rStyle w:val="WW8Num3z0"/>
          <w:rFonts w:ascii="Verdana" w:hAnsi="Verdana"/>
          <w:color w:val="000000"/>
          <w:sz w:val="18"/>
          <w:szCs w:val="18"/>
        </w:rPr>
        <w:t> </w:t>
      </w:r>
      <w:r>
        <w:rPr>
          <w:rFonts w:ascii="Verdana" w:hAnsi="Verdana"/>
          <w:color w:val="000000"/>
          <w:sz w:val="18"/>
          <w:szCs w:val="18"/>
        </w:rPr>
        <w:t>право / Под ред.</w:t>
      </w:r>
      <w:r>
        <w:rPr>
          <w:rStyle w:val="WW8Num3z0"/>
          <w:rFonts w:ascii="Verdana" w:hAnsi="Verdana"/>
          <w:color w:val="000000"/>
          <w:sz w:val="18"/>
          <w:szCs w:val="18"/>
        </w:rPr>
        <w:t> </w:t>
      </w:r>
      <w:r>
        <w:rPr>
          <w:rStyle w:val="WW8Num4z0"/>
          <w:rFonts w:ascii="Verdana" w:hAnsi="Verdana"/>
          <w:color w:val="4682B4"/>
          <w:sz w:val="18"/>
          <w:szCs w:val="18"/>
        </w:rPr>
        <w:t>Козлова</w:t>
      </w:r>
      <w:r>
        <w:rPr>
          <w:rStyle w:val="WW8Num3z0"/>
          <w:rFonts w:ascii="Verdana" w:hAnsi="Verdana"/>
          <w:color w:val="000000"/>
          <w:sz w:val="18"/>
          <w:szCs w:val="18"/>
        </w:rPr>
        <w:t> </w:t>
      </w:r>
      <w:r>
        <w:rPr>
          <w:rFonts w:ascii="Verdana" w:hAnsi="Verdana"/>
          <w:color w:val="000000"/>
          <w:sz w:val="18"/>
          <w:szCs w:val="18"/>
        </w:rPr>
        <w:t>Ю.М. Попова Л.Л. М,, 1999.</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 1948.</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Принципы советского трудового права принципы подлинной</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труда. М,, 1949.</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Социалистические принципы основ законодательства</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и Союзных республик о труде. М,. 1970.</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В 2-х т. Т. 1. М., 1981.</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Пашков А.С., Смирнов О.В,,</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Проблемы общей части трудового права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1990. №2.</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Аристова</w:t>
      </w:r>
      <w:r>
        <w:rPr>
          <w:rStyle w:val="WW8Num3z0"/>
          <w:rFonts w:ascii="Verdana" w:hAnsi="Verdana"/>
          <w:color w:val="000000"/>
          <w:sz w:val="18"/>
          <w:szCs w:val="18"/>
        </w:rPr>
        <w:t> </w:t>
      </w:r>
      <w:r>
        <w:rPr>
          <w:rFonts w:ascii="Verdana" w:hAnsi="Verdana"/>
          <w:color w:val="000000"/>
          <w:sz w:val="18"/>
          <w:szCs w:val="18"/>
        </w:rPr>
        <w:t>С.В. Особенности отраслевой дифференциации в правовом регулировании трудовых отношений // Вестн. Моск. Ун-та. Сер. 11, Право. 2001. №1.</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Бабаев</w:t>
      </w:r>
      <w:r>
        <w:rPr>
          <w:rStyle w:val="WW8Num3z0"/>
          <w:rFonts w:ascii="Verdana" w:hAnsi="Verdana"/>
          <w:color w:val="000000"/>
          <w:sz w:val="18"/>
          <w:szCs w:val="18"/>
        </w:rPr>
        <w:t> </w:t>
      </w:r>
      <w:r>
        <w:rPr>
          <w:rFonts w:ascii="Verdana" w:hAnsi="Verdana"/>
          <w:color w:val="000000"/>
          <w:sz w:val="18"/>
          <w:szCs w:val="18"/>
        </w:rPr>
        <w:t>В,К. Теория современного советского права. Н. Новгород, 1991.</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Бабицкий</w:t>
      </w:r>
      <w:r>
        <w:rPr>
          <w:rStyle w:val="WW8Num3z0"/>
          <w:rFonts w:ascii="Verdana" w:hAnsi="Verdana"/>
          <w:color w:val="000000"/>
          <w:sz w:val="18"/>
          <w:szCs w:val="18"/>
        </w:rPr>
        <w:t> </w:t>
      </w:r>
      <w:r>
        <w:rPr>
          <w:rFonts w:ascii="Verdana" w:hAnsi="Verdana"/>
          <w:color w:val="000000"/>
          <w:sz w:val="18"/>
          <w:szCs w:val="18"/>
        </w:rPr>
        <w:t>A.M. Принцип свободы трудового договора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трудовом праве // Правоведение. 1989. № 1,</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М.И. Унификация и дифференциация норм трудового права // Сов. государство и право. 1971. № 10.</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Д.Н. Государственная служба: основные понятия, ее составляющие, содержание, принципы // Государство и право. 1996. №12.</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Субъектная дифференциация правового регулирования в советском трудовом праве / Сборник ученых трудов Свердл.</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Ин-та. 1964. Вып. 2.</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Бельский</w:t>
      </w:r>
      <w:r>
        <w:rPr>
          <w:rStyle w:val="WW8Num3z0"/>
          <w:rFonts w:ascii="Verdana" w:hAnsi="Verdana"/>
          <w:color w:val="000000"/>
          <w:sz w:val="18"/>
          <w:szCs w:val="18"/>
        </w:rPr>
        <w:t> </w:t>
      </w:r>
      <w:r>
        <w:rPr>
          <w:rFonts w:ascii="Verdana" w:hAnsi="Verdana"/>
          <w:color w:val="000000"/>
          <w:sz w:val="18"/>
          <w:szCs w:val="18"/>
        </w:rPr>
        <w:t>К.С. О концепции реформы государственной службы в России // Государство и право. 1994. № 4.</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Богачова О.Г. Практическое значение норм трудового права в деятельности органов внутренних дел. М., 1976.</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С.Н. Предмет и система советского государственного права. М., 1963.</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Проблемы свободы труда в трудовом праве России. Пермь, 1992.</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Свобода трудового договора в СССР // Сов. государство и право. 1981. №5.</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Принципы «</w:t>
      </w:r>
      <w:r>
        <w:rPr>
          <w:rStyle w:val="WW8Num4z0"/>
          <w:rFonts w:ascii="Verdana" w:hAnsi="Verdana"/>
          <w:color w:val="4682B4"/>
          <w:sz w:val="18"/>
          <w:szCs w:val="18"/>
        </w:rPr>
        <w:t>неправа</w:t>
      </w:r>
      <w:r>
        <w:rPr>
          <w:rFonts w:ascii="Verdana" w:hAnsi="Verdana"/>
          <w:color w:val="000000"/>
          <w:sz w:val="18"/>
          <w:szCs w:val="18"/>
        </w:rPr>
        <w:t>» в области действия советского трудового законодательства// Сов. государство и право. 1991. № 12.</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Свобода труда и</w:t>
      </w:r>
      <w:r>
        <w:rPr>
          <w:rStyle w:val="WW8Num3z0"/>
          <w:rFonts w:ascii="Verdana" w:hAnsi="Verdana"/>
          <w:color w:val="000000"/>
          <w:sz w:val="18"/>
          <w:szCs w:val="18"/>
        </w:rPr>
        <w:t>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трудового договора в СССР (юридический аспект). Красноярск, 1984.</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Советское законодательство о переводах на другую работу. Красноярск, 1987.</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Зобнина И.В. Соотношение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и трудового права в России:</w:t>
      </w:r>
      <w:r>
        <w:rPr>
          <w:rStyle w:val="WW8Num3z0"/>
          <w:rFonts w:ascii="Verdana" w:hAnsi="Verdana"/>
          <w:color w:val="000000"/>
          <w:sz w:val="18"/>
          <w:szCs w:val="18"/>
        </w:rPr>
        <w:t> </w:t>
      </w:r>
      <w:r>
        <w:rPr>
          <w:rStyle w:val="WW8Num4z0"/>
          <w:rFonts w:ascii="Verdana" w:hAnsi="Verdana"/>
          <w:color w:val="4682B4"/>
          <w:sz w:val="18"/>
          <w:szCs w:val="18"/>
        </w:rPr>
        <w:t>трудоправовой</w:t>
      </w:r>
      <w:r>
        <w:rPr>
          <w:rStyle w:val="WW8Num3z0"/>
          <w:rFonts w:ascii="Verdana" w:hAnsi="Verdana"/>
          <w:color w:val="000000"/>
          <w:sz w:val="18"/>
          <w:szCs w:val="18"/>
        </w:rPr>
        <w:t> </w:t>
      </w:r>
      <w:r>
        <w:rPr>
          <w:rFonts w:ascii="Verdana" w:hAnsi="Verdana"/>
          <w:color w:val="000000"/>
          <w:sz w:val="18"/>
          <w:szCs w:val="18"/>
        </w:rPr>
        <w:t>аспект // Юридическая наука: проблемы теории, практики, перспективы развития /Сб. статей молодых ученых. Пермь, 2000.</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A.M. О правовых идеях принципах П Сов. государство и право. 1975. № 3.</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Васильева</w:t>
      </w:r>
      <w:r>
        <w:rPr>
          <w:rStyle w:val="WW8Num3z0"/>
          <w:rFonts w:ascii="Verdana" w:hAnsi="Verdana"/>
          <w:color w:val="000000"/>
          <w:sz w:val="18"/>
          <w:szCs w:val="18"/>
        </w:rPr>
        <w:t> </w:t>
      </w:r>
      <w:r>
        <w:rPr>
          <w:rFonts w:ascii="Verdana" w:hAnsi="Verdana"/>
          <w:color w:val="000000"/>
          <w:sz w:val="18"/>
          <w:szCs w:val="18"/>
        </w:rPr>
        <w:t>Ю.В. Пенсии работникам творческих профессий в России: Дисс. канд. юрид, наук. Пермь, 1998.</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Войтинский</w:t>
      </w:r>
      <w:r>
        <w:rPr>
          <w:rStyle w:val="WW8Num3z0"/>
          <w:rFonts w:ascii="Verdana" w:hAnsi="Verdana"/>
          <w:color w:val="000000"/>
          <w:sz w:val="18"/>
          <w:szCs w:val="18"/>
        </w:rPr>
        <w:t> </w:t>
      </w:r>
      <w:r>
        <w:rPr>
          <w:rFonts w:ascii="Verdana" w:hAnsi="Verdana"/>
          <w:color w:val="000000"/>
          <w:sz w:val="18"/>
          <w:szCs w:val="18"/>
        </w:rPr>
        <w:t>И. Против извращений в теоретической работе по советскому трудовому праву / Проблемы социалистического права. Сб. 1. 1937.</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Волков</w:t>
      </w:r>
      <w:r>
        <w:rPr>
          <w:rStyle w:val="WW8Num3z0"/>
          <w:rFonts w:ascii="Verdana" w:hAnsi="Verdana"/>
          <w:color w:val="000000"/>
          <w:sz w:val="18"/>
          <w:szCs w:val="18"/>
        </w:rPr>
        <w:t> </w:t>
      </w:r>
      <w:r>
        <w:rPr>
          <w:rFonts w:ascii="Verdana" w:hAnsi="Verdana"/>
          <w:color w:val="000000"/>
          <w:sz w:val="18"/>
          <w:szCs w:val="18"/>
        </w:rPr>
        <w:t>Н.А. К вопросу о понятии органа государства как части советского государственного аппарата // Вопросы государства и права. Минск, 1960.</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Воробьев</w:t>
      </w:r>
      <w:r>
        <w:rPr>
          <w:rStyle w:val="WW8Num3z0"/>
          <w:rFonts w:ascii="Verdana" w:hAnsi="Verdana"/>
          <w:color w:val="000000"/>
          <w:sz w:val="18"/>
          <w:szCs w:val="18"/>
        </w:rPr>
        <w:t> </w:t>
      </w:r>
      <w:r>
        <w:rPr>
          <w:rFonts w:ascii="Verdana" w:hAnsi="Verdana"/>
          <w:color w:val="000000"/>
          <w:sz w:val="18"/>
          <w:szCs w:val="18"/>
        </w:rPr>
        <w:t>В.А. Советская государственная служба (административно-правовые аспекты). Ростов, 1986.</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Гафаров</w:t>
      </w:r>
      <w:r>
        <w:rPr>
          <w:rStyle w:val="WW8Num3z0"/>
          <w:rFonts w:ascii="Verdana" w:hAnsi="Verdana"/>
          <w:color w:val="000000"/>
          <w:sz w:val="18"/>
          <w:szCs w:val="18"/>
        </w:rPr>
        <w:t> </w:t>
      </w:r>
      <w:r>
        <w:rPr>
          <w:rFonts w:ascii="Verdana" w:hAnsi="Verdana"/>
          <w:color w:val="000000"/>
          <w:sz w:val="18"/>
          <w:szCs w:val="18"/>
        </w:rPr>
        <w:t>З.С., Иванова С.А., Шайхатдинов В.Ш. Правовое регулирование труда и социальной защиты государственных служащих субъектов Российской Федерации. Екатеринбург, 1998.</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Гершанов Е.,</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 Основные вопросы советского трудового законодательства. М., 1972.</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Гонцов</w:t>
      </w:r>
      <w:r>
        <w:rPr>
          <w:rStyle w:val="WW8Num3z0"/>
          <w:rFonts w:ascii="Verdana" w:hAnsi="Verdana"/>
          <w:color w:val="000000"/>
          <w:sz w:val="18"/>
          <w:szCs w:val="18"/>
        </w:rPr>
        <w:t> </w:t>
      </w:r>
      <w:r>
        <w:rPr>
          <w:rFonts w:ascii="Verdana" w:hAnsi="Verdana"/>
          <w:color w:val="000000"/>
          <w:sz w:val="18"/>
          <w:szCs w:val="18"/>
        </w:rPr>
        <w:t>Н.И. Органы по рассмотрению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(некоторые вопросы будущего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 Сов.</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1993. №1.</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Гонцов</w:t>
      </w:r>
      <w:r>
        <w:rPr>
          <w:rStyle w:val="WW8Num3z0"/>
          <w:rFonts w:ascii="Verdana" w:hAnsi="Verdana"/>
          <w:color w:val="000000"/>
          <w:sz w:val="18"/>
          <w:szCs w:val="18"/>
        </w:rPr>
        <w:t> </w:t>
      </w:r>
      <w:r>
        <w:rPr>
          <w:rFonts w:ascii="Verdana" w:hAnsi="Verdana"/>
          <w:color w:val="000000"/>
          <w:sz w:val="18"/>
          <w:szCs w:val="18"/>
        </w:rPr>
        <w:t>Н.И. Принципы разрешения коллективных трудовых споров / Личность в праве: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и безопасность. Пермь, 1996.</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Городецкий</w:t>
      </w:r>
      <w:r>
        <w:rPr>
          <w:rStyle w:val="WW8Num3z0"/>
          <w:rFonts w:ascii="Verdana" w:hAnsi="Verdana"/>
          <w:color w:val="000000"/>
          <w:sz w:val="18"/>
          <w:szCs w:val="18"/>
        </w:rPr>
        <w:t> </w:t>
      </w:r>
      <w:r>
        <w:rPr>
          <w:rFonts w:ascii="Verdana" w:hAnsi="Verdana"/>
          <w:color w:val="000000"/>
          <w:sz w:val="18"/>
          <w:szCs w:val="18"/>
        </w:rPr>
        <w:t>А.С. Соотношение трудового законодательства и норм</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права, регулирующих прохождение службы в органах внутренних дел / Пути дальнейшего совершенствования деятельности органов внутренних дел. Киев, 1975.</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М., 1997.</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Даль В. Толковый словарь живого великорусского языка. Т. II. М., 1955.</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Даль В. Толковый словарь живого великорусского языка. М,, 1989.</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Дмитриева И.К, Трудовой договор научно-педагогических работников, М., 1991.</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Дресвянкин</w:t>
      </w:r>
      <w:r>
        <w:rPr>
          <w:rStyle w:val="WW8Num3z0"/>
          <w:rFonts w:ascii="Verdana" w:hAnsi="Verdana"/>
          <w:color w:val="000000"/>
          <w:sz w:val="18"/>
          <w:szCs w:val="18"/>
        </w:rPr>
        <w:t> </w:t>
      </w:r>
      <w:r>
        <w:rPr>
          <w:rFonts w:ascii="Verdana" w:hAnsi="Verdana"/>
          <w:color w:val="000000"/>
          <w:sz w:val="18"/>
          <w:szCs w:val="18"/>
        </w:rPr>
        <w:t>В.Б, Пробелы в российском трудовом праве: Дисс. канд. юрид. наук. Пермь, 2001.</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Егоров</w:t>
      </w:r>
      <w:r>
        <w:rPr>
          <w:rStyle w:val="WW8Num3z0"/>
          <w:rFonts w:ascii="Verdana" w:hAnsi="Verdana"/>
          <w:color w:val="000000"/>
          <w:sz w:val="18"/>
          <w:szCs w:val="18"/>
        </w:rPr>
        <w:t> </w:t>
      </w:r>
      <w:r>
        <w:rPr>
          <w:rFonts w:ascii="Verdana" w:hAnsi="Verdana"/>
          <w:color w:val="000000"/>
          <w:sz w:val="18"/>
          <w:szCs w:val="18"/>
        </w:rPr>
        <w:t>Н. Д. Гражданско-правовое регулирование общественных отношений: единство и дифференциация. Л., 1988.</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Ершов В., Ершова Е. Применение норм</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и ГК РФ к трудовым отношениям // Российская юстиция. 1997. №11.</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Жанабилов</w:t>
      </w:r>
      <w:r>
        <w:rPr>
          <w:rStyle w:val="WW8Num3z0"/>
          <w:rFonts w:ascii="Verdana" w:hAnsi="Verdana"/>
          <w:color w:val="000000"/>
          <w:sz w:val="18"/>
          <w:szCs w:val="18"/>
        </w:rPr>
        <w:t> </w:t>
      </w:r>
      <w:r>
        <w:rPr>
          <w:rFonts w:ascii="Verdana" w:hAnsi="Verdana"/>
          <w:color w:val="000000"/>
          <w:sz w:val="18"/>
          <w:szCs w:val="18"/>
        </w:rPr>
        <w:t>Е. Правовое регулирование условий службы рядового и</w:t>
      </w:r>
      <w:r>
        <w:rPr>
          <w:rStyle w:val="WW8Num3z0"/>
          <w:rFonts w:ascii="Verdana" w:hAnsi="Verdana"/>
          <w:color w:val="000000"/>
          <w:sz w:val="18"/>
          <w:szCs w:val="18"/>
        </w:rPr>
        <w:t> </w:t>
      </w:r>
      <w:r>
        <w:rPr>
          <w:rStyle w:val="WW8Num4z0"/>
          <w:rFonts w:ascii="Verdana" w:hAnsi="Verdana"/>
          <w:color w:val="4682B4"/>
          <w:sz w:val="18"/>
          <w:szCs w:val="18"/>
        </w:rPr>
        <w:t>начальствующего</w:t>
      </w:r>
      <w:r>
        <w:rPr>
          <w:rStyle w:val="WW8Num3z0"/>
          <w:rFonts w:ascii="Verdana" w:hAnsi="Verdana"/>
          <w:color w:val="000000"/>
          <w:sz w:val="18"/>
          <w:szCs w:val="18"/>
        </w:rPr>
        <w:t> </w:t>
      </w:r>
      <w:r>
        <w:rPr>
          <w:rFonts w:ascii="Verdana" w:hAnsi="Verdana"/>
          <w:color w:val="000000"/>
          <w:sz w:val="18"/>
          <w:szCs w:val="18"/>
        </w:rPr>
        <w:t>состава органов внутренних дел. Караганда, 1990.</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Зайкин</w:t>
      </w:r>
      <w:r>
        <w:rPr>
          <w:rStyle w:val="WW8Num3z0"/>
          <w:rFonts w:ascii="Verdana" w:hAnsi="Verdana"/>
          <w:color w:val="000000"/>
          <w:sz w:val="18"/>
          <w:szCs w:val="18"/>
        </w:rPr>
        <w:t> </w:t>
      </w:r>
      <w:r>
        <w:rPr>
          <w:rFonts w:ascii="Verdana" w:hAnsi="Verdana"/>
          <w:color w:val="000000"/>
          <w:sz w:val="18"/>
          <w:szCs w:val="18"/>
        </w:rPr>
        <w:t>А.Д. Правоотношения по пенсионному обеспечению. М., 1974.</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41.</w:t>
      </w:r>
      <w:r>
        <w:rPr>
          <w:rStyle w:val="WW8Num3z0"/>
          <w:rFonts w:ascii="Verdana" w:hAnsi="Verdana"/>
          <w:color w:val="000000"/>
          <w:sz w:val="18"/>
          <w:szCs w:val="18"/>
        </w:rPr>
        <w:t> </w:t>
      </w:r>
      <w:r>
        <w:rPr>
          <w:rStyle w:val="WW8Num4z0"/>
          <w:rFonts w:ascii="Verdana" w:hAnsi="Verdana"/>
          <w:color w:val="4682B4"/>
          <w:sz w:val="18"/>
          <w:szCs w:val="18"/>
        </w:rPr>
        <w:t>Звягинцева</w:t>
      </w:r>
      <w:r>
        <w:rPr>
          <w:rStyle w:val="WW8Num3z0"/>
          <w:rFonts w:ascii="Verdana" w:hAnsi="Verdana"/>
          <w:color w:val="000000"/>
          <w:sz w:val="18"/>
          <w:szCs w:val="18"/>
        </w:rPr>
        <w:t> </w:t>
      </w:r>
      <w:r>
        <w:rPr>
          <w:rFonts w:ascii="Verdana" w:hAnsi="Verdana"/>
          <w:color w:val="000000"/>
          <w:sz w:val="18"/>
          <w:szCs w:val="18"/>
        </w:rPr>
        <w:t>А.П. Контрреволюционная сущность милиции Временного правительства // Правоведение. 1971. № 4.</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Золотарев</w:t>
      </w:r>
      <w:r>
        <w:rPr>
          <w:rStyle w:val="WW8Num3z0"/>
          <w:rFonts w:ascii="Verdana" w:hAnsi="Verdana"/>
          <w:color w:val="000000"/>
          <w:sz w:val="18"/>
          <w:szCs w:val="18"/>
        </w:rPr>
        <w:t> </w:t>
      </w:r>
      <w:r>
        <w:rPr>
          <w:rFonts w:ascii="Verdana" w:hAnsi="Verdana"/>
          <w:color w:val="000000"/>
          <w:sz w:val="18"/>
          <w:szCs w:val="18"/>
        </w:rPr>
        <w:t>В.Н. Рациональная организация служебного времени руководителями</w:t>
      </w:r>
      <w:r>
        <w:rPr>
          <w:rStyle w:val="WW8Num3z0"/>
          <w:rFonts w:ascii="Verdana" w:hAnsi="Verdana"/>
          <w:color w:val="000000"/>
          <w:sz w:val="18"/>
          <w:szCs w:val="18"/>
        </w:rPr>
        <w:t> </w:t>
      </w:r>
      <w:r>
        <w:rPr>
          <w:rStyle w:val="WW8Num4z0"/>
          <w:rFonts w:ascii="Verdana" w:hAnsi="Verdana"/>
          <w:color w:val="4682B4"/>
          <w:sz w:val="18"/>
          <w:szCs w:val="18"/>
        </w:rPr>
        <w:t>горрайорганов</w:t>
      </w:r>
      <w:r>
        <w:rPr>
          <w:rStyle w:val="WW8Num3z0"/>
          <w:rFonts w:ascii="Verdana" w:hAnsi="Verdana"/>
          <w:color w:val="000000"/>
          <w:sz w:val="18"/>
          <w:szCs w:val="18"/>
        </w:rPr>
        <w:t> </w:t>
      </w:r>
      <w:r>
        <w:rPr>
          <w:rFonts w:ascii="Verdana" w:hAnsi="Verdana"/>
          <w:color w:val="000000"/>
          <w:sz w:val="18"/>
          <w:szCs w:val="18"/>
        </w:rPr>
        <w:t>внутренних дел / Лекция под ред. к.ю.н.</w:t>
      </w:r>
      <w:r>
        <w:rPr>
          <w:rStyle w:val="WW8Num3z0"/>
          <w:rFonts w:ascii="Verdana" w:hAnsi="Verdana"/>
          <w:color w:val="000000"/>
          <w:sz w:val="18"/>
          <w:szCs w:val="18"/>
        </w:rPr>
        <w:t> </w:t>
      </w:r>
      <w:r>
        <w:rPr>
          <w:rStyle w:val="WW8Num4z0"/>
          <w:rFonts w:ascii="Verdana" w:hAnsi="Verdana"/>
          <w:color w:val="4682B4"/>
          <w:sz w:val="18"/>
          <w:szCs w:val="18"/>
        </w:rPr>
        <w:t>Вицина</w:t>
      </w:r>
      <w:r>
        <w:rPr>
          <w:rStyle w:val="WW8Num3z0"/>
          <w:rFonts w:ascii="Verdana" w:hAnsi="Verdana"/>
          <w:color w:val="000000"/>
          <w:sz w:val="18"/>
          <w:szCs w:val="18"/>
        </w:rPr>
        <w:t> </w:t>
      </w:r>
      <w:r>
        <w:rPr>
          <w:rFonts w:ascii="Verdana" w:hAnsi="Verdana"/>
          <w:color w:val="000000"/>
          <w:sz w:val="18"/>
          <w:szCs w:val="18"/>
        </w:rPr>
        <w:t>С. Е. М., 1973.</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Зубов</w:t>
      </w:r>
      <w:r>
        <w:rPr>
          <w:rStyle w:val="WW8Num3z0"/>
          <w:rFonts w:ascii="Verdana" w:hAnsi="Verdana"/>
          <w:color w:val="000000"/>
          <w:sz w:val="18"/>
          <w:szCs w:val="18"/>
        </w:rPr>
        <w:t> </w:t>
      </w:r>
      <w:r>
        <w:rPr>
          <w:rFonts w:ascii="Verdana" w:hAnsi="Verdana"/>
          <w:color w:val="000000"/>
          <w:sz w:val="18"/>
          <w:szCs w:val="18"/>
        </w:rPr>
        <w:t>И.Н., Сергун П.П. Государственная служба в органах внутренних дел Российской Федерации: теория и практика. М., 1999.</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Трудовое право переходного периода: некоторые проблемы // Государство и право. 1994. № 4,</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Личность в советском трудовом праве. М,, 1982.</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Орловский Ю.П. Советское трудовое право: вопросы теории. М., 1978.</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Киселев И. К решениям второго съезда</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работников // Адм. вестник. 1928. № 6.</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Колодкин</w:t>
      </w:r>
      <w:r>
        <w:rPr>
          <w:rStyle w:val="WW8Num3z0"/>
          <w:rFonts w:ascii="Verdana" w:hAnsi="Verdana"/>
          <w:color w:val="000000"/>
          <w:sz w:val="18"/>
          <w:szCs w:val="18"/>
        </w:rPr>
        <w:t> </w:t>
      </w:r>
      <w:r>
        <w:rPr>
          <w:rFonts w:ascii="Verdana" w:hAnsi="Verdana"/>
          <w:color w:val="000000"/>
          <w:sz w:val="18"/>
          <w:szCs w:val="18"/>
        </w:rPr>
        <w:t>A.M. Правовое регулирование работы с кадрами органов внутренних дел // Правоведение. 1983. № 1.</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Комиссарова</w:t>
      </w:r>
      <w:r>
        <w:rPr>
          <w:rStyle w:val="WW8Num3z0"/>
          <w:rFonts w:ascii="Verdana" w:hAnsi="Verdana"/>
          <w:color w:val="000000"/>
          <w:sz w:val="18"/>
          <w:szCs w:val="18"/>
        </w:rPr>
        <w:t> </w:t>
      </w:r>
      <w:r>
        <w:rPr>
          <w:rFonts w:ascii="Verdana" w:hAnsi="Verdana"/>
          <w:color w:val="000000"/>
          <w:sz w:val="18"/>
          <w:szCs w:val="18"/>
        </w:rPr>
        <w:t>Е.Г. Об основных началах гражданского законодательства // Журнал российского права. 2001. № 5.</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Закону РФ «</w:t>
      </w:r>
      <w:r>
        <w:rPr>
          <w:rStyle w:val="WW8Num4z0"/>
          <w:rFonts w:ascii="Verdana" w:hAnsi="Verdana"/>
          <w:color w:val="4682B4"/>
          <w:sz w:val="18"/>
          <w:szCs w:val="18"/>
        </w:rPr>
        <w:t>Об основах государственной службы Российской Федерации</w:t>
      </w:r>
      <w:r>
        <w:rPr>
          <w:rFonts w:ascii="Verdana" w:hAnsi="Verdana"/>
          <w:color w:val="000000"/>
          <w:sz w:val="18"/>
          <w:szCs w:val="18"/>
        </w:rPr>
        <w:t>»/ Под ред.</w:t>
      </w:r>
      <w:r>
        <w:rPr>
          <w:rStyle w:val="WW8Num3z0"/>
          <w:rFonts w:ascii="Verdana" w:hAnsi="Verdana"/>
          <w:color w:val="000000"/>
          <w:sz w:val="18"/>
          <w:szCs w:val="18"/>
        </w:rPr>
        <w:t> </w:t>
      </w:r>
      <w:r>
        <w:rPr>
          <w:rStyle w:val="WW8Num4z0"/>
          <w:rFonts w:ascii="Verdana" w:hAnsi="Verdana"/>
          <w:color w:val="4682B4"/>
          <w:sz w:val="18"/>
          <w:szCs w:val="18"/>
        </w:rPr>
        <w:t>Окунькова</w:t>
      </w:r>
      <w:r>
        <w:rPr>
          <w:rStyle w:val="WW8Num3z0"/>
          <w:rFonts w:ascii="Verdana" w:hAnsi="Verdana"/>
          <w:color w:val="000000"/>
          <w:sz w:val="18"/>
          <w:szCs w:val="18"/>
        </w:rPr>
        <w:t> </w:t>
      </w:r>
      <w:r>
        <w:rPr>
          <w:rFonts w:ascii="Verdana" w:hAnsi="Verdana"/>
          <w:color w:val="000000"/>
          <w:sz w:val="18"/>
          <w:szCs w:val="18"/>
        </w:rPr>
        <w:t>Л.А. М„ 1998.</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Комментарий к</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законов о труде РФ / Ю.Н.</w:t>
      </w:r>
      <w:r>
        <w:rPr>
          <w:rStyle w:val="WW8Num3z0"/>
          <w:rFonts w:ascii="Verdana" w:hAnsi="Verdana"/>
          <w:color w:val="000000"/>
          <w:sz w:val="18"/>
          <w:szCs w:val="18"/>
        </w:rPr>
        <w:t> </w:t>
      </w:r>
      <w:r>
        <w:rPr>
          <w:rStyle w:val="WW8Num4z0"/>
          <w:rFonts w:ascii="Verdana" w:hAnsi="Verdana"/>
          <w:color w:val="4682B4"/>
          <w:sz w:val="18"/>
          <w:szCs w:val="18"/>
        </w:rPr>
        <w:t>Коршунов</w:t>
      </w:r>
      <w:r>
        <w:rPr>
          <w:rFonts w:ascii="Verdana" w:hAnsi="Verdana"/>
          <w:color w:val="000000"/>
          <w:sz w:val="18"/>
          <w:szCs w:val="18"/>
        </w:rPr>
        <w:t>, М.И. Кучма, И.О. Снигирева, Б.А.</w:t>
      </w:r>
      <w:r>
        <w:rPr>
          <w:rStyle w:val="WW8Num3z0"/>
          <w:rFonts w:ascii="Verdana" w:hAnsi="Verdana"/>
          <w:color w:val="000000"/>
          <w:sz w:val="18"/>
          <w:szCs w:val="18"/>
        </w:rPr>
        <w:t> </w:t>
      </w:r>
      <w:r>
        <w:rPr>
          <w:rStyle w:val="WW8Num4z0"/>
          <w:rFonts w:ascii="Verdana" w:hAnsi="Verdana"/>
          <w:color w:val="4682B4"/>
          <w:sz w:val="18"/>
          <w:szCs w:val="18"/>
        </w:rPr>
        <w:t>Шеломов</w:t>
      </w:r>
      <w:r>
        <w:rPr>
          <w:rFonts w:ascii="Verdana" w:hAnsi="Verdana"/>
          <w:color w:val="000000"/>
          <w:sz w:val="18"/>
          <w:szCs w:val="18"/>
        </w:rPr>
        <w:t>. М„ 1997.</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Кудрин</w:t>
      </w:r>
      <w:r>
        <w:rPr>
          <w:rStyle w:val="WW8Num3z0"/>
          <w:rFonts w:ascii="Verdana" w:hAnsi="Verdana"/>
          <w:color w:val="000000"/>
          <w:sz w:val="18"/>
          <w:szCs w:val="18"/>
        </w:rPr>
        <w:t> </w:t>
      </w:r>
      <w:r>
        <w:rPr>
          <w:rFonts w:ascii="Verdana" w:hAnsi="Verdana"/>
          <w:color w:val="000000"/>
          <w:sz w:val="18"/>
          <w:szCs w:val="18"/>
        </w:rPr>
        <w:t>С.М. Социальный подход к решению юридических проблем труда сотрудников</w:t>
      </w:r>
      <w:r>
        <w:rPr>
          <w:rStyle w:val="WW8Num3z0"/>
          <w:rFonts w:ascii="Verdana" w:hAnsi="Verdana"/>
          <w:color w:val="000000"/>
          <w:sz w:val="18"/>
          <w:szCs w:val="18"/>
        </w:rPr>
        <w:t> </w:t>
      </w:r>
      <w:r>
        <w:rPr>
          <w:rStyle w:val="WW8Num4z0"/>
          <w:rFonts w:ascii="Verdana" w:hAnsi="Verdana"/>
          <w:color w:val="4682B4"/>
          <w:sz w:val="18"/>
          <w:szCs w:val="18"/>
        </w:rPr>
        <w:t>милиции</w:t>
      </w:r>
      <w:r>
        <w:rPr>
          <w:rStyle w:val="WW8Num3z0"/>
          <w:rFonts w:ascii="Verdana" w:hAnsi="Verdana"/>
          <w:color w:val="000000"/>
          <w:sz w:val="18"/>
          <w:szCs w:val="18"/>
        </w:rPr>
        <w:t> </w:t>
      </w:r>
      <w:r>
        <w:rPr>
          <w:rFonts w:ascii="Verdana" w:hAnsi="Verdana"/>
          <w:color w:val="000000"/>
          <w:sz w:val="18"/>
          <w:szCs w:val="18"/>
        </w:rPr>
        <w:t>в РФ / Современные проблемы социальной работы: Тез. докл. совместного российско-американского семинара. Пермь, 1993.</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Кудрин</w:t>
      </w:r>
      <w:r>
        <w:rPr>
          <w:rStyle w:val="WW8Num3z0"/>
          <w:rFonts w:ascii="Verdana" w:hAnsi="Verdana"/>
          <w:color w:val="000000"/>
          <w:sz w:val="18"/>
          <w:szCs w:val="18"/>
        </w:rPr>
        <w:t> </w:t>
      </w:r>
      <w:r>
        <w:rPr>
          <w:rFonts w:ascii="Verdana" w:hAnsi="Verdana"/>
          <w:color w:val="000000"/>
          <w:sz w:val="18"/>
          <w:szCs w:val="18"/>
        </w:rPr>
        <w:t>С.М. Обеспечение прогресса технического творчества средствами трудового права: Дисс. канд. юрид. наук. Пермь, 1998.</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w:t>
      </w:r>
      <w:r>
        <w:rPr>
          <w:rStyle w:val="WW8Num4z0"/>
          <w:rFonts w:ascii="Verdana" w:hAnsi="Verdana"/>
          <w:color w:val="4682B4"/>
          <w:sz w:val="18"/>
          <w:szCs w:val="18"/>
        </w:rPr>
        <w:t>Болевые точки</w:t>
      </w:r>
      <w:r>
        <w:rPr>
          <w:rFonts w:ascii="Verdana" w:hAnsi="Verdana"/>
          <w:color w:val="000000"/>
          <w:sz w:val="18"/>
          <w:szCs w:val="18"/>
        </w:rPr>
        <w:t>» российского трудового права / Трудовое право и право социального обеспечения. Актуальные проблемы. М., 2000.</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Трудовое право на пути к рынку. М., 1995.</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Курс российского трудового права: В 3-х т. Т.1. Общая часть / Под ред. Е.Б. Хохлова. СПб., 1996.</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Б.М. Государственная служба. М., 1998.</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Заработная плата в СССР. М., 1972.</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Свобода труда в СССР // Социализм и личность / Отв. ред. В.М.</w:t>
      </w:r>
      <w:r>
        <w:rPr>
          <w:rStyle w:val="WW8Num3z0"/>
          <w:rFonts w:ascii="Verdana" w:hAnsi="Verdana"/>
          <w:color w:val="000000"/>
          <w:sz w:val="18"/>
          <w:szCs w:val="18"/>
        </w:rPr>
        <w:t> </w:t>
      </w:r>
      <w:r>
        <w:rPr>
          <w:rStyle w:val="WW8Num4z0"/>
          <w:rFonts w:ascii="Verdana" w:hAnsi="Verdana"/>
          <w:color w:val="4682B4"/>
          <w:sz w:val="18"/>
          <w:szCs w:val="18"/>
        </w:rPr>
        <w:t>Чхиквадзе</w:t>
      </w:r>
      <w:r>
        <w:rPr>
          <w:rFonts w:ascii="Verdana" w:hAnsi="Verdana"/>
          <w:color w:val="000000"/>
          <w:sz w:val="18"/>
          <w:szCs w:val="18"/>
        </w:rPr>
        <w:t>. М., 1979.</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Теория права, М., 1994.</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Трудовое законодательство: поиск концепций // Государство и право. 1990. № 7.</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Никитинский В.И. Принципы советского трудового права // Сов. государство и право. 1978. № 8.</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w:t>
      </w:r>
      <w:r>
        <w:rPr>
          <w:rStyle w:val="WW8Num4z0"/>
          <w:rFonts w:ascii="Verdana" w:hAnsi="Verdana"/>
          <w:color w:val="4682B4"/>
          <w:sz w:val="18"/>
          <w:szCs w:val="18"/>
        </w:rPr>
        <w:t>Общая концепция российского трудового права</w:t>
      </w:r>
      <w:r>
        <w:rPr>
          <w:rFonts w:ascii="Verdana" w:hAnsi="Verdana"/>
          <w:color w:val="000000"/>
          <w:sz w:val="18"/>
          <w:szCs w:val="18"/>
        </w:rPr>
        <w:t>». Проблемы, концепции и разработка нового Трудового кодекса. (Материалы конференции) // Государство и право. 2000. № 10.</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Малов</w:t>
      </w:r>
      <w:r>
        <w:rPr>
          <w:rStyle w:val="WW8Num3z0"/>
          <w:rFonts w:ascii="Verdana" w:hAnsi="Verdana"/>
          <w:color w:val="000000"/>
          <w:sz w:val="18"/>
          <w:szCs w:val="18"/>
        </w:rPr>
        <w:t> </w:t>
      </w:r>
      <w:r>
        <w:rPr>
          <w:rFonts w:ascii="Verdana" w:hAnsi="Verdana"/>
          <w:color w:val="000000"/>
          <w:sz w:val="18"/>
          <w:szCs w:val="18"/>
        </w:rPr>
        <w:t>В.Г. Новое трудовое законодательство и его применение в органах внутренних дел. М., 1975.</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Манохин</w:t>
      </w:r>
      <w:r>
        <w:rPr>
          <w:rStyle w:val="WW8Num3z0"/>
          <w:rFonts w:ascii="Verdana" w:hAnsi="Verdana"/>
          <w:color w:val="000000"/>
          <w:sz w:val="18"/>
          <w:szCs w:val="18"/>
        </w:rPr>
        <w:t> </w:t>
      </w:r>
      <w:r>
        <w:rPr>
          <w:rFonts w:ascii="Verdana" w:hAnsi="Verdana"/>
          <w:color w:val="000000"/>
          <w:sz w:val="18"/>
          <w:szCs w:val="18"/>
        </w:rPr>
        <w:t>В.М. Служба и служащий в Российской Федерации. Правовое регулирование. М., 1997.</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Маркс К., Энгельс Ф. Сочинения. Издание второе. Т. 20. М., 1961.</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Марченко</w:t>
      </w:r>
      <w:r>
        <w:rPr>
          <w:rStyle w:val="WW8Num3z0"/>
          <w:rFonts w:ascii="Verdana" w:hAnsi="Verdana"/>
          <w:color w:val="000000"/>
          <w:sz w:val="18"/>
          <w:szCs w:val="18"/>
        </w:rPr>
        <w:t> </w:t>
      </w:r>
      <w:r>
        <w:rPr>
          <w:rFonts w:ascii="Verdana" w:hAnsi="Verdana"/>
          <w:color w:val="000000"/>
          <w:sz w:val="18"/>
          <w:szCs w:val="18"/>
        </w:rPr>
        <w:t>М.Н. Теория государства и права. М., 1996.</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Мелешенко Н. Трудовой договор в проекте Трудового кодекса // Российская юстиция. 1999. №10.</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Мелешко</w:t>
      </w:r>
      <w:r>
        <w:rPr>
          <w:rStyle w:val="WW8Num3z0"/>
          <w:rFonts w:ascii="Verdana" w:hAnsi="Verdana"/>
          <w:color w:val="000000"/>
          <w:sz w:val="18"/>
          <w:szCs w:val="18"/>
        </w:rPr>
        <w:t> </w:t>
      </w:r>
      <w:r>
        <w:rPr>
          <w:rFonts w:ascii="Verdana" w:hAnsi="Verdana"/>
          <w:color w:val="000000"/>
          <w:sz w:val="18"/>
          <w:szCs w:val="18"/>
        </w:rPr>
        <w:t>Х.Т. Правовые проблемы аттестации рабочих и служащих. Минск, 1990.</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Михайленко</w:t>
      </w:r>
      <w:r>
        <w:rPr>
          <w:rStyle w:val="WW8Num3z0"/>
          <w:rFonts w:ascii="Verdana" w:hAnsi="Verdana"/>
          <w:color w:val="000000"/>
          <w:sz w:val="18"/>
          <w:szCs w:val="18"/>
        </w:rPr>
        <w:t> </w:t>
      </w:r>
      <w:r>
        <w:rPr>
          <w:rFonts w:ascii="Verdana" w:hAnsi="Verdana"/>
          <w:color w:val="000000"/>
          <w:sz w:val="18"/>
          <w:szCs w:val="18"/>
        </w:rPr>
        <w:t>Н.Т., Молодцов М.В. Новая</w:t>
      </w:r>
      <w:r>
        <w:rPr>
          <w:rStyle w:val="WW8Num3z0"/>
          <w:rFonts w:ascii="Verdana" w:hAnsi="Verdana"/>
          <w:color w:val="000000"/>
          <w:sz w:val="18"/>
          <w:szCs w:val="18"/>
        </w:rPr>
        <w:t> </w:t>
      </w:r>
      <w:r>
        <w:rPr>
          <w:rStyle w:val="WW8Num4z0"/>
          <w:rFonts w:ascii="Verdana" w:hAnsi="Verdana"/>
          <w:color w:val="4682B4"/>
          <w:sz w:val="18"/>
          <w:szCs w:val="18"/>
        </w:rPr>
        <w:t>кодификация</w:t>
      </w:r>
      <w:r>
        <w:rPr>
          <w:rStyle w:val="WW8Num3z0"/>
          <w:rFonts w:ascii="Verdana" w:hAnsi="Verdana"/>
          <w:color w:val="000000"/>
          <w:sz w:val="18"/>
          <w:szCs w:val="18"/>
        </w:rPr>
        <w:t> </w:t>
      </w:r>
      <w:r>
        <w:rPr>
          <w:rFonts w:ascii="Verdana" w:hAnsi="Verdana"/>
          <w:color w:val="000000"/>
          <w:sz w:val="18"/>
          <w:szCs w:val="18"/>
        </w:rPr>
        <w:t>законодательства о труде Кыргызской Республики // Российский юридический журнал. 2001. № 1.</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Место трудового права в системе советского права // Правоведение. 1984. №2.</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72.</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Система советского трудового права и система законодательства о труде. М., 1985.</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Мулукаев</w:t>
      </w:r>
      <w:r>
        <w:rPr>
          <w:rStyle w:val="WW8Num3z0"/>
          <w:rFonts w:ascii="Verdana" w:hAnsi="Verdana"/>
          <w:color w:val="000000"/>
          <w:sz w:val="18"/>
          <w:szCs w:val="18"/>
        </w:rPr>
        <w:t> </w:t>
      </w:r>
      <w:r>
        <w:rPr>
          <w:rFonts w:ascii="Verdana" w:hAnsi="Verdana"/>
          <w:color w:val="000000"/>
          <w:sz w:val="18"/>
          <w:szCs w:val="18"/>
        </w:rPr>
        <w:t>Р.С., Малыгин А.Я. Советская</w:t>
      </w:r>
      <w:r>
        <w:rPr>
          <w:rStyle w:val="WW8Num3z0"/>
          <w:rFonts w:ascii="Verdana" w:hAnsi="Verdana"/>
          <w:color w:val="000000"/>
          <w:sz w:val="18"/>
          <w:szCs w:val="18"/>
        </w:rPr>
        <w:t> </w:t>
      </w:r>
      <w:r>
        <w:rPr>
          <w:rStyle w:val="WW8Num4z0"/>
          <w:rFonts w:ascii="Verdana" w:hAnsi="Verdana"/>
          <w:color w:val="4682B4"/>
          <w:sz w:val="18"/>
          <w:szCs w:val="18"/>
        </w:rPr>
        <w:t>милиция</w:t>
      </w:r>
      <w:r>
        <w:rPr>
          <w:rFonts w:ascii="Verdana" w:hAnsi="Verdana"/>
          <w:color w:val="000000"/>
          <w:sz w:val="18"/>
          <w:szCs w:val="18"/>
        </w:rPr>
        <w:t>: этапы развития / Под ред.</w:t>
      </w:r>
      <w:r>
        <w:rPr>
          <w:rStyle w:val="WW8Num3z0"/>
          <w:rFonts w:ascii="Verdana" w:hAnsi="Verdana"/>
          <w:color w:val="000000"/>
          <w:sz w:val="18"/>
          <w:szCs w:val="18"/>
        </w:rPr>
        <w:t> </w:t>
      </w:r>
      <w:r>
        <w:rPr>
          <w:rStyle w:val="WW8Num4z0"/>
          <w:rFonts w:ascii="Verdana" w:hAnsi="Verdana"/>
          <w:color w:val="4682B4"/>
          <w:sz w:val="18"/>
          <w:szCs w:val="18"/>
        </w:rPr>
        <w:t>Косицина</w:t>
      </w:r>
      <w:r>
        <w:rPr>
          <w:rStyle w:val="WW8Num3z0"/>
          <w:rFonts w:ascii="Verdana" w:hAnsi="Verdana"/>
          <w:color w:val="000000"/>
          <w:sz w:val="18"/>
          <w:szCs w:val="18"/>
        </w:rPr>
        <w:t> </w:t>
      </w:r>
      <w:r>
        <w:rPr>
          <w:rFonts w:ascii="Verdana" w:hAnsi="Verdana"/>
          <w:color w:val="000000"/>
          <w:sz w:val="18"/>
          <w:szCs w:val="18"/>
        </w:rPr>
        <w:t>А.П. М., 1985.</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Нестерова</w:t>
      </w:r>
      <w:r>
        <w:rPr>
          <w:rStyle w:val="WW8Num3z0"/>
          <w:rFonts w:ascii="Verdana" w:hAnsi="Verdana"/>
          <w:color w:val="000000"/>
          <w:sz w:val="18"/>
          <w:szCs w:val="18"/>
        </w:rPr>
        <w:t> </w:t>
      </w:r>
      <w:r>
        <w:rPr>
          <w:rFonts w:ascii="Verdana" w:hAnsi="Verdana"/>
          <w:color w:val="000000"/>
          <w:sz w:val="18"/>
          <w:szCs w:val="18"/>
        </w:rPr>
        <w:t>Т.А. Единство и дифференциация трудового права при регулировании труда в органах и учреждениях</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 Юридическая наука: проблемы теории, практики, перспективы развития / Сб. статей молодых ученых. Пермь, 2000.</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Нестерова</w:t>
      </w:r>
      <w:r>
        <w:rPr>
          <w:rStyle w:val="WW8Num3z0"/>
          <w:rFonts w:ascii="Verdana" w:hAnsi="Verdana"/>
          <w:color w:val="000000"/>
          <w:sz w:val="18"/>
          <w:szCs w:val="18"/>
        </w:rPr>
        <w:t> </w:t>
      </w:r>
      <w:r>
        <w:rPr>
          <w:rFonts w:ascii="Verdana" w:hAnsi="Verdana"/>
          <w:color w:val="000000"/>
          <w:sz w:val="18"/>
          <w:szCs w:val="18"/>
        </w:rPr>
        <w:t>Т.А. Правовое регулирование трудовых отношений при прохождении службы в</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как особом классе федеральной государственной службы в России: Дисс. канд. юрид. наук. Пермь, 1999.</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В.И., Орловский Ю.П. Предмет и метод трудового права: изменения в условиях перестройки // Сов. государство и право. 1989. № 4.</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Примирительные процедуры в ходе разрешения коллективного трудового</w:t>
      </w:r>
      <w:r>
        <w:rPr>
          <w:rStyle w:val="WW8Num3z0"/>
          <w:rFonts w:ascii="Verdana" w:hAnsi="Verdana"/>
          <w:color w:val="000000"/>
          <w:sz w:val="18"/>
          <w:szCs w:val="18"/>
        </w:rPr>
        <w:t> </w:t>
      </w:r>
      <w:r>
        <w:rPr>
          <w:rStyle w:val="WW8Num4z0"/>
          <w:rFonts w:ascii="Verdana" w:hAnsi="Verdana"/>
          <w:color w:val="4682B4"/>
          <w:sz w:val="18"/>
          <w:szCs w:val="18"/>
        </w:rPr>
        <w:t>спора</w:t>
      </w:r>
      <w:r>
        <w:rPr>
          <w:rStyle w:val="WW8Num3z0"/>
          <w:rFonts w:ascii="Verdana" w:hAnsi="Verdana"/>
          <w:color w:val="000000"/>
          <w:sz w:val="18"/>
          <w:szCs w:val="18"/>
        </w:rPr>
        <w:t> </w:t>
      </w:r>
      <w:r>
        <w:rPr>
          <w:rFonts w:ascii="Verdana" w:hAnsi="Verdana"/>
          <w:color w:val="000000"/>
          <w:sz w:val="18"/>
          <w:szCs w:val="18"/>
        </w:rPr>
        <w:t>// Право и экономика. 1999. № 9.</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Овсянко</w:t>
      </w:r>
      <w:r>
        <w:rPr>
          <w:rStyle w:val="WW8Num3z0"/>
          <w:rFonts w:ascii="Verdana" w:hAnsi="Verdana"/>
          <w:color w:val="000000"/>
          <w:sz w:val="18"/>
          <w:szCs w:val="18"/>
        </w:rPr>
        <w:t> </w:t>
      </w:r>
      <w:r>
        <w:rPr>
          <w:rFonts w:ascii="Verdana" w:hAnsi="Verdana"/>
          <w:color w:val="000000"/>
          <w:sz w:val="18"/>
          <w:szCs w:val="18"/>
        </w:rPr>
        <w:t>Д.М. Административное право. М., 1995.</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 И. Словарь русского языка. М., 1977.</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Шведова Н.Ю. Толковый словарь русского языка. 4-е изд. М., 1999.</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Теоретические вопросы кодификации общесоюзного законодательства о труде. М., 1955.</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Хрусталев Б.Ф. Обязанность трудиться по советскому трудовому праву. М., 1970.</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Договоры о труде в условиях многоукладной экономики // Государство и право. 1993. № 6.</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Петров А.</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устарел, необходимы срочные поправки // Российская юстиция. 1998. № 6.</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Пискунова</w:t>
      </w:r>
      <w:r>
        <w:rPr>
          <w:rStyle w:val="WW8Num3z0"/>
          <w:rFonts w:ascii="Verdana" w:hAnsi="Verdana"/>
          <w:color w:val="000000"/>
          <w:sz w:val="18"/>
          <w:szCs w:val="18"/>
        </w:rPr>
        <w:t> </w:t>
      </w:r>
      <w:r>
        <w:rPr>
          <w:rFonts w:ascii="Verdana" w:hAnsi="Verdana"/>
          <w:color w:val="000000"/>
          <w:sz w:val="18"/>
          <w:szCs w:val="18"/>
        </w:rPr>
        <w:t>И.И. Принцип социальной справедливости в сфере правового регулирования труда // Правоведение. 1989, № 6.</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Правопорядок и ответственность в трудовом праве. М., 2001.</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Политология: курс лекций под ред. профессора</w:t>
      </w:r>
      <w:r>
        <w:rPr>
          <w:rStyle w:val="WW8Num3z0"/>
          <w:rFonts w:ascii="Verdana" w:hAnsi="Verdana"/>
          <w:color w:val="000000"/>
          <w:sz w:val="18"/>
          <w:szCs w:val="18"/>
        </w:rPr>
        <w:t> </w:t>
      </w:r>
      <w:r>
        <w:rPr>
          <w:rStyle w:val="WW8Num4z0"/>
          <w:rFonts w:ascii="Verdana" w:hAnsi="Verdana"/>
          <w:color w:val="4682B4"/>
          <w:sz w:val="18"/>
          <w:szCs w:val="18"/>
        </w:rPr>
        <w:t>Марченко</w:t>
      </w:r>
      <w:r>
        <w:rPr>
          <w:rStyle w:val="WW8Num3z0"/>
          <w:rFonts w:ascii="Verdana" w:hAnsi="Verdana"/>
          <w:color w:val="000000"/>
          <w:sz w:val="18"/>
          <w:szCs w:val="18"/>
        </w:rPr>
        <w:t> </w:t>
      </w:r>
      <w:r>
        <w:rPr>
          <w:rFonts w:ascii="Verdana" w:hAnsi="Verdana"/>
          <w:color w:val="000000"/>
          <w:sz w:val="18"/>
          <w:szCs w:val="18"/>
        </w:rPr>
        <w:t>М.Н. М. 1993,</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Поляков</w:t>
      </w:r>
      <w:r>
        <w:rPr>
          <w:rStyle w:val="WW8Num3z0"/>
          <w:rFonts w:ascii="Verdana" w:hAnsi="Verdana"/>
          <w:color w:val="000000"/>
          <w:sz w:val="18"/>
          <w:szCs w:val="18"/>
        </w:rPr>
        <w:t> </w:t>
      </w:r>
      <w:r>
        <w:rPr>
          <w:rFonts w:ascii="Verdana" w:hAnsi="Verdana"/>
          <w:color w:val="000000"/>
          <w:sz w:val="18"/>
          <w:szCs w:val="18"/>
        </w:rPr>
        <w:t>С.Б. Регулирование служебных и трудовых отношений // Российская юстиция. 1998. №12.</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Попонов</w:t>
      </w:r>
      <w:r>
        <w:rPr>
          <w:rStyle w:val="WW8Num3z0"/>
          <w:rFonts w:ascii="Verdana" w:hAnsi="Verdana"/>
          <w:color w:val="000000"/>
          <w:sz w:val="18"/>
          <w:szCs w:val="18"/>
        </w:rPr>
        <w:t> </w:t>
      </w:r>
      <w:r>
        <w:rPr>
          <w:rFonts w:ascii="Verdana" w:hAnsi="Verdana"/>
          <w:color w:val="000000"/>
          <w:sz w:val="18"/>
          <w:szCs w:val="18"/>
        </w:rPr>
        <w:t>Ю.Г. Правовое регулирование некоторых форм общественного труда в СССР // Сов. государство и право. 1987. №1.</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Проект Трудового кодекса РФ // Российская газета. 1999. 20 апр.</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Прокопенко</w:t>
      </w:r>
      <w:r>
        <w:rPr>
          <w:rStyle w:val="WW8Num3z0"/>
          <w:rFonts w:ascii="Verdana" w:hAnsi="Verdana"/>
          <w:color w:val="000000"/>
          <w:sz w:val="18"/>
          <w:szCs w:val="18"/>
        </w:rPr>
        <w:t> </w:t>
      </w:r>
      <w:r>
        <w:rPr>
          <w:rFonts w:ascii="Verdana" w:hAnsi="Verdana"/>
          <w:color w:val="000000"/>
          <w:sz w:val="18"/>
          <w:szCs w:val="18"/>
        </w:rPr>
        <w:t>В.Н. Основные принципы трудового права. Киев, 1969.</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Метод правового регулирования трудовых отношений. М., 1972.</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Рабинович-Захарин С.Л. К вопросу о дифференциации советского трудового права // Вопросы советского гражданского и трудового права. М,, 1952.</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Российское трудовое право / Под ред. А.Д. Зайкина. М., 1997.</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Решения</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Российской Федерации по вопросам деятельности органов внутренних дел Российской Федерации (1999 2001 гг.) / Под общей ред. В.В. Черникова. М., 2001.</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Руцкин</w:t>
      </w:r>
      <w:r>
        <w:rPr>
          <w:rStyle w:val="WW8Num3z0"/>
          <w:rFonts w:ascii="Verdana" w:hAnsi="Verdana"/>
          <w:color w:val="000000"/>
          <w:sz w:val="18"/>
          <w:szCs w:val="18"/>
        </w:rPr>
        <w:t> </w:t>
      </w:r>
      <w:r>
        <w:rPr>
          <w:rFonts w:ascii="Verdana" w:hAnsi="Verdana"/>
          <w:color w:val="000000"/>
          <w:sz w:val="18"/>
          <w:szCs w:val="18"/>
        </w:rPr>
        <w:t>М.В. Рождение советской милиции в Прикамье / Под ред.</w:t>
      </w:r>
      <w:r>
        <w:rPr>
          <w:rStyle w:val="WW8Num3z0"/>
          <w:rFonts w:ascii="Verdana" w:hAnsi="Verdana"/>
          <w:color w:val="000000"/>
          <w:sz w:val="18"/>
          <w:szCs w:val="18"/>
        </w:rPr>
        <w:t> </w:t>
      </w:r>
      <w:r>
        <w:rPr>
          <w:rStyle w:val="WW8Num4z0"/>
          <w:rFonts w:ascii="Verdana" w:hAnsi="Verdana"/>
          <w:color w:val="4682B4"/>
          <w:sz w:val="18"/>
          <w:szCs w:val="18"/>
        </w:rPr>
        <w:t>Волина</w:t>
      </w:r>
      <w:r>
        <w:rPr>
          <w:rStyle w:val="WW8Num3z0"/>
          <w:rFonts w:ascii="Verdana" w:hAnsi="Verdana"/>
          <w:color w:val="000000"/>
          <w:sz w:val="18"/>
          <w:szCs w:val="18"/>
        </w:rPr>
        <w:t> </w:t>
      </w:r>
      <w:r>
        <w:rPr>
          <w:rFonts w:ascii="Verdana" w:hAnsi="Verdana"/>
          <w:color w:val="000000"/>
          <w:sz w:val="18"/>
          <w:szCs w:val="18"/>
        </w:rPr>
        <w:t>Я.Р. Пермь. 1973.</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Сабо Имре. Социалистическое право. М„ 1964.</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Савостьянова</w:t>
      </w:r>
      <w:r>
        <w:rPr>
          <w:rStyle w:val="WW8Num3z0"/>
          <w:rFonts w:ascii="Verdana" w:hAnsi="Verdana"/>
          <w:color w:val="000000"/>
          <w:sz w:val="18"/>
          <w:szCs w:val="18"/>
        </w:rPr>
        <w:t> </w:t>
      </w:r>
      <w:r>
        <w:rPr>
          <w:rFonts w:ascii="Verdana" w:hAnsi="Verdana"/>
          <w:color w:val="000000"/>
          <w:sz w:val="18"/>
          <w:szCs w:val="18"/>
        </w:rPr>
        <w:t>В.Б. Новация принципов пенсионного права в условиях современной пенсионной реформы в России: Автореферат дисс. канд. юрид. наук. Пермь, 1999.</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Сергун</w:t>
      </w:r>
      <w:r>
        <w:rPr>
          <w:rStyle w:val="WW8Num3z0"/>
          <w:rFonts w:ascii="Verdana" w:hAnsi="Verdana"/>
          <w:color w:val="000000"/>
          <w:sz w:val="18"/>
          <w:szCs w:val="18"/>
        </w:rPr>
        <w:t> </w:t>
      </w:r>
      <w:r>
        <w:rPr>
          <w:rFonts w:ascii="Verdana" w:hAnsi="Verdana"/>
          <w:color w:val="000000"/>
          <w:sz w:val="18"/>
          <w:szCs w:val="18"/>
        </w:rPr>
        <w:t>П.П. Служба в органах внутренних дел. М., 1997.</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Комплексное правоотношение или комплекс</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Правоведение. 1982. №2.</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Межотраслевая конкуренция и место трудового права в системе российского права // Российское законодательство: теория, практика, проблемы развития. Пермь, 1997.</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правоотношения. М., 1999.</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Основные принципы советского трудового права. М., 1977.</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Снегур</w:t>
      </w:r>
      <w:r>
        <w:rPr>
          <w:rStyle w:val="WW8Num3z0"/>
          <w:rFonts w:ascii="Verdana" w:hAnsi="Verdana"/>
          <w:color w:val="000000"/>
          <w:sz w:val="18"/>
          <w:szCs w:val="18"/>
        </w:rPr>
        <w:t> </w:t>
      </w:r>
      <w:r>
        <w:rPr>
          <w:rFonts w:ascii="Verdana" w:hAnsi="Verdana"/>
          <w:color w:val="000000"/>
          <w:sz w:val="18"/>
          <w:szCs w:val="18"/>
        </w:rPr>
        <w:t>А.А. Отраслевая (в праве) принадлежность норм, регулирующих</w:t>
      </w:r>
      <w:r>
        <w:rPr>
          <w:rStyle w:val="WW8Num3z0"/>
          <w:rFonts w:ascii="Verdana" w:hAnsi="Verdana"/>
          <w:color w:val="000000"/>
          <w:sz w:val="18"/>
          <w:szCs w:val="18"/>
        </w:rPr>
        <w:t> </w:t>
      </w:r>
      <w:r>
        <w:rPr>
          <w:rStyle w:val="WW8Num4z0"/>
          <w:rFonts w:ascii="Verdana" w:hAnsi="Verdana"/>
          <w:color w:val="4682B4"/>
          <w:sz w:val="18"/>
          <w:szCs w:val="18"/>
        </w:rPr>
        <w:t>служебные</w:t>
      </w:r>
      <w:r>
        <w:rPr>
          <w:rStyle w:val="WW8Num3z0"/>
          <w:rFonts w:ascii="Verdana" w:hAnsi="Verdana"/>
          <w:color w:val="000000"/>
          <w:sz w:val="18"/>
          <w:szCs w:val="18"/>
        </w:rPr>
        <w:t> </w:t>
      </w:r>
      <w:r>
        <w:rPr>
          <w:rFonts w:ascii="Verdana" w:hAnsi="Verdana"/>
          <w:color w:val="000000"/>
          <w:sz w:val="18"/>
          <w:szCs w:val="18"/>
        </w:rPr>
        <w:t>отношения в органах внутренних дел Российской Федерации II</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105. Юридическая наука: проблемы теории, практики, перспективы развития / Сб. статей молодых ученых. Пермь, 2000.</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Снегур</w:t>
      </w:r>
      <w:r>
        <w:rPr>
          <w:rStyle w:val="WW8Num3z0"/>
          <w:rFonts w:ascii="Verdana" w:hAnsi="Verdana"/>
          <w:color w:val="000000"/>
          <w:sz w:val="18"/>
          <w:szCs w:val="18"/>
        </w:rPr>
        <w:t> </w:t>
      </w:r>
      <w:r>
        <w:rPr>
          <w:rFonts w:ascii="Verdana" w:hAnsi="Verdana"/>
          <w:color w:val="000000"/>
          <w:sz w:val="18"/>
          <w:szCs w:val="18"/>
        </w:rPr>
        <w:t>А.А. Трудовое право и служба в органах внутренних дел: Дисс. канд.Iюрид. наук. Пермь, 2001. j</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Рабочее время и время отдыха.</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Style w:val="WW8Num3z0"/>
          <w:rFonts w:ascii="Verdana" w:hAnsi="Verdana"/>
          <w:color w:val="000000"/>
          <w:sz w:val="18"/>
          <w:szCs w:val="18"/>
        </w:rPr>
        <w:t> </w:t>
      </w:r>
      <w:r>
        <w:rPr>
          <w:rFonts w:ascii="Verdana" w:hAnsi="Verdana"/>
          <w:color w:val="000000"/>
          <w:sz w:val="18"/>
          <w:szCs w:val="18"/>
        </w:rPr>
        <w:t>к КЗоТ. М., 2000.</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К вопросу об отраслевой дифференциации советского трудового законодательства /У Сов. государство и право. 1964. №11.</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Советское право / Под ред.</w:t>
      </w:r>
      <w:r>
        <w:rPr>
          <w:rStyle w:val="WW8Num3z0"/>
          <w:rFonts w:ascii="Verdana" w:hAnsi="Verdana"/>
          <w:color w:val="000000"/>
          <w:sz w:val="18"/>
          <w:szCs w:val="18"/>
        </w:rPr>
        <w:t> </w:t>
      </w:r>
      <w:r>
        <w:rPr>
          <w:rStyle w:val="WW8Num4z0"/>
          <w:rFonts w:ascii="Verdana" w:hAnsi="Verdana"/>
          <w:color w:val="4682B4"/>
          <w:sz w:val="18"/>
          <w:szCs w:val="18"/>
        </w:rPr>
        <w:t>Ермакова</w:t>
      </w:r>
      <w:r>
        <w:rPr>
          <w:rStyle w:val="WW8Num3z0"/>
          <w:rFonts w:ascii="Verdana" w:hAnsi="Verdana"/>
          <w:color w:val="000000"/>
          <w:sz w:val="18"/>
          <w:szCs w:val="18"/>
        </w:rPr>
        <w:t> </w:t>
      </w:r>
      <w:r>
        <w:rPr>
          <w:rFonts w:ascii="Verdana" w:hAnsi="Verdana"/>
          <w:color w:val="000000"/>
          <w:sz w:val="18"/>
          <w:szCs w:val="18"/>
        </w:rPr>
        <w:t>В.В., Михайлова А.И. М., 1988.</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Советское трудовое право / Под ред.</w:t>
      </w:r>
      <w:r>
        <w:rPr>
          <w:rStyle w:val="WW8Num3z0"/>
          <w:rFonts w:ascii="Verdana" w:hAnsi="Verdana"/>
          <w:color w:val="000000"/>
          <w:sz w:val="18"/>
          <w:szCs w:val="18"/>
        </w:rPr>
        <w:t> </w:t>
      </w:r>
      <w:r>
        <w:rPr>
          <w:rStyle w:val="WW8Num4z0"/>
          <w:rFonts w:ascii="Verdana" w:hAnsi="Verdana"/>
          <w:color w:val="4682B4"/>
          <w:sz w:val="18"/>
          <w:szCs w:val="18"/>
        </w:rPr>
        <w:t>Бегичева</w:t>
      </w:r>
      <w:r>
        <w:rPr>
          <w:rStyle w:val="WW8Num3z0"/>
          <w:rFonts w:ascii="Verdana" w:hAnsi="Verdana"/>
          <w:color w:val="000000"/>
          <w:sz w:val="18"/>
          <w:szCs w:val="18"/>
        </w:rPr>
        <w:t> </w:t>
      </w:r>
      <w:r>
        <w:rPr>
          <w:rFonts w:ascii="Verdana" w:hAnsi="Verdana"/>
          <w:color w:val="000000"/>
          <w:sz w:val="18"/>
          <w:szCs w:val="18"/>
        </w:rPr>
        <w:t>Б.К., Зайкина А.Д. М., 1985.</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Соловей</w:t>
      </w:r>
      <w:r>
        <w:rPr>
          <w:rStyle w:val="WW8Num3z0"/>
          <w:rFonts w:ascii="Verdana" w:hAnsi="Verdana"/>
          <w:color w:val="000000"/>
          <w:sz w:val="18"/>
          <w:szCs w:val="18"/>
        </w:rPr>
        <w:t> </w:t>
      </w:r>
      <w:r>
        <w:rPr>
          <w:rFonts w:ascii="Verdana" w:hAnsi="Verdana"/>
          <w:color w:val="000000"/>
          <w:sz w:val="18"/>
          <w:szCs w:val="18"/>
        </w:rPr>
        <w:t>Ю.П. Правовое регулирование деятельности милиции в Российской Федерации. Омск, 1993.</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Шептулина Н.Н. Ответственность руководителя организации за нарушение законодательства о труде. М,, 2000.</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Старилов</w:t>
      </w:r>
      <w:r>
        <w:rPr>
          <w:rStyle w:val="WW8Num3z0"/>
          <w:rFonts w:ascii="Verdana" w:hAnsi="Verdana"/>
          <w:color w:val="000000"/>
          <w:sz w:val="18"/>
          <w:szCs w:val="18"/>
        </w:rPr>
        <w:t> </w:t>
      </w:r>
      <w:r>
        <w:rPr>
          <w:rFonts w:ascii="Verdana" w:hAnsi="Verdana"/>
          <w:color w:val="000000"/>
          <w:sz w:val="18"/>
          <w:szCs w:val="18"/>
        </w:rPr>
        <w:t>Ю.Н. Служебное право.М., 1996.</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 А. Трудовое право. М., 1998.</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Теория государства и права / Под ред.</w:t>
      </w:r>
      <w:r>
        <w:rPr>
          <w:rStyle w:val="WW8Num3z0"/>
          <w:rFonts w:ascii="Verdana" w:hAnsi="Verdana"/>
          <w:color w:val="000000"/>
          <w:sz w:val="18"/>
          <w:szCs w:val="18"/>
        </w:rPr>
        <w:t> </w:t>
      </w:r>
      <w:r>
        <w:rPr>
          <w:rStyle w:val="WW8Num4z0"/>
          <w:rFonts w:ascii="Verdana" w:hAnsi="Verdana"/>
          <w:color w:val="4682B4"/>
          <w:sz w:val="18"/>
          <w:szCs w:val="18"/>
        </w:rPr>
        <w:t>Алексеева</w:t>
      </w:r>
      <w:r>
        <w:rPr>
          <w:rStyle w:val="WW8Num3z0"/>
          <w:rFonts w:ascii="Verdana" w:hAnsi="Verdana"/>
          <w:color w:val="000000"/>
          <w:sz w:val="18"/>
          <w:szCs w:val="18"/>
        </w:rPr>
        <w:t> </w:t>
      </w:r>
      <w:r>
        <w:rPr>
          <w:rFonts w:ascii="Verdana" w:hAnsi="Verdana"/>
          <w:color w:val="000000"/>
          <w:sz w:val="18"/>
          <w:szCs w:val="18"/>
        </w:rPr>
        <w:t>С.С. М., 1985.</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Теория государства и права. Курс лекций / Под ред.</w:t>
      </w:r>
      <w:r>
        <w:rPr>
          <w:rStyle w:val="WW8Num3z0"/>
          <w:rFonts w:ascii="Verdana" w:hAnsi="Verdana"/>
          <w:color w:val="000000"/>
          <w:sz w:val="18"/>
          <w:szCs w:val="18"/>
        </w:rPr>
        <w:t> </w:t>
      </w:r>
      <w:r>
        <w:rPr>
          <w:rStyle w:val="WW8Num4z0"/>
          <w:rFonts w:ascii="Verdana" w:hAnsi="Verdana"/>
          <w:color w:val="4682B4"/>
          <w:sz w:val="18"/>
          <w:szCs w:val="18"/>
        </w:rPr>
        <w:t>Матузова</w:t>
      </w:r>
      <w:r>
        <w:rPr>
          <w:rStyle w:val="WW8Num3z0"/>
          <w:rFonts w:ascii="Verdana" w:hAnsi="Verdana"/>
          <w:color w:val="000000"/>
          <w:sz w:val="18"/>
          <w:szCs w:val="18"/>
        </w:rPr>
        <w:t> </w:t>
      </w:r>
      <w:r>
        <w:rPr>
          <w:rFonts w:ascii="Verdana" w:hAnsi="Verdana"/>
          <w:color w:val="000000"/>
          <w:sz w:val="18"/>
          <w:szCs w:val="18"/>
        </w:rPr>
        <w:t>Н.И., Малько А.В. М„ 2000.</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Теория государства и права / Под ред.</w:t>
      </w:r>
      <w:r>
        <w:rPr>
          <w:rStyle w:val="WW8Num3z0"/>
          <w:rFonts w:ascii="Verdana" w:hAnsi="Verdana"/>
          <w:color w:val="000000"/>
          <w:sz w:val="18"/>
          <w:szCs w:val="18"/>
        </w:rPr>
        <w:t> </w:t>
      </w:r>
      <w:r>
        <w:rPr>
          <w:rStyle w:val="WW8Num4z0"/>
          <w:rFonts w:ascii="Verdana" w:hAnsi="Verdana"/>
          <w:color w:val="4682B4"/>
          <w:sz w:val="18"/>
          <w:szCs w:val="18"/>
        </w:rPr>
        <w:t>Корельского</w:t>
      </w:r>
      <w:r>
        <w:rPr>
          <w:rStyle w:val="WW8Num3z0"/>
          <w:rFonts w:ascii="Verdana" w:hAnsi="Verdana"/>
          <w:color w:val="000000"/>
          <w:sz w:val="18"/>
          <w:szCs w:val="18"/>
        </w:rPr>
        <w:t> </w:t>
      </w:r>
      <w:r>
        <w:rPr>
          <w:rFonts w:ascii="Verdana" w:hAnsi="Verdana"/>
          <w:color w:val="000000"/>
          <w:sz w:val="18"/>
          <w:szCs w:val="18"/>
        </w:rPr>
        <w:t>В.М., Перевалова В.Д. М„ 1998.</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Курс административного права и процесса. М., 1998.</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Конституционные принципы правового регулирования в развитом социалистическом обществе // Сов. государство и право. 1980. № 1.</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Гусов К.Н. Трудовое право России. М., 1995.</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Трудовое право / Под ред.</w:t>
      </w:r>
      <w:r>
        <w:rPr>
          <w:rStyle w:val="WW8Num3z0"/>
          <w:rFonts w:ascii="Verdana" w:hAnsi="Verdana"/>
          <w:color w:val="000000"/>
          <w:sz w:val="18"/>
          <w:szCs w:val="18"/>
        </w:rPr>
        <w:t> </w:t>
      </w:r>
      <w:r>
        <w:rPr>
          <w:rStyle w:val="WW8Num4z0"/>
          <w:rFonts w:ascii="Verdana" w:hAnsi="Verdana"/>
          <w:color w:val="4682B4"/>
          <w:sz w:val="18"/>
          <w:szCs w:val="18"/>
        </w:rPr>
        <w:t>Смирнова</w:t>
      </w:r>
      <w:r>
        <w:rPr>
          <w:rStyle w:val="WW8Num3z0"/>
          <w:rFonts w:ascii="Verdana" w:hAnsi="Verdana"/>
          <w:color w:val="000000"/>
          <w:sz w:val="18"/>
          <w:szCs w:val="18"/>
        </w:rPr>
        <w:t> </w:t>
      </w:r>
      <w:r>
        <w:rPr>
          <w:rFonts w:ascii="Verdana" w:hAnsi="Verdana"/>
          <w:color w:val="000000"/>
          <w:sz w:val="18"/>
          <w:szCs w:val="18"/>
        </w:rPr>
        <w:t>О.В. М., 2001.</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Трудовое право России / Под ред.</w:t>
      </w:r>
      <w:r>
        <w:rPr>
          <w:rStyle w:val="WW8Num3z0"/>
          <w:rFonts w:ascii="Verdana" w:hAnsi="Verdana"/>
          <w:color w:val="000000"/>
          <w:sz w:val="18"/>
          <w:szCs w:val="18"/>
        </w:rPr>
        <w:t> </w:t>
      </w:r>
      <w:r>
        <w:rPr>
          <w:rStyle w:val="WW8Num4z0"/>
          <w:rFonts w:ascii="Verdana" w:hAnsi="Verdana"/>
          <w:color w:val="4682B4"/>
          <w:sz w:val="18"/>
          <w:szCs w:val="18"/>
        </w:rPr>
        <w:t>Лившица</w:t>
      </w:r>
      <w:r>
        <w:rPr>
          <w:rStyle w:val="WW8Num3z0"/>
          <w:rFonts w:ascii="Verdana" w:hAnsi="Verdana"/>
          <w:color w:val="000000"/>
          <w:sz w:val="18"/>
          <w:szCs w:val="18"/>
        </w:rPr>
        <w:t> </w:t>
      </w:r>
      <w:r>
        <w:rPr>
          <w:rFonts w:ascii="Verdana" w:hAnsi="Verdana"/>
          <w:color w:val="000000"/>
          <w:sz w:val="18"/>
          <w:szCs w:val="18"/>
        </w:rPr>
        <w:t>Р.З. и Орловского Ю.П. М., 1998.</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Трудовое право России / Под ред. Орловского Ю.П.,</w:t>
      </w:r>
      <w:r>
        <w:rPr>
          <w:rStyle w:val="WW8Num3z0"/>
          <w:rFonts w:ascii="Verdana" w:hAnsi="Verdana"/>
          <w:color w:val="000000"/>
          <w:sz w:val="18"/>
          <w:szCs w:val="18"/>
        </w:rPr>
        <w:t> </w:t>
      </w:r>
      <w:r>
        <w:rPr>
          <w:rStyle w:val="WW8Num4z0"/>
          <w:rFonts w:ascii="Verdana" w:hAnsi="Verdana"/>
          <w:color w:val="4682B4"/>
          <w:sz w:val="18"/>
          <w:szCs w:val="18"/>
        </w:rPr>
        <w:t>Глазырина</w:t>
      </w:r>
      <w:r>
        <w:rPr>
          <w:rStyle w:val="WW8Num3z0"/>
          <w:rFonts w:ascii="Verdana" w:hAnsi="Verdana"/>
          <w:color w:val="000000"/>
          <w:sz w:val="18"/>
          <w:szCs w:val="18"/>
        </w:rPr>
        <w:t> </w:t>
      </w:r>
      <w:r>
        <w:rPr>
          <w:rFonts w:ascii="Verdana" w:hAnsi="Verdana"/>
          <w:color w:val="000000"/>
          <w:sz w:val="18"/>
          <w:szCs w:val="18"/>
        </w:rPr>
        <w:t>В.В, М., 1998.</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Трудовое право России / Под ред.</w:t>
      </w:r>
      <w:r>
        <w:rPr>
          <w:rStyle w:val="WW8Num3z0"/>
          <w:rFonts w:ascii="Verdana" w:hAnsi="Verdana"/>
          <w:color w:val="000000"/>
          <w:sz w:val="18"/>
          <w:szCs w:val="18"/>
        </w:rPr>
        <w:t> </w:t>
      </w:r>
      <w:r>
        <w:rPr>
          <w:rStyle w:val="WW8Num4z0"/>
          <w:rFonts w:ascii="Verdana" w:hAnsi="Verdana"/>
          <w:color w:val="4682B4"/>
          <w:sz w:val="18"/>
          <w:szCs w:val="18"/>
        </w:rPr>
        <w:t>Пашкова</w:t>
      </w:r>
      <w:r>
        <w:rPr>
          <w:rStyle w:val="WW8Num3z0"/>
          <w:rFonts w:ascii="Verdana" w:hAnsi="Verdana"/>
          <w:color w:val="000000"/>
          <w:sz w:val="18"/>
          <w:szCs w:val="18"/>
        </w:rPr>
        <w:t> </w:t>
      </w:r>
      <w:r>
        <w:rPr>
          <w:rFonts w:ascii="Verdana" w:hAnsi="Verdana"/>
          <w:color w:val="000000"/>
          <w:sz w:val="18"/>
          <w:szCs w:val="18"/>
        </w:rPr>
        <w:t>А.С. СПб., 1994.</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Тучкова</w:t>
      </w:r>
      <w:r>
        <w:rPr>
          <w:rStyle w:val="WW8Num3z0"/>
          <w:rFonts w:ascii="Verdana" w:hAnsi="Verdana"/>
          <w:color w:val="000000"/>
          <w:sz w:val="18"/>
          <w:szCs w:val="18"/>
        </w:rPr>
        <w:t> </w:t>
      </w:r>
      <w:r>
        <w:rPr>
          <w:rFonts w:ascii="Verdana" w:hAnsi="Verdana"/>
          <w:color w:val="000000"/>
          <w:sz w:val="18"/>
          <w:szCs w:val="18"/>
        </w:rPr>
        <w:t>Э. Г. Заработная плата. Комментарии к КЗоТ. М., 1996.</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Уржинский</w:t>
      </w:r>
      <w:r>
        <w:rPr>
          <w:rStyle w:val="WW8Num3z0"/>
          <w:rFonts w:ascii="Verdana" w:hAnsi="Verdana"/>
          <w:color w:val="000000"/>
          <w:sz w:val="18"/>
          <w:szCs w:val="18"/>
        </w:rPr>
        <w:t> </w:t>
      </w:r>
      <w:r>
        <w:rPr>
          <w:rFonts w:ascii="Verdana" w:hAnsi="Verdana"/>
          <w:color w:val="000000"/>
          <w:sz w:val="18"/>
          <w:szCs w:val="18"/>
        </w:rPr>
        <w:t>К.П. К вопросу о принципах правового регулирования общественных отношений // Правоведение. 1968. № 3.</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Фильев</w:t>
      </w:r>
      <w:r>
        <w:rPr>
          <w:rStyle w:val="WW8Num3z0"/>
          <w:rFonts w:ascii="Verdana" w:hAnsi="Verdana"/>
          <w:color w:val="000000"/>
          <w:sz w:val="18"/>
          <w:szCs w:val="18"/>
        </w:rPr>
        <w:t> </w:t>
      </w:r>
      <w:r>
        <w:rPr>
          <w:rFonts w:ascii="Verdana" w:hAnsi="Verdana"/>
          <w:color w:val="000000"/>
          <w:sz w:val="18"/>
          <w:szCs w:val="18"/>
        </w:rPr>
        <w:t>В. И. Организация заработной платы на современных предприятиях // Трудовое право. 1997. № 1.</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Федяев</w:t>
      </w:r>
      <w:r>
        <w:rPr>
          <w:rStyle w:val="WW8Num3z0"/>
          <w:rFonts w:ascii="Verdana" w:hAnsi="Verdana"/>
          <w:color w:val="000000"/>
          <w:sz w:val="18"/>
          <w:szCs w:val="18"/>
        </w:rPr>
        <w:t> </w:t>
      </w:r>
      <w:r>
        <w:rPr>
          <w:rFonts w:ascii="Verdana" w:hAnsi="Verdana"/>
          <w:color w:val="000000"/>
          <w:sz w:val="18"/>
          <w:szCs w:val="18"/>
        </w:rPr>
        <w:t>Д.А. Основные особенности трудоправового статуса муниципальных служащих в Российской Федерации // Юрид. наука: проблемы теории, практики, перспективы развития. Пермь, 2000.</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Худякова</w:t>
      </w:r>
      <w:r>
        <w:rPr>
          <w:rStyle w:val="WW8Num3z0"/>
          <w:rFonts w:ascii="Verdana" w:hAnsi="Verdana"/>
          <w:color w:val="000000"/>
          <w:sz w:val="18"/>
          <w:szCs w:val="18"/>
        </w:rPr>
        <w:t> </w:t>
      </w:r>
      <w:r>
        <w:rPr>
          <w:rFonts w:ascii="Verdana" w:hAnsi="Verdana"/>
          <w:color w:val="000000"/>
          <w:sz w:val="18"/>
          <w:szCs w:val="18"/>
        </w:rPr>
        <w:t>С.С. Театратьная реформа в России и трудовое право: вопросы теории и практики: Дисс. канд. юрид. наук. Пермь, 1992.</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Худякова</w:t>
      </w:r>
      <w:r>
        <w:rPr>
          <w:rStyle w:val="WW8Num3z0"/>
          <w:rFonts w:ascii="Verdana" w:hAnsi="Verdana"/>
          <w:color w:val="000000"/>
          <w:sz w:val="18"/>
          <w:szCs w:val="18"/>
        </w:rPr>
        <w:t> </w:t>
      </w:r>
      <w:r>
        <w:rPr>
          <w:rFonts w:ascii="Verdana" w:hAnsi="Verdana"/>
          <w:color w:val="000000"/>
          <w:sz w:val="18"/>
          <w:szCs w:val="18"/>
        </w:rPr>
        <w:t>С.С. Унификация и дифференциация</w:t>
      </w:r>
      <w:r>
        <w:rPr>
          <w:rStyle w:val="WW8Num3z0"/>
          <w:rFonts w:ascii="Verdana" w:hAnsi="Verdana"/>
          <w:color w:val="000000"/>
          <w:sz w:val="18"/>
          <w:szCs w:val="18"/>
        </w:rPr>
        <w:t> </w:t>
      </w:r>
      <w:r>
        <w:rPr>
          <w:rStyle w:val="WW8Num4z0"/>
          <w:rFonts w:ascii="Verdana" w:hAnsi="Verdana"/>
          <w:color w:val="4682B4"/>
          <w:sz w:val="18"/>
          <w:szCs w:val="18"/>
        </w:rPr>
        <w:t>трудоправового</w:t>
      </w:r>
      <w:r>
        <w:rPr>
          <w:rStyle w:val="WW8Num3z0"/>
          <w:rFonts w:ascii="Verdana" w:hAnsi="Verdana"/>
          <w:color w:val="000000"/>
          <w:sz w:val="18"/>
          <w:szCs w:val="18"/>
        </w:rPr>
        <w:t> </w:t>
      </w:r>
      <w:r>
        <w:rPr>
          <w:rFonts w:ascii="Verdana" w:hAnsi="Verdana"/>
          <w:color w:val="000000"/>
          <w:sz w:val="18"/>
          <w:szCs w:val="18"/>
        </w:rPr>
        <w:t>регулирования отношений по поводу творчества //</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Худякова С.С. Варламова Ю.В.,</w:t>
      </w:r>
      <w:r>
        <w:rPr>
          <w:rStyle w:val="WW8Num3z0"/>
          <w:rFonts w:ascii="Verdana" w:hAnsi="Verdana"/>
          <w:color w:val="000000"/>
          <w:sz w:val="18"/>
          <w:szCs w:val="18"/>
        </w:rPr>
        <w:t> </w:t>
      </w:r>
      <w:r>
        <w:rPr>
          <w:rStyle w:val="WW8Num4z0"/>
          <w:rFonts w:ascii="Verdana" w:hAnsi="Verdana"/>
          <w:color w:val="4682B4"/>
          <w:sz w:val="18"/>
          <w:szCs w:val="18"/>
        </w:rPr>
        <w:t>Гонцов</w:t>
      </w:r>
      <w:r>
        <w:rPr>
          <w:rStyle w:val="WW8Num3z0"/>
          <w:rFonts w:ascii="Verdana" w:hAnsi="Verdana"/>
          <w:color w:val="000000"/>
          <w:sz w:val="18"/>
          <w:szCs w:val="18"/>
        </w:rPr>
        <w:t> </w:t>
      </w:r>
      <w:r>
        <w:rPr>
          <w:rFonts w:ascii="Verdana" w:hAnsi="Verdana"/>
          <w:color w:val="000000"/>
          <w:sz w:val="18"/>
          <w:szCs w:val="18"/>
        </w:rPr>
        <w:t>Н.И. Творчество и трудовое право. Пермь, 1995.</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Худякова</w:t>
      </w:r>
      <w:r>
        <w:rPr>
          <w:rStyle w:val="WW8Num3z0"/>
          <w:rFonts w:ascii="Verdana" w:hAnsi="Verdana"/>
          <w:color w:val="000000"/>
          <w:sz w:val="18"/>
          <w:szCs w:val="18"/>
        </w:rPr>
        <w:t> </w:t>
      </w:r>
      <w:r>
        <w:rPr>
          <w:rFonts w:ascii="Verdana" w:hAnsi="Verdana"/>
          <w:color w:val="000000"/>
          <w:sz w:val="18"/>
          <w:szCs w:val="18"/>
        </w:rPr>
        <w:t>С.С., Васильева Ю.В. Отражение театрального творчества в нормах трудового и пенсионного права РФ // Российское законодательство: теория, практика, проблемы развития. Пермь, 1997.</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Цветков</w:t>
      </w:r>
      <w:r>
        <w:rPr>
          <w:rStyle w:val="WW8Num3z0"/>
          <w:rFonts w:ascii="Verdana" w:hAnsi="Verdana"/>
          <w:color w:val="000000"/>
          <w:sz w:val="18"/>
          <w:szCs w:val="18"/>
        </w:rPr>
        <w:t> </w:t>
      </w:r>
      <w:r>
        <w:rPr>
          <w:rFonts w:ascii="Verdana" w:hAnsi="Verdana"/>
          <w:color w:val="000000"/>
          <w:sz w:val="18"/>
          <w:szCs w:val="18"/>
        </w:rPr>
        <w:t>С. В. Материальная ответственность сторон трудового договора: проблемы и перспективы /У</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2001. № 6.</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Цыбулевская</w:t>
      </w:r>
      <w:r>
        <w:rPr>
          <w:rStyle w:val="WW8Num3z0"/>
          <w:rFonts w:ascii="Verdana" w:hAnsi="Verdana"/>
          <w:color w:val="000000"/>
          <w:sz w:val="18"/>
          <w:szCs w:val="18"/>
        </w:rPr>
        <w:t> </w:t>
      </w:r>
      <w:r>
        <w:rPr>
          <w:rFonts w:ascii="Verdana" w:hAnsi="Verdana"/>
          <w:color w:val="000000"/>
          <w:sz w:val="18"/>
          <w:szCs w:val="18"/>
        </w:rPr>
        <w:t>О.И. Принципы права / Теория государства и права. Курс лекций. Под ред.</w:t>
      </w:r>
      <w:r>
        <w:rPr>
          <w:rStyle w:val="WW8Num3z0"/>
          <w:rFonts w:ascii="Verdana" w:hAnsi="Verdana"/>
          <w:color w:val="000000"/>
          <w:sz w:val="18"/>
          <w:szCs w:val="18"/>
        </w:rPr>
        <w:t> </w:t>
      </w:r>
      <w:r>
        <w:rPr>
          <w:rStyle w:val="WW8Num4z0"/>
          <w:rFonts w:ascii="Verdana" w:hAnsi="Verdana"/>
          <w:color w:val="4682B4"/>
          <w:sz w:val="18"/>
          <w:szCs w:val="18"/>
        </w:rPr>
        <w:t>Матузова</w:t>
      </w:r>
      <w:r>
        <w:rPr>
          <w:rStyle w:val="WW8Num3z0"/>
          <w:rFonts w:ascii="Verdana" w:hAnsi="Verdana"/>
          <w:color w:val="000000"/>
          <w:sz w:val="18"/>
          <w:szCs w:val="18"/>
        </w:rPr>
        <w:t> </w:t>
      </w:r>
      <w:r>
        <w:rPr>
          <w:rFonts w:ascii="Verdana" w:hAnsi="Verdana"/>
          <w:color w:val="000000"/>
          <w:sz w:val="18"/>
          <w:szCs w:val="18"/>
        </w:rPr>
        <w:t>Н.И., Малько А.В. М., 1997.</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В.Ш., Гафаров З.С. Федеральный закон об основах государственной службы в Российской Федерации // Российский юридический журнал. 1996. №1.</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Шахов</w:t>
      </w:r>
      <w:r>
        <w:rPr>
          <w:rStyle w:val="WW8Num3z0"/>
          <w:rFonts w:ascii="Verdana" w:hAnsi="Verdana"/>
          <w:color w:val="000000"/>
          <w:sz w:val="18"/>
          <w:szCs w:val="18"/>
        </w:rPr>
        <w:t> </w:t>
      </w:r>
      <w:r>
        <w:rPr>
          <w:rFonts w:ascii="Verdana" w:hAnsi="Verdana"/>
          <w:color w:val="000000"/>
          <w:sz w:val="18"/>
          <w:szCs w:val="18"/>
        </w:rPr>
        <w:t>В.Д. Соотношение норм трудового, гражданского и «</w:t>
      </w:r>
      <w:r>
        <w:rPr>
          <w:rStyle w:val="WW8Num4z0"/>
          <w:rFonts w:ascii="Verdana" w:hAnsi="Verdana"/>
          <w:color w:val="4682B4"/>
          <w:sz w:val="18"/>
          <w:szCs w:val="18"/>
        </w:rPr>
        <w:t>служебного</w:t>
      </w:r>
      <w:r>
        <w:rPr>
          <w:rFonts w:ascii="Verdana" w:hAnsi="Verdana"/>
          <w:color w:val="000000"/>
          <w:sz w:val="18"/>
          <w:szCs w:val="18"/>
        </w:rPr>
        <w:t>» права / Российское законодательство: теория, практика, проблемы развития. Пермь, 1997.</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Шугаев</w:t>
      </w:r>
      <w:r>
        <w:rPr>
          <w:rStyle w:val="WW8Num3z0"/>
          <w:rFonts w:ascii="Verdana" w:hAnsi="Verdana"/>
          <w:color w:val="000000"/>
          <w:sz w:val="18"/>
          <w:szCs w:val="18"/>
        </w:rPr>
        <w:t> </w:t>
      </w:r>
      <w:r>
        <w:rPr>
          <w:rFonts w:ascii="Verdana" w:hAnsi="Verdana"/>
          <w:color w:val="000000"/>
          <w:sz w:val="18"/>
          <w:szCs w:val="18"/>
        </w:rPr>
        <w:t>А.А. Трудовые отношения в кооперативах. М., 1993.</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Эйриян</w:t>
      </w:r>
      <w:r>
        <w:rPr>
          <w:rStyle w:val="WW8Num3z0"/>
          <w:rFonts w:ascii="Verdana" w:hAnsi="Verdana"/>
          <w:color w:val="000000"/>
          <w:sz w:val="18"/>
          <w:szCs w:val="18"/>
        </w:rPr>
        <w:t> </w:t>
      </w:r>
      <w:r>
        <w:rPr>
          <w:rFonts w:ascii="Verdana" w:hAnsi="Verdana"/>
          <w:color w:val="000000"/>
          <w:sz w:val="18"/>
          <w:szCs w:val="18"/>
        </w:rPr>
        <w:t>А.В. Менеджмент и творчество руководителя коммерческой организации (трудоправовой аспект): Дисс. канд. юрид. наук. Пермь, 1996.</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138. Экономическая политика</w:t>
      </w:r>
      <w:r>
        <w:rPr>
          <w:rStyle w:val="WW8Num3z0"/>
          <w:rFonts w:ascii="Verdana" w:hAnsi="Verdana"/>
          <w:color w:val="000000"/>
          <w:sz w:val="18"/>
          <w:szCs w:val="18"/>
        </w:rPr>
        <w:t> </w:t>
      </w:r>
      <w:r>
        <w:rPr>
          <w:rStyle w:val="WW8Num4z0"/>
          <w:rFonts w:ascii="Verdana" w:hAnsi="Verdana"/>
          <w:color w:val="4682B4"/>
          <w:sz w:val="18"/>
          <w:szCs w:val="18"/>
        </w:rPr>
        <w:t>КПСС</w:t>
      </w:r>
      <w:r>
        <w:rPr>
          <w:rFonts w:ascii="Verdana" w:hAnsi="Verdana"/>
          <w:color w:val="000000"/>
          <w:sz w:val="18"/>
          <w:szCs w:val="18"/>
        </w:rPr>
        <w:t>, труд и право / Под ред. Н.Г. Александрова. М., 1973.1. Нормативные правовые акты</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Конституции Российской Федерации от 12.12.93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СССР от 07.10.77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МОТ № 29 «О</w:t>
      </w:r>
      <w:r>
        <w:rPr>
          <w:rStyle w:val="WW8Num3z0"/>
          <w:rFonts w:ascii="Verdana" w:hAnsi="Verdana"/>
          <w:color w:val="000000"/>
          <w:sz w:val="18"/>
          <w:szCs w:val="18"/>
        </w:rPr>
        <w:t> </w:t>
      </w:r>
      <w:r>
        <w:rPr>
          <w:rStyle w:val="WW8Num4z0"/>
          <w:rFonts w:ascii="Verdana" w:hAnsi="Verdana"/>
          <w:color w:val="4682B4"/>
          <w:sz w:val="18"/>
          <w:szCs w:val="18"/>
        </w:rPr>
        <w:t>принудительном</w:t>
      </w:r>
      <w:r>
        <w:rPr>
          <w:rStyle w:val="WW8Num3z0"/>
          <w:rFonts w:ascii="Verdana" w:hAnsi="Verdana"/>
          <w:color w:val="000000"/>
          <w:sz w:val="18"/>
          <w:szCs w:val="18"/>
        </w:rPr>
        <w:t> </w:t>
      </w:r>
      <w:r>
        <w:rPr>
          <w:rFonts w:ascii="Verdana" w:hAnsi="Verdana"/>
          <w:color w:val="000000"/>
          <w:sz w:val="18"/>
          <w:szCs w:val="18"/>
        </w:rPr>
        <w:t>труде» от 28.06.30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Конвенцией</w:t>
      </w:r>
      <w:r>
        <w:rPr>
          <w:rStyle w:val="WW8Num3z0"/>
          <w:rFonts w:ascii="Verdana" w:hAnsi="Verdana"/>
          <w:color w:val="000000"/>
          <w:sz w:val="18"/>
          <w:szCs w:val="18"/>
        </w:rPr>
        <w:t> </w:t>
      </w:r>
      <w:r>
        <w:rPr>
          <w:rFonts w:ascii="Verdana" w:hAnsi="Verdana"/>
          <w:color w:val="000000"/>
          <w:sz w:val="18"/>
          <w:szCs w:val="18"/>
        </w:rPr>
        <w:t>МОТ № 47 «</w:t>
      </w:r>
      <w:r>
        <w:rPr>
          <w:rStyle w:val="WW8Num4z0"/>
          <w:rFonts w:ascii="Verdana" w:hAnsi="Verdana"/>
          <w:color w:val="4682B4"/>
          <w:sz w:val="18"/>
          <w:szCs w:val="18"/>
        </w:rPr>
        <w:t>О сокращении рабочего времени до сорока часов в неделю</w:t>
      </w:r>
      <w:r>
        <w:rPr>
          <w:rFonts w:ascii="Verdana" w:hAnsi="Verdana"/>
          <w:color w:val="000000"/>
          <w:sz w:val="18"/>
          <w:szCs w:val="18"/>
        </w:rPr>
        <w:t>» от 22.06.35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Конвенцией</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 52 «</w:t>
      </w:r>
      <w:r>
        <w:rPr>
          <w:rStyle w:val="WW8Num4z0"/>
          <w:rFonts w:ascii="Verdana" w:hAnsi="Verdana"/>
          <w:color w:val="4682B4"/>
          <w:sz w:val="18"/>
          <w:szCs w:val="18"/>
        </w:rPr>
        <w:t>О ежегодных оплачиваемых отпусках</w:t>
      </w:r>
      <w:r>
        <w:rPr>
          <w:rFonts w:ascii="Verdana" w:hAnsi="Verdana"/>
          <w:color w:val="000000"/>
          <w:sz w:val="18"/>
          <w:szCs w:val="18"/>
        </w:rPr>
        <w:t>» от 24.06.36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Конвенция МОТ № 87 «О</w:t>
      </w:r>
      <w:r>
        <w:rPr>
          <w:rStyle w:val="WW8Num3z0"/>
          <w:rFonts w:ascii="Verdana" w:hAnsi="Verdana"/>
          <w:color w:val="000000"/>
          <w:sz w:val="18"/>
          <w:szCs w:val="18"/>
        </w:rPr>
        <w:t> </w:t>
      </w:r>
      <w:r>
        <w:rPr>
          <w:rStyle w:val="WW8Num4z0"/>
          <w:rFonts w:ascii="Verdana" w:hAnsi="Verdana"/>
          <w:color w:val="4682B4"/>
          <w:sz w:val="18"/>
          <w:szCs w:val="18"/>
        </w:rPr>
        <w:t>свободе</w:t>
      </w:r>
      <w:r>
        <w:rPr>
          <w:rStyle w:val="WW8Num3z0"/>
          <w:rFonts w:ascii="Verdana" w:hAnsi="Verdana"/>
          <w:color w:val="000000"/>
          <w:sz w:val="18"/>
          <w:szCs w:val="18"/>
        </w:rPr>
        <w:t> </w:t>
      </w:r>
      <w:r>
        <w:rPr>
          <w:rFonts w:ascii="Verdana" w:hAnsi="Verdana"/>
          <w:color w:val="000000"/>
          <w:sz w:val="18"/>
          <w:szCs w:val="18"/>
        </w:rPr>
        <w:t>ассоциаций и защите права на организацию» от 09.07.48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МОТ № 95 «</w:t>
      </w:r>
      <w:r>
        <w:rPr>
          <w:rStyle w:val="WW8Num4z0"/>
          <w:rFonts w:ascii="Verdana" w:hAnsi="Verdana"/>
          <w:color w:val="4682B4"/>
          <w:sz w:val="18"/>
          <w:szCs w:val="18"/>
        </w:rPr>
        <w:t>Об охране заработной платы</w:t>
      </w:r>
      <w:r>
        <w:rPr>
          <w:rFonts w:ascii="Verdana" w:hAnsi="Verdana"/>
          <w:color w:val="000000"/>
          <w:sz w:val="18"/>
          <w:szCs w:val="18"/>
        </w:rPr>
        <w:t>» от 01.07.49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Конвенции МОТ № 98 «</w:t>
      </w:r>
      <w:r>
        <w:rPr>
          <w:rStyle w:val="WW8Num4z0"/>
          <w:rFonts w:ascii="Verdana" w:hAnsi="Verdana"/>
          <w:color w:val="4682B4"/>
          <w:sz w:val="18"/>
          <w:szCs w:val="18"/>
        </w:rPr>
        <w:t>О праве на организацию и на ведение коллективных переговоров</w:t>
      </w:r>
      <w:r>
        <w:rPr>
          <w:rFonts w:ascii="Verdana" w:hAnsi="Verdana"/>
          <w:color w:val="000000"/>
          <w:sz w:val="18"/>
          <w:szCs w:val="18"/>
        </w:rPr>
        <w:t>» от 01.07.49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Конвенция МОТ № 100. «</w:t>
      </w:r>
      <w:r>
        <w:rPr>
          <w:rStyle w:val="WW8Num4z0"/>
          <w:rFonts w:ascii="Verdana" w:hAnsi="Verdana"/>
          <w:color w:val="4682B4"/>
          <w:sz w:val="18"/>
          <w:szCs w:val="18"/>
        </w:rPr>
        <w:t>О равном вознаграждении мужчин и женщин за труд равной ценности</w:t>
      </w:r>
      <w:r>
        <w:rPr>
          <w:rFonts w:ascii="Verdana" w:hAnsi="Verdana"/>
          <w:color w:val="000000"/>
          <w:sz w:val="18"/>
          <w:szCs w:val="18"/>
        </w:rPr>
        <w:t>» от 29.06.51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Конвенция МОТ № 105 «Об упразднении</w:t>
      </w:r>
      <w:r>
        <w:rPr>
          <w:rStyle w:val="WW8Num3z0"/>
          <w:rFonts w:ascii="Verdana" w:hAnsi="Verdana"/>
          <w:color w:val="000000"/>
          <w:sz w:val="18"/>
          <w:szCs w:val="18"/>
        </w:rPr>
        <w:t> </w:t>
      </w:r>
      <w:r>
        <w:rPr>
          <w:rStyle w:val="WW8Num4z0"/>
          <w:rFonts w:ascii="Verdana" w:hAnsi="Verdana"/>
          <w:color w:val="4682B4"/>
          <w:sz w:val="18"/>
          <w:szCs w:val="18"/>
        </w:rPr>
        <w:t>принудительного</w:t>
      </w:r>
      <w:r>
        <w:rPr>
          <w:rStyle w:val="WW8Num3z0"/>
          <w:rFonts w:ascii="Verdana" w:hAnsi="Verdana"/>
          <w:color w:val="000000"/>
          <w:sz w:val="18"/>
          <w:szCs w:val="18"/>
        </w:rPr>
        <w:t> </w:t>
      </w:r>
      <w:r>
        <w:rPr>
          <w:rFonts w:ascii="Verdana" w:hAnsi="Verdana"/>
          <w:color w:val="000000"/>
          <w:sz w:val="18"/>
          <w:szCs w:val="18"/>
        </w:rPr>
        <w:t>труда» от 25.06.57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Конвенция МОТ № 111 «</w:t>
      </w:r>
      <w:r>
        <w:rPr>
          <w:rStyle w:val="WW8Num4z0"/>
          <w:rFonts w:ascii="Verdana" w:hAnsi="Verdana"/>
          <w:color w:val="4682B4"/>
          <w:sz w:val="18"/>
          <w:szCs w:val="18"/>
        </w:rPr>
        <w:t>О дискриминации в области труда и занятий</w:t>
      </w:r>
      <w:r>
        <w:rPr>
          <w:rFonts w:ascii="Verdana" w:hAnsi="Verdana"/>
          <w:color w:val="000000"/>
          <w:sz w:val="18"/>
          <w:szCs w:val="18"/>
        </w:rPr>
        <w:t>» от 25.06.58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Конвенция МОТ № 132 «</w:t>
      </w:r>
      <w:r>
        <w:rPr>
          <w:rStyle w:val="WW8Num4z0"/>
          <w:rFonts w:ascii="Verdana" w:hAnsi="Verdana"/>
          <w:color w:val="4682B4"/>
          <w:sz w:val="18"/>
          <w:szCs w:val="18"/>
        </w:rPr>
        <w:t>Об оплачиваемых отпусках</w:t>
      </w:r>
      <w:r>
        <w:rPr>
          <w:rFonts w:ascii="Verdana" w:hAnsi="Verdana"/>
          <w:color w:val="000000"/>
          <w:sz w:val="18"/>
          <w:szCs w:val="18"/>
        </w:rPr>
        <w:t>» от 03.06.70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Конвенция MOT № 138 «</w:t>
      </w:r>
      <w:r>
        <w:rPr>
          <w:rStyle w:val="WW8Num4z0"/>
          <w:rFonts w:ascii="Verdana" w:hAnsi="Verdana"/>
          <w:color w:val="4682B4"/>
          <w:sz w:val="18"/>
          <w:szCs w:val="18"/>
        </w:rPr>
        <w:t>О минимальном возрасте при приеме на работу</w:t>
      </w:r>
      <w:r>
        <w:rPr>
          <w:rFonts w:ascii="Verdana" w:hAnsi="Verdana"/>
          <w:color w:val="000000"/>
          <w:sz w:val="18"/>
          <w:szCs w:val="18"/>
        </w:rPr>
        <w:t>» от 06.06.73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Конвенция МОТ № 171 «</w:t>
      </w:r>
      <w:r>
        <w:rPr>
          <w:rStyle w:val="WW8Num4z0"/>
          <w:rFonts w:ascii="Verdana" w:hAnsi="Verdana"/>
          <w:color w:val="4682B4"/>
          <w:sz w:val="18"/>
          <w:szCs w:val="18"/>
        </w:rPr>
        <w:t>О ночном труде</w:t>
      </w:r>
      <w:r>
        <w:rPr>
          <w:rFonts w:ascii="Verdana" w:hAnsi="Verdana"/>
          <w:color w:val="000000"/>
          <w:sz w:val="18"/>
          <w:szCs w:val="18"/>
        </w:rPr>
        <w:t>» от 06.06.90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Конвенция МОТ № 151 «О защите прав на организацию и процедурах определения условий занятости на государственной службе» от 07.06.78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МОТ «</w:t>
      </w:r>
      <w:r>
        <w:rPr>
          <w:rStyle w:val="WW8Num4z0"/>
          <w:rFonts w:ascii="Verdana" w:hAnsi="Verdana"/>
          <w:color w:val="4682B4"/>
          <w:sz w:val="18"/>
          <w:szCs w:val="18"/>
        </w:rPr>
        <w:t>Об основополагающих принципах и правах в сфере труда</w:t>
      </w:r>
      <w:r>
        <w:rPr>
          <w:rFonts w:ascii="Verdana" w:hAnsi="Verdana"/>
          <w:color w:val="000000"/>
          <w:sz w:val="18"/>
          <w:szCs w:val="18"/>
        </w:rPr>
        <w:t>» от 19.06.98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Европейская конвенция «О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Fonts w:ascii="Verdana" w:hAnsi="Verdana"/>
          <w:color w:val="000000"/>
          <w:sz w:val="18"/>
          <w:szCs w:val="18"/>
        </w:rPr>
        <w:t>» от 04.11.50 г. (с изменениями и дополнениями)</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Рекомендация МОТ № 116 «</w:t>
      </w:r>
      <w:r>
        <w:rPr>
          <w:rStyle w:val="WW8Num4z0"/>
          <w:rFonts w:ascii="Verdana" w:hAnsi="Verdana"/>
          <w:color w:val="4682B4"/>
          <w:sz w:val="18"/>
          <w:szCs w:val="18"/>
        </w:rPr>
        <w:t>О сокращении продолжительности рабочего времени</w:t>
      </w:r>
      <w:r>
        <w:rPr>
          <w:rFonts w:ascii="Verdana" w:hAnsi="Verdana"/>
          <w:color w:val="000000"/>
          <w:sz w:val="18"/>
          <w:szCs w:val="18"/>
        </w:rPr>
        <w:t>» от 28.06.62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от 21.12.2001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Кодекс законов о труде РФ от 09.12.71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Кодекс законов о труде</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1922 г. // СУ РСФСР 1933. №7. Ст.20.</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Закон РФ «</w:t>
      </w:r>
      <w:r>
        <w:rPr>
          <w:rStyle w:val="WW8Num4z0"/>
          <w:rFonts w:ascii="Verdana" w:hAnsi="Verdana"/>
          <w:color w:val="4682B4"/>
          <w:sz w:val="18"/>
          <w:szCs w:val="18"/>
        </w:rPr>
        <w:t>О милиции</w:t>
      </w:r>
      <w:r>
        <w:rPr>
          <w:rFonts w:ascii="Verdana" w:hAnsi="Verdana"/>
          <w:color w:val="000000"/>
          <w:sz w:val="18"/>
          <w:szCs w:val="18"/>
        </w:rPr>
        <w:t>» от 18.04.1991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Закон РФ «О коллективных договорах и</w:t>
      </w:r>
      <w:r>
        <w:rPr>
          <w:rStyle w:val="WW8Num3z0"/>
          <w:rFonts w:ascii="Verdana" w:hAnsi="Verdana"/>
          <w:color w:val="000000"/>
          <w:sz w:val="18"/>
          <w:szCs w:val="18"/>
        </w:rPr>
        <w:t> </w:t>
      </w:r>
      <w:r>
        <w:rPr>
          <w:rStyle w:val="WW8Num4z0"/>
          <w:rFonts w:ascii="Verdana" w:hAnsi="Verdana"/>
          <w:color w:val="4682B4"/>
          <w:sz w:val="18"/>
          <w:szCs w:val="18"/>
        </w:rPr>
        <w:t>соглашениях</w:t>
      </w:r>
      <w:r>
        <w:rPr>
          <w:rFonts w:ascii="Verdana" w:hAnsi="Verdana"/>
          <w:color w:val="000000"/>
          <w:sz w:val="18"/>
          <w:szCs w:val="18"/>
        </w:rPr>
        <w:t>» от 11.03.92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Закон РФ «О федеральных органах налоговой</w:t>
      </w:r>
      <w:r>
        <w:rPr>
          <w:rStyle w:val="WW8Num3z0"/>
          <w:rFonts w:ascii="Verdana" w:hAnsi="Verdana"/>
          <w:color w:val="000000"/>
          <w:sz w:val="18"/>
          <w:szCs w:val="18"/>
        </w:rPr>
        <w:t> </w:t>
      </w:r>
      <w:r>
        <w:rPr>
          <w:rStyle w:val="WW8Num4z0"/>
          <w:rFonts w:ascii="Verdana" w:hAnsi="Verdana"/>
          <w:color w:val="4682B4"/>
          <w:sz w:val="18"/>
          <w:szCs w:val="18"/>
        </w:rPr>
        <w:t>полиции</w:t>
      </w:r>
      <w:r>
        <w:rPr>
          <w:rFonts w:ascii="Verdana" w:hAnsi="Verdana"/>
          <w:color w:val="000000"/>
          <w:sz w:val="18"/>
          <w:szCs w:val="18"/>
        </w:rPr>
        <w:t>» от 24.06.93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Закон РФ «О пенсионном обеспечении лиц. проходивших военную службу, службу в органах внутренних дел и их семей» от 12.02.93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Федеральный закон «</w:t>
      </w:r>
      <w:r>
        <w:rPr>
          <w:rStyle w:val="WW8Num4z0"/>
          <w:rFonts w:ascii="Verdana" w:hAnsi="Verdana"/>
          <w:color w:val="4682B4"/>
          <w:sz w:val="18"/>
          <w:szCs w:val="18"/>
        </w:rPr>
        <w:t>Об основах государственной службы Российской Федерации</w:t>
      </w:r>
      <w:r>
        <w:rPr>
          <w:rFonts w:ascii="Verdana" w:hAnsi="Verdana"/>
          <w:color w:val="000000"/>
          <w:sz w:val="18"/>
          <w:szCs w:val="18"/>
        </w:rPr>
        <w:t>» от 31.07.95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Закон Российской Федерации «</w:t>
      </w:r>
      <w:r>
        <w:rPr>
          <w:rStyle w:val="WW8Num4z0"/>
          <w:rFonts w:ascii="Verdana" w:hAnsi="Verdana"/>
          <w:color w:val="4682B4"/>
          <w:sz w:val="18"/>
          <w:szCs w:val="18"/>
        </w:rPr>
        <w:t>О прокуратуре Российской Федерации</w:t>
      </w:r>
      <w:r>
        <w:rPr>
          <w:rFonts w:ascii="Verdana" w:hAnsi="Verdana"/>
          <w:color w:val="000000"/>
          <w:sz w:val="18"/>
          <w:szCs w:val="18"/>
        </w:rPr>
        <w:t>» в редакции Федерального закона от 17.11.95 г. (с более поздними изменениями и дополнениями)</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Федеральный закон «О службе в</w:t>
      </w:r>
      <w:r>
        <w:rPr>
          <w:rStyle w:val="WW8Num3z0"/>
          <w:rFonts w:ascii="Verdana" w:hAnsi="Verdana"/>
          <w:color w:val="000000"/>
          <w:sz w:val="18"/>
          <w:szCs w:val="18"/>
        </w:rPr>
        <w:t> </w:t>
      </w:r>
      <w:r>
        <w:rPr>
          <w:rStyle w:val="WW8Num4z0"/>
          <w:rFonts w:ascii="Verdana" w:hAnsi="Verdana"/>
          <w:color w:val="4682B4"/>
          <w:sz w:val="18"/>
          <w:szCs w:val="18"/>
        </w:rPr>
        <w:t>таможенных</w:t>
      </w:r>
      <w:r>
        <w:rPr>
          <w:rStyle w:val="WW8Num3z0"/>
          <w:rFonts w:ascii="Verdana" w:hAnsi="Verdana"/>
          <w:color w:val="000000"/>
          <w:sz w:val="18"/>
          <w:szCs w:val="18"/>
        </w:rPr>
        <w:t> </w:t>
      </w:r>
      <w:r>
        <w:rPr>
          <w:rFonts w:ascii="Verdana" w:hAnsi="Verdana"/>
          <w:color w:val="000000"/>
          <w:sz w:val="18"/>
          <w:szCs w:val="18"/>
        </w:rPr>
        <w:t>органах Российской Федерации» от 21.07.97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Федеральный закон «О воинской</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и военной службе» от 28.03.98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Федеральный закон «</w:t>
      </w:r>
      <w:r>
        <w:rPr>
          <w:rStyle w:val="WW8Num4z0"/>
          <w:rFonts w:ascii="Verdana" w:hAnsi="Verdana"/>
          <w:color w:val="4682B4"/>
          <w:sz w:val="18"/>
          <w:szCs w:val="18"/>
        </w:rPr>
        <w:t>О статусе военнослужащих</w:t>
      </w:r>
      <w:r>
        <w:rPr>
          <w:rFonts w:ascii="Verdana" w:hAnsi="Verdana"/>
          <w:color w:val="000000"/>
          <w:sz w:val="18"/>
          <w:szCs w:val="18"/>
        </w:rPr>
        <w:t>» от 27.05.98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 Федеральный закон «Об обязательном социальном страховании от несчастных случаев на производстве и профессиональных заболеваний» от 02.07.98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Федеральный закон «О Российской трехсторонней комиссии по регулированию социально-трудовых отношений» от 01.05.99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 Федеральный закон «</w:t>
      </w:r>
      <w:r>
        <w:rPr>
          <w:rStyle w:val="WW8Num4z0"/>
          <w:rFonts w:ascii="Verdana" w:hAnsi="Verdana"/>
          <w:color w:val="4682B4"/>
          <w:sz w:val="18"/>
          <w:szCs w:val="18"/>
        </w:rPr>
        <w:t>Об основах охраны труда в Российской Федерации</w:t>
      </w:r>
      <w:r>
        <w:rPr>
          <w:rFonts w:ascii="Verdana" w:hAnsi="Verdana"/>
          <w:color w:val="000000"/>
          <w:sz w:val="18"/>
          <w:szCs w:val="18"/>
        </w:rPr>
        <w:t>» от 17.07,99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Федеральный закон «О страховых тарифах на обязательное социальное страхование от несчастных случаев на производстве и профессиональных заболеваний на 2000 год» от 01.12.99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Федеральный закон «</w:t>
      </w:r>
      <w:r>
        <w:rPr>
          <w:rStyle w:val="WW8Num4z0"/>
          <w:rFonts w:ascii="Verdana" w:hAnsi="Verdana"/>
          <w:color w:val="4682B4"/>
          <w:sz w:val="18"/>
          <w:szCs w:val="18"/>
        </w:rPr>
        <w:t>О минимальном размере оплаты труда</w:t>
      </w:r>
      <w:r>
        <w:rPr>
          <w:rFonts w:ascii="Verdana" w:hAnsi="Verdana"/>
          <w:color w:val="000000"/>
          <w:sz w:val="18"/>
          <w:szCs w:val="18"/>
        </w:rPr>
        <w:t>» от 19.06.2000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Временное положение о милиции: утверждено</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Временного правительства от 17 апреля 1917 г. // Собрание</w:t>
      </w:r>
      <w:r>
        <w:rPr>
          <w:rStyle w:val="WW8Num3z0"/>
          <w:rFonts w:ascii="Verdana" w:hAnsi="Verdana"/>
          <w:color w:val="000000"/>
          <w:sz w:val="18"/>
          <w:szCs w:val="18"/>
        </w:rPr>
        <w:t> </w:t>
      </w:r>
      <w:r>
        <w:rPr>
          <w:rStyle w:val="WW8Num4z0"/>
          <w:rFonts w:ascii="Verdana" w:hAnsi="Verdana"/>
          <w:color w:val="4682B4"/>
          <w:sz w:val="18"/>
          <w:szCs w:val="18"/>
        </w:rPr>
        <w:t>узаконений</w:t>
      </w:r>
      <w:r>
        <w:rPr>
          <w:rStyle w:val="WW8Num3z0"/>
          <w:rFonts w:ascii="Verdana" w:hAnsi="Verdana"/>
          <w:color w:val="000000"/>
          <w:sz w:val="18"/>
          <w:szCs w:val="18"/>
        </w:rPr>
        <w:t> </w:t>
      </w:r>
      <w:r>
        <w:rPr>
          <w:rFonts w:ascii="Verdana" w:hAnsi="Verdana"/>
          <w:color w:val="000000"/>
          <w:sz w:val="18"/>
          <w:szCs w:val="18"/>
        </w:rPr>
        <w:t>и распоряжений правительства. Отдел 1. 1917. № 97. Ст. 537.</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175.</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НКВД РСФСР «</w:t>
      </w:r>
      <w:r>
        <w:rPr>
          <w:rStyle w:val="WW8Num4z0"/>
          <w:rFonts w:ascii="Verdana" w:hAnsi="Verdana"/>
          <w:color w:val="4682B4"/>
          <w:sz w:val="18"/>
          <w:szCs w:val="18"/>
        </w:rPr>
        <w:t>О рабочей милиции</w:t>
      </w:r>
      <w:r>
        <w:rPr>
          <w:rFonts w:ascii="Verdana" w:hAnsi="Verdana"/>
          <w:color w:val="000000"/>
          <w:sz w:val="18"/>
          <w:szCs w:val="18"/>
        </w:rPr>
        <w:t>» от 28.10.17 г. // СУ РСФСР. 1917. № 1. Ст. 15</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 Положение о службе рабоче-крестьянской милиции: утверждено Декретом</w:t>
      </w:r>
      <w:r>
        <w:rPr>
          <w:rStyle w:val="WW8Num3z0"/>
          <w:rFonts w:ascii="Verdana" w:hAnsi="Verdana"/>
          <w:color w:val="000000"/>
          <w:sz w:val="18"/>
          <w:szCs w:val="18"/>
        </w:rPr>
        <w:t> </w:t>
      </w:r>
      <w:r>
        <w:rPr>
          <w:rStyle w:val="WW8Num4z0"/>
          <w:rFonts w:ascii="Verdana" w:hAnsi="Verdana"/>
          <w:color w:val="4682B4"/>
          <w:sz w:val="18"/>
          <w:szCs w:val="18"/>
        </w:rPr>
        <w:t>ВЦИК</w:t>
      </w:r>
      <w:r>
        <w:rPr>
          <w:rStyle w:val="WW8Num3z0"/>
          <w:rFonts w:ascii="Verdana" w:hAnsi="Verdana"/>
          <w:color w:val="000000"/>
          <w:sz w:val="18"/>
          <w:szCs w:val="18"/>
        </w:rPr>
        <w:t> </w:t>
      </w:r>
      <w:r>
        <w:rPr>
          <w:rFonts w:ascii="Verdana" w:hAnsi="Verdana"/>
          <w:color w:val="000000"/>
          <w:sz w:val="18"/>
          <w:szCs w:val="18"/>
        </w:rPr>
        <w:t>и СНК РСФСР от 28 сентября 1925 г. // СУ РСФСР. 1925. №8.</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 Общесоюзное Положение о рабоче-крестьянской милиции от 25.05.31 г. // СЗ СССР. 1946. №33. Ст. 247</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Президиума Верховного Совета СССР «Об увеличении государственной помощи беременным женщинам, многодетным и одиноким матерям, усилении охраны материнства и детства.» от 08.07.44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Положение о военных</w:t>
      </w:r>
      <w:r>
        <w:rPr>
          <w:rStyle w:val="WW8Num3z0"/>
          <w:rFonts w:ascii="Verdana" w:hAnsi="Verdana"/>
          <w:color w:val="000000"/>
          <w:sz w:val="18"/>
          <w:szCs w:val="18"/>
        </w:rPr>
        <w:t> </w:t>
      </w:r>
      <w:r>
        <w:rPr>
          <w:rStyle w:val="WW8Num4z0"/>
          <w:rFonts w:ascii="Verdana" w:hAnsi="Verdana"/>
          <w:color w:val="4682B4"/>
          <w:sz w:val="18"/>
          <w:szCs w:val="18"/>
        </w:rPr>
        <w:t>трибуналах</w:t>
      </w:r>
      <w:r>
        <w:rPr>
          <w:rFonts w:ascii="Verdana" w:hAnsi="Verdana"/>
          <w:color w:val="000000"/>
          <w:sz w:val="18"/>
          <w:szCs w:val="18"/>
        </w:rPr>
        <w:t>: утверждено Верховным Совета СССР 25 декабря 1958 г.//</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Верховного Совета СССР. 1959. № 1.</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Постановление Совета Министров СССР «</w:t>
      </w:r>
      <w:r>
        <w:rPr>
          <w:rStyle w:val="WW8Num4z0"/>
          <w:rFonts w:ascii="Verdana" w:hAnsi="Verdana"/>
          <w:color w:val="4682B4"/>
          <w:sz w:val="18"/>
          <w:szCs w:val="18"/>
        </w:rPr>
        <w:t>Об ограничении совместительства по службе</w:t>
      </w:r>
      <w:r>
        <w:rPr>
          <w:rFonts w:ascii="Verdana" w:hAnsi="Verdana"/>
          <w:color w:val="000000"/>
          <w:sz w:val="18"/>
          <w:szCs w:val="18"/>
        </w:rPr>
        <w:t>» от 10.12.59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Постановлением Совета Министров СССР «О пенсиях и пособиях лицам начальствующего и рядового состава органов министерств внутренних дел и их семьям» от 17.02.60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Положение о советской милиции: утверждено постановлением Совета Министров СССР от 17.08.62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Постановление ЦК КПСС и Совета Министров СССР «О мерах по дальнейшему улучшению здравоохранения и развитию медицинской науки в стране» от 05.07.68г.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Постановление ЦК КПСС и Совета Министров СССР «О серьезных недостатках в деятельности милиции и мерах по дальнейшему ее укреплению» от 19.11.68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Дисциплинарный</w:t>
      </w:r>
      <w:r>
        <w:rPr>
          <w:rStyle w:val="WW8Num3z0"/>
          <w:rFonts w:ascii="Verdana" w:hAnsi="Verdana"/>
          <w:color w:val="000000"/>
          <w:sz w:val="18"/>
          <w:szCs w:val="18"/>
        </w:rPr>
        <w:t> </w:t>
      </w:r>
      <w:r>
        <w:rPr>
          <w:rFonts w:ascii="Verdana" w:hAnsi="Verdana"/>
          <w:color w:val="000000"/>
          <w:sz w:val="18"/>
          <w:szCs w:val="18"/>
        </w:rPr>
        <w:t>устав органов внутренних дел: утвержден</w:t>
      </w:r>
      <w:r>
        <w:rPr>
          <w:rStyle w:val="WW8Num3z0"/>
          <w:rFonts w:ascii="Verdana" w:hAnsi="Verdana"/>
          <w:color w:val="000000"/>
          <w:sz w:val="18"/>
          <w:szCs w:val="18"/>
        </w:rPr>
        <w:t> </w:t>
      </w:r>
      <w:r>
        <w:rPr>
          <w:rStyle w:val="WW8Num4z0"/>
          <w:rFonts w:ascii="Verdana" w:hAnsi="Verdana"/>
          <w:color w:val="4682B4"/>
          <w:sz w:val="18"/>
          <w:szCs w:val="18"/>
        </w:rPr>
        <w:t>Указом</w:t>
      </w:r>
      <w:r>
        <w:rPr>
          <w:rStyle w:val="WW8Num3z0"/>
          <w:rFonts w:ascii="Verdana" w:hAnsi="Verdana"/>
          <w:color w:val="000000"/>
          <w:sz w:val="18"/>
          <w:szCs w:val="18"/>
        </w:rPr>
        <w:t> </w:t>
      </w:r>
      <w:r>
        <w:rPr>
          <w:rFonts w:ascii="Verdana" w:hAnsi="Verdana"/>
          <w:color w:val="000000"/>
          <w:sz w:val="18"/>
          <w:szCs w:val="18"/>
        </w:rPr>
        <w:t>Президиума Верховного Совета СССР от 30.03.71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Положение о порядке назначения и выплаты государственных пенсий: утверждено постановлением Совета Министров СССР от 03.08.72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Указ</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Верховного Совета СССР «Об основных</w:t>
      </w:r>
      <w:r>
        <w:rPr>
          <w:rStyle w:val="WW8Num3z0"/>
          <w:rFonts w:ascii="Verdana" w:hAnsi="Verdana"/>
          <w:color w:val="000000"/>
          <w:sz w:val="18"/>
          <w:szCs w:val="18"/>
        </w:rPr>
        <w:t> </w:t>
      </w:r>
      <w:r>
        <w:rPr>
          <w:rStyle w:val="WW8Num4z0"/>
          <w:rFonts w:ascii="Verdana" w:hAnsi="Verdana"/>
          <w:color w:val="4682B4"/>
          <w:sz w:val="18"/>
          <w:szCs w:val="18"/>
        </w:rPr>
        <w:t>обязанностях</w:t>
      </w:r>
      <w:r>
        <w:rPr>
          <w:rStyle w:val="WW8Num3z0"/>
          <w:rFonts w:ascii="Verdana" w:hAnsi="Verdana"/>
          <w:color w:val="000000"/>
          <w:sz w:val="18"/>
          <w:szCs w:val="18"/>
        </w:rPr>
        <w:t> </w:t>
      </w:r>
      <w:r>
        <w:rPr>
          <w:rFonts w:ascii="Verdana" w:hAnsi="Verdana"/>
          <w:color w:val="000000"/>
          <w:sz w:val="18"/>
          <w:szCs w:val="18"/>
        </w:rPr>
        <w:t>и правах советской милиции по охране общественного порядка и борьбе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от 08.06.73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Положение о советской милиции: утверждено Постановлением Совета Министров СССР от 20.06.73 г. // Свод законов СССР. Том 10.</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Положением о прохождении службы рядовым и</w:t>
      </w:r>
      <w:r>
        <w:rPr>
          <w:rStyle w:val="WW8Num3z0"/>
          <w:rFonts w:ascii="Verdana" w:hAnsi="Verdana"/>
          <w:color w:val="000000"/>
          <w:sz w:val="18"/>
          <w:szCs w:val="18"/>
        </w:rPr>
        <w:t> </w:t>
      </w:r>
      <w:r>
        <w:rPr>
          <w:rStyle w:val="WW8Num4z0"/>
          <w:rFonts w:ascii="Verdana" w:hAnsi="Verdana"/>
          <w:color w:val="4682B4"/>
          <w:sz w:val="18"/>
          <w:szCs w:val="18"/>
        </w:rPr>
        <w:t>начальствующим</w:t>
      </w:r>
      <w:r>
        <w:rPr>
          <w:rStyle w:val="WW8Num3z0"/>
          <w:rFonts w:ascii="Verdana" w:hAnsi="Verdana"/>
          <w:color w:val="000000"/>
          <w:sz w:val="18"/>
          <w:szCs w:val="18"/>
        </w:rPr>
        <w:t> </w:t>
      </w:r>
      <w:r>
        <w:rPr>
          <w:rFonts w:ascii="Verdana" w:hAnsi="Verdana"/>
          <w:color w:val="000000"/>
          <w:sz w:val="18"/>
          <w:szCs w:val="18"/>
        </w:rPr>
        <w:t>составом органов внутренних дел: утверждено постановлением Совета Министров СССР от 23.10.73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 Положение о материальной ответственности рабочих и служащих за ущерб,</w:t>
      </w:r>
      <w:r>
        <w:rPr>
          <w:rStyle w:val="WW8Num3z0"/>
          <w:rFonts w:ascii="Verdana" w:hAnsi="Verdana"/>
          <w:color w:val="000000"/>
          <w:sz w:val="18"/>
          <w:szCs w:val="18"/>
        </w:rPr>
        <w:t> </w:t>
      </w:r>
      <w:r>
        <w:rPr>
          <w:rStyle w:val="WW8Num4z0"/>
          <w:rFonts w:ascii="Verdana" w:hAnsi="Verdana"/>
          <w:color w:val="4682B4"/>
          <w:sz w:val="18"/>
          <w:szCs w:val="18"/>
        </w:rPr>
        <w:t>причиненный</w:t>
      </w:r>
      <w:r>
        <w:rPr>
          <w:rStyle w:val="WW8Num3z0"/>
          <w:rFonts w:ascii="Verdana" w:hAnsi="Verdana"/>
          <w:color w:val="000000"/>
          <w:sz w:val="18"/>
          <w:szCs w:val="18"/>
        </w:rPr>
        <w:t> </w:t>
      </w:r>
      <w:r>
        <w:rPr>
          <w:rFonts w:ascii="Verdana" w:hAnsi="Verdana"/>
          <w:color w:val="000000"/>
          <w:sz w:val="18"/>
          <w:szCs w:val="18"/>
        </w:rPr>
        <w:t>предприятию, учреждению, организации: утверждено Указом Президиума ВС СССР от 13.07.76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 Постановление ЦК КПСС и Совета Министров СССР «О повышении денежного содержания начальствующего состава и некоторых других категорий работников органов внутренних дел» от 17.07.80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Указ Президиума Верховного Совета СССР «О внесении изменений в некоторые</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СССР по вопросам гражданских правоотношений, брака и семьи, труда и социального обеспечения» от 26.01.83г.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 Положение о</w:t>
      </w:r>
      <w:r>
        <w:rPr>
          <w:rStyle w:val="WW8Num3z0"/>
          <w:rFonts w:ascii="Verdana" w:hAnsi="Verdana"/>
          <w:color w:val="000000"/>
          <w:sz w:val="18"/>
          <w:szCs w:val="18"/>
        </w:rPr>
        <w:t> </w:t>
      </w:r>
      <w:r>
        <w:rPr>
          <w:rStyle w:val="WW8Num4z0"/>
          <w:rFonts w:ascii="Verdana" w:hAnsi="Verdana"/>
          <w:color w:val="4682B4"/>
          <w:sz w:val="18"/>
          <w:szCs w:val="18"/>
        </w:rPr>
        <w:t>вневедомственной</w:t>
      </w:r>
      <w:r>
        <w:rPr>
          <w:rStyle w:val="WW8Num3z0"/>
          <w:rFonts w:ascii="Verdana" w:hAnsi="Verdana"/>
          <w:color w:val="000000"/>
          <w:sz w:val="18"/>
          <w:szCs w:val="18"/>
        </w:rPr>
        <w:t> </w:t>
      </w:r>
      <w:r>
        <w:rPr>
          <w:rFonts w:ascii="Verdana" w:hAnsi="Verdana"/>
          <w:color w:val="000000"/>
          <w:sz w:val="18"/>
          <w:szCs w:val="18"/>
        </w:rPr>
        <w:t>охране при органах внутренних дел Российской Федерации: утверждено постановлением Правительства РФ от 14.08.92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Постановление ВС РФ «Об утверждении Положения о службе в органах внутренних дел Российской Федерации и текста Присяги сотрудника органов внутренних дел Российской Федерации» от 23.12.92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Положение о милиции общественной безопасности (местной милиции) в Российской Федерации: утверждено Указом</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от 12.02.93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 Постановление Правительства РФ «О порядке и условиях службы по совместительству в системе Министерства внутренних дел РФ» от 23.07.93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Указ Президента РФ «</w:t>
      </w:r>
      <w:r>
        <w:rPr>
          <w:rStyle w:val="WW8Num4z0"/>
          <w:rFonts w:ascii="Verdana" w:hAnsi="Verdana"/>
          <w:color w:val="4682B4"/>
          <w:sz w:val="18"/>
          <w:szCs w:val="18"/>
        </w:rPr>
        <w:t>О реестре государственных должностей федеральных государственных служащих</w:t>
      </w:r>
      <w:r>
        <w:rPr>
          <w:rFonts w:ascii="Verdana" w:hAnsi="Verdana"/>
          <w:color w:val="000000"/>
          <w:sz w:val="18"/>
          <w:szCs w:val="18"/>
        </w:rPr>
        <w:t>» от 11.01.95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Положение о Министерстве внутренних дел Российской Федерации: утверждено Указом Президента РФ от 18.07.96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199. Постановление Правительства РФ «О дополнительных</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и компенсациях сотрудникам органов внутренних дел и военнослужащим, выполняющим задачи в составе Временной оперативной группировки сил на территории Северо-Кавказского региона» от 07.05.97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 Указ Президента РФ «Об утверждении перечня государственных должностей федеральной государственной службы» от 29.09.97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 Постановление Правительства РФ «О нормативных правовых актах, содержащих государственные нормативные требования охраны труда» от 23.05.2000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 Приказ</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СССР № 298 «Об объявлении Положения о порядке назначения и выплаты пособий беременным женщинам, многодетным и одиноким матерям» от 02.09.70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 Приказ МВД СССР № 232 «О порядке предоставления дополнительного отпуска без сохранения заработной платы (денежного содержания) женщинам, имеющим грудных детей, до достижения ребенком возраста одного года» от 10.07.70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 Инструкция о порядке применения Положения о прохождении службы рядовым и начальствующим составом органов внутренних дел 1973 г.: утверждена приказом МВД СССР №90 от 21 марта 1974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 Положение об аттестовании рядового и начальствующего состава органов внутренних дел: приложение №2 к приказу МВД СССР №90 от 21.03.74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 Приказ МВД СССР №355 «О введении в действие Наставления по профессиональной подготовке рядового и начальствующего состава органов внутренних дел» от 23.12.74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 Положение о военно-врачебной</w:t>
      </w:r>
      <w:r>
        <w:rPr>
          <w:rStyle w:val="WW8Num3z0"/>
          <w:rFonts w:ascii="Verdana" w:hAnsi="Verdana"/>
          <w:color w:val="000000"/>
          <w:sz w:val="18"/>
          <w:szCs w:val="18"/>
        </w:rPr>
        <w:t> </w:t>
      </w:r>
      <w:r>
        <w:rPr>
          <w:rStyle w:val="WW8Num4z0"/>
          <w:rFonts w:ascii="Verdana" w:hAnsi="Verdana"/>
          <w:color w:val="4682B4"/>
          <w:sz w:val="18"/>
          <w:szCs w:val="18"/>
        </w:rPr>
        <w:t>экспертизе</w:t>
      </w:r>
      <w:r>
        <w:rPr>
          <w:rStyle w:val="WW8Num3z0"/>
          <w:rFonts w:ascii="Verdana" w:hAnsi="Verdana"/>
          <w:color w:val="000000"/>
          <w:sz w:val="18"/>
          <w:szCs w:val="18"/>
        </w:rPr>
        <w:t> </w:t>
      </w:r>
      <w:r>
        <w:rPr>
          <w:rFonts w:ascii="Verdana" w:hAnsi="Verdana"/>
          <w:color w:val="000000"/>
          <w:sz w:val="18"/>
          <w:szCs w:val="18"/>
        </w:rPr>
        <w:t>в органах внутренних дел и внутренних войсках МВД СССР: введено в действие с 1 февраля 1976 г. приказом МВД СССР № 230 от 29.08.75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 Приказ МВД СССР № 307 «Об отборе на службу в органы внутренних дел военнослужащих, уволенных из вооруженных сил СССР» от 10.12.75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 Приказ МВД СССР «Об утверждении Правил приема в высшие и специальные средние учебные заведения МВД СССР и условия материального обеспечения слушателей» от 21.01.76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 Положение о денежном содержании лиц рядового и начальствующего состава органов внутренних дел: утверждено приказом МВД СССР от 26.05,76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 Приказ МВД СССР № 229 «</w:t>
      </w:r>
      <w:r>
        <w:rPr>
          <w:rStyle w:val="WW8Num4z0"/>
          <w:rFonts w:ascii="Verdana" w:hAnsi="Verdana"/>
          <w:color w:val="4682B4"/>
          <w:sz w:val="18"/>
          <w:szCs w:val="18"/>
        </w:rPr>
        <w:t>Об утверждении Правил приема в Академию МВД СССР</w:t>
      </w:r>
      <w:r>
        <w:rPr>
          <w:rFonts w:ascii="Verdana" w:hAnsi="Verdana"/>
          <w:color w:val="000000"/>
          <w:sz w:val="18"/>
          <w:szCs w:val="18"/>
        </w:rPr>
        <w:t>» от 22.07.77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Приказ МВД СССР № 20 «О порядке исчисления пенсий отдельным категориям офицерского состава внутренних войск и начальствующего состава органов внутренних дел» от 31.01.78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 Инструкция о порядке определения и присвоения классной квалификации рядовому и</w:t>
      </w:r>
      <w:r>
        <w:rPr>
          <w:rStyle w:val="WW8Num3z0"/>
          <w:rFonts w:ascii="Verdana" w:hAnsi="Verdana"/>
          <w:color w:val="000000"/>
          <w:sz w:val="18"/>
          <w:szCs w:val="18"/>
        </w:rPr>
        <w:t> </w:t>
      </w:r>
      <w:r>
        <w:rPr>
          <w:rStyle w:val="WW8Num4z0"/>
          <w:rFonts w:ascii="Verdana" w:hAnsi="Verdana"/>
          <w:color w:val="4682B4"/>
          <w:sz w:val="18"/>
          <w:szCs w:val="18"/>
        </w:rPr>
        <w:t>начальствующему</w:t>
      </w:r>
      <w:r>
        <w:rPr>
          <w:rStyle w:val="WW8Num3z0"/>
          <w:rFonts w:ascii="Verdana" w:hAnsi="Verdana"/>
          <w:color w:val="000000"/>
          <w:sz w:val="18"/>
          <w:szCs w:val="18"/>
        </w:rPr>
        <w:t> </w:t>
      </w:r>
      <w:r>
        <w:rPr>
          <w:rFonts w:ascii="Verdana" w:hAnsi="Verdana"/>
          <w:color w:val="000000"/>
          <w:sz w:val="18"/>
          <w:szCs w:val="18"/>
        </w:rPr>
        <w:t>составу органов внутренних дел: утверждена приказом МВД СССР от 02.03.78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 Приказ МВД СССР № 282 «О введении в действие Положения о подготовке научных и научно-педагогических кадров в высших учебных заведениях и научно-исследовательских учреждениях МВД СССР» от 12.10.78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 Приказ МВД СССР № 40 «Об объявлении Инструкции по применению</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Совета Министров СССР от 17 февраля 1960 г. «О пенсиях и пособиях лицам начальствующего и рядового состава органов министерств внутренних дел и их семьям»» от 11.02.80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 Приказ МВД СССР № 265 «О введении в органах внутренних дел страны системы марксистско-ленинской подготовки среднего и старшего начальствующего состава» от 07.08.80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 Приказ МВД РСФСР Ке 170 1991 г. «Об утверждении Правил применения специальных средств, состоящих на вооружении органов внутренних дел РСФСР»</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 Наставление по организации профессиональной подготовки рядового и начальствующего состава органов внутренних дел РФ: утверждено приказом МВД РСФСР № 110 от 10.07.91 г. (с последующими изменениями и дополнениями).</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 Инструкция о порядке применения Положения о службе в органах внутренних дел Российской Федерации: утверждена приказом МВД РФ № 300 от 25.06.93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Перечень вновь разработанных специальных средств, принимаемых на вооружение</w:t>
      </w:r>
      <w:r>
        <w:rPr>
          <w:rStyle w:val="WW8Num3z0"/>
          <w:rFonts w:ascii="Verdana" w:hAnsi="Verdana"/>
          <w:color w:val="000000"/>
          <w:sz w:val="18"/>
          <w:szCs w:val="18"/>
        </w:rPr>
        <w:t> </w:t>
      </w:r>
      <w:r>
        <w:rPr>
          <w:rStyle w:val="WW8Num4z0"/>
          <w:rFonts w:ascii="Verdana" w:hAnsi="Verdana"/>
          <w:color w:val="4682B4"/>
          <w:sz w:val="18"/>
          <w:szCs w:val="18"/>
        </w:rPr>
        <w:t>ОВД</w:t>
      </w:r>
      <w:r>
        <w:rPr>
          <w:rStyle w:val="WW8Num3z0"/>
          <w:rFonts w:ascii="Verdana" w:hAnsi="Verdana"/>
          <w:color w:val="000000"/>
          <w:sz w:val="18"/>
          <w:szCs w:val="18"/>
        </w:rPr>
        <w:t> </w:t>
      </w:r>
      <w:r>
        <w:rPr>
          <w:rFonts w:ascii="Verdana" w:hAnsi="Verdana"/>
          <w:color w:val="000000"/>
          <w:sz w:val="18"/>
          <w:szCs w:val="18"/>
        </w:rPr>
        <w:t>и ВВ МВД РФ: утвержден приказом МВД РФ № 234 1994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 Инструкция о порядке отбора</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на службу (работу) в органы внутренних дел Российской Федерации: утверждена приказом МВД РФ № 160 от 17.05.94 г. (с изменениями от 17 мая 1995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222. Положение о наставничестве в органах внутренних дел Российской Федерации: утверждено приказом МВД РФ № 221 от 30.06.1994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 Приказ МВД РФ № 450 «О дополнительных мерах по усилению социальной защиты личного состава органов внутренних дел и внутренних войск МВД России» от 31.12.94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 Примерного положение о Центре психологической диагностики (</w:t>
      </w:r>
      <w:r>
        <w:rPr>
          <w:rStyle w:val="WW8Num4z0"/>
          <w:rFonts w:ascii="Verdana" w:hAnsi="Verdana"/>
          <w:color w:val="4682B4"/>
          <w:sz w:val="18"/>
          <w:szCs w:val="18"/>
        </w:rPr>
        <w:t>ЦПД</w:t>
      </w:r>
      <w:r>
        <w:rPr>
          <w:rFonts w:ascii="Verdana" w:hAnsi="Verdana"/>
          <w:color w:val="000000"/>
          <w:sz w:val="18"/>
          <w:szCs w:val="18"/>
        </w:rPr>
        <w:t>) МВД, ГУВД, УВД: приложение №1 к приказу МВД РФ N 330 от 22.08.95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Инструкция о формировании резерва руководящих кадров органов внутренних дел Российской Федерации и работе с ним: утверждена приказом МВД РФ № 191 от 2.04.1996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 Приказ МВД РФ № 526 «</w:t>
      </w:r>
      <w:r>
        <w:rPr>
          <w:rStyle w:val="WW8Num4z0"/>
          <w:rFonts w:ascii="Verdana" w:hAnsi="Verdana"/>
          <w:color w:val="4682B4"/>
          <w:sz w:val="18"/>
          <w:szCs w:val="18"/>
        </w:rPr>
        <w:t>О назначении на должности руководителей органов внутренних дел по контракту</w:t>
      </w:r>
      <w:r>
        <w:rPr>
          <w:rFonts w:ascii="Verdana" w:hAnsi="Verdana"/>
          <w:color w:val="000000"/>
          <w:sz w:val="18"/>
          <w:szCs w:val="18"/>
        </w:rPr>
        <w:t>» от 19.07.99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 Приказ МВД РФ № 750 «Об утверждении Положения о денежном довольствии сотрудников органов внутренних дел» от 30.09.99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 Приказ МВД РФ № 278 «О предоставлении льгот сотрудникам органов внутренних дел, проходящим службу в районах Крайнего Севера и приравненных местностях» от 17.09.2000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 Закон Пермской области «</w:t>
      </w:r>
      <w:r>
        <w:rPr>
          <w:rStyle w:val="WW8Num4z0"/>
          <w:rFonts w:ascii="Verdana" w:hAnsi="Verdana"/>
          <w:color w:val="4682B4"/>
          <w:sz w:val="18"/>
          <w:szCs w:val="18"/>
        </w:rPr>
        <w:t>О социальном партнерстве в Пермской области</w:t>
      </w:r>
      <w:r>
        <w:rPr>
          <w:rFonts w:ascii="Verdana" w:hAnsi="Verdana"/>
          <w:color w:val="000000"/>
          <w:sz w:val="18"/>
          <w:szCs w:val="18"/>
        </w:rPr>
        <w:t>» от 07.04.99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 О взаимодействии в области социально-трудовых отношений и социальной защиты населения Пермской области на 2000 2001 годы:</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между профессиональными союзами, работодателями, администрацией Пермской области // Официальный текст. Пермь, 2000.</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 Указ Губернатора Пермской области «О мерах по укреплению материально-технического обеспечения деятельности участковых инспекторов милиции» от 11.10.99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 Постановление Главы города Перми «О неотложных мерах по коренному улучшению деятельности участковых инспекторов милиции» от 23.03.2000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 СанПиН «Гигиенические требования к видеодисплейным терминалам, персональным</w:t>
      </w:r>
      <w:r>
        <w:rPr>
          <w:rStyle w:val="WW8Num3z0"/>
          <w:rFonts w:ascii="Verdana" w:hAnsi="Verdana"/>
          <w:color w:val="000000"/>
          <w:sz w:val="18"/>
          <w:szCs w:val="18"/>
        </w:rPr>
        <w:t> </w:t>
      </w:r>
      <w:r>
        <w:rPr>
          <w:rStyle w:val="WW8Num4z0"/>
          <w:rFonts w:ascii="Verdana" w:hAnsi="Verdana"/>
          <w:color w:val="4682B4"/>
          <w:sz w:val="18"/>
          <w:szCs w:val="18"/>
        </w:rPr>
        <w:t>ЭВМ</w:t>
      </w:r>
      <w:r>
        <w:rPr>
          <w:rStyle w:val="WW8Num3z0"/>
          <w:rFonts w:ascii="Verdana" w:hAnsi="Verdana"/>
          <w:color w:val="000000"/>
          <w:sz w:val="18"/>
          <w:szCs w:val="18"/>
        </w:rPr>
        <w:t> </w:t>
      </w:r>
      <w:r>
        <w:rPr>
          <w:rFonts w:ascii="Verdana" w:hAnsi="Verdana"/>
          <w:color w:val="000000"/>
          <w:sz w:val="18"/>
          <w:szCs w:val="18"/>
        </w:rPr>
        <w:t>и организации работы»: утверждено постановлением Госкомсанэпиднадзора России №14 от 14.07.1996 г.1. Практика</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 Постановление Конституционного Суда РФ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о проверке конституционности абзаца 2 части седьмой</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19 Закона РСФСР от 18 апреля 1991 г. «</w:t>
      </w:r>
      <w:r>
        <w:rPr>
          <w:rStyle w:val="WW8Num4z0"/>
          <w:rFonts w:ascii="Verdana" w:hAnsi="Verdana"/>
          <w:color w:val="4682B4"/>
          <w:sz w:val="18"/>
          <w:szCs w:val="18"/>
        </w:rPr>
        <w:t>О милиции</w:t>
      </w:r>
      <w:r>
        <w:rPr>
          <w:rFonts w:ascii="Verdana" w:hAnsi="Verdana"/>
          <w:color w:val="000000"/>
          <w:sz w:val="18"/>
          <w:szCs w:val="18"/>
        </w:rPr>
        <w:t>» в связи с</w:t>
      </w:r>
      <w:r>
        <w:rPr>
          <w:rStyle w:val="WW8Num3z0"/>
          <w:rFonts w:ascii="Verdana" w:hAnsi="Verdana"/>
          <w:color w:val="000000"/>
          <w:sz w:val="18"/>
          <w:szCs w:val="18"/>
        </w:rPr>
        <w:t> </w:t>
      </w:r>
      <w:r>
        <w:rPr>
          <w:rStyle w:val="WW8Num4z0"/>
          <w:rFonts w:ascii="Verdana" w:hAnsi="Verdana"/>
          <w:color w:val="4682B4"/>
          <w:sz w:val="18"/>
          <w:szCs w:val="18"/>
        </w:rPr>
        <w:t>жалобой</w:t>
      </w:r>
      <w:r>
        <w:rPr>
          <w:rStyle w:val="WW8Num3z0"/>
          <w:rFonts w:ascii="Verdana" w:hAnsi="Verdana"/>
          <w:color w:val="000000"/>
          <w:sz w:val="18"/>
          <w:szCs w:val="18"/>
        </w:rPr>
        <w:t> </w:t>
      </w:r>
      <w:r>
        <w:rPr>
          <w:rFonts w:ascii="Verdana" w:hAnsi="Verdana"/>
          <w:color w:val="000000"/>
          <w:sz w:val="18"/>
          <w:szCs w:val="18"/>
        </w:rPr>
        <w:t>гражданина В.М. Минакова» от 06.06.95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 Обзор</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Верховного Суда РФ // БВС РФ. 1999. № 9.</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 Решение Верховного Суда РФ «О признании частично</w:t>
      </w:r>
      <w:r>
        <w:rPr>
          <w:rStyle w:val="WW8Num3z0"/>
          <w:rFonts w:ascii="Verdana" w:hAnsi="Verdana"/>
          <w:color w:val="000000"/>
          <w:sz w:val="18"/>
          <w:szCs w:val="18"/>
        </w:rPr>
        <w:t> </w:t>
      </w:r>
      <w:r>
        <w:rPr>
          <w:rStyle w:val="WW8Num4z0"/>
          <w:rFonts w:ascii="Verdana" w:hAnsi="Verdana"/>
          <w:color w:val="4682B4"/>
          <w:sz w:val="18"/>
          <w:szCs w:val="18"/>
        </w:rPr>
        <w:t>недействительной</w:t>
      </w:r>
      <w:r>
        <w:rPr>
          <w:rStyle w:val="WW8Num3z0"/>
          <w:rFonts w:ascii="Verdana" w:hAnsi="Verdana"/>
          <w:color w:val="000000"/>
          <w:sz w:val="18"/>
          <w:szCs w:val="18"/>
        </w:rPr>
        <w:t> </w:t>
      </w:r>
      <w:r>
        <w:rPr>
          <w:rFonts w:ascii="Verdana" w:hAnsi="Verdana"/>
          <w:color w:val="000000"/>
          <w:sz w:val="18"/>
          <w:szCs w:val="18"/>
        </w:rPr>
        <w:t>(незаконной) «</w:t>
      </w:r>
      <w:r>
        <w:rPr>
          <w:rStyle w:val="WW8Num4z0"/>
          <w:rFonts w:ascii="Verdana" w:hAnsi="Verdana"/>
          <w:color w:val="4682B4"/>
          <w:sz w:val="18"/>
          <w:szCs w:val="18"/>
        </w:rPr>
        <w:t>Инструкции о порядке применения Положения о службе в органах внутренних дел РФ</w:t>
      </w:r>
      <w:r>
        <w:rPr>
          <w:rFonts w:ascii="Verdana" w:hAnsi="Verdana"/>
          <w:color w:val="000000"/>
          <w:sz w:val="18"/>
          <w:szCs w:val="18"/>
        </w:rPr>
        <w:t>», утвержденной Приказом МВД РФ от 14 декабря 1999 г. № 1038» от 16 ноября 2000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 Постановления</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 9 «О некоторых вопросах применения судами законодательства о воинской обязанности, военной службе и статусе военнослужащих» от 14.02.2000 г.</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 Определение СК Верховного Суда РФ «Об отмене</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постановления по иску к управлению внутренних дел о восстановлении на службе» от 04.03.2000 г. // БВС РФ. 2000. № 8.</w:t>
      </w:r>
    </w:p>
    <w:p w:rsidR="005B6481" w:rsidRDefault="005B6481" w:rsidP="005B64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 Материалы</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ГУВД Пермской области за 1992</w:t>
      </w:r>
    </w:p>
    <w:p w:rsidR="005B6481" w:rsidRDefault="005B6481" w:rsidP="005B6481">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5B6481" w:rsidRDefault="005B6481" w:rsidP="00C40B6B">
      <w:pPr>
        <w:rPr>
          <w:rFonts w:ascii="Verdana" w:hAnsi="Verdana"/>
          <w:color w:val="FF0000"/>
          <w:sz w:val="18"/>
          <w:szCs w:val="18"/>
        </w:rPr>
      </w:pPr>
    </w:p>
    <w:p w:rsidR="00D97E31" w:rsidRDefault="00D97E31" w:rsidP="00C40B6B">
      <w:pPr>
        <w:rPr>
          <w:rFonts w:ascii="Verdana" w:hAnsi="Verdana"/>
          <w:color w:val="FF0000"/>
          <w:sz w:val="18"/>
          <w:szCs w:val="18"/>
        </w:rPr>
      </w:pPr>
    </w:p>
    <w:p w:rsidR="0068362D" w:rsidRPr="00031E5A" w:rsidRDefault="00972ECC" w:rsidP="00C40B6B">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1DE7" w:rsidRDefault="00751DE7">
      <w:r>
        <w:separator/>
      </w:r>
    </w:p>
  </w:endnote>
  <w:endnote w:type="continuationSeparator" w:id="0">
    <w:p w:rsidR="00751DE7" w:rsidRDefault="00751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1DE7" w:rsidRDefault="00751DE7">
      <w:r>
        <w:separator/>
      </w:r>
    </w:p>
  </w:footnote>
  <w:footnote w:type="continuationSeparator" w:id="0">
    <w:p w:rsidR="00751DE7" w:rsidRDefault="00751D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2F04"/>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B57"/>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2FD"/>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18E"/>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2EF9"/>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6A81"/>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0EEA"/>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03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E755B"/>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9CD"/>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3C92"/>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71B"/>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CA6"/>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0F8"/>
    <w:rsid w:val="003B3246"/>
    <w:rsid w:val="003B34C2"/>
    <w:rsid w:val="003B3864"/>
    <w:rsid w:val="003B3923"/>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56A6"/>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97C42"/>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69"/>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39B"/>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75D"/>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7A6"/>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8F9"/>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481"/>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7D0"/>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5A9"/>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6E"/>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3A8"/>
    <w:rsid w:val="0064170F"/>
    <w:rsid w:val="00641DA9"/>
    <w:rsid w:val="006423A9"/>
    <w:rsid w:val="00642BF3"/>
    <w:rsid w:val="00642C7D"/>
    <w:rsid w:val="00642E7B"/>
    <w:rsid w:val="006434EA"/>
    <w:rsid w:val="00643A4E"/>
    <w:rsid w:val="00643D31"/>
    <w:rsid w:val="00643D5D"/>
    <w:rsid w:val="00643DE6"/>
    <w:rsid w:val="00644054"/>
    <w:rsid w:val="006441A9"/>
    <w:rsid w:val="006446D7"/>
    <w:rsid w:val="0064480D"/>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340"/>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4A1"/>
    <w:rsid w:val="0071352E"/>
    <w:rsid w:val="0071365E"/>
    <w:rsid w:val="00713686"/>
    <w:rsid w:val="0071371C"/>
    <w:rsid w:val="00713750"/>
    <w:rsid w:val="00713978"/>
    <w:rsid w:val="00713A03"/>
    <w:rsid w:val="00713C9D"/>
    <w:rsid w:val="0071421D"/>
    <w:rsid w:val="0071451F"/>
    <w:rsid w:val="00714EB5"/>
    <w:rsid w:val="0071509C"/>
    <w:rsid w:val="007150A7"/>
    <w:rsid w:val="0071510D"/>
    <w:rsid w:val="00715410"/>
    <w:rsid w:val="0071543A"/>
    <w:rsid w:val="007156F6"/>
    <w:rsid w:val="00715A06"/>
    <w:rsid w:val="00715FFE"/>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1DE7"/>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3AA"/>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5DC6"/>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8DB"/>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4B"/>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5E4"/>
    <w:rsid w:val="008736AB"/>
    <w:rsid w:val="008736CA"/>
    <w:rsid w:val="00873B28"/>
    <w:rsid w:val="00873DCE"/>
    <w:rsid w:val="00873DF9"/>
    <w:rsid w:val="00873EAB"/>
    <w:rsid w:val="0087448B"/>
    <w:rsid w:val="0087482C"/>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235"/>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6D8F"/>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07C6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77D"/>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2ECC"/>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5BB2"/>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57"/>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29C"/>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49C"/>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2FE8"/>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09"/>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98A"/>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7B3"/>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C11"/>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B6B"/>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3C0"/>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B9C"/>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E31"/>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1AB"/>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5BB"/>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25"/>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BCD"/>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A75"/>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4FAD"/>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889"/>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2823970">
      <w:bodyDiv w:val="1"/>
      <w:marLeft w:val="0"/>
      <w:marRight w:val="0"/>
      <w:marTop w:val="0"/>
      <w:marBottom w:val="0"/>
      <w:divBdr>
        <w:top w:val="none" w:sz="0" w:space="0" w:color="auto"/>
        <w:left w:val="none" w:sz="0" w:space="0" w:color="auto"/>
        <w:bottom w:val="none" w:sz="0" w:space="0" w:color="auto"/>
        <w:right w:val="none" w:sz="0" w:space="0" w:color="auto"/>
      </w:divBdr>
      <w:divsChild>
        <w:div w:id="542446201">
          <w:marLeft w:val="0"/>
          <w:marRight w:val="0"/>
          <w:marTop w:val="0"/>
          <w:marBottom w:val="0"/>
          <w:divBdr>
            <w:top w:val="none" w:sz="0" w:space="0" w:color="auto"/>
            <w:left w:val="none" w:sz="0" w:space="0" w:color="auto"/>
            <w:bottom w:val="none" w:sz="0" w:space="0" w:color="auto"/>
            <w:right w:val="none" w:sz="0" w:space="0" w:color="auto"/>
          </w:divBdr>
        </w:div>
        <w:div w:id="317534582">
          <w:marLeft w:val="0"/>
          <w:marRight w:val="0"/>
          <w:marTop w:val="0"/>
          <w:marBottom w:val="0"/>
          <w:divBdr>
            <w:top w:val="none" w:sz="0" w:space="0" w:color="auto"/>
            <w:left w:val="none" w:sz="0" w:space="0" w:color="auto"/>
            <w:bottom w:val="none" w:sz="0" w:space="0" w:color="auto"/>
            <w:right w:val="none" w:sz="0" w:space="0" w:color="auto"/>
          </w:divBdr>
          <w:divsChild>
            <w:div w:id="703407868">
              <w:marLeft w:val="0"/>
              <w:marRight w:val="0"/>
              <w:marTop w:val="0"/>
              <w:marBottom w:val="0"/>
              <w:divBdr>
                <w:top w:val="none" w:sz="0" w:space="0" w:color="auto"/>
                <w:left w:val="none" w:sz="0" w:space="0" w:color="auto"/>
                <w:bottom w:val="none" w:sz="0" w:space="0" w:color="auto"/>
                <w:right w:val="none" w:sz="0" w:space="0" w:color="auto"/>
              </w:divBdr>
            </w:div>
          </w:divsChild>
        </w:div>
        <w:div w:id="49959986">
          <w:marLeft w:val="0"/>
          <w:marRight w:val="0"/>
          <w:marTop w:val="0"/>
          <w:marBottom w:val="0"/>
          <w:divBdr>
            <w:top w:val="none" w:sz="0" w:space="0" w:color="auto"/>
            <w:left w:val="none" w:sz="0" w:space="0" w:color="auto"/>
            <w:bottom w:val="none" w:sz="0" w:space="0" w:color="auto"/>
            <w:right w:val="none" w:sz="0" w:space="0" w:color="auto"/>
          </w:divBdr>
        </w:div>
        <w:div w:id="1520050766">
          <w:marLeft w:val="0"/>
          <w:marRight w:val="0"/>
          <w:marTop w:val="0"/>
          <w:marBottom w:val="0"/>
          <w:divBdr>
            <w:top w:val="none" w:sz="0" w:space="0" w:color="auto"/>
            <w:left w:val="none" w:sz="0" w:space="0" w:color="auto"/>
            <w:bottom w:val="none" w:sz="0" w:space="0" w:color="auto"/>
            <w:right w:val="none" w:sz="0" w:space="0" w:color="auto"/>
          </w:divBdr>
          <w:divsChild>
            <w:div w:id="615254753">
              <w:marLeft w:val="0"/>
              <w:marRight w:val="0"/>
              <w:marTop w:val="0"/>
              <w:marBottom w:val="0"/>
              <w:divBdr>
                <w:top w:val="none" w:sz="0" w:space="0" w:color="auto"/>
                <w:left w:val="none" w:sz="0" w:space="0" w:color="auto"/>
                <w:bottom w:val="none" w:sz="0" w:space="0" w:color="auto"/>
                <w:right w:val="none" w:sz="0" w:space="0" w:color="auto"/>
              </w:divBdr>
            </w:div>
          </w:divsChild>
        </w:div>
        <w:div w:id="705836398">
          <w:marLeft w:val="0"/>
          <w:marRight w:val="0"/>
          <w:marTop w:val="0"/>
          <w:marBottom w:val="0"/>
          <w:divBdr>
            <w:top w:val="none" w:sz="0" w:space="0" w:color="auto"/>
            <w:left w:val="none" w:sz="0" w:space="0" w:color="auto"/>
            <w:bottom w:val="none" w:sz="0" w:space="0" w:color="auto"/>
            <w:right w:val="none" w:sz="0" w:space="0" w:color="auto"/>
          </w:divBdr>
        </w:div>
        <w:div w:id="1248075126">
          <w:marLeft w:val="0"/>
          <w:marRight w:val="0"/>
          <w:marTop w:val="0"/>
          <w:marBottom w:val="0"/>
          <w:divBdr>
            <w:top w:val="none" w:sz="0" w:space="0" w:color="auto"/>
            <w:left w:val="none" w:sz="0" w:space="0" w:color="auto"/>
            <w:bottom w:val="none" w:sz="0" w:space="0" w:color="auto"/>
            <w:right w:val="none" w:sz="0" w:space="0" w:color="auto"/>
          </w:divBdr>
          <w:divsChild>
            <w:div w:id="1197963197">
              <w:marLeft w:val="0"/>
              <w:marRight w:val="0"/>
              <w:marTop w:val="0"/>
              <w:marBottom w:val="0"/>
              <w:divBdr>
                <w:top w:val="none" w:sz="0" w:space="0" w:color="auto"/>
                <w:left w:val="none" w:sz="0" w:space="0" w:color="auto"/>
                <w:bottom w:val="none" w:sz="0" w:space="0" w:color="auto"/>
                <w:right w:val="none" w:sz="0" w:space="0" w:color="auto"/>
              </w:divBdr>
            </w:div>
          </w:divsChild>
        </w:div>
        <w:div w:id="1444838501">
          <w:marLeft w:val="0"/>
          <w:marRight w:val="0"/>
          <w:marTop w:val="0"/>
          <w:marBottom w:val="0"/>
          <w:divBdr>
            <w:top w:val="none" w:sz="0" w:space="0" w:color="auto"/>
            <w:left w:val="none" w:sz="0" w:space="0" w:color="auto"/>
            <w:bottom w:val="none" w:sz="0" w:space="0" w:color="auto"/>
            <w:right w:val="none" w:sz="0" w:space="0" w:color="auto"/>
          </w:divBdr>
        </w:div>
        <w:div w:id="57480905">
          <w:marLeft w:val="0"/>
          <w:marRight w:val="0"/>
          <w:marTop w:val="0"/>
          <w:marBottom w:val="0"/>
          <w:divBdr>
            <w:top w:val="none" w:sz="0" w:space="0" w:color="auto"/>
            <w:left w:val="none" w:sz="0" w:space="0" w:color="auto"/>
            <w:bottom w:val="none" w:sz="0" w:space="0" w:color="auto"/>
            <w:right w:val="none" w:sz="0" w:space="0" w:color="auto"/>
          </w:divBdr>
          <w:divsChild>
            <w:div w:id="1564026466">
              <w:marLeft w:val="0"/>
              <w:marRight w:val="0"/>
              <w:marTop w:val="0"/>
              <w:marBottom w:val="0"/>
              <w:divBdr>
                <w:top w:val="none" w:sz="0" w:space="0" w:color="auto"/>
                <w:left w:val="none" w:sz="0" w:space="0" w:color="auto"/>
                <w:bottom w:val="none" w:sz="0" w:space="0" w:color="auto"/>
                <w:right w:val="none" w:sz="0" w:space="0" w:color="auto"/>
              </w:divBdr>
            </w:div>
          </w:divsChild>
        </w:div>
        <w:div w:id="693191159">
          <w:marLeft w:val="0"/>
          <w:marRight w:val="0"/>
          <w:marTop w:val="0"/>
          <w:marBottom w:val="0"/>
          <w:divBdr>
            <w:top w:val="none" w:sz="0" w:space="0" w:color="auto"/>
            <w:left w:val="none" w:sz="0" w:space="0" w:color="auto"/>
            <w:bottom w:val="none" w:sz="0" w:space="0" w:color="auto"/>
            <w:right w:val="none" w:sz="0" w:space="0" w:color="auto"/>
          </w:divBdr>
        </w:div>
        <w:div w:id="1677229613">
          <w:marLeft w:val="0"/>
          <w:marRight w:val="0"/>
          <w:marTop w:val="0"/>
          <w:marBottom w:val="0"/>
          <w:divBdr>
            <w:top w:val="none" w:sz="0" w:space="0" w:color="auto"/>
            <w:left w:val="none" w:sz="0" w:space="0" w:color="auto"/>
            <w:bottom w:val="none" w:sz="0" w:space="0" w:color="auto"/>
            <w:right w:val="none" w:sz="0" w:space="0" w:color="auto"/>
          </w:divBdr>
          <w:divsChild>
            <w:div w:id="810176860">
              <w:marLeft w:val="0"/>
              <w:marRight w:val="0"/>
              <w:marTop w:val="0"/>
              <w:marBottom w:val="0"/>
              <w:divBdr>
                <w:top w:val="none" w:sz="0" w:space="0" w:color="auto"/>
                <w:left w:val="none" w:sz="0" w:space="0" w:color="auto"/>
                <w:bottom w:val="none" w:sz="0" w:space="0" w:color="auto"/>
                <w:right w:val="none" w:sz="0" w:space="0" w:color="auto"/>
              </w:divBdr>
            </w:div>
          </w:divsChild>
        </w:div>
        <w:div w:id="1124732871">
          <w:marLeft w:val="0"/>
          <w:marRight w:val="0"/>
          <w:marTop w:val="0"/>
          <w:marBottom w:val="0"/>
          <w:divBdr>
            <w:top w:val="none" w:sz="0" w:space="0" w:color="auto"/>
            <w:left w:val="none" w:sz="0" w:space="0" w:color="auto"/>
            <w:bottom w:val="none" w:sz="0" w:space="0" w:color="auto"/>
            <w:right w:val="none" w:sz="0" w:space="0" w:color="auto"/>
          </w:divBdr>
        </w:div>
        <w:div w:id="244151989">
          <w:marLeft w:val="0"/>
          <w:marRight w:val="0"/>
          <w:marTop w:val="0"/>
          <w:marBottom w:val="0"/>
          <w:divBdr>
            <w:top w:val="none" w:sz="0" w:space="0" w:color="auto"/>
            <w:left w:val="none" w:sz="0" w:space="0" w:color="auto"/>
            <w:bottom w:val="none" w:sz="0" w:space="0" w:color="auto"/>
            <w:right w:val="none" w:sz="0" w:space="0" w:color="auto"/>
          </w:divBdr>
          <w:divsChild>
            <w:div w:id="1554077192">
              <w:marLeft w:val="0"/>
              <w:marRight w:val="0"/>
              <w:marTop w:val="0"/>
              <w:marBottom w:val="0"/>
              <w:divBdr>
                <w:top w:val="none" w:sz="0" w:space="0" w:color="auto"/>
                <w:left w:val="none" w:sz="0" w:space="0" w:color="auto"/>
                <w:bottom w:val="none" w:sz="0" w:space="0" w:color="auto"/>
                <w:right w:val="none" w:sz="0" w:space="0" w:color="auto"/>
              </w:divBdr>
            </w:div>
          </w:divsChild>
        </w:div>
        <w:div w:id="923105332">
          <w:marLeft w:val="0"/>
          <w:marRight w:val="0"/>
          <w:marTop w:val="0"/>
          <w:marBottom w:val="0"/>
          <w:divBdr>
            <w:top w:val="none" w:sz="0" w:space="0" w:color="auto"/>
            <w:left w:val="none" w:sz="0" w:space="0" w:color="auto"/>
            <w:bottom w:val="none" w:sz="0" w:space="0" w:color="auto"/>
            <w:right w:val="none" w:sz="0" w:space="0" w:color="auto"/>
          </w:divBdr>
        </w:div>
        <w:div w:id="1916084872">
          <w:marLeft w:val="0"/>
          <w:marRight w:val="0"/>
          <w:marTop w:val="0"/>
          <w:marBottom w:val="0"/>
          <w:divBdr>
            <w:top w:val="none" w:sz="0" w:space="0" w:color="auto"/>
            <w:left w:val="none" w:sz="0" w:space="0" w:color="auto"/>
            <w:bottom w:val="none" w:sz="0" w:space="0" w:color="auto"/>
            <w:right w:val="none" w:sz="0" w:space="0" w:color="auto"/>
          </w:divBdr>
          <w:divsChild>
            <w:div w:id="42603214">
              <w:marLeft w:val="0"/>
              <w:marRight w:val="0"/>
              <w:marTop w:val="0"/>
              <w:marBottom w:val="0"/>
              <w:divBdr>
                <w:top w:val="none" w:sz="0" w:space="0" w:color="auto"/>
                <w:left w:val="none" w:sz="0" w:space="0" w:color="auto"/>
                <w:bottom w:val="none" w:sz="0" w:space="0" w:color="auto"/>
                <w:right w:val="none" w:sz="0" w:space="0" w:color="auto"/>
              </w:divBdr>
            </w:div>
          </w:divsChild>
        </w:div>
        <w:div w:id="646983193">
          <w:marLeft w:val="0"/>
          <w:marRight w:val="0"/>
          <w:marTop w:val="300"/>
          <w:marBottom w:val="0"/>
          <w:divBdr>
            <w:top w:val="none" w:sz="0" w:space="0" w:color="auto"/>
            <w:left w:val="none" w:sz="0" w:space="0" w:color="auto"/>
            <w:bottom w:val="none" w:sz="0" w:space="0" w:color="auto"/>
            <w:right w:val="none" w:sz="0" w:space="0" w:color="auto"/>
          </w:divBdr>
          <w:divsChild>
            <w:div w:id="741827285">
              <w:marLeft w:val="0"/>
              <w:marRight w:val="0"/>
              <w:marTop w:val="0"/>
              <w:marBottom w:val="0"/>
              <w:divBdr>
                <w:top w:val="none" w:sz="0" w:space="0" w:color="auto"/>
                <w:left w:val="none" w:sz="0" w:space="0" w:color="auto"/>
                <w:bottom w:val="none" w:sz="0" w:space="0" w:color="auto"/>
                <w:right w:val="none" w:sz="0" w:space="0" w:color="auto"/>
              </w:divBdr>
              <w:divsChild>
                <w:div w:id="1574505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633659">
          <w:marLeft w:val="0"/>
          <w:marRight w:val="0"/>
          <w:marTop w:val="300"/>
          <w:marBottom w:val="0"/>
          <w:divBdr>
            <w:top w:val="none" w:sz="0" w:space="0" w:color="auto"/>
            <w:left w:val="none" w:sz="0" w:space="0" w:color="auto"/>
            <w:bottom w:val="none" w:sz="0" w:space="0" w:color="auto"/>
            <w:right w:val="none" w:sz="0" w:space="0" w:color="auto"/>
          </w:divBdr>
          <w:divsChild>
            <w:div w:id="414861113">
              <w:marLeft w:val="0"/>
              <w:marRight w:val="0"/>
              <w:marTop w:val="0"/>
              <w:marBottom w:val="0"/>
              <w:divBdr>
                <w:top w:val="none" w:sz="0" w:space="0" w:color="auto"/>
                <w:left w:val="none" w:sz="0" w:space="0" w:color="auto"/>
                <w:bottom w:val="none" w:sz="0" w:space="0" w:color="auto"/>
                <w:right w:val="none" w:sz="0" w:space="0" w:color="auto"/>
              </w:divBdr>
              <w:divsChild>
                <w:div w:id="1816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159306">
          <w:marLeft w:val="0"/>
          <w:marRight w:val="0"/>
          <w:marTop w:val="300"/>
          <w:marBottom w:val="0"/>
          <w:divBdr>
            <w:top w:val="none" w:sz="0" w:space="0" w:color="auto"/>
            <w:left w:val="none" w:sz="0" w:space="0" w:color="auto"/>
            <w:bottom w:val="none" w:sz="0" w:space="0" w:color="auto"/>
            <w:right w:val="none" w:sz="0" w:space="0" w:color="auto"/>
          </w:divBdr>
          <w:divsChild>
            <w:div w:id="1060976286">
              <w:marLeft w:val="0"/>
              <w:marRight w:val="0"/>
              <w:marTop w:val="0"/>
              <w:marBottom w:val="0"/>
              <w:divBdr>
                <w:top w:val="none" w:sz="0" w:space="0" w:color="auto"/>
                <w:left w:val="none" w:sz="0" w:space="0" w:color="auto"/>
                <w:bottom w:val="none" w:sz="0" w:space="0" w:color="auto"/>
                <w:right w:val="none" w:sz="0" w:space="0" w:color="auto"/>
              </w:divBdr>
              <w:divsChild>
                <w:div w:id="202054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671327">
          <w:marLeft w:val="0"/>
          <w:marRight w:val="0"/>
          <w:marTop w:val="300"/>
          <w:marBottom w:val="0"/>
          <w:divBdr>
            <w:top w:val="none" w:sz="0" w:space="0" w:color="auto"/>
            <w:left w:val="none" w:sz="0" w:space="0" w:color="auto"/>
            <w:bottom w:val="none" w:sz="0" w:space="0" w:color="auto"/>
            <w:right w:val="none" w:sz="0" w:space="0" w:color="auto"/>
          </w:divBdr>
          <w:divsChild>
            <w:div w:id="1871140656">
              <w:marLeft w:val="0"/>
              <w:marRight w:val="0"/>
              <w:marTop w:val="0"/>
              <w:marBottom w:val="0"/>
              <w:divBdr>
                <w:top w:val="none" w:sz="0" w:space="0" w:color="auto"/>
                <w:left w:val="none" w:sz="0" w:space="0" w:color="auto"/>
                <w:bottom w:val="none" w:sz="0" w:space="0" w:color="auto"/>
                <w:right w:val="none" w:sz="0" w:space="0" w:color="auto"/>
              </w:divBdr>
              <w:divsChild>
                <w:div w:id="102093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302">
      <w:bodyDiv w:val="1"/>
      <w:marLeft w:val="0"/>
      <w:marRight w:val="0"/>
      <w:marTop w:val="0"/>
      <w:marBottom w:val="0"/>
      <w:divBdr>
        <w:top w:val="none" w:sz="0" w:space="0" w:color="auto"/>
        <w:left w:val="none" w:sz="0" w:space="0" w:color="auto"/>
        <w:bottom w:val="none" w:sz="0" w:space="0" w:color="auto"/>
        <w:right w:val="none" w:sz="0" w:space="0" w:color="auto"/>
      </w:divBdr>
      <w:divsChild>
        <w:div w:id="1184854660">
          <w:marLeft w:val="0"/>
          <w:marRight w:val="0"/>
          <w:marTop w:val="0"/>
          <w:marBottom w:val="0"/>
          <w:divBdr>
            <w:top w:val="none" w:sz="0" w:space="0" w:color="auto"/>
            <w:left w:val="none" w:sz="0" w:space="0" w:color="auto"/>
            <w:bottom w:val="none" w:sz="0" w:space="0" w:color="auto"/>
            <w:right w:val="none" w:sz="0" w:space="0" w:color="auto"/>
          </w:divBdr>
        </w:div>
        <w:div w:id="449669289">
          <w:marLeft w:val="0"/>
          <w:marRight w:val="0"/>
          <w:marTop w:val="0"/>
          <w:marBottom w:val="0"/>
          <w:divBdr>
            <w:top w:val="none" w:sz="0" w:space="0" w:color="auto"/>
            <w:left w:val="none" w:sz="0" w:space="0" w:color="auto"/>
            <w:bottom w:val="none" w:sz="0" w:space="0" w:color="auto"/>
            <w:right w:val="none" w:sz="0" w:space="0" w:color="auto"/>
          </w:divBdr>
          <w:divsChild>
            <w:div w:id="1721396035">
              <w:marLeft w:val="0"/>
              <w:marRight w:val="0"/>
              <w:marTop w:val="0"/>
              <w:marBottom w:val="0"/>
              <w:divBdr>
                <w:top w:val="none" w:sz="0" w:space="0" w:color="auto"/>
                <w:left w:val="none" w:sz="0" w:space="0" w:color="auto"/>
                <w:bottom w:val="none" w:sz="0" w:space="0" w:color="auto"/>
                <w:right w:val="none" w:sz="0" w:space="0" w:color="auto"/>
              </w:divBdr>
            </w:div>
          </w:divsChild>
        </w:div>
        <w:div w:id="1314018843">
          <w:marLeft w:val="0"/>
          <w:marRight w:val="0"/>
          <w:marTop w:val="0"/>
          <w:marBottom w:val="0"/>
          <w:divBdr>
            <w:top w:val="none" w:sz="0" w:space="0" w:color="auto"/>
            <w:left w:val="none" w:sz="0" w:space="0" w:color="auto"/>
            <w:bottom w:val="none" w:sz="0" w:space="0" w:color="auto"/>
            <w:right w:val="none" w:sz="0" w:space="0" w:color="auto"/>
          </w:divBdr>
        </w:div>
        <w:div w:id="1712533579">
          <w:marLeft w:val="0"/>
          <w:marRight w:val="0"/>
          <w:marTop w:val="0"/>
          <w:marBottom w:val="0"/>
          <w:divBdr>
            <w:top w:val="none" w:sz="0" w:space="0" w:color="auto"/>
            <w:left w:val="none" w:sz="0" w:space="0" w:color="auto"/>
            <w:bottom w:val="none" w:sz="0" w:space="0" w:color="auto"/>
            <w:right w:val="none" w:sz="0" w:space="0" w:color="auto"/>
          </w:divBdr>
          <w:divsChild>
            <w:div w:id="1838686847">
              <w:marLeft w:val="0"/>
              <w:marRight w:val="0"/>
              <w:marTop w:val="0"/>
              <w:marBottom w:val="0"/>
              <w:divBdr>
                <w:top w:val="none" w:sz="0" w:space="0" w:color="auto"/>
                <w:left w:val="none" w:sz="0" w:space="0" w:color="auto"/>
                <w:bottom w:val="none" w:sz="0" w:space="0" w:color="auto"/>
                <w:right w:val="none" w:sz="0" w:space="0" w:color="auto"/>
              </w:divBdr>
            </w:div>
          </w:divsChild>
        </w:div>
        <w:div w:id="1047099406">
          <w:marLeft w:val="0"/>
          <w:marRight w:val="0"/>
          <w:marTop w:val="0"/>
          <w:marBottom w:val="0"/>
          <w:divBdr>
            <w:top w:val="none" w:sz="0" w:space="0" w:color="auto"/>
            <w:left w:val="none" w:sz="0" w:space="0" w:color="auto"/>
            <w:bottom w:val="none" w:sz="0" w:space="0" w:color="auto"/>
            <w:right w:val="none" w:sz="0" w:space="0" w:color="auto"/>
          </w:divBdr>
        </w:div>
        <w:div w:id="1876115747">
          <w:marLeft w:val="0"/>
          <w:marRight w:val="0"/>
          <w:marTop w:val="0"/>
          <w:marBottom w:val="0"/>
          <w:divBdr>
            <w:top w:val="none" w:sz="0" w:space="0" w:color="auto"/>
            <w:left w:val="none" w:sz="0" w:space="0" w:color="auto"/>
            <w:bottom w:val="none" w:sz="0" w:space="0" w:color="auto"/>
            <w:right w:val="none" w:sz="0" w:space="0" w:color="auto"/>
          </w:divBdr>
          <w:divsChild>
            <w:div w:id="1372923092">
              <w:marLeft w:val="0"/>
              <w:marRight w:val="0"/>
              <w:marTop w:val="0"/>
              <w:marBottom w:val="0"/>
              <w:divBdr>
                <w:top w:val="none" w:sz="0" w:space="0" w:color="auto"/>
                <w:left w:val="none" w:sz="0" w:space="0" w:color="auto"/>
                <w:bottom w:val="none" w:sz="0" w:space="0" w:color="auto"/>
                <w:right w:val="none" w:sz="0" w:space="0" w:color="auto"/>
              </w:divBdr>
            </w:div>
          </w:divsChild>
        </w:div>
        <w:div w:id="1870098340">
          <w:marLeft w:val="0"/>
          <w:marRight w:val="0"/>
          <w:marTop w:val="0"/>
          <w:marBottom w:val="0"/>
          <w:divBdr>
            <w:top w:val="none" w:sz="0" w:space="0" w:color="auto"/>
            <w:left w:val="none" w:sz="0" w:space="0" w:color="auto"/>
            <w:bottom w:val="none" w:sz="0" w:space="0" w:color="auto"/>
            <w:right w:val="none" w:sz="0" w:space="0" w:color="auto"/>
          </w:divBdr>
        </w:div>
        <w:div w:id="776288160">
          <w:marLeft w:val="0"/>
          <w:marRight w:val="0"/>
          <w:marTop w:val="0"/>
          <w:marBottom w:val="0"/>
          <w:divBdr>
            <w:top w:val="none" w:sz="0" w:space="0" w:color="auto"/>
            <w:left w:val="none" w:sz="0" w:space="0" w:color="auto"/>
            <w:bottom w:val="none" w:sz="0" w:space="0" w:color="auto"/>
            <w:right w:val="none" w:sz="0" w:space="0" w:color="auto"/>
          </w:divBdr>
          <w:divsChild>
            <w:div w:id="189757052">
              <w:marLeft w:val="0"/>
              <w:marRight w:val="0"/>
              <w:marTop w:val="0"/>
              <w:marBottom w:val="0"/>
              <w:divBdr>
                <w:top w:val="none" w:sz="0" w:space="0" w:color="auto"/>
                <w:left w:val="none" w:sz="0" w:space="0" w:color="auto"/>
                <w:bottom w:val="none" w:sz="0" w:space="0" w:color="auto"/>
                <w:right w:val="none" w:sz="0" w:space="0" w:color="auto"/>
              </w:divBdr>
            </w:div>
          </w:divsChild>
        </w:div>
        <w:div w:id="427965987">
          <w:marLeft w:val="0"/>
          <w:marRight w:val="0"/>
          <w:marTop w:val="0"/>
          <w:marBottom w:val="0"/>
          <w:divBdr>
            <w:top w:val="none" w:sz="0" w:space="0" w:color="auto"/>
            <w:left w:val="none" w:sz="0" w:space="0" w:color="auto"/>
            <w:bottom w:val="none" w:sz="0" w:space="0" w:color="auto"/>
            <w:right w:val="none" w:sz="0" w:space="0" w:color="auto"/>
          </w:divBdr>
        </w:div>
        <w:div w:id="1927959300">
          <w:marLeft w:val="0"/>
          <w:marRight w:val="0"/>
          <w:marTop w:val="0"/>
          <w:marBottom w:val="0"/>
          <w:divBdr>
            <w:top w:val="none" w:sz="0" w:space="0" w:color="auto"/>
            <w:left w:val="none" w:sz="0" w:space="0" w:color="auto"/>
            <w:bottom w:val="none" w:sz="0" w:space="0" w:color="auto"/>
            <w:right w:val="none" w:sz="0" w:space="0" w:color="auto"/>
          </w:divBdr>
          <w:divsChild>
            <w:div w:id="1276248647">
              <w:marLeft w:val="0"/>
              <w:marRight w:val="0"/>
              <w:marTop w:val="0"/>
              <w:marBottom w:val="0"/>
              <w:divBdr>
                <w:top w:val="none" w:sz="0" w:space="0" w:color="auto"/>
                <w:left w:val="none" w:sz="0" w:space="0" w:color="auto"/>
                <w:bottom w:val="none" w:sz="0" w:space="0" w:color="auto"/>
                <w:right w:val="none" w:sz="0" w:space="0" w:color="auto"/>
              </w:divBdr>
            </w:div>
          </w:divsChild>
        </w:div>
        <w:div w:id="1893077003">
          <w:marLeft w:val="0"/>
          <w:marRight w:val="0"/>
          <w:marTop w:val="0"/>
          <w:marBottom w:val="0"/>
          <w:divBdr>
            <w:top w:val="none" w:sz="0" w:space="0" w:color="auto"/>
            <w:left w:val="none" w:sz="0" w:space="0" w:color="auto"/>
            <w:bottom w:val="none" w:sz="0" w:space="0" w:color="auto"/>
            <w:right w:val="none" w:sz="0" w:space="0" w:color="auto"/>
          </w:divBdr>
        </w:div>
        <w:div w:id="1110198480">
          <w:marLeft w:val="0"/>
          <w:marRight w:val="0"/>
          <w:marTop w:val="0"/>
          <w:marBottom w:val="0"/>
          <w:divBdr>
            <w:top w:val="none" w:sz="0" w:space="0" w:color="auto"/>
            <w:left w:val="none" w:sz="0" w:space="0" w:color="auto"/>
            <w:bottom w:val="none" w:sz="0" w:space="0" w:color="auto"/>
            <w:right w:val="none" w:sz="0" w:space="0" w:color="auto"/>
          </w:divBdr>
          <w:divsChild>
            <w:div w:id="58602014">
              <w:marLeft w:val="0"/>
              <w:marRight w:val="0"/>
              <w:marTop w:val="0"/>
              <w:marBottom w:val="0"/>
              <w:divBdr>
                <w:top w:val="none" w:sz="0" w:space="0" w:color="auto"/>
                <w:left w:val="none" w:sz="0" w:space="0" w:color="auto"/>
                <w:bottom w:val="none" w:sz="0" w:space="0" w:color="auto"/>
                <w:right w:val="none" w:sz="0" w:space="0" w:color="auto"/>
              </w:divBdr>
            </w:div>
          </w:divsChild>
        </w:div>
        <w:div w:id="1817793834">
          <w:marLeft w:val="0"/>
          <w:marRight w:val="0"/>
          <w:marTop w:val="0"/>
          <w:marBottom w:val="0"/>
          <w:divBdr>
            <w:top w:val="none" w:sz="0" w:space="0" w:color="auto"/>
            <w:left w:val="none" w:sz="0" w:space="0" w:color="auto"/>
            <w:bottom w:val="none" w:sz="0" w:space="0" w:color="auto"/>
            <w:right w:val="none" w:sz="0" w:space="0" w:color="auto"/>
          </w:divBdr>
        </w:div>
        <w:div w:id="1360665320">
          <w:marLeft w:val="0"/>
          <w:marRight w:val="0"/>
          <w:marTop w:val="0"/>
          <w:marBottom w:val="0"/>
          <w:divBdr>
            <w:top w:val="none" w:sz="0" w:space="0" w:color="auto"/>
            <w:left w:val="none" w:sz="0" w:space="0" w:color="auto"/>
            <w:bottom w:val="none" w:sz="0" w:space="0" w:color="auto"/>
            <w:right w:val="none" w:sz="0" w:space="0" w:color="auto"/>
          </w:divBdr>
          <w:divsChild>
            <w:div w:id="1132210338">
              <w:marLeft w:val="0"/>
              <w:marRight w:val="0"/>
              <w:marTop w:val="0"/>
              <w:marBottom w:val="0"/>
              <w:divBdr>
                <w:top w:val="none" w:sz="0" w:space="0" w:color="auto"/>
                <w:left w:val="none" w:sz="0" w:space="0" w:color="auto"/>
                <w:bottom w:val="none" w:sz="0" w:space="0" w:color="auto"/>
                <w:right w:val="none" w:sz="0" w:space="0" w:color="auto"/>
              </w:divBdr>
            </w:div>
          </w:divsChild>
        </w:div>
        <w:div w:id="253589151">
          <w:marLeft w:val="0"/>
          <w:marRight w:val="0"/>
          <w:marTop w:val="300"/>
          <w:marBottom w:val="0"/>
          <w:divBdr>
            <w:top w:val="none" w:sz="0" w:space="0" w:color="auto"/>
            <w:left w:val="none" w:sz="0" w:space="0" w:color="auto"/>
            <w:bottom w:val="none" w:sz="0" w:space="0" w:color="auto"/>
            <w:right w:val="none" w:sz="0" w:space="0" w:color="auto"/>
          </w:divBdr>
          <w:divsChild>
            <w:div w:id="398870543">
              <w:marLeft w:val="0"/>
              <w:marRight w:val="0"/>
              <w:marTop w:val="0"/>
              <w:marBottom w:val="0"/>
              <w:divBdr>
                <w:top w:val="none" w:sz="0" w:space="0" w:color="auto"/>
                <w:left w:val="none" w:sz="0" w:space="0" w:color="auto"/>
                <w:bottom w:val="none" w:sz="0" w:space="0" w:color="auto"/>
                <w:right w:val="none" w:sz="0" w:space="0" w:color="auto"/>
              </w:divBdr>
              <w:divsChild>
                <w:div w:id="147005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0898">
          <w:marLeft w:val="0"/>
          <w:marRight w:val="0"/>
          <w:marTop w:val="300"/>
          <w:marBottom w:val="0"/>
          <w:divBdr>
            <w:top w:val="none" w:sz="0" w:space="0" w:color="auto"/>
            <w:left w:val="none" w:sz="0" w:space="0" w:color="auto"/>
            <w:bottom w:val="none" w:sz="0" w:space="0" w:color="auto"/>
            <w:right w:val="none" w:sz="0" w:space="0" w:color="auto"/>
          </w:divBdr>
          <w:divsChild>
            <w:div w:id="140969764">
              <w:marLeft w:val="0"/>
              <w:marRight w:val="0"/>
              <w:marTop w:val="0"/>
              <w:marBottom w:val="0"/>
              <w:divBdr>
                <w:top w:val="none" w:sz="0" w:space="0" w:color="auto"/>
                <w:left w:val="none" w:sz="0" w:space="0" w:color="auto"/>
                <w:bottom w:val="none" w:sz="0" w:space="0" w:color="auto"/>
                <w:right w:val="none" w:sz="0" w:space="0" w:color="auto"/>
              </w:divBdr>
              <w:divsChild>
                <w:div w:id="138683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249146">
          <w:marLeft w:val="0"/>
          <w:marRight w:val="0"/>
          <w:marTop w:val="300"/>
          <w:marBottom w:val="0"/>
          <w:divBdr>
            <w:top w:val="none" w:sz="0" w:space="0" w:color="auto"/>
            <w:left w:val="none" w:sz="0" w:space="0" w:color="auto"/>
            <w:bottom w:val="none" w:sz="0" w:space="0" w:color="auto"/>
            <w:right w:val="none" w:sz="0" w:space="0" w:color="auto"/>
          </w:divBdr>
          <w:divsChild>
            <w:div w:id="237861262">
              <w:marLeft w:val="0"/>
              <w:marRight w:val="0"/>
              <w:marTop w:val="0"/>
              <w:marBottom w:val="0"/>
              <w:divBdr>
                <w:top w:val="none" w:sz="0" w:space="0" w:color="auto"/>
                <w:left w:val="none" w:sz="0" w:space="0" w:color="auto"/>
                <w:bottom w:val="none" w:sz="0" w:space="0" w:color="auto"/>
                <w:right w:val="none" w:sz="0" w:space="0" w:color="auto"/>
              </w:divBdr>
              <w:divsChild>
                <w:div w:id="33044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94992">
          <w:marLeft w:val="0"/>
          <w:marRight w:val="0"/>
          <w:marTop w:val="300"/>
          <w:marBottom w:val="0"/>
          <w:divBdr>
            <w:top w:val="none" w:sz="0" w:space="0" w:color="auto"/>
            <w:left w:val="none" w:sz="0" w:space="0" w:color="auto"/>
            <w:bottom w:val="none" w:sz="0" w:space="0" w:color="auto"/>
            <w:right w:val="none" w:sz="0" w:space="0" w:color="auto"/>
          </w:divBdr>
          <w:divsChild>
            <w:div w:id="1352800905">
              <w:marLeft w:val="0"/>
              <w:marRight w:val="0"/>
              <w:marTop w:val="0"/>
              <w:marBottom w:val="0"/>
              <w:divBdr>
                <w:top w:val="none" w:sz="0" w:space="0" w:color="auto"/>
                <w:left w:val="none" w:sz="0" w:space="0" w:color="auto"/>
                <w:bottom w:val="none" w:sz="0" w:space="0" w:color="auto"/>
                <w:right w:val="none" w:sz="0" w:space="0" w:color="auto"/>
              </w:divBdr>
              <w:divsChild>
                <w:div w:id="23628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255457">
      <w:bodyDiv w:val="1"/>
      <w:marLeft w:val="0"/>
      <w:marRight w:val="0"/>
      <w:marTop w:val="0"/>
      <w:marBottom w:val="0"/>
      <w:divBdr>
        <w:top w:val="none" w:sz="0" w:space="0" w:color="auto"/>
        <w:left w:val="none" w:sz="0" w:space="0" w:color="auto"/>
        <w:bottom w:val="none" w:sz="0" w:space="0" w:color="auto"/>
        <w:right w:val="none" w:sz="0" w:space="0" w:color="auto"/>
      </w:divBdr>
    </w:div>
    <w:div w:id="98525851">
      <w:bodyDiv w:val="1"/>
      <w:marLeft w:val="0"/>
      <w:marRight w:val="0"/>
      <w:marTop w:val="0"/>
      <w:marBottom w:val="0"/>
      <w:divBdr>
        <w:top w:val="none" w:sz="0" w:space="0" w:color="auto"/>
        <w:left w:val="none" w:sz="0" w:space="0" w:color="auto"/>
        <w:bottom w:val="none" w:sz="0" w:space="0" w:color="auto"/>
        <w:right w:val="none" w:sz="0" w:space="0" w:color="auto"/>
      </w:divBdr>
      <w:divsChild>
        <w:div w:id="1818454743">
          <w:marLeft w:val="0"/>
          <w:marRight w:val="0"/>
          <w:marTop w:val="0"/>
          <w:marBottom w:val="0"/>
          <w:divBdr>
            <w:top w:val="none" w:sz="0" w:space="0" w:color="auto"/>
            <w:left w:val="none" w:sz="0" w:space="0" w:color="auto"/>
            <w:bottom w:val="none" w:sz="0" w:space="0" w:color="auto"/>
            <w:right w:val="none" w:sz="0" w:space="0" w:color="auto"/>
          </w:divBdr>
        </w:div>
        <w:div w:id="1790511112">
          <w:marLeft w:val="0"/>
          <w:marRight w:val="0"/>
          <w:marTop w:val="0"/>
          <w:marBottom w:val="0"/>
          <w:divBdr>
            <w:top w:val="none" w:sz="0" w:space="0" w:color="auto"/>
            <w:left w:val="none" w:sz="0" w:space="0" w:color="auto"/>
            <w:bottom w:val="none" w:sz="0" w:space="0" w:color="auto"/>
            <w:right w:val="none" w:sz="0" w:space="0" w:color="auto"/>
          </w:divBdr>
          <w:divsChild>
            <w:div w:id="1386637262">
              <w:marLeft w:val="0"/>
              <w:marRight w:val="0"/>
              <w:marTop w:val="0"/>
              <w:marBottom w:val="0"/>
              <w:divBdr>
                <w:top w:val="none" w:sz="0" w:space="0" w:color="auto"/>
                <w:left w:val="none" w:sz="0" w:space="0" w:color="auto"/>
                <w:bottom w:val="none" w:sz="0" w:space="0" w:color="auto"/>
                <w:right w:val="none" w:sz="0" w:space="0" w:color="auto"/>
              </w:divBdr>
            </w:div>
          </w:divsChild>
        </w:div>
        <w:div w:id="816142081">
          <w:marLeft w:val="0"/>
          <w:marRight w:val="0"/>
          <w:marTop w:val="0"/>
          <w:marBottom w:val="0"/>
          <w:divBdr>
            <w:top w:val="none" w:sz="0" w:space="0" w:color="auto"/>
            <w:left w:val="none" w:sz="0" w:space="0" w:color="auto"/>
            <w:bottom w:val="none" w:sz="0" w:space="0" w:color="auto"/>
            <w:right w:val="none" w:sz="0" w:space="0" w:color="auto"/>
          </w:divBdr>
        </w:div>
        <w:div w:id="1089038934">
          <w:marLeft w:val="0"/>
          <w:marRight w:val="0"/>
          <w:marTop w:val="0"/>
          <w:marBottom w:val="0"/>
          <w:divBdr>
            <w:top w:val="none" w:sz="0" w:space="0" w:color="auto"/>
            <w:left w:val="none" w:sz="0" w:space="0" w:color="auto"/>
            <w:bottom w:val="none" w:sz="0" w:space="0" w:color="auto"/>
            <w:right w:val="none" w:sz="0" w:space="0" w:color="auto"/>
          </w:divBdr>
          <w:divsChild>
            <w:div w:id="1570456709">
              <w:marLeft w:val="0"/>
              <w:marRight w:val="0"/>
              <w:marTop w:val="0"/>
              <w:marBottom w:val="0"/>
              <w:divBdr>
                <w:top w:val="none" w:sz="0" w:space="0" w:color="auto"/>
                <w:left w:val="none" w:sz="0" w:space="0" w:color="auto"/>
                <w:bottom w:val="none" w:sz="0" w:space="0" w:color="auto"/>
                <w:right w:val="none" w:sz="0" w:space="0" w:color="auto"/>
              </w:divBdr>
            </w:div>
          </w:divsChild>
        </w:div>
        <w:div w:id="2063287392">
          <w:marLeft w:val="0"/>
          <w:marRight w:val="0"/>
          <w:marTop w:val="0"/>
          <w:marBottom w:val="0"/>
          <w:divBdr>
            <w:top w:val="none" w:sz="0" w:space="0" w:color="auto"/>
            <w:left w:val="none" w:sz="0" w:space="0" w:color="auto"/>
            <w:bottom w:val="none" w:sz="0" w:space="0" w:color="auto"/>
            <w:right w:val="none" w:sz="0" w:space="0" w:color="auto"/>
          </w:divBdr>
        </w:div>
        <w:div w:id="48573162">
          <w:marLeft w:val="0"/>
          <w:marRight w:val="0"/>
          <w:marTop w:val="0"/>
          <w:marBottom w:val="0"/>
          <w:divBdr>
            <w:top w:val="none" w:sz="0" w:space="0" w:color="auto"/>
            <w:left w:val="none" w:sz="0" w:space="0" w:color="auto"/>
            <w:bottom w:val="none" w:sz="0" w:space="0" w:color="auto"/>
            <w:right w:val="none" w:sz="0" w:space="0" w:color="auto"/>
          </w:divBdr>
          <w:divsChild>
            <w:div w:id="1143698333">
              <w:marLeft w:val="0"/>
              <w:marRight w:val="0"/>
              <w:marTop w:val="0"/>
              <w:marBottom w:val="0"/>
              <w:divBdr>
                <w:top w:val="none" w:sz="0" w:space="0" w:color="auto"/>
                <w:left w:val="none" w:sz="0" w:space="0" w:color="auto"/>
                <w:bottom w:val="none" w:sz="0" w:space="0" w:color="auto"/>
                <w:right w:val="none" w:sz="0" w:space="0" w:color="auto"/>
              </w:divBdr>
            </w:div>
          </w:divsChild>
        </w:div>
        <w:div w:id="2008484596">
          <w:marLeft w:val="0"/>
          <w:marRight w:val="0"/>
          <w:marTop w:val="0"/>
          <w:marBottom w:val="0"/>
          <w:divBdr>
            <w:top w:val="none" w:sz="0" w:space="0" w:color="auto"/>
            <w:left w:val="none" w:sz="0" w:space="0" w:color="auto"/>
            <w:bottom w:val="none" w:sz="0" w:space="0" w:color="auto"/>
            <w:right w:val="none" w:sz="0" w:space="0" w:color="auto"/>
          </w:divBdr>
        </w:div>
        <w:div w:id="1342732073">
          <w:marLeft w:val="0"/>
          <w:marRight w:val="0"/>
          <w:marTop w:val="0"/>
          <w:marBottom w:val="0"/>
          <w:divBdr>
            <w:top w:val="none" w:sz="0" w:space="0" w:color="auto"/>
            <w:left w:val="none" w:sz="0" w:space="0" w:color="auto"/>
            <w:bottom w:val="none" w:sz="0" w:space="0" w:color="auto"/>
            <w:right w:val="none" w:sz="0" w:space="0" w:color="auto"/>
          </w:divBdr>
          <w:divsChild>
            <w:div w:id="923106898">
              <w:marLeft w:val="0"/>
              <w:marRight w:val="0"/>
              <w:marTop w:val="0"/>
              <w:marBottom w:val="0"/>
              <w:divBdr>
                <w:top w:val="none" w:sz="0" w:space="0" w:color="auto"/>
                <w:left w:val="none" w:sz="0" w:space="0" w:color="auto"/>
                <w:bottom w:val="none" w:sz="0" w:space="0" w:color="auto"/>
                <w:right w:val="none" w:sz="0" w:space="0" w:color="auto"/>
              </w:divBdr>
            </w:div>
          </w:divsChild>
        </w:div>
        <w:div w:id="254898820">
          <w:marLeft w:val="0"/>
          <w:marRight w:val="0"/>
          <w:marTop w:val="0"/>
          <w:marBottom w:val="0"/>
          <w:divBdr>
            <w:top w:val="none" w:sz="0" w:space="0" w:color="auto"/>
            <w:left w:val="none" w:sz="0" w:space="0" w:color="auto"/>
            <w:bottom w:val="none" w:sz="0" w:space="0" w:color="auto"/>
            <w:right w:val="none" w:sz="0" w:space="0" w:color="auto"/>
          </w:divBdr>
        </w:div>
        <w:div w:id="862088768">
          <w:marLeft w:val="0"/>
          <w:marRight w:val="0"/>
          <w:marTop w:val="0"/>
          <w:marBottom w:val="0"/>
          <w:divBdr>
            <w:top w:val="none" w:sz="0" w:space="0" w:color="auto"/>
            <w:left w:val="none" w:sz="0" w:space="0" w:color="auto"/>
            <w:bottom w:val="none" w:sz="0" w:space="0" w:color="auto"/>
            <w:right w:val="none" w:sz="0" w:space="0" w:color="auto"/>
          </w:divBdr>
          <w:divsChild>
            <w:div w:id="1667902291">
              <w:marLeft w:val="0"/>
              <w:marRight w:val="0"/>
              <w:marTop w:val="0"/>
              <w:marBottom w:val="0"/>
              <w:divBdr>
                <w:top w:val="none" w:sz="0" w:space="0" w:color="auto"/>
                <w:left w:val="none" w:sz="0" w:space="0" w:color="auto"/>
                <w:bottom w:val="none" w:sz="0" w:space="0" w:color="auto"/>
                <w:right w:val="none" w:sz="0" w:space="0" w:color="auto"/>
              </w:divBdr>
            </w:div>
          </w:divsChild>
        </w:div>
        <w:div w:id="587465241">
          <w:marLeft w:val="0"/>
          <w:marRight w:val="0"/>
          <w:marTop w:val="0"/>
          <w:marBottom w:val="0"/>
          <w:divBdr>
            <w:top w:val="none" w:sz="0" w:space="0" w:color="auto"/>
            <w:left w:val="none" w:sz="0" w:space="0" w:color="auto"/>
            <w:bottom w:val="none" w:sz="0" w:space="0" w:color="auto"/>
            <w:right w:val="none" w:sz="0" w:space="0" w:color="auto"/>
          </w:divBdr>
        </w:div>
        <w:div w:id="1295023533">
          <w:marLeft w:val="0"/>
          <w:marRight w:val="0"/>
          <w:marTop w:val="0"/>
          <w:marBottom w:val="0"/>
          <w:divBdr>
            <w:top w:val="none" w:sz="0" w:space="0" w:color="auto"/>
            <w:left w:val="none" w:sz="0" w:space="0" w:color="auto"/>
            <w:bottom w:val="none" w:sz="0" w:space="0" w:color="auto"/>
            <w:right w:val="none" w:sz="0" w:space="0" w:color="auto"/>
          </w:divBdr>
          <w:divsChild>
            <w:div w:id="1998069554">
              <w:marLeft w:val="0"/>
              <w:marRight w:val="0"/>
              <w:marTop w:val="0"/>
              <w:marBottom w:val="0"/>
              <w:divBdr>
                <w:top w:val="none" w:sz="0" w:space="0" w:color="auto"/>
                <w:left w:val="none" w:sz="0" w:space="0" w:color="auto"/>
                <w:bottom w:val="none" w:sz="0" w:space="0" w:color="auto"/>
                <w:right w:val="none" w:sz="0" w:space="0" w:color="auto"/>
              </w:divBdr>
            </w:div>
          </w:divsChild>
        </w:div>
        <w:div w:id="61292423">
          <w:marLeft w:val="0"/>
          <w:marRight w:val="0"/>
          <w:marTop w:val="0"/>
          <w:marBottom w:val="0"/>
          <w:divBdr>
            <w:top w:val="none" w:sz="0" w:space="0" w:color="auto"/>
            <w:left w:val="none" w:sz="0" w:space="0" w:color="auto"/>
            <w:bottom w:val="none" w:sz="0" w:space="0" w:color="auto"/>
            <w:right w:val="none" w:sz="0" w:space="0" w:color="auto"/>
          </w:divBdr>
        </w:div>
        <w:div w:id="1253666086">
          <w:marLeft w:val="0"/>
          <w:marRight w:val="0"/>
          <w:marTop w:val="0"/>
          <w:marBottom w:val="0"/>
          <w:divBdr>
            <w:top w:val="none" w:sz="0" w:space="0" w:color="auto"/>
            <w:left w:val="none" w:sz="0" w:space="0" w:color="auto"/>
            <w:bottom w:val="none" w:sz="0" w:space="0" w:color="auto"/>
            <w:right w:val="none" w:sz="0" w:space="0" w:color="auto"/>
          </w:divBdr>
          <w:divsChild>
            <w:div w:id="992176587">
              <w:marLeft w:val="0"/>
              <w:marRight w:val="0"/>
              <w:marTop w:val="0"/>
              <w:marBottom w:val="0"/>
              <w:divBdr>
                <w:top w:val="none" w:sz="0" w:space="0" w:color="auto"/>
                <w:left w:val="none" w:sz="0" w:space="0" w:color="auto"/>
                <w:bottom w:val="none" w:sz="0" w:space="0" w:color="auto"/>
                <w:right w:val="none" w:sz="0" w:space="0" w:color="auto"/>
              </w:divBdr>
            </w:div>
          </w:divsChild>
        </w:div>
        <w:div w:id="796489408">
          <w:marLeft w:val="0"/>
          <w:marRight w:val="0"/>
          <w:marTop w:val="300"/>
          <w:marBottom w:val="0"/>
          <w:divBdr>
            <w:top w:val="none" w:sz="0" w:space="0" w:color="auto"/>
            <w:left w:val="none" w:sz="0" w:space="0" w:color="auto"/>
            <w:bottom w:val="none" w:sz="0" w:space="0" w:color="auto"/>
            <w:right w:val="none" w:sz="0" w:space="0" w:color="auto"/>
          </w:divBdr>
          <w:divsChild>
            <w:div w:id="250747116">
              <w:marLeft w:val="0"/>
              <w:marRight w:val="0"/>
              <w:marTop w:val="0"/>
              <w:marBottom w:val="0"/>
              <w:divBdr>
                <w:top w:val="none" w:sz="0" w:space="0" w:color="auto"/>
                <w:left w:val="none" w:sz="0" w:space="0" w:color="auto"/>
                <w:bottom w:val="none" w:sz="0" w:space="0" w:color="auto"/>
                <w:right w:val="none" w:sz="0" w:space="0" w:color="auto"/>
              </w:divBdr>
              <w:divsChild>
                <w:div w:id="2071340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62751">
          <w:marLeft w:val="0"/>
          <w:marRight w:val="0"/>
          <w:marTop w:val="300"/>
          <w:marBottom w:val="0"/>
          <w:divBdr>
            <w:top w:val="none" w:sz="0" w:space="0" w:color="auto"/>
            <w:left w:val="none" w:sz="0" w:space="0" w:color="auto"/>
            <w:bottom w:val="none" w:sz="0" w:space="0" w:color="auto"/>
            <w:right w:val="none" w:sz="0" w:space="0" w:color="auto"/>
          </w:divBdr>
          <w:divsChild>
            <w:div w:id="1938321683">
              <w:marLeft w:val="0"/>
              <w:marRight w:val="0"/>
              <w:marTop w:val="0"/>
              <w:marBottom w:val="0"/>
              <w:divBdr>
                <w:top w:val="none" w:sz="0" w:space="0" w:color="auto"/>
                <w:left w:val="none" w:sz="0" w:space="0" w:color="auto"/>
                <w:bottom w:val="none" w:sz="0" w:space="0" w:color="auto"/>
                <w:right w:val="none" w:sz="0" w:space="0" w:color="auto"/>
              </w:divBdr>
              <w:divsChild>
                <w:div w:id="1088501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557324">
          <w:marLeft w:val="0"/>
          <w:marRight w:val="0"/>
          <w:marTop w:val="300"/>
          <w:marBottom w:val="0"/>
          <w:divBdr>
            <w:top w:val="none" w:sz="0" w:space="0" w:color="auto"/>
            <w:left w:val="none" w:sz="0" w:space="0" w:color="auto"/>
            <w:bottom w:val="none" w:sz="0" w:space="0" w:color="auto"/>
            <w:right w:val="none" w:sz="0" w:space="0" w:color="auto"/>
          </w:divBdr>
          <w:divsChild>
            <w:div w:id="232863219">
              <w:marLeft w:val="0"/>
              <w:marRight w:val="0"/>
              <w:marTop w:val="0"/>
              <w:marBottom w:val="0"/>
              <w:divBdr>
                <w:top w:val="none" w:sz="0" w:space="0" w:color="auto"/>
                <w:left w:val="none" w:sz="0" w:space="0" w:color="auto"/>
                <w:bottom w:val="none" w:sz="0" w:space="0" w:color="auto"/>
                <w:right w:val="none" w:sz="0" w:space="0" w:color="auto"/>
              </w:divBdr>
              <w:divsChild>
                <w:div w:id="95120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498179">
          <w:marLeft w:val="0"/>
          <w:marRight w:val="0"/>
          <w:marTop w:val="300"/>
          <w:marBottom w:val="0"/>
          <w:divBdr>
            <w:top w:val="none" w:sz="0" w:space="0" w:color="auto"/>
            <w:left w:val="none" w:sz="0" w:space="0" w:color="auto"/>
            <w:bottom w:val="none" w:sz="0" w:space="0" w:color="auto"/>
            <w:right w:val="none" w:sz="0" w:space="0" w:color="auto"/>
          </w:divBdr>
          <w:divsChild>
            <w:div w:id="608126730">
              <w:marLeft w:val="0"/>
              <w:marRight w:val="0"/>
              <w:marTop w:val="0"/>
              <w:marBottom w:val="0"/>
              <w:divBdr>
                <w:top w:val="none" w:sz="0" w:space="0" w:color="auto"/>
                <w:left w:val="none" w:sz="0" w:space="0" w:color="auto"/>
                <w:bottom w:val="none" w:sz="0" w:space="0" w:color="auto"/>
                <w:right w:val="none" w:sz="0" w:space="0" w:color="auto"/>
              </w:divBdr>
              <w:divsChild>
                <w:div w:id="78408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504790">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783605">
      <w:bodyDiv w:val="1"/>
      <w:marLeft w:val="0"/>
      <w:marRight w:val="0"/>
      <w:marTop w:val="0"/>
      <w:marBottom w:val="0"/>
      <w:divBdr>
        <w:top w:val="none" w:sz="0" w:space="0" w:color="auto"/>
        <w:left w:val="none" w:sz="0" w:space="0" w:color="auto"/>
        <w:bottom w:val="none" w:sz="0" w:space="0" w:color="auto"/>
        <w:right w:val="none" w:sz="0" w:space="0" w:color="auto"/>
      </w:divBdr>
      <w:divsChild>
        <w:div w:id="1870607053">
          <w:marLeft w:val="0"/>
          <w:marRight w:val="0"/>
          <w:marTop w:val="0"/>
          <w:marBottom w:val="0"/>
          <w:divBdr>
            <w:top w:val="none" w:sz="0" w:space="0" w:color="auto"/>
            <w:left w:val="none" w:sz="0" w:space="0" w:color="auto"/>
            <w:bottom w:val="none" w:sz="0" w:space="0" w:color="auto"/>
            <w:right w:val="none" w:sz="0" w:space="0" w:color="auto"/>
          </w:divBdr>
        </w:div>
        <w:div w:id="208346916">
          <w:marLeft w:val="0"/>
          <w:marRight w:val="0"/>
          <w:marTop w:val="0"/>
          <w:marBottom w:val="0"/>
          <w:divBdr>
            <w:top w:val="none" w:sz="0" w:space="0" w:color="auto"/>
            <w:left w:val="none" w:sz="0" w:space="0" w:color="auto"/>
            <w:bottom w:val="none" w:sz="0" w:space="0" w:color="auto"/>
            <w:right w:val="none" w:sz="0" w:space="0" w:color="auto"/>
          </w:divBdr>
          <w:divsChild>
            <w:div w:id="194469828">
              <w:marLeft w:val="0"/>
              <w:marRight w:val="0"/>
              <w:marTop w:val="0"/>
              <w:marBottom w:val="0"/>
              <w:divBdr>
                <w:top w:val="none" w:sz="0" w:space="0" w:color="auto"/>
                <w:left w:val="none" w:sz="0" w:space="0" w:color="auto"/>
                <w:bottom w:val="none" w:sz="0" w:space="0" w:color="auto"/>
                <w:right w:val="none" w:sz="0" w:space="0" w:color="auto"/>
              </w:divBdr>
            </w:div>
          </w:divsChild>
        </w:div>
        <w:div w:id="736587793">
          <w:marLeft w:val="0"/>
          <w:marRight w:val="0"/>
          <w:marTop w:val="0"/>
          <w:marBottom w:val="0"/>
          <w:divBdr>
            <w:top w:val="none" w:sz="0" w:space="0" w:color="auto"/>
            <w:left w:val="none" w:sz="0" w:space="0" w:color="auto"/>
            <w:bottom w:val="none" w:sz="0" w:space="0" w:color="auto"/>
            <w:right w:val="none" w:sz="0" w:space="0" w:color="auto"/>
          </w:divBdr>
        </w:div>
        <w:div w:id="918252841">
          <w:marLeft w:val="0"/>
          <w:marRight w:val="0"/>
          <w:marTop w:val="0"/>
          <w:marBottom w:val="0"/>
          <w:divBdr>
            <w:top w:val="none" w:sz="0" w:space="0" w:color="auto"/>
            <w:left w:val="none" w:sz="0" w:space="0" w:color="auto"/>
            <w:bottom w:val="none" w:sz="0" w:space="0" w:color="auto"/>
            <w:right w:val="none" w:sz="0" w:space="0" w:color="auto"/>
          </w:divBdr>
          <w:divsChild>
            <w:div w:id="1815289165">
              <w:marLeft w:val="0"/>
              <w:marRight w:val="0"/>
              <w:marTop w:val="0"/>
              <w:marBottom w:val="0"/>
              <w:divBdr>
                <w:top w:val="none" w:sz="0" w:space="0" w:color="auto"/>
                <w:left w:val="none" w:sz="0" w:space="0" w:color="auto"/>
                <w:bottom w:val="none" w:sz="0" w:space="0" w:color="auto"/>
                <w:right w:val="none" w:sz="0" w:space="0" w:color="auto"/>
              </w:divBdr>
            </w:div>
          </w:divsChild>
        </w:div>
        <w:div w:id="1679968843">
          <w:marLeft w:val="0"/>
          <w:marRight w:val="0"/>
          <w:marTop w:val="0"/>
          <w:marBottom w:val="0"/>
          <w:divBdr>
            <w:top w:val="none" w:sz="0" w:space="0" w:color="auto"/>
            <w:left w:val="none" w:sz="0" w:space="0" w:color="auto"/>
            <w:bottom w:val="none" w:sz="0" w:space="0" w:color="auto"/>
            <w:right w:val="none" w:sz="0" w:space="0" w:color="auto"/>
          </w:divBdr>
        </w:div>
        <w:div w:id="943225848">
          <w:marLeft w:val="0"/>
          <w:marRight w:val="0"/>
          <w:marTop w:val="0"/>
          <w:marBottom w:val="0"/>
          <w:divBdr>
            <w:top w:val="none" w:sz="0" w:space="0" w:color="auto"/>
            <w:left w:val="none" w:sz="0" w:space="0" w:color="auto"/>
            <w:bottom w:val="none" w:sz="0" w:space="0" w:color="auto"/>
            <w:right w:val="none" w:sz="0" w:space="0" w:color="auto"/>
          </w:divBdr>
          <w:divsChild>
            <w:div w:id="1044403387">
              <w:marLeft w:val="0"/>
              <w:marRight w:val="0"/>
              <w:marTop w:val="0"/>
              <w:marBottom w:val="0"/>
              <w:divBdr>
                <w:top w:val="none" w:sz="0" w:space="0" w:color="auto"/>
                <w:left w:val="none" w:sz="0" w:space="0" w:color="auto"/>
                <w:bottom w:val="none" w:sz="0" w:space="0" w:color="auto"/>
                <w:right w:val="none" w:sz="0" w:space="0" w:color="auto"/>
              </w:divBdr>
            </w:div>
          </w:divsChild>
        </w:div>
        <w:div w:id="310404824">
          <w:marLeft w:val="0"/>
          <w:marRight w:val="0"/>
          <w:marTop w:val="0"/>
          <w:marBottom w:val="0"/>
          <w:divBdr>
            <w:top w:val="none" w:sz="0" w:space="0" w:color="auto"/>
            <w:left w:val="none" w:sz="0" w:space="0" w:color="auto"/>
            <w:bottom w:val="none" w:sz="0" w:space="0" w:color="auto"/>
            <w:right w:val="none" w:sz="0" w:space="0" w:color="auto"/>
          </w:divBdr>
        </w:div>
        <w:div w:id="1856655764">
          <w:marLeft w:val="0"/>
          <w:marRight w:val="0"/>
          <w:marTop w:val="0"/>
          <w:marBottom w:val="0"/>
          <w:divBdr>
            <w:top w:val="none" w:sz="0" w:space="0" w:color="auto"/>
            <w:left w:val="none" w:sz="0" w:space="0" w:color="auto"/>
            <w:bottom w:val="none" w:sz="0" w:space="0" w:color="auto"/>
            <w:right w:val="none" w:sz="0" w:space="0" w:color="auto"/>
          </w:divBdr>
          <w:divsChild>
            <w:div w:id="390156046">
              <w:marLeft w:val="0"/>
              <w:marRight w:val="0"/>
              <w:marTop w:val="0"/>
              <w:marBottom w:val="0"/>
              <w:divBdr>
                <w:top w:val="none" w:sz="0" w:space="0" w:color="auto"/>
                <w:left w:val="none" w:sz="0" w:space="0" w:color="auto"/>
                <w:bottom w:val="none" w:sz="0" w:space="0" w:color="auto"/>
                <w:right w:val="none" w:sz="0" w:space="0" w:color="auto"/>
              </w:divBdr>
            </w:div>
          </w:divsChild>
        </w:div>
        <w:div w:id="1102920062">
          <w:marLeft w:val="0"/>
          <w:marRight w:val="0"/>
          <w:marTop w:val="0"/>
          <w:marBottom w:val="0"/>
          <w:divBdr>
            <w:top w:val="none" w:sz="0" w:space="0" w:color="auto"/>
            <w:left w:val="none" w:sz="0" w:space="0" w:color="auto"/>
            <w:bottom w:val="none" w:sz="0" w:space="0" w:color="auto"/>
            <w:right w:val="none" w:sz="0" w:space="0" w:color="auto"/>
          </w:divBdr>
        </w:div>
        <w:div w:id="808402148">
          <w:marLeft w:val="0"/>
          <w:marRight w:val="0"/>
          <w:marTop w:val="0"/>
          <w:marBottom w:val="0"/>
          <w:divBdr>
            <w:top w:val="none" w:sz="0" w:space="0" w:color="auto"/>
            <w:left w:val="none" w:sz="0" w:space="0" w:color="auto"/>
            <w:bottom w:val="none" w:sz="0" w:space="0" w:color="auto"/>
            <w:right w:val="none" w:sz="0" w:space="0" w:color="auto"/>
          </w:divBdr>
          <w:divsChild>
            <w:div w:id="1009910282">
              <w:marLeft w:val="0"/>
              <w:marRight w:val="0"/>
              <w:marTop w:val="0"/>
              <w:marBottom w:val="0"/>
              <w:divBdr>
                <w:top w:val="none" w:sz="0" w:space="0" w:color="auto"/>
                <w:left w:val="none" w:sz="0" w:space="0" w:color="auto"/>
                <w:bottom w:val="none" w:sz="0" w:space="0" w:color="auto"/>
                <w:right w:val="none" w:sz="0" w:space="0" w:color="auto"/>
              </w:divBdr>
            </w:div>
          </w:divsChild>
        </w:div>
        <w:div w:id="22632873">
          <w:marLeft w:val="0"/>
          <w:marRight w:val="0"/>
          <w:marTop w:val="0"/>
          <w:marBottom w:val="0"/>
          <w:divBdr>
            <w:top w:val="none" w:sz="0" w:space="0" w:color="auto"/>
            <w:left w:val="none" w:sz="0" w:space="0" w:color="auto"/>
            <w:bottom w:val="none" w:sz="0" w:space="0" w:color="auto"/>
            <w:right w:val="none" w:sz="0" w:space="0" w:color="auto"/>
          </w:divBdr>
        </w:div>
        <w:div w:id="492990503">
          <w:marLeft w:val="0"/>
          <w:marRight w:val="0"/>
          <w:marTop w:val="0"/>
          <w:marBottom w:val="0"/>
          <w:divBdr>
            <w:top w:val="none" w:sz="0" w:space="0" w:color="auto"/>
            <w:left w:val="none" w:sz="0" w:space="0" w:color="auto"/>
            <w:bottom w:val="none" w:sz="0" w:space="0" w:color="auto"/>
            <w:right w:val="none" w:sz="0" w:space="0" w:color="auto"/>
          </w:divBdr>
          <w:divsChild>
            <w:div w:id="1062412795">
              <w:marLeft w:val="0"/>
              <w:marRight w:val="0"/>
              <w:marTop w:val="0"/>
              <w:marBottom w:val="0"/>
              <w:divBdr>
                <w:top w:val="none" w:sz="0" w:space="0" w:color="auto"/>
                <w:left w:val="none" w:sz="0" w:space="0" w:color="auto"/>
                <w:bottom w:val="none" w:sz="0" w:space="0" w:color="auto"/>
                <w:right w:val="none" w:sz="0" w:space="0" w:color="auto"/>
              </w:divBdr>
            </w:div>
          </w:divsChild>
        </w:div>
        <w:div w:id="917786416">
          <w:marLeft w:val="0"/>
          <w:marRight w:val="0"/>
          <w:marTop w:val="0"/>
          <w:marBottom w:val="0"/>
          <w:divBdr>
            <w:top w:val="none" w:sz="0" w:space="0" w:color="auto"/>
            <w:left w:val="none" w:sz="0" w:space="0" w:color="auto"/>
            <w:bottom w:val="none" w:sz="0" w:space="0" w:color="auto"/>
            <w:right w:val="none" w:sz="0" w:space="0" w:color="auto"/>
          </w:divBdr>
        </w:div>
        <w:div w:id="1274283823">
          <w:marLeft w:val="0"/>
          <w:marRight w:val="0"/>
          <w:marTop w:val="0"/>
          <w:marBottom w:val="0"/>
          <w:divBdr>
            <w:top w:val="none" w:sz="0" w:space="0" w:color="auto"/>
            <w:left w:val="none" w:sz="0" w:space="0" w:color="auto"/>
            <w:bottom w:val="none" w:sz="0" w:space="0" w:color="auto"/>
            <w:right w:val="none" w:sz="0" w:space="0" w:color="auto"/>
          </w:divBdr>
          <w:divsChild>
            <w:div w:id="26952294">
              <w:marLeft w:val="0"/>
              <w:marRight w:val="0"/>
              <w:marTop w:val="0"/>
              <w:marBottom w:val="0"/>
              <w:divBdr>
                <w:top w:val="none" w:sz="0" w:space="0" w:color="auto"/>
                <w:left w:val="none" w:sz="0" w:space="0" w:color="auto"/>
                <w:bottom w:val="none" w:sz="0" w:space="0" w:color="auto"/>
                <w:right w:val="none" w:sz="0" w:space="0" w:color="auto"/>
              </w:divBdr>
            </w:div>
          </w:divsChild>
        </w:div>
        <w:div w:id="1396587627">
          <w:marLeft w:val="0"/>
          <w:marRight w:val="0"/>
          <w:marTop w:val="300"/>
          <w:marBottom w:val="0"/>
          <w:divBdr>
            <w:top w:val="none" w:sz="0" w:space="0" w:color="auto"/>
            <w:left w:val="none" w:sz="0" w:space="0" w:color="auto"/>
            <w:bottom w:val="none" w:sz="0" w:space="0" w:color="auto"/>
            <w:right w:val="none" w:sz="0" w:space="0" w:color="auto"/>
          </w:divBdr>
          <w:divsChild>
            <w:div w:id="949581971">
              <w:marLeft w:val="0"/>
              <w:marRight w:val="0"/>
              <w:marTop w:val="0"/>
              <w:marBottom w:val="0"/>
              <w:divBdr>
                <w:top w:val="none" w:sz="0" w:space="0" w:color="auto"/>
                <w:left w:val="none" w:sz="0" w:space="0" w:color="auto"/>
                <w:bottom w:val="none" w:sz="0" w:space="0" w:color="auto"/>
                <w:right w:val="none" w:sz="0" w:space="0" w:color="auto"/>
              </w:divBdr>
              <w:divsChild>
                <w:div w:id="792601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3608">
          <w:marLeft w:val="0"/>
          <w:marRight w:val="0"/>
          <w:marTop w:val="300"/>
          <w:marBottom w:val="0"/>
          <w:divBdr>
            <w:top w:val="none" w:sz="0" w:space="0" w:color="auto"/>
            <w:left w:val="none" w:sz="0" w:space="0" w:color="auto"/>
            <w:bottom w:val="none" w:sz="0" w:space="0" w:color="auto"/>
            <w:right w:val="none" w:sz="0" w:space="0" w:color="auto"/>
          </w:divBdr>
          <w:divsChild>
            <w:div w:id="2071538068">
              <w:marLeft w:val="0"/>
              <w:marRight w:val="0"/>
              <w:marTop w:val="0"/>
              <w:marBottom w:val="0"/>
              <w:divBdr>
                <w:top w:val="none" w:sz="0" w:space="0" w:color="auto"/>
                <w:left w:val="none" w:sz="0" w:space="0" w:color="auto"/>
                <w:bottom w:val="none" w:sz="0" w:space="0" w:color="auto"/>
                <w:right w:val="none" w:sz="0" w:space="0" w:color="auto"/>
              </w:divBdr>
              <w:divsChild>
                <w:div w:id="174536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711195">
          <w:marLeft w:val="0"/>
          <w:marRight w:val="0"/>
          <w:marTop w:val="300"/>
          <w:marBottom w:val="0"/>
          <w:divBdr>
            <w:top w:val="none" w:sz="0" w:space="0" w:color="auto"/>
            <w:left w:val="none" w:sz="0" w:space="0" w:color="auto"/>
            <w:bottom w:val="none" w:sz="0" w:space="0" w:color="auto"/>
            <w:right w:val="none" w:sz="0" w:space="0" w:color="auto"/>
          </w:divBdr>
          <w:divsChild>
            <w:div w:id="582221938">
              <w:marLeft w:val="0"/>
              <w:marRight w:val="0"/>
              <w:marTop w:val="0"/>
              <w:marBottom w:val="0"/>
              <w:divBdr>
                <w:top w:val="none" w:sz="0" w:space="0" w:color="auto"/>
                <w:left w:val="none" w:sz="0" w:space="0" w:color="auto"/>
                <w:bottom w:val="none" w:sz="0" w:space="0" w:color="auto"/>
                <w:right w:val="none" w:sz="0" w:space="0" w:color="auto"/>
              </w:divBdr>
              <w:divsChild>
                <w:div w:id="282930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0869464">
          <w:marLeft w:val="0"/>
          <w:marRight w:val="0"/>
          <w:marTop w:val="300"/>
          <w:marBottom w:val="0"/>
          <w:divBdr>
            <w:top w:val="none" w:sz="0" w:space="0" w:color="auto"/>
            <w:left w:val="none" w:sz="0" w:space="0" w:color="auto"/>
            <w:bottom w:val="none" w:sz="0" w:space="0" w:color="auto"/>
            <w:right w:val="none" w:sz="0" w:space="0" w:color="auto"/>
          </w:divBdr>
          <w:divsChild>
            <w:div w:id="1190728069">
              <w:marLeft w:val="0"/>
              <w:marRight w:val="0"/>
              <w:marTop w:val="0"/>
              <w:marBottom w:val="0"/>
              <w:divBdr>
                <w:top w:val="none" w:sz="0" w:space="0" w:color="auto"/>
                <w:left w:val="none" w:sz="0" w:space="0" w:color="auto"/>
                <w:bottom w:val="none" w:sz="0" w:space="0" w:color="auto"/>
                <w:right w:val="none" w:sz="0" w:space="0" w:color="auto"/>
              </w:divBdr>
              <w:divsChild>
                <w:div w:id="1403600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09640">
      <w:bodyDiv w:val="1"/>
      <w:marLeft w:val="0"/>
      <w:marRight w:val="0"/>
      <w:marTop w:val="0"/>
      <w:marBottom w:val="0"/>
      <w:divBdr>
        <w:top w:val="none" w:sz="0" w:space="0" w:color="auto"/>
        <w:left w:val="none" w:sz="0" w:space="0" w:color="auto"/>
        <w:bottom w:val="none" w:sz="0" w:space="0" w:color="auto"/>
        <w:right w:val="none" w:sz="0" w:space="0" w:color="auto"/>
      </w:divBdr>
      <w:divsChild>
        <w:div w:id="1217158056">
          <w:marLeft w:val="0"/>
          <w:marRight w:val="0"/>
          <w:marTop w:val="0"/>
          <w:marBottom w:val="0"/>
          <w:divBdr>
            <w:top w:val="none" w:sz="0" w:space="0" w:color="auto"/>
            <w:left w:val="none" w:sz="0" w:space="0" w:color="auto"/>
            <w:bottom w:val="none" w:sz="0" w:space="0" w:color="auto"/>
            <w:right w:val="none" w:sz="0" w:space="0" w:color="auto"/>
          </w:divBdr>
        </w:div>
        <w:div w:id="1890994793">
          <w:marLeft w:val="0"/>
          <w:marRight w:val="0"/>
          <w:marTop w:val="0"/>
          <w:marBottom w:val="0"/>
          <w:divBdr>
            <w:top w:val="none" w:sz="0" w:space="0" w:color="auto"/>
            <w:left w:val="none" w:sz="0" w:space="0" w:color="auto"/>
            <w:bottom w:val="none" w:sz="0" w:space="0" w:color="auto"/>
            <w:right w:val="none" w:sz="0" w:space="0" w:color="auto"/>
          </w:divBdr>
          <w:divsChild>
            <w:div w:id="1714114211">
              <w:marLeft w:val="0"/>
              <w:marRight w:val="0"/>
              <w:marTop w:val="0"/>
              <w:marBottom w:val="0"/>
              <w:divBdr>
                <w:top w:val="none" w:sz="0" w:space="0" w:color="auto"/>
                <w:left w:val="none" w:sz="0" w:space="0" w:color="auto"/>
                <w:bottom w:val="none" w:sz="0" w:space="0" w:color="auto"/>
                <w:right w:val="none" w:sz="0" w:space="0" w:color="auto"/>
              </w:divBdr>
            </w:div>
          </w:divsChild>
        </w:div>
        <w:div w:id="726341882">
          <w:marLeft w:val="0"/>
          <w:marRight w:val="0"/>
          <w:marTop w:val="0"/>
          <w:marBottom w:val="0"/>
          <w:divBdr>
            <w:top w:val="none" w:sz="0" w:space="0" w:color="auto"/>
            <w:left w:val="none" w:sz="0" w:space="0" w:color="auto"/>
            <w:bottom w:val="none" w:sz="0" w:space="0" w:color="auto"/>
            <w:right w:val="none" w:sz="0" w:space="0" w:color="auto"/>
          </w:divBdr>
        </w:div>
        <w:div w:id="857040503">
          <w:marLeft w:val="0"/>
          <w:marRight w:val="0"/>
          <w:marTop w:val="0"/>
          <w:marBottom w:val="0"/>
          <w:divBdr>
            <w:top w:val="none" w:sz="0" w:space="0" w:color="auto"/>
            <w:left w:val="none" w:sz="0" w:space="0" w:color="auto"/>
            <w:bottom w:val="none" w:sz="0" w:space="0" w:color="auto"/>
            <w:right w:val="none" w:sz="0" w:space="0" w:color="auto"/>
          </w:divBdr>
          <w:divsChild>
            <w:div w:id="862791244">
              <w:marLeft w:val="0"/>
              <w:marRight w:val="0"/>
              <w:marTop w:val="0"/>
              <w:marBottom w:val="0"/>
              <w:divBdr>
                <w:top w:val="none" w:sz="0" w:space="0" w:color="auto"/>
                <w:left w:val="none" w:sz="0" w:space="0" w:color="auto"/>
                <w:bottom w:val="none" w:sz="0" w:space="0" w:color="auto"/>
                <w:right w:val="none" w:sz="0" w:space="0" w:color="auto"/>
              </w:divBdr>
            </w:div>
          </w:divsChild>
        </w:div>
        <w:div w:id="206031">
          <w:marLeft w:val="0"/>
          <w:marRight w:val="0"/>
          <w:marTop w:val="0"/>
          <w:marBottom w:val="0"/>
          <w:divBdr>
            <w:top w:val="none" w:sz="0" w:space="0" w:color="auto"/>
            <w:left w:val="none" w:sz="0" w:space="0" w:color="auto"/>
            <w:bottom w:val="none" w:sz="0" w:space="0" w:color="auto"/>
            <w:right w:val="none" w:sz="0" w:space="0" w:color="auto"/>
          </w:divBdr>
        </w:div>
        <w:div w:id="1939170929">
          <w:marLeft w:val="0"/>
          <w:marRight w:val="0"/>
          <w:marTop w:val="0"/>
          <w:marBottom w:val="0"/>
          <w:divBdr>
            <w:top w:val="none" w:sz="0" w:space="0" w:color="auto"/>
            <w:left w:val="none" w:sz="0" w:space="0" w:color="auto"/>
            <w:bottom w:val="none" w:sz="0" w:space="0" w:color="auto"/>
            <w:right w:val="none" w:sz="0" w:space="0" w:color="auto"/>
          </w:divBdr>
          <w:divsChild>
            <w:div w:id="700976178">
              <w:marLeft w:val="0"/>
              <w:marRight w:val="0"/>
              <w:marTop w:val="0"/>
              <w:marBottom w:val="0"/>
              <w:divBdr>
                <w:top w:val="none" w:sz="0" w:space="0" w:color="auto"/>
                <w:left w:val="none" w:sz="0" w:space="0" w:color="auto"/>
                <w:bottom w:val="none" w:sz="0" w:space="0" w:color="auto"/>
                <w:right w:val="none" w:sz="0" w:space="0" w:color="auto"/>
              </w:divBdr>
            </w:div>
          </w:divsChild>
        </w:div>
        <w:div w:id="304630464">
          <w:marLeft w:val="0"/>
          <w:marRight w:val="0"/>
          <w:marTop w:val="0"/>
          <w:marBottom w:val="0"/>
          <w:divBdr>
            <w:top w:val="none" w:sz="0" w:space="0" w:color="auto"/>
            <w:left w:val="none" w:sz="0" w:space="0" w:color="auto"/>
            <w:bottom w:val="none" w:sz="0" w:space="0" w:color="auto"/>
            <w:right w:val="none" w:sz="0" w:space="0" w:color="auto"/>
          </w:divBdr>
        </w:div>
        <w:div w:id="1078285141">
          <w:marLeft w:val="0"/>
          <w:marRight w:val="0"/>
          <w:marTop w:val="0"/>
          <w:marBottom w:val="0"/>
          <w:divBdr>
            <w:top w:val="none" w:sz="0" w:space="0" w:color="auto"/>
            <w:left w:val="none" w:sz="0" w:space="0" w:color="auto"/>
            <w:bottom w:val="none" w:sz="0" w:space="0" w:color="auto"/>
            <w:right w:val="none" w:sz="0" w:space="0" w:color="auto"/>
          </w:divBdr>
          <w:divsChild>
            <w:div w:id="1323771765">
              <w:marLeft w:val="0"/>
              <w:marRight w:val="0"/>
              <w:marTop w:val="0"/>
              <w:marBottom w:val="0"/>
              <w:divBdr>
                <w:top w:val="none" w:sz="0" w:space="0" w:color="auto"/>
                <w:left w:val="none" w:sz="0" w:space="0" w:color="auto"/>
                <w:bottom w:val="none" w:sz="0" w:space="0" w:color="auto"/>
                <w:right w:val="none" w:sz="0" w:space="0" w:color="auto"/>
              </w:divBdr>
            </w:div>
          </w:divsChild>
        </w:div>
        <w:div w:id="35669336">
          <w:marLeft w:val="0"/>
          <w:marRight w:val="0"/>
          <w:marTop w:val="0"/>
          <w:marBottom w:val="0"/>
          <w:divBdr>
            <w:top w:val="none" w:sz="0" w:space="0" w:color="auto"/>
            <w:left w:val="none" w:sz="0" w:space="0" w:color="auto"/>
            <w:bottom w:val="none" w:sz="0" w:space="0" w:color="auto"/>
            <w:right w:val="none" w:sz="0" w:space="0" w:color="auto"/>
          </w:divBdr>
        </w:div>
        <w:div w:id="906498827">
          <w:marLeft w:val="0"/>
          <w:marRight w:val="0"/>
          <w:marTop w:val="0"/>
          <w:marBottom w:val="0"/>
          <w:divBdr>
            <w:top w:val="none" w:sz="0" w:space="0" w:color="auto"/>
            <w:left w:val="none" w:sz="0" w:space="0" w:color="auto"/>
            <w:bottom w:val="none" w:sz="0" w:space="0" w:color="auto"/>
            <w:right w:val="none" w:sz="0" w:space="0" w:color="auto"/>
          </w:divBdr>
          <w:divsChild>
            <w:div w:id="1446581965">
              <w:marLeft w:val="0"/>
              <w:marRight w:val="0"/>
              <w:marTop w:val="0"/>
              <w:marBottom w:val="0"/>
              <w:divBdr>
                <w:top w:val="none" w:sz="0" w:space="0" w:color="auto"/>
                <w:left w:val="none" w:sz="0" w:space="0" w:color="auto"/>
                <w:bottom w:val="none" w:sz="0" w:space="0" w:color="auto"/>
                <w:right w:val="none" w:sz="0" w:space="0" w:color="auto"/>
              </w:divBdr>
            </w:div>
          </w:divsChild>
        </w:div>
        <w:div w:id="533083926">
          <w:marLeft w:val="0"/>
          <w:marRight w:val="0"/>
          <w:marTop w:val="0"/>
          <w:marBottom w:val="0"/>
          <w:divBdr>
            <w:top w:val="none" w:sz="0" w:space="0" w:color="auto"/>
            <w:left w:val="none" w:sz="0" w:space="0" w:color="auto"/>
            <w:bottom w:val="none" w:sz="0" w:space="0" w:color="auto"/>
            <w:right w:val="none" w:sz="0" w:space="0" w:color="auto"/>
          </w:divBdr>
        </w:div>
        <w:div w:id="564417262">
          <w:marLeft w:val="0"/>
          <w:marRight w:val="0"/>
          <w:marTop w:val="0"/>
          <w:marBottom w:val="0"/>
          <w:divBdr>
            <w:top w:val="none" w:sz="0" w:space="0" w:color="auto"/>
            <w:left w:val="none" w:sz="0" w:space="0" w:color="auto"/>
            <w:bottom w:val="none" w:sz="0" w:space="0" w:color="auto"/>
            <w:right w:val="none" w:sz="0" w:space="0" w:color="auto"/>
          </w:divBdr>
          <w:divsChild>
            <w:div w:id="1880775957">
              <w:marLeft w:val="0"/>
              <w:marRight w:val="0"/>
              <w:marTop w:val="0"/>
              <w:marBottom w:val="0"/>
              <w:divBdr>
                <w:top w:val="none" w:sz="0" w:space="0" w:color="auto"/>
                <w:left w:val="none" w:sz="0" w:space="0" w:color="auto"/>
                <w:bottom w:val="none" w:sz="0" w:space="0" w:color="auto"/>
                <w:right w:val="none" w:sz="0" w:space="0" w:color="auto"/>
              </w:divBdr>
            </w:div>
          </w:divsChild>
        </w:div>
        <w:div w:id="317804499">
          <w:marLeft w:val="0"/>
          <w:marRight w:val="0"/>
          <w:marTop w:val="0"/>
          <w:marBottom w:val="0"/>
          <w:divBdr>
            <w:top w:val="none" w:sz="0" w:space="0" w:color="auto"/>
            <w:left w:val="none" w:sz="0" w:space="0" w:color="auto"/>
            <w:bottom w:val="none" w:sz="0" w:space="0" w:color="auto"/>
            <w:right w:val="none" w:sz="0" w:space="0" w:color="auto"/>
          </w:divBdr>
        </w:div>
        <w:div w:id="1401559002">
          <w:marLeft w:val="0"/>
          <w:marRight w:val="0"/>
          <w:marTop w:val="0"/>
          <w:marBottom w:val="0"/>
          <w:divBdr>
            <w:top w:val="none" w:sz="0" w:space="0" w:color="auto"/>
            <w:left w:val="none" w:sz="0" w:space="0" w:color="auto"/>
            <w:bottom w:val="none" w:sz="0" w:space="0" w:color="auto"/>
            <w:right w:val="none" w:sz="0" w:space="0" w:color="auto"/>
          </w:divBdr>
          <w:divsChild>
            <w:div w:id="1723362390">
              <w:marLeft w:val="0"/>
              <w:marRight w:val="0"/>
              <w:marTop w:val="0"/>
              <w:marBottom w:val="0"/>
              <w:divBdr>
                <w:top w:val="none" w:sz="0" w:space="0" w:color="auto"/>
                <w:left w:val="none" w:sz="0" w:space="0" w:color="auto"/>
                <w:bottom w:val="none" w:sz="0" w:space="0" w:color="auto"/>
                <w:right w:val="none" w:sz="0" w:space="0" w:color="auto"/>
              </w:divBdr>
            </w:div>
          </w:divsChild>
        </w:div>
        <w:div w:id="1627540409">
          <w:marLeft w:val="0"/>
          <w:marRight w:val="0"/>
          <w:marTop w:val="300"/>
          <w:marBottom w:val="0"/>
          <w:divBdr>
            <w:top w:val="none" w:sz="0" w:space="0" w:color="auto"/>
            <w:left w:val="none" w:sz="0" w:space="0" w:color="auto"/>
            <w:bottom w:val="none" w:sz="0" w:space="0" w:color="auto"/>
            <w:right w:val="none" w:sz="0" w:space="0" w:color="auto"/>
          </w:divBdr>
          <w:divsChild>
            <w:div w:id="101070110">
              <w:marLeft w:val="0"/>
              <w:marRight w:val="0"/>
              <w:marTop w:val="0"/>
              <w:marBottom w:val="0"/>
              <w:divBdr>
                <w:top w:val="none" w:sz="0" w:space="0" w:color="auto"/>
                <w:left w:val="none" w:sz="0" w:space="0" w:color="auto"/>
                <w:bottom w:val="none" w:sz="0" w:space="0" w:color="auto"/>
                <w:right w:val="none" w:sz="0" w:space="0" w:color="auto"/>
              </w:divBdr>
              <w:divsChild>
                <w:div w:id="2172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642399">
          <w:marLeft w:val="0"/>
          <w:marRight w:val="0"/>
          <w:marTop w:val="300"/>
          <w:marBottom w:val="0"/>
          <w:divBdr>
            <w:top w:val="none" w:sz="0" w:space="0" w:color="auto"/>
            <w:left w:val="none" w:sz="0" w:space="0" w:color="auto"/>
            <w:bottom w:val="none" w:sz="0" w:space="0" w:color="auto"/>
            <w:right w:val="none" w:sz="0" w:space="0" w:color="auto"/>
          </w:divBdr>
          <w:divsChild>
            <w:div w:id="188571950">
              <w:marLeft w:val="0"/>
              <w:marRight w:val="0"/>
              <w:marTop w:val="0"/>
              <w:marBottom w:val="0"/>
              <w:divBdr>
                <w:top w:val="none" w:sz="0" w:space="0" w:color="auto"/>
                <w:left w:val="none" w:sz="0" w:space="0" w:color="auto"/>
                <w:bottom w:val="none" w:sz="0" w:space="0" w:color="auto"/>
                <w:right w:val="none" w:sz="0" w:space="0" w:color="auto"/>
              </w:divBdr>
              <w:divsChild>
                <w:div w:id="462695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4786">
          <w:marLeft w:val="0"/>
          <w:marRight w:val="0"/>
          <w:marTop w:val="300"/>
          <w:marBottom w:val="0"/>
          <w:divBdr>
            <w:top w:val="none" w:sz="0" w:space="0" w:color="auto"/>
            <w:left w:val="none" w:sz="0" w:space="0" w:color="auto"/>
            <w:bottom w:val="none" w:sz="0" w:space="0" w:color="auto"/>
            <w:right w:val="none" w:sz="0" w:space="0" w:color="auto"/>
          </w:divBdr>
          <w:divsChild>
            <w:div w:id="787235323">
              <w:marLeft w:val="0"/>
              <w:marRight w:val="0"/>
              <w:marTop w:val="0"/>
              <w:marBottom w:val="0"/>
              <w:divBdr>
                <w:top w:val="none" w:sz="0" w:space="0" w:color="auto"/>
                <w:left w:val="none" w:sz="0" w:space="0" w:color="auto"/>
                <w:bottom w:val="none" w:sz="0" w:space="0" w:color="auto"/>
                <w:right w:val="none" w:sz="0" w:space="0" w:color="auto"/>
              </w:divBdr>
              <w:divsChild>
                <w:div w:id="206251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675334">
      <w:bodyDiv w:val="1"/>
      <w:marLeft w:val="0"/>
      <w:marRight w:val="0"/>
      <w:marTop w:val="0"/>
      <w:marBottom w:val="0"/>
      <w:divBdr>
        <w:top w:val="none" w:sz="0" w:space="0" w:color="auto"/>
        <w:left w:val="none" w:sz="0" w:space="0" w:color="auto"/>
        <w:bottom w:val="none" w:sz="0" w:space="0" w:color="auto"/>
        <w:right w:val="none" w:sz="0" w:space="0" w:color="auto"/>
      </w:divBdr>
      <w:divsChild>
        <w:div w:id="597176806">
          <w:marLeft w:val="0"/>
          <w:marRight w:val="0"/>
          <w:marTop w:val="0"/>
          <w:marBottom w:val="0"/>
          <w:divBdr>
            <w:top w:val="none" w:sz="0" w:space="0" w:color="auto"/>
            <w:left w:val="none" w:sz="0" w:space="0" w:color="auto"/>
            <w:bottom w:val="none" w:sz="0" w:space="0" w:color="auto"/>
            <w:right w:val="none" w:sz="0" w:space="0" w:color="auto"/>
          </w:divBdr>
        </w:div>
        <w:div w:id="1945458451">
          <w:marLeft w:val="0"/>
          <w:marRight w:val="0"/>
          <w:marTop w:val="0"/>
          <w:marBottom w:val="0"/>
          <w:divBdr>
            <w:top w:val="none" w:sz="0" w:space="0" w:color="auto"/>
            <w:left w:val="none" w:sz="0" w:space="0" w:color="auto"/>
            <w:bottom w:val="none" w:sz="0" w:space="0" w:color="auto"/>
            <w:right w:val="none" w:sz="0" w:space="0" w:color="auto"/>
          </w:divBdr>
          <w:divsChild>
            <w:div w:id="1495686016">
              <w:marLeft w:val="0"/>
              <w:marRight w:val="0"/>
              <w:marTop w:val="0"/>
              <w:marBottom w:val="0"/>
              <w:divBdr>
                <w:top w:val="none" w:sz="0" w:space="0" w:color="auto"/>
                <w:left w:val="none" w:sz="0" w:space="0" w:color="auto"/>
                <w:bottom w:val="none" w:sz="0" w:space="0" w:color="auto"/>
                <w:right w:val="none" w:sz="0" w:space="0" w:color="auto"/>
              </w:divBdr>
            </w:div>
          </w:divsChild>
        </w:div>
        <w:div w:id="646277038">
          <w:marLeft w:val="0"/>
          <w:marRight w:val="0"/>
          <w:marTop w:val="0"/>
          <w:marBottom w:val="0"/>
          <w:divBdr>
            <w:top w:val="none" w:sz="0" w:space="0" w:color="auto"/>
            <w:left w:val="none" w:sz="0" w:space="0" w:color="auto"/>
            <w:bottom w:val="none" w:sz="0" w:space="0" w:color="auto"/>
            <w:right w:val="none" w:sz="0" w:space="0" w:color="auto"/>
          </w:divBdr>
        </w:div>
        <w:div w:id="966815882">
          <w:marLeft w:val="0"/>
          <w:marRight w:val="0"/>
          <w:marTop w:val="0"/>
          <w:marBottom w:val="0"/>
          <w:divBdr>
            <w:top w:val="none" w:sz="0" w:space="0" w:color="auto"/>
            <w:left w:val="none" w:sz="0" w:space="0" w:color="auto"/>
            <w:bottom w:val="none" w:sz="0" w:space="0" w:color="auto"/>
            <w:right w:val="none" w:sz="0" w:space="0" w:color="auto"/>
          </w:divBdr>
          <w:divsChild>
            <w:div w:id="391121138">
              <w:marLeft w:val="0"/>
              <w:marRight w:val="0"/>
              <w:marTop w:val="0"/>
              <w:marBottom w:val="0"/>
              <w:divBdr>
                <w:top w:val="none" w:sz="0" w:space="0" w:color="auto"/>
                <w:left w:val="none" w:sz="0" w:space="0" w:color="auto"/>
                <w:bottom w:val="none" w:sz="0" w:space="0" w:color="auto"/>
                <w:right w:val="none" w:sz="0" w:space="0" w:color="auto"/>
              </w:divBdr>
            </w:div>
          </w:divsChild>
        </w:div>
        <w:div w:id="310910304">
          <w:marLeft w:val="0"/>
          <w:marRight w:val="0"/>
          <w:marTop w:val="0"/>
          <w:marBottom w:val="0"/>
          <w:divBdr>
            <w:top w:val="none" w:sz="0" w:space="0" w:color="auto"/>
            <w:left w:val="none" w:sz="0" w:space="0" w:color="auto"/>
            <w:bottom w:val="none" w:sz="0" w:space="0" w:color="auto"/>
            <w:right w:val="none" w:sz="0" w:space="0" w:color="auto"/>
          </w:divBdr>
        </w:div>
        <w:div w:id="2091845349">
          <w:marLeft w:val="0"/>
          <w:marRight w:val="0"/>
          <w:marTop w:val="0"/>
          <w:marBottom w:val="0"/>
          <w:divBdr>
            <w:top w:val="none" w:sz="0" w:space="0" w:color="auto"/>
            <w:left w:val="none" w:sz="0" w:space="0" w:color="auto"/>
            <w:bottom w:val="none" w:sz="0" w:space="0" w:color="auto"/>
            <w:right w:val="none" w:sz="0" w:space="0" w:color="auto"/>
          </w:divBdr>
          <w:divsChild>
            <w:div w:id="18700451">
              <w:marLeft w:val="0"/>
              <w:marRight w:val="0"/>
              <w:marTop w:val="0"/>
              <w:marBottom w:val="0"/>
              <w:divBdr>
                <w:top w:val="none" w:sz="0" w:space="0" w:color="auto"/>
                <w:left w:val="none" w:sz="0" w:space="0" w:color="auto"/>
                <w:bottom w:val="none" w:sz="0" w:space="0" w:color="auto"/>
                <w:right w:val="none" w:sz="0" w:space="0" w:color="auto"/>
              </w:divBdr>
            </w:div>
          </w:divsChild>
        </w:div>
        <w:div w:id="310640785">
          <w:marLeft w:val="0"/>
          <w:marRight w:val="0"/>
          <w:marTop w:val="0"/>
          <w:marBottom w:val="0"/>
          <w:divBdr>
            <w:top w:val="none" w:sz="0" w:space="0" w:color="auto"/>
            <w:left w:val="none" w:sz="0" w:space="0" w:color="auto"/>
            <w:bottom w:val="none" w:sz="0" w:space="0" w:color="auto"/>
            <w:right w:val="none" w:sz="0" w:space="0" w:color="auto"/>
          </w:divBdr>
        </w:div>
        <w:div w:id="931356340">
          <w:marLeft w:val="0"/>
          <w:marRight w:val="0"/>
          <w:marTop w:val="0"/>
          <w:marBottom w:val="0"/>
          <w:divBdr>
            <w:top w:val="none" w:sz="0" w:space="0" w:color="auto"/>
            <w:left w:val="none" w:sz="0" w:space="0" w:color="auto"/>
            <w:bottom w:val="none" w:sz="0" w:space="0" w:color="auto"/>
            <w:right w:val="none" w:sz="0" w:space="0" w:color="auto"/>
          </w:divBdr>
          <w:divsChild>
            <w:div w:id="1278292146">
              <w:marLeft w:val="0"/>
              <w:marRight w:val="0"/>
              <w:marTop w:val="0"/>
              <w:marBottom w:val="0"/>
              <w:divBdr>
                <w:top w:val="none" w:sz="0" w:space="0" w:color="auto"/>
                <w:left w:val="none" w:sz="0" w:space="0" w:color="auto"/>
                <w:bottom w:val="none" w:sz="0" w:space="0" w:color="auto"/>
                <w:right w:val="none" w:sz="0" w:space="0" w:color="auto"/>
              </w:divBdr>
            </w:div>
          </w:divsChild>
        </w:div>
        <w:div w:id="968976853">
          <w:marLeft w:val="0"/>
          <w:marRight w:val="0"/>
          <w:marTop w:val="0"/>
          <w:marBottom w:val="0"/>
          <w:divBdr>
            <w:top w:val="none" w:sz="0" w:space="0" w:color="auto"/>
            <w:left w:val="none" w:sz="0" w:space="0" w:color="auto"/>
            <w:bottom w:val="none" w:sz="0" w:space="0" w:color="auto"/>
            <w:right w:val="none" w:sz="0" w:space="0" w:color="auto"/>
          </w:divBdr>
        </w:div>
        <w:div w:id="1204441122">
          <w:marLeft w:val="0"/>
          <w:marRight w:val="0"/>
          <w:marTop w:val="0"/>
          <w:marBottom w:val="0"/>
          <w:divBdr>
            <w:top w:val="none" w:sz="0" w:space="0" w:color="auto"/>
            <w:left w:val="none" w:sz="0" w:space="0" w:color="auto"/>
            <w:bottom w:val="none" w:sz="0" w:space="0" w:color="auto"/>
            <w:right w:val="none" w:sz="0" w:space="0" w:color="auto"/>
          </w:divBdr>
          <w:divsChild>
            <w:div w:id="1023559887">
              <w:marLeft w:val="0"/>
              <w:marRight w:val="0"/>
              <w:marTop w:val="0"/>
              <w:marBottom w:val="0"/>
              <w:divBdr>
                <w:top w:val="none" w:sz="0" w:space="0" w:color="auto"/>
                <w:left w:val="none" w:sz="0" w:space="0" w:color="auto"/>
                <w:bottom w:val="none" w:sz="0" w:space="0" w:color="auto"/>
                <w:right w:val="none" w:sz="0" w:space="0" w:color="auto"/>
              </w:divBdr>
            </w:div>
          </w:divsChild>
        </w:div>
        <w:div w:id="1294365650">
          <w:marLeft w:val="0"/>
          <w:marRight w:val="0"/>
          <w:marTop w:val="0"/>
          <w:marBottom w:val="0"/>
          <w:divBdr>
            <w:top w:val="none" w:sz="0" w:space="0" w:color="auto"/>
            <w:left w:val="none" w:sz="0" w:space="0" w:color="auto"/>
            <w:bottom w:val="none" w:sz="0" w:space="0" w:color="auto"/>
            <w:right w:val="none" w:sz="0" w:space="0" w:color="auto"/>
          </w:divBdr>
        </w:div>
        <w:div w:id="270599277">
          <w:marLeft w:val="0"/>
          <w:marRight w:val="0"/>
          <w:marTop w:val="0"/>
          <w:marBottom w:val="0"/>
          <w:divBdr>
            <w:top w:val="none" w:sz="0" w:space="0" w:color="auto"/>
            <w:left w:val="none" w:sz="0" w:space="0" w:color="auto"/>
            <w:bottom w:val="none" w:sz="0" w:space="0" w:color="auto"/>
            <w:right w:val="none" w:sz="0" w:space="0" w:color="auto"/>
          </w:divBdr>
          <w:divsChild>
            <w:div w:id="1876964219">
              <w:marLeft w:val="0"/>
              <w:marRight w:val="0"/>
              <w:marTop w:val="0"/>
              <w:marBottom w:val="0"/>
              <w:divBdr>
                <w:top w:val="none" w:sz="0" w:space="0" w:color="auto"/>
                <w:left w:val="none" w:sz="0" w:space="0" w:color="auto"/>
                <w:bottom w:val="none" w:sz="0" w:space="0" w:color="auto"/>
                <w:right w:val="none" w:sz="0" w:space="0" w:color="auto"/>
              </w:divBdr>
            </w:div>
          </w:divsChild>
        </w:div>
        <w:div w:id="1604990113">
          <w:marLeft w:val="0"/>
          <w:marRight w:val="0"/>
          <w:marTop w:val="0"/>
          <w:marBottom w:val="0"/>
          <w:divBdr>
            <w:top w:val="none" w:sz="0" w:space="0" w:color="auto"/>
            <w:left w:val="none" w:sz="0" w:space="0" w:color="auto"/>
            <w:bottom w:val="none" w:sz="0" w:space="0" w:color="auto"/>
            <w:right w:val="none" w:sz="0" w:space="0" w:color="auto"/>
          </w:divBdr>
        </w:div>
        <w:div w:id="1272470283">
          <w:marLeft w:val="0"/>
          <w:marRight w:val="0"/>
          <w:marTop w:val="0"/>
          <w:marBottom w:val="0"/>
          <w:divBdr>
            <w:top w:val="none" w:sz="0" w:space="0" w:color="auto"/>
            <w:left w:val="none" w:sz="0" w:space="0" w:color="auto"/>
            <w:bottom w:val="none" w:sz="0" w:space="0" w:color="auto"/>
            <w:right w:val="none" w:sz="0" w:space="0" w:color="auto"/>
          </w:divBdr>
          <w:divsChild>
            <w:div w:id="488064157">
              <w:marLeft w:val="0"/>
              <w:marRight w:val="0"/>
              <w:marTop w:val="0"/>
              <w:marBottom w:val="0"/>
              <w:divBdr>
                <w:top w:val="none" w:sz="0" w:space="0" w:color="auto"/>
                <w:left w:val="none" w:sz="0" w:space="0" w:color="auto"/>
                <w:bottom w:val="none" w:sz="0" w:space="0" w:color="auto"/>
                <w:right w:val="none" w:sz="0" w:space="0" w:color="auto"/>
              </w:divBdr>
            </w:div>
          </w:divsChild>
        </w:div>
        <w:div w:id="1321041627">
          <w:marLeft w:val="0"/>
          <w:marRight w:val="0"/>
          <w:marTop w:val="300"/>
          <w:marBottom w:val="0"/>
          <w:divBdr>
            <w:top w:val="none" w:sz="0" w:space="0" w:color="auto"/>
            <w:left w:val="none" w:sz="0" w:space="0" w:color="auto"/>
            <w:bottom w:val="none" w:sz="0" w:space="0" w:color="auto"/>
            <w:right w:val="none" w:sz="0" w:space="0" w:color="auto"/>
          </w:divBdr>
          <w:divsChild>
            <w:div w:id="532495279">
              <w:marLeft w:val="0"/>
              <w:marRight w:val="0"/>
              <w:marTop w:val="0"/>
              <w:marBottom w:val="0"/>
              <w:divBdr>
                <w:top w:val="none" w:sz="0" w:space="0" w:color="auto"/>
                <w:left w:val="none" w:sz="0" w:space="0" w:color="auto"/>
                <w:bottom w:val="none" w:sz="0" w:space="0" w:color="auto"/>
                <w:right w:val="none" w:sz="0" w:space="0" w:color="auto"/>
              </w:divBdr>
              <w:divsChild>
                <w:div w:id="1580629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546918">
          <w:marLeft w:val="0"/>
          <w:marRight w:val="0"/>
          <w:marTop w:val="300"/>
          <w:marBottom w:val="0"/>
          <w:divBdr>
            <w:top w:val="none" w:sz="0" w:space="0" w:color="auto"/>
            <w:left w:val="none" w:sz="0" w:space="0" w:color="auto"/>
            <w:bottom w:val="none" w:sz="0" w:space="0" w:color="auto"/>
            <w:right w:val="none" w:sz="0" w:space="0" w:color="auto"/>
          </w:divBdr>
          <w:divsChild>
            <w:div w:id="776410755">
              <w:marLeft w:val="0"/>
              <w:marRight w:val="0"/>
              <w:marTop w:val="0"/>
              <w:marBottom w:val="0"/>
              <w:divBdr>
                <w:top w:val="none" w:sz="0" w:space="0" w:color="auto"/>
                <w:left w:val="none" w:sz="0" w:space="0" w:color="auto"/>
                <w:bottom w:val="none" w:sz="0" w:space="0" w:color="auto"/>
                <w:right w:val="none" w:sz="0" w:space="0" w:color="auto"/>
              </w:divBdr>
              <w:divsChild>
                <w:div w:id="1409038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155776">
          <w:marLeft w:val="0"/>
          <w:marRight w:val="0"/>
          <w:marTop w:val="300"/>
          <w:marBottom w:val="0"/>
          <w:divBdr>
            <w:top w:val="none" w:sz="0" w:space="0" w:color="auto"/>
            <w:left w:val="none" w:sz="0" w:space="0" w:color="auto"/>
            <w:bottom w:val="none" w:sz="0" w:space="0" w:color="auto"/>
            <w:right w:val="none" w:sz="0" w:space="0" w:color="auto"/>
          </w:divBdr>
          <w:divsChild>
            <w:div w:id="1651784362">
              <w:marLeft w:val="0"/>
              <w:marRight w:val="0"/>
              <w:marTop w:val="0"/>
              <w:marBottom w:val="0"/>
              <w:divBdr>
                <w:top w:val="none" w:sz="0" w:space="0" w:color="auto"/>
                <w:left w:val="none" w:sz="0" w:space="0" w:color="auto"/>
                <w:bottom w:val="none" w:sz="0" w:space="0" w:color="auto"/>
                <w:right w:val="none" w:sz="0" w:space="0" w:color="auto"/>
              </w:divBdr>
              <w:divsChild>
                <w:div w:id="1301617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7872780">
          <w:marLeft w:val="0"/>
          <w:marRight w:val="0"/>
          <w:marTop w:val="300"/>
          <w:marBottom w:val="0"/>
          <w:divBdr>
            <w:top w:val="none" w:sz="0" w:space="0" w:color="auto"/>
            <w:left w:val="none" w:sz="0" w:space="0" w:color="auto"/>
            <w:bottom w:val="none" w:sz="0" w:space="0" w:color="auto"/>
            <w:right w:val="none" w:sz="0" w:space="0" w:color="auto"/>
          </w:divBdr>
          <w:divsChild>
            <w:div w:id="1035152165">
              <w:marLeft w:val="0"/>
              <w:marRight w:val="0"/>
              <w:marTop w:val="0"/>
              <w:marBottom w:val="0"/>
              <w:divBdr>
                <w:top w:val="none" w:sz="0" w:space="0" w:color="auto"/>
                <w:left w:val="none" w:sz="0" w:space="0" w:color="auto"/>
                <w:bottom w:val="none" w:sz="0" w:space="0" w:color="auto"/>
                <w:right w:val="none" w:sz="0" w:space="0" w:color="auto"/>
              </w:divBdr>
              <w:divsChild>
                <w:div w:id="53504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862647">
      <w:bodyDiv w:val="1"/>
      <w:marLeft w:val="0"/>
      <w:marRight w:val="0"/>
      <w:marTop w:val="0"/>
      <w:marBottom w:val="0"/>
      <w:divBdr>
        <w:top w:val="none" w:sz="0" w:space="0" w:color="auto"/>
        <w:left w:val="none" w:sz="0" w:space="0" w:color="auto"/>
        <w:bottom w:val="none" w:sz="0" w:space="0" w:color="auto"/>
        <w:right w:val="none" w:sz="0" w:space="0" w:color="auto"/>
      </w:divBdr>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5677">
      <w:bodyDiv w:val="1"/>
      <w:marLeft w:val="0"/>
      <w:marRight w:val="0"/>
      <w:marTop w:val="0"/>
      <w:marBottom w:val="0"/>
      <w:divBdr>
        <w:top w:val="none" w:sz="0" w:space="0" w:color="auto"/>
        <w:left w:val="none" w:sz="0" w:space="0" w:color="auto"/>
        <w:bottom w:val="none" w:sz="0" w:space="0" w:color="auto"/>
        <w:right w:val="none" w:sz="0" w:space="0" w:color="auto"/>
      </w:divBdr>
      <w:divsChild>
        <w:div w:id="1558053812">
          <w:marLeft w:val="0"/>
          <w:marRight w:val="0"/>
          <w:marTop w:val="0"/>
          <w:marBottom w:val="0"/>
          <w:divBdr>
            <w:top w:val="none" w:sz="0" w:space="0" w:color="auto"/>
            <w:left w:val="none" w:sz="0" w:space="0" w:color="auto"/>
            <w:bottom w:val="none" w:sz="0" w:space="0" w:color="auto"/>
            <w:right w:val="none" w:sz="0" w:space="0" w:color="auto"/>
          </w:divBdr>
        </w:div>
        <w:div w:id="18170314">
          <w:marLeft w:val="0"/>
          <w:marRight w:val="0"/>
          <w:marTop w:val="0"/>
          <w:marBottom w:val="0"/>
          <w:divBdr>
            <w:top w:val="none" w:sz="0" w:space="0" w:color="auto"/>
            <w:left w:val="none" w:sz="0" w:space="0" w:color="auto"/>
            <w:bottom w:val="none" w:sz="0" w:space="0" w:color="auto"/>
            <w:right w:val="none" w:sz="0" w:space="0" w:color="auto"/>
          </w:divBdr>
          <w:divsChild>
            <w:div w:id="557281781">
              <w:marLeft w:val="0"/>
              <w:marRight w:val="0"/>
              <w:marTop w:val="0"/>
              <w:marBottom w:val="0"/>
              <w:divBdr>
                <w:top w:val="none" w:sz="0" w:space="0" w:color="auto"/>
                <w:left w:val="none" w:sz="0" w:space="0" w:color="auto"/>
                <w:bottom w:val="none" w:sz="0" w:space="0" w:color="auto"/>
                <w:right w:val="none" w:sz="0" w:space="0" w:color="auto"/>
              </w:divBdr>
            </w:div>
          </w:divsChild>
        </w:div>
        <w:div w:id="258560511">
          <w:marLeft w:val="0"/>
          <w:marRight w:val="0"/>
          <w:marTop w:val="0"/>
          <w:marBottom w:val="0"/>
          <w:divBdr>
            <w:top w:val="none" w:sz="0" w:space="0" w:color="auto"/>
            <w:left w:val="none" w:sz="0" w:space="0" w:color="auto"/>
            <w:bottom w:val="none" w:sz="0" w:space="0" w:color="auto"/>
            <w:right w:val="none" w:sz="0" w:space="0" w:color="auto"/>
          </w:divBdr>
        </w:div>
        <w:div w:id="41178537">
          <w:marLeft w:val="0"/>
          <w:marRight w:val="0"/>
          <w:marTop w:val="0"/>
          <w:marBottom w:val="0"/>
          <w:divBdr>
            <w:top w:val="none" w:sz="0" w:space="0" w:color="auto"/>
            <w:left w:val="none" w:sz="0" w:space="0" w:color="auto"/>
            <w:bottom w:val="none" w:sz="0" w:space="0" w:color="auto"/>
            <w:right w:val="none" w:sz="0" w:space="0" w:color="auto"/>
          </w:divBdr>
          <w:divsChild>
            <w:div w:id="1309899071">
              <w:marLeft w:val="0"/>
              <w:marRight w:val="0"/>
              <w:marTop w:val="0"/>
              <w:marBottom w:val="0"/>
              <w:divBdr>
                <w:top w:val="none" w:sz="0" w:space="0" w:color="auto"/>
                <w:left w:val="none" w:sz="0" w:space="0" w:color="auto"/>
                <w:bottom w:val="none" w:sz="0" w:space="0" w:color="auto"/>
                <w:right w:val="none" w:sz="0" w:space="0" w:color="auto"/>
              </w:divBdr>
            </w:div>
          </w:divsChild>
        </w:div>
        <w:div w:id="1690718282">
          <w:marLeft w:val="0"/>
          <w:marRight w:val="0"/>
          <w:marTop w:val="0"/>
          <w:marBottom w:val="0"/>
          <w:divBdr>
            <w:top w:val="none" w:sz="0" w:space="0" w:color="auto"/>
            <w:left w:val="none" w:sz="0" w:space="0" w:color="auto"/>
            <w:bottom w:val="none" w:sz="0" w:space="0" w:color="auto"/>
            <w:right w:val="none" w:sz="0" w:space="0" w:color="auto"/>
          </w:divBdr>
        </w:div>
        <w:div w:id="1134834628">
          <w:marLeft w:val="0"/>
          <w:marRight w:val="0"/>
          <w:marTop w:val="0"/>
          <w:marBottom w:val="0"/>
          <w:divBdr>
            <w:top w:val="none" w:sz="0" w:space="0" w:color="auto"/>
            <w:left w:val="none" w:sz="0" w:space="0" w:color="auto"/>
            <w:bottom w:val="none" w:sz="0" w:space="0" w:color="auto"/>
            <w:right w:val="none" w:sz="0" w:space="0" w:color="auto"/>
          </w:divBdr>
          <w:divsChild>
            <w:div w:id="1424643453">
              <w:marLeft w:val="0"/>
              <w:marRight w:val="0"/>
              <w:marTop w:val="0"/>
              <w:marBottom w:val="0"/>
              <w:divBdr>
                <w:top w:val="none" w:sz="0" w:space="0" w:color="auto"/>
                <w:left w:val="none" w:sz="0" w:space="0" w:color="auto"/>
                <w:bottom w:val="none" w:sz="0" w:space="0" w:color="auto"/>
                <w:right w:val="none" w:sz="0" w:space="0" w:color="auto"/>
              </w:divBdr>
            </w:div>
          </w:divsChild>
        </w:div>
        <w:div w:id="1932742414">
          <w:marLeft w:val="0"/>
          <w:marRight w:val="0"/>
          <w:marTop w:val="0"/>
          <w:marBottom w:val="0"/>
          <w:divBdr>
            <w:top w:val="none" w:sz="0" w:space="0" w:color="auto"/>
            <w:left w:val="none" w:sz="0" w:space="0" w:color="auto"/>
            <w:bottom w:val="none" w:sz="0" w:space="0" w:color="auto"/>
            <w:right w:val="none" w:sz="0" w:space="0" w:color="auto"/>
          </w:divBdr>
        </w:div>
        <w:div w:id="1649942641">
          <w:marLeft w:val="0"/>
          <w:marRight w:val="0"/>
          <w:marTop w:val="0"/>
          <w:marBottom w:val="0"/>
          <w:divBdr>
            <w:top w:val="none" w:sz="0" w:space="0" w:color="auto"/>
            <w:left w:val="none" w:sz="0" w:space="0" w:color="auto"/>
            <w:bottom w:val="none" w:sz="0" w:space="0" w:color="auto"/>
            <w:right w:val="none" w:sz="0" w:space="0" w:color="auto"/>
          </w:divBdr>
          <w:divsChild>
            <w:div w:id="1719477190">
              <w:marLeft w:val="0"/>
              <w:marRight w:val="0"/>
              <w:marTop w:val="0"/>
              <w:marBottom w:val="0"/>
              <w:divBdr>
                <w:top w:val="none" w:sz="0" w:space="0" w:color="auto"/>
                <w:left w:val="none" w:sz="0" w:space="0" w:color="auto"/>
                <w:bottom w:val="none" w:sz="0" w:space="0" w:color="auto"/>
                <w:right w:val="none" w:sz="0" w:space="0" w:color="auto"/>
              </w:divBdr>
            </w:div>
          </w:divsChild>
        </w:div>
        <w:div w:id="774714462">
          <w:marLeft w:val="0"/>
          <w:marRight w:val="0"/>
          <w:marTop w:val="0"/>
          <w:marBottom w:val="0"/>
          <w:divBdr>
            <w:top w:val="none" w:sz="0" w:space="0" w:color="auto"/>
            <w:left w:val="none" w:sz="0" w:space="0" w:color="auto"/>
            <w:bottom w:val="none" w:sz="0" w:space="0" w:color="auto"/>
            <w:right w:val="none" w:sz="0" w:space="0" w:color="auto"/>
          </w:divBdr>
        </w:div>
        <w:div w:id="1008630984">
          <w:marLeft w:val="0"/>
          <w:marRight w:val="0"/>
          <w:marTop w:val="0"/>
          <w:marBottom w:val="0"/>
          <w:divBdr>
            <w:top w:val="none" w:sz="0" w:space="0" w:color="auto"/>
            <w:left w:val="none" w:sz="0" w:space="0" w:color="auto"/>
            <w:bottom w:val="none" w:sz="0" w:space="0" w:color="auto"/>
            <w:right w:val="none" w:sz="0" w:space="0" w:color="auto"/>
          </w:divBdr>
          <w:divsChild>
            <w:div w:id="507866031">
              <w:marLeft w:val="0"/>
              <w:marRight w:val="0"/>
              <w:marTop w:val="0"/>
              <w:marBottom w:val="0"/>
              <w:divBdr>
                <w:top w:val="none" w:sz="0" w:space="0" w:color="auto"/>
                <w:left w:val="none" w:sz="0" w:space="0" w:color="auto"/>
                <w:bottom w:val="none" w:sz="0" w:space="0" w:color="auto"/>
                <w:right w:val="none" w:sz="0" w:space="0" w:color="auto"/>
              </w:divBdr>
            </w:div>
          </w:divsChild>
        </w:div>
        <w:div w:id="707031088">
          <w:marLeft w:val="0"/>
          <w:marRight w:val="0"/>
          <w:marTop w:val="0"/>
          <w:marBottom w:val="0"/>
          <w:divBdr>
            <w:top w:val="none" w:sz="0" w:space="0" w:color="auto"/>
            <w:left w:val="none" w:sz="0" w:space="0" w:color="auto"/>
            <w:bottom w:val="none" w:sz="0" w:space="0" w:color="auto"/>
            <w:right w:val="none" w:sz="0" w:space="0" w:color="auto"/>
          </w:divBdr>
        </w:div>
        <w:div w:id="1338649653">
          <w:marLeft w:val="0"/>
          <w:marRight w:val="0"/>
          <w:marTop w:val="0"/>
          <w:marBottom w:val="0"/>
          <w:divBdr>
            <w:top w:val="none" w:sz="0" w:space="0" w:color="auto"/>
            <w:left w:val="none" w:sz="0" w:space="0" w:color="auto"/>
            <w:bottom w:val="none" w:sz="0" w:space="0" w:color="auto"/>
            <w:right w:val="none" w:sz="0" w:space="0" w:color="auto"/>
          </w:divBdr>
          <w:divsChild>
            <w:div w:id="283925326">
              <w:marLeft w:val="0"/>
              <w:marRight w:val="0"/>
              <w:marTop w:val="0"/>
              <w:marBottom w:val="0"/>
              <w:divBdr>
                <w:top w:val="none" w:sz="0" w:space="0" w:color="auto"/>
                <w:left w:val="none" w:sz="0" w:space="0" w:color="auto"/>
                <w:bottom w:val="none" w:sz="0" w:space="0" w:color="auto"/>
                <w:right w:val="none" w:sz="0" w:space="0" w:color="auto"/>
              </w:divBdr>
            </w:div>
          </w:divsChild>
        </w:div>
        <w:div w:id="299304637">
          <w:marLeft w:val="0"/>
          <w:marRight w:val="0"/>
          <w:marTop w:val="0"/>
          <w:marBottom w:val="0"/>
          <w:divBdr>
            <w:top w:val="none" w:sz="0" w:space="0" w:color="auto"/>
            <w:left w:val="none" w:sz="0" w:space="0" w:color="auto"/>
            <w:bottom w:val="none" w:sz="0" w:space="0" w:color="auto"/>
            <w:right w:val="none" w:sz="0" w:space="0" w:color="auto"/>
          </w:divBdr>
        </w:div>
        <w:div w:id="22944241">
          <w:marLeft w:val="0"/>
          <w:marRight w:val="0"/>
          <w:marTop w:val="0"/>
          <w:marBottom w:val="0"/>
          <w:divBdr>
            <w:top w:val="none" w:sz="0" w:space="0" w:color="auto"/>
            <w:left w:val="none" w:sz="0" w:space="0" w:color="auto"/>
            <w:bottom w:val="none" w:sz="0" w:space="0" w:color="auto"/>
            <w:right w:val="none" w:sz="0" w:space="0" w:color="auto"/>
          </w:divBdr>
          <w:divsChild>
            <w:div w:id="488860729">
              <w:marLeft w:val="0"/>
              <w:marRight w:val="0"/>
              <w:marTop w:val="0"/>
              <w:marBottom w:val="0"/>
              <w:divBdr>
                <w:top w:val="none" w:sz="0" w:space="0" w:color="auto"/>
                <w:left w:val="none" w:sz="0" w:space="0" w:color="auto"/>
                <w:bottom w:val="none" w:sz="0" w:space="0" w:color="auto"/>
                <w:right w:val="none" w:sz="0" w:space="0" w:color="auto"/>
              </w:divBdr>
            </w:div>
          </w:divsChild>
        </w:div>
        <w:div w:id="713504649">
          <w:marLeft w:val="0"/>
          <w:marRight w:val="0"/>
          <w:marTop w:val="300"/>
          <w:marBottom w:val="0"/>
          <w:divBdr>
            <w:top w:val="none" w:sz="0" w:space="0" w:color="auto"/>
            <w:left w:val="none" w:sz="0" w:space="0" w:color="auto"/>
            <w:bottom w:val="none" w:sz="0" w:space="0" w:color="auto"/>
            <w:right w:val="none" w:sz="0" w:space="0" w:color="auto"/>
          </w:divBdr>
          <w:divsChild>
            <w:div w:id="1702902769">
              <w:marLeft w:val="0"/>
              <w:marRight w:val="0"/>
              <w:marTop w:val="0"/>
              <w:marBottom w:val="0"/>
              <w:divBdr>
                <w:top w:val="none" w:sz="0" w:space="0" w:color="auto"/>
                <w:left w:val="none" w:sz="0" w:space="0" w:color="auto"/>
                <w:bottom w:val="none" w:sz="0" w:space="0" w:color="auto"/>
                <w:right w:val="none" w:sz="0" w:space="0" w:color="auto"/>
              </w:divBdr>
              <w:divsChild>
                <w:div w:id="111236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26479">
          <w:marLeft w:val="0"/>
          <w:marRight w:val="0"/>
          <w:marTop w:val="300"/>
          <w:marBottom w:val="0"/>
          <w:divBdr>
            <w:top w:val="none" w:sz="0" w:space="0" w:color="auto"/>
            <w:left w:val="none" w:sz="0" w:space="0" w:color="auto"/>
            <w:bottom w:val="none" w:sz="0" w:space="0" w:color="auto"/>
            <w:right w:val="none" w:sz="0" w:space="0" w:color="auto"/>
          </w:divBdr>
          <w:divsChild>
            <w:div w:id="820076381">
              <w:marLeft w:val="0"/>
              <w:marRight w:val="0"/>
              <w:marTop w:val="0"/>
              <w:marBottom w:val="0"/>
              <w:divBdr>
                <w:top w:val="none" w:sz="0" w:space="0" w:color="auto"/>
                <w:left w:val="none" w:sz="0" w:space="0" w:color="auto"/>
                <w:bottom w:val="none" w:sz="0" w:space="0" w:color="auto"/>
                <w:right w:val="none" w:sz="0" w:space="0" w:color="auto"/>
              </w:divBdr>
              <w:divsChild>
                <w:div w:id="21247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682303">
          <w:marLeft w:val="0"/>
          <w:marRight w:val="0"/>
          <w:marTop w:val="300"/>
          <w:marBottom w:val="0"/>
          <w:divBdr>
            <w:top w:val="none" w:sz="0" w:space="0" w:color="auto"/>
            <w:left w:val="none" w:sz="0" w:space="0" w:color="auto"/>
            <w:bottom w:val="none" w:sz="0" w:space="0" w:color="auto"/>
            <w:right w:val="none" w:sz="0" w:space="0" w:color="auto"/>
          </w:divBdr>
          <w:divsChild>
            <w:div w:id="955061269">
              <w:marLeft w:val="0"/>
              <w:marRight w:val="0"/>
              <w:marTop w:val="0"/>
              <w:marBottom w:val="0"/>
              <w:divBdr>
                <w:top w:val="none" w:sz="0" w:space="0" w:color="auto"/>
                <w:left w:val="none" w:sz="0" w:space="0" w:color="auto"/>
                <w:bottom w:val="none" w:sz="0" w:space="0" w:color="auto"/>
                <w:right w:val="none" w:sz="0" w:space="0" w:color="auto"/>
              </w:divBdr>
              <w:divsChild>
                <w:div w:id="890113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075838">
          <w:marLeft w:val="0"/>
          <w:marRight w:val="0"/>
          <w:marTop w:val="300"/>
          <w:marBottom w:val="0"/>
          <w:divBdr>
            <w:top w:val="none" w:sz="0" w:space="0" w:color="auto"/>
            <w:left w:val="none" w:sz="0" w:space="0" w:color="auto"/>
            <w:bottom w:val="none" w:sz="0" w:space="0" w:color="auto"/>
            <w:right w:val="none" w:sz="0" w:space="0" w:color="auto"/>
          </w:divBdr>
          <w:divsChild>
            <w:div w:id="2099863387">
              <w:marLeft w:val="0"/>
              <w:marRight w:val="0"/>
              <w:marTop w:val="0"/>
              <w:marBottom w:val="0"/>
              <w:divBdr>
                <w:top w:val="none" w:sz="0" w:space="0" w:color="auto"/>
                <w:left w:val="none" w:sz="0" w:space="0" w:color="auto"/>
                <w:bottom w:val="none" w:sz="0" w:space="0" w:color="auto"/>
                <w:right w:val="none" w:sz="0" w:space="0" w:color="auto"/>
              </w:divBdr>
              <w:divsChild>
                <w:div w:id="94719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4240513">
      <w:bodyDiv w:val="1"/>
      <w:marLeft w:val="0"/>
      <w:marRight w:val="0"/>
      <w:marTop w:val="0"/>
      <w:marBottom w:val="0"/>
      <w:divBdr>
        <w:top w:val="none" w:sz="0" w:space="0" w:color="auto"/>
        <w:left w:val="none" w:sz="0" w:space="0" w:color="auto"/>
        <w:bottom w:val="none" w:sz="0" w:space="0" w:color="auto"/>
        <w:right w:val="none" w:sz="0" w:space="0" w:color="auto"/>
      </w:divBdr>
      <w:divsChild>
        <w:div w:id="183517059">
          <w:marLeft w:val="0"/>
          <w:marRight w:val="0"/>
          <w:marTop w:val="0"/>
          <w:marBottom w:val="0"/>
          <w:divBdr>
            <w:top w:val="none" w:sz="0" w:space="0" w:color="auto"/>
            <w:left w:val="none" w:sz="0" w:space="0" w:color="auto"/>
            <w:bottom w:val="none" w:sz="0" w:space="0" w:color="auto"/>
            <w:right w:val="none" w:sz="0" w:space="0" w:color="auto"/>
          </w:divBdr>
        </w:div>
        <w:div w:id="1449272394">
          <w:marLeft w:val="0"/>
          <w:marRight w:val="0"/>
          <w:marTop w:val="0"/>
          <w:marBottom w:val="0"/>
          <w:divBdr>
            <w:top w:val="none" w:sz="0" w:space="0" w:color="auto"/>
            <w:left w:val="none" w:sz="0" w:space="0" w:color="auto"/>
            <w:bottom w:val="none" w:sz="0" w:space="0" w:color="auto"/>
            <w:right w:val="none" w:sz="0" w:space="0" w:color="auto"/>
          </w:divBdr>
          <w:divsChild>
            <w:div w:id="427583561">
              <w:marLeft w:val="0"/>
              <w:marRight w:val="0"/>
              <w:marTop w:val="0"/>
              <w:marBottom w:val="0"/>
              <w:divBdr>
                <w:top w:val="none" w:sz="0" w:space="0" w:color="auto"/>
                <w:left w:val="none" w:sz="0" w:space="0" w:color="auto"/>
                <w:bottom w:val="none" w:sz="0" w:space="0" w:color="auto"/>
                <w:right w:val="none" w:sz="0" w:space="0" w:color="auto"/>
              </w:divBdr>
            </w:div>
          </w:divsChild>
        </w:div>
        <w:div w:id="1352031693">
          <w:marLeft w:val="0"/>
          <w:marRight w:val="0"/>
          <w:marTop w:val="0"/>
          <w:marBottom w:val="0"/>
          <w:divBdr>
            <w:top w:val="none" w:sz="0" w:space="0" w:color="auto"/>
            <w:left w:val="none" w:sz="0" w:space="0" w:color="auto"/>
            <w:bottom w:val="none" w:sz="0" w:space="0" w:color="auto"/>
            <w:right w:val="none" w:sz="0" w:space="0" w:color="auto"/>
          </w:divBdr>
        </w:div>
        <w:div w:id="889464111">
          <w:marLeft w:val="0"/>
          <w:marRight w:val="0"/>
          <w:marTop w:val="0"/>
          <w:marBottom w:val="0"/>
          <w:divBdr>
            <w:top w:val="none" w:sz="0" w:space="0" w:color="auto"/>
            <w:left w:val="none" w:sz="0" w:space="0" w:color="auto"/>
            <w:bottom w:val="none" w:sz="0" w:space="0" w:color="auto"/>
            <w:right w:val="none" w:sz="0" w:space="0" w:color="auto"/>
          </w:divBdr>
          <w:divsChild>
            <w:div w:id="908079566">
              <w:marLeft w:val="0"/>
              <w:marRight w:val="0"/>
              <w:marTop w:val="0"/>
              <w:marBottom w:val="0"/>
              <w:divBdr>
                <w:top w:val="none" w:sz="0" w:space="0" w:color="auto"/>
                <w:left w:val="none" w:sz="0" w:space="0" w:color="auto"/>
                <w:bottom w:val="none" w:sz="0" w:space="0" w:color="auto"/>
                <w:right w:val="none" w:sz="0" w:space="0" w:color="auto"/>
              </w:divBdr>
            </w:div>
          </w:divsChild>
        </w:div>
        <w:div w:id="240795971">
          <w:marLeft w:val="0"/>
          <w:marRight w:val="0"/>
          <w:marTop w:val="0"/>
          <w:marBottom w:val="0"/>
          <w:divBdr>
            <w:top w:val="none" w:sz="0" w:space="0" w:color="auto"/>
            <w:left w:val="none" w:sz="0" w:space="0" w:color="auto"/>
            <w:bottom w:val="none" w:sz="0" w:space="0" w:color="auto"/>
            <w:right w:val="none" w:sz="0" w:space="0" w:color="auto"/>
          </w:divBdr>
        </w:div>
        <w:div w:id="1070613739">
          <w:marLeft w:val="0"/>
          <w:marRight w:val="0"/>
          <w:marTop w:val="0"/>
          <w:marBottom w:val="0"/>
          <w:divBdr>
            <w:top w:val="none" w:sz="0" w:space="0" w:color="auto"/>
            <w:left w:val="none" w:sz="0" w:space="0" w:color="auto"/>
            <w:bottom w:val="none" w:sz="0" w:space="0" w:color="auto"/>
            <w:right w:val="none" w:sz="0" w:space="0" w:color="auto"/>
          </w:divBdr>
          <w:divsChild>
            <w:div w:id="1078601485">
              <w:marLeft w:val="0"/>
              <w:marRight w:val="0"/>
              <w:marTop w:val="0"/>
              <w:marBottom w:val="0"/>
              <w:divBdr>
                <w:top w:val="none" w:sz="0" w:space="0" w:color="auto"/>
                <w:left w:val="none" w:sz="0" w:space="0" w:color="auto"/>
                <w:bottom w:val="none" w:sz="0" w:space="0" w:color="auto"/>
                <w:right w:val="none" w:sz="0" w:space="0" w:color="auto"/>
              </w:divBdr>
            </w:div>
          </w:divsChild>
        </w:div>
        <w:div w:id="278803247">
          <w:marLeft w:val="0"/>
          <w:marRight w:val="0"/>
          <w:marTop w:val="0"/>
          <w:marBottom w:val="0"/>
          <w:divBdr>
            <w:top w:val="none" w:sz="0" w:space="0" w:color="auto"/>
            <w:left w:val="none" w:sz="0" w:space="0" w:color="auto"/>
            <w:bottom w:val="none" w:sz="0" w:space="0" w:color="auto"/>
            <w:right w:val="none" w:sz="0" w:space="0" w:color="auto"/>
          </w:divBdr>
        </w:div>
        <w:div w:id="155462151">
          <w:marLeft w:val="0"/>
          <w:marRight w:val="0"/>
          <w:marTop w:val="0"/>
          <w:marBottom w:val="0"/>
          <w:divBdr>
            <w:top w:val="none" w:sz="0" w:space="0" w:color="auto"/>
            <w:left w:val="none" w:sz="0" w:space="0" w:color="auto"/>
            <w:bottom w:val="none" w:sz="0" w:space="0" w:color="auto"/>
            <w:right w:val="none" w:sz="0" w:space="0" w:color="auto"/>
          </w:divBdr>
          <w:divsChild>
            <w:div w:id="394937763">
              <w:marLeft w:val="0"/>
              <w:marRight w:val="0"/>
              <w:marTop w:val="0"/>
              <w:marBottom w:val="0"/>
              <w:divBdr>
                <w:top w:val="none" w:sz="0" w:space="0" w:color="auto"/>
                <w:left w:val="none" w:sz="0" w:space="0" w:color="auto"/>
                <w:bottom w:val="none" w:sz="0" w:space="0" w:color="auto"/>
                <w:right w:val="none" w:sz="0" w:space="0" w:color="auto"/>
              </w:divBdr>
            </w:div>
          </w:divsChild>
        </w:div>
        <w:div w:id="1467577429">
          <w:marLeft w:val="0"/>
          <w:marRight w:val="0"/>
          <w:marTop w:val="0"/>
          <w:marBottom w:val="0"/>
          <w:divBdr>
            <w:top w:val="none" w:sz="0" w:space="0" w:color="auto"/>
            <w:left w:val="none" w:sz="0" w:space="0" w:color="auto"/>
            <w:bottom w:val="none" w:sz="0" w:space="0" w:color="auto"/>
            <w:right w:val="none" w:sz="0" w:space="0" w:color="auto"/>
          </w:divBdr>
        </w:div>
        <w:div w:id="999309716">
          <w:marLeft w:val="0"/>
          <w:marRight w:val="0"/>
          <w:marTop w:val="0"/>
          <w:marBottom w:val="0"/>
          <w:divBdr>
            <w:top w:val="none" w:sz="0" w:space="0" w:color="auto"/>
            <w:left w:val="none" w:sz="0" w:space="0" w:color="auto"/>
            <w:bottom w:val="none" w:sz="0" w:space="0" w:color="auto"/>
            <w:right w:val="none" w:sz="0" w:space="0" w:color="auto"/>
          </w:divBdr>
          <w:divsChild>
            <w:div w:id="160632831">
              <w:marLeft w:val="0"/>
              <w:marRight w:val="0"/>
              <w:marTop w:val="0"/>
              <w:marBottom w:val="0"/>
              <w:divBdr>
                <w:top w:val="none" w:sz="0" w:space="0" w:color="auto"/>
                <w:left w:val="none" w:sz="0" w:space="0" w:color="auto"/>
                <w:bottom w:val="none" w:sz="0" w:space="0" w:color="auto"/>
                <w:right w:val="none" w:sz="0" w:space="0" w:color="auto"/>
              </w:divBdr>
            </w:div>
          </w:divsChild>
        </w:div>
        <w:div w:id="1436945412">
          <w:marLeft w:val="0"/>
          <w:marRight w:val="0"/>
          <w:marTop w:val="0"/>
          <w:marBottom w:val="0"/>
          <w:divBdr>
            <w:top w:val="none" w:sz="0" w:space="0" w:color="auto"/>
            <w:left w:val="none" w:sz="0" w:space="0" w:color="auto"/>
            <w:bottom w:val="none" w:sz="0" w:space="0" w:color="auto"/>
            <w:right w:val="none" w:sz="0" w:space="0" w:color="auto"/>
          </w:divBdr>
        </w:div>
        <w:div w:id="141629701">
          <w:marLeft w:val="0"/>
          <w:marRight w:val="0"/>
          <w:marTop w:val="0"/>
          <w:marBottom w:val="0"/>
          <w:divBdr>
            <w:top w:val="none" w:sz="0" w:space="0" w:color="auto"/>
            <w:left w:val="none" w:sz="0" w:space="0" w:color="auto"/>
            <w:bottom w:val="none" w:sz="0" w:space="0" w:color="auto"/>
            <w:right w:val="none" w:sz="0" w:space="0" w:color="auto"/>
          </w:divBdr>
          <w:divsChild>
            <w:div w:id="108401308">
              <w:marLeft w:val="0"/>
              <w:marRight w:val="0"/>
              <w:marTop w:val="0"/>
              <w:marBottom w:val="0"/>
              <w:divBdr>
                <w:top w:val="none" w:sz="0" w:space="0" w:color="auto"/>
                <w:left w:val="none" w:sz="0" w:space="0" w:color="auto"/>
                <w:bottom w:val="none" w:sz="0" w:space="0" w:color="auto"/>
                <w:right w:val="none" w:sz="0" w:space="0" w:color="auto"/>
              </w:divBdr>
            </w:div>
          </w:divsChild>
        </w:div>
        <w:div w:id="1519082074">
          <w:marLeft w:val="0"/>
          <w:marRight w:val="0"/>
          <w:marTop w:val="0"/>
          <w:marBottom w:val="0"/>
          <w:divBdr>
            <w:top w:val="none" w:sz="0" w:space="0" w:color="auto"/>
            <w:left w:val="none" w:sz="0" w:space="0" w:color="auto"/>
            <w:bottom w:val="none" w:sz="0" w:space="0" w:color="auto"/>
            <w:right w:val="none" w:sz="0" w:space="0" w:color="auto"/>
          </w:divBdr>
        </w:div>
        <w:div w:id="263271918">
          <w:marLeft w:val="0"/>
          <w:marRight w:val="0"/>
          <w:marTop w:val="0"/>
          <w:marBottom w:val="0"/>
          <w:divBdr>
            <w:top w:val="none" w:sz="0" w:space="0" w:color="auto"/>
            <w:left w:val="none" w:sz="0" w:space="0" w:color="auto"/>
            <w:bottom w:val="none" w:sz="0" w:space="0" w:color="auto"/>
            <w:right w:val="none" w:sz="0" w:space="0" w:color="auto"/>
          </w:divBdr>
          <w:divsChild>
            <w:div w:id="1166823980">
              <w:marLeft w:val="0"/>
              <w:marRight w:val="0"/>
              <w:marTop w:val="0"/>
              <w:marBottom w:val="0"/>
              <w:divBdr>
                <w:top w:val="none" w:sz="0" w:space="0" w:color="auto"/>
                <w:left w:val="none" w:sz="0" w:space="0" w:color="auto"/>
                <w:bottom w:val="none" w:sz="0" w:space="0" w:color="auto"/>
                <w:right w:val="none" w:sz="0" w:space="0" w:color="auto"/>
              </w:divBdr>
            </w:div>
          </w:divsChild>
        </w:div>
        <w:div w:id="1022559959">
          <w:marLeft w:val="0"/>
          <w:marRight w:val="0"/>
          <w:marTop w:val="300"/>
          <w:marBottom w:val="0"/>
          <w:divBdr>
            <w:top w:val="none" w:sz="0" w:space="0" w:color="auto"/>
            <w:left w:val="none" w:sz="0" w:space="0" w:color="auto"/>
            <w:bottom w:val="none" w:sz="0" w:space="0" w:color="auto"/>
            <w:right w:val="none" w:sz="0" w:space="0" w:color="auto"/>
          </w:divBdr>
          <w:divsChild>
            <w:div w:id="1942179710">
              <w:marLeft w:val="0"/>
              <w:marRight w:val="0"/>
              <w:marTop w:val="0"/>
              <w:marBottom w:val="0"/>
              <w:divBdr>
                <w:top w:val="none" w:sz="0" w:space="0" w:color="auto"/>
                <w:left w:val="none" w:sz="0" w:space="0" w:color="auto"/>
                <w:bottom w:val="none" w:sz="0" w:space="0" w:color="auto"/>
                <w:right w:val="none" w:sz="0" w:space="0" w:color="auto"/>
              </w:divBdr>
              <w:divsChild>
                <w:div w:id="27876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347879">
          <w:marLeft w:val="0"/>
          <w:marRight w:val="0"/>
          <w:marTop w:val="300"/>
          <w:marBottom w:val="0"/>
          <w:divBdr>
            <w:top w:val="none" w:sz="0" w:space="0" w:color="auto"/>
            <w:left w:val="none" w:sz="0" w:space="0" w:color="auto"/>
            <w:bottom w:val="none" w:sz="0" w:space="0" w:color="auto"/>
            <w:right w:val="none" w:sz="0" w:space="0" w:color="auto"/>
          </w:divBdr>
          <w:divsChild>
            <w:div w:id="1408768844">
              <w:marLeft w:val="0"/>
              <w:marRight w:val="0"/>
              <w:marTop w:val="0"/>
              <w:marBottom w:val="0"/>
              <w:divBdr>
                <w:top w:val="none" w:sz="0" w:space="0" w:color="auto"/>
                <w:left w:val="none" w:sz="0" w:space="0" w:color="auto"/>
                <w:bottom w:val="none" w:sz="0" w:space="0" w:color="auto"/>
                <w:right w:val="none" w:sz="0" w:space="0" w:color="auto"/>
              </w:divBdr>
              <w:divsChild>
                <w:div w:id="175566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730911">
          <w:marLeft w:val="0"/>
          <w:marRight w:val="0"/>
          <w:marTop w:val="300"/>
          <w:marBottom w:val="0"/>
          <w:divBdr>
            <w:top w:val="none" w:sz="0" w:space="0" w:color="auto"/>
            <w:left w:val="none" w:sz="0" w:space="0" w:color="auto"/>
            <w:bottom w:val="none" w:sz="0" w:space="0" w:color="auto"/>
            <w:right w:val="none" w:sz="0" w:space="0" w:color="auto"/>
          </w:divBdr>
          <w:divsChild>
            <w:div w:id="526867360">
              <w:marLeft w:val="0"/>
              <w:marRight w:val="0"/>
              <w:marTop w:val="0"/>
              <w:marBottom w:val="0"/>
              <w:divBdr>
                <w:top w:val="none" w:sz="0" w:space="0" w:color="auto"/>
                <w:left w:val="none" w:sz="0" w:space="0" w:color="auto"/>
                <w:bottom w:val="none" w:sz="0" w:space="0" w:color="auto"/>
                <w:right w:val="none" w:sz="0" w:space="0" w:color="auto"/>
              </w:divBdr>
              <w:divsChild>
                <w:div w:id="1851527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482716">
          <w:marLeft w:val="0"/>
          <w:marRight w:val="0"/>
          <w:marTop w:val="300"/>
          <w:marBottom w:val="0"/>
          <w:divBdr>
            <w:top w:val="none" w:sz="0" w:space="0" w:color="auto"/>
            <w:left w:val="none" w:sz="0" w:space="0" w:color="auto"/>
            <w:bottom w:val="none" w:sz="0" w:space="0" w:color="auto"/>
            <w:right w:val="none" w:sz="0" w:space="0" w:color="auto"/>
          </w:divBdr>
          <w:divsChild>
            <w:div w:id="1182012764">
              <w:marLeft w:val="0"/>
              <w:marRight w:val="0"/>
              <w:marTop w:val="0"/>
              <w:marBottom w:val="0"/>
              <w:divBdr>
                <w:top w:val="none" w:sz="0" w:space="0" w:color="auto"/>
                <w:left w:val="none" w:sz="0" w:space="0" w:color="auto"/>
                <w:bottom w:val="none" w:sz="0" w:space="0" w:color="auto"/>
                <w:right w:val="none" w:sz="0" w:space="0" w:color="auto"/>
              </w:divBdr>
              <w:divsChild>
                <w:div w:id="115507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8896">
      <w:bodyDiv w:val="1"/>
      <w:marLeft w:val="0"/>
      <w:marRight w:val="0"/>
      <w:marTop w:val="0"/>
      <w:marBottom w:val="0"/>
      <w:divBdr>
        <w:top w:val="none" w:sz="0" w:space="0" w:color="auto"/>
        <w:left w:val="none" w:sz="0" w:space="0" w:color="auto"/>
        <w:bottom w:val="none" w:sz="0" w:space="0" w:color="auto"/>
        <w:right w:val="none" w:sz="0" w:space="0" w:color="auto"/>
      </w:divBdr>
      <w:divsChild>
        <w:div w:id="1957252701">
          <w:marLeft w:val="0"/>
          <w:marRight w:val="0"/>
          <w:marTop w:val="0"/>
          <w:marBottom w:val="0"/>
          <w:divBdr>
            <w:top w:val="none" w:sz="0" w:space="0" w:color="auto"/>
            <w:left w:val="none" w:sz="0" w:space="0" w:color="auto"/>
            <w:bottom w:val="none" w:sz="0" w:space="0" w:color="auto"/>
            <w:right w:val="none" w:sz="0" w:space="0" w:color="auto"/>
          </w:divBdr>
        </w:div>
        <w:div w:id="1179589062">
          <w:marLeft w:val="0"/>
          <w:marRight w:val="0"/>
          <w:marTop w:val="0"/>
          <w:marBottom w:val="0"/>
          <w:divBdr>
            <w:top w:val="none" w:sz="0" w:space="0" w:color="auto"/>
            <w:left w:val="none" w:sz="0" w:space="0" w:color="auto"/>
            <w:bottom w:val="none" w:sz="0" w:space="0" w:color="auto"/>
            <w:right w:val="none" w:sz="0" w:space="0" w:color="auto"/>
          </w:divBdr>
          <w:divsChild>
            <w:div w:id="1424301967">
              <w:marLeft w:val="0"/>
              <w:marRight w:val="0"/>
              <w:marTop w:val="0"/>
              <w:marBottom w:val="0"/>
              <w:divBdr>
                <w:top w:val="none" w:sz="0" w:space="0" w:color="auto"/>
                <w:left w:val="none" w:sz="0" w:space="0" w:color="auto"/>
                <w:bottom w:val="none" w:sz="0" w:space="0" w:color="auto"/>
                <w:right w:val="none" w:sz="0" w:space="0" w:color="auto"/>
              </w:divBdr>
            </w:div>
          </w:divsChild>
        </w:div>
        <w:div w:id="1239094001">
          <w:marLeft w:val="0"/>
          <w:marRight w:val="0"/>
          <w:marTop w:val="0"/>
          <w:marBottom w:val="0"/>
          <w:divBdr>
            <w:top w:val="none" w:sz="0" w:space="0" w:color="auto"/>
            <w:left w:val="none" w:sz="0" w:space="0" w:color="auto"/>
            <w:bottom w:val="none" w:sz="0" w:space="0" w:color="auto"/>
            <w:right w:val="none" w:sz="0" w:space="0" w:color="auto"/>
          </w:divBdr>
        </w:div>
        <w:div w:id="113254512">
          <w:marLeft w:val="0"/>
          <w:marRight w:val="0"/>
          <w:marTop w:val="0"/>
          <w:marBottom w:val="0"/>
          <w:divBdr>
            <w:top w:val="none" w:sz="0" w:space="0" w:color="auto"/>
            <w:left w:val="none" w:sz="0" w:space="0" w:color="auto"/>
            <w:bottom w:val="none" w:sz="0" w:space="0" w:color="auto"/>
            <w:right w:val="none" w:sz="0" w:space="0" w:color="auto"/>
          </w:divBdr>
          <w:divsChild>
            <w:div w:id="622812487">
              <w:marLeft w:val="0"/>
              <w:marRight w:val="0"/>
              <w:marTop w:val="0"/>
              <w:marBottom w:val="0"/>
              <w:divBdr>
                <w:top w:val="none" w:sz="0" w:space="0" w:color="auto"/>
                <w:left w:val="none" w:sz="0" w:space="0" w:color="auto"/>
                <w:bottom w:val="none" w:sz="0" w:space="0" w:color="auto"/>
                <w:right w:val="none" w:sz="0" w:space="0" w:color="auto"/>
              </w:divBdr>
            </w:div>
          </w:divsChild>
        </w:div>
        <w:div w:id="125852727">
          <w:marLeft w:val="0"/>
          <w:marRight w:val="0"/>
          <w:marTop w:val="0"/>
          <w:marBottom w:val="0"/>
          <w:divBdr>
            <w:top w:val="none" w:sz="0" w:space="0" w:color="auto"/>
            <w:left w:val="none" w:sz="0" w:space="0" w:color="auto"/>
            <w:bottom w:val="none" w:sz="0" w:space="0" w:color="auto"/>
            <w:right w:val="none" w:sz="0" w:space="0" w:color="auto"/>
          </w:divBdr>
        </w:div>
        <w:div w:id="2065828590">
          <w:marLeft w:val="0"/>
          <w:marRight w:val="0"/>
          <w:marTop w:val="0"/>
          <w:marBottom w:val="0"/>
          <w:divBdr>
            <w:top w:val="none" w:sz="0" w:space="0" w:color="auto"/>
            <w:left w:val="none" w:sz="0" w:space="0" w:color="auto"/>
            <w:bottom w:val="none" w:sz="0" w:space="0" w:color="auto"/>
            <w:right w:val="none" w:sz="0" w:space="0" w:color="auto"/>
          </w:divBdr>
          <w:divsChild>
            <w:div w:id="1083837717">
              <w:marLeft w:val="0"/>
              <w:marRight w:val="0"/>
              <w:marTop w:val="0"/>
              <w:marBottom w:val="0"/>
              <w:divBdr>
                <w:top w:val="none" w:sz="0" w:space="0" w:color="auto"/>
                <w:left w:val="none" w:sz="0" w:space="0" w:color="auto"/>
                <w:bottom w:val="none" w:sz="0" w:space="0" w:color="auto"/>
                <w:right w:val="none" w:sz="0" w:space="0" w:color="auto"/>
              </w:divBdr>
            </w:div>
          </w:divsChild>
        </w:div>
        <w:div w:id="1716810484">
          <w:marLeft w:val="0"/>
          <w:marRight w:val="0"/>
          <w:marTop w:val="0"/>
          <w:marBottom w:val="0"/>
          <w:divBdr>
            <w:top w:val="none" w:sz="0" w:space="0" w:color="auto"/>
            <w:left w:val="none" w:sz="0" w:space="0" w:color="auto"/>
            <w:bottom w:val="none" w:sz="0" w:space="0" w:color="auto"/>
            <w:right w:val="none" w:sz="0" w:space="0" w:color="auto"/>
          </w:divBdr>
        </w:div>
        <w:div w:id="1557820210">
          <w:marLeft w:val="0"/>
          <w:marRight w:val="0"/>
          <w:marTop w:val="0"/>
          <w:marBottom w:val="0"/>
          <w:divBdr>
            <w:top w:val="none" w:sz="0" w:space="0" w:color="auto"/>
            <w:left w:val="none" w:sz="0" w:space="0" w:color="auto"/>
            <w:bottom w:val="none" w:sz="0" w:space="0" w:color="auto"/>
            <w:right w:val="none" w:sz="0" w:space="0" w:color="auto"/>
          </w:divBdr>
          <w:divsChild>
            <w:div w:id="542517617">
              <w:marLeft w:val="0"/>
              <w:marRight w:val="0"/>
              <w:marTop w:val="0"/>
              <w:marBottom w:val="0"/>
              <w:divBdr>
                <w:top w:val="none" w:sz="0" w:space="0" w:color="auto"/>
                <w:left w:val="none" w:sz="0" w:space="0" w:color="auto"/>
                <w:bottom w:val="none" w:sz="0" w:space="0" w:color="auto"/>
                <w:right w:val="none" w:sz="0" w:space="0" w:color="auto"/>
              </w:divBdr>
            </w:div>
          </w:divsChild>
        </w:div>
        <w:div w:id="1881748452">
          <w:marLeft w:val="0"/>
          <w:marRight w:val="0"/>
          <w:marTop w:val="0"/>
          <w:marBottom w:val="0"/>
          <w:divBdr>
            <w:top w:val="none" w:sz="0" w:space="0" w:color="auto"/>
            <w:left w:val="none" w:sz="0" w:space="0" w:color="auto"/>
            <w:bottom w:val="none" w:sz="0" w:space="0" w:color="auto"/>
            <w:right w:val="none" w:sz="0" w:space="0" w:color="auto"/>
          </w:divBdr>
        </w:div>
        <w:div w:id="798688295">
          <w:marLeft w:val="0"/>
          <w:marRight w:val="0"/>
          <w:marTop w:val="0"/>
          <w:marBottom w:val="0"/>
          <w:divBdr>
            <w:top w:val="none" w:sz="0" w:space="0" w:color="auto"/>
            <w:left w:val="none" w:sz="0" w:space="0" w:color="auto"/>
            <w:bottom w:val="none" w:sz="0" w:space="0" w:color="auto"/>
            <w:right w:val="none" w:sz="0" w:space="0" w:color="auto"/>
          </w:divBdr>
          <w:divsChild>
            <w:div w:id="1076586594">
              <w:marLeft w:val="0"/>
              <w:marRight w:val="0"/>
              <w:marTop w:val="0"/>
              <w:marBottom w:val="0"/>
              <w:divBdr>
                <w:top w:val="none" w:sz="0" w:space="0" w:color="auto"/>
                <w:left w:val="none" w:sz="0" w:space="0" w:color="auto"/>
                <w:bottom w:val="none" w:sz="0" w:space="0" w:color="auto"/>
                <w:right w:val="none" w:sz="0" w:space="0" w:color="auto"/>
              </w:divBdr>
            </w:div>
          </w:divsChild>
        </w:div>
        <w:div w:id="1110783026">
          <w:marLeft w:val="0"/>
          <w:marRight w:val="0"/>
          <w:marTop w:val="0"/>
          <w:marBottom w:val="0"/>
          <w:divBdr>
            <w:top w:val="none" w:sz="0" w:space="0" w:color="auto"/>
            <w:left w:val="none" w:sz="0" w:space="0" w:color="auto"/>
            <w:bottom w:val="none" w:sz="0" w:space="0" w:color="auto"/>
            <w:right w:val="none" w:sz="0" w:space="0" w:color="auto"/>
          </w:divBdr>
        </w:div>
        <w:div w:id="863448154">
          <w:marLeft w:val="0"/>
          <w:marRight w:val="0"/>
          <w:marTop w:val="0"/>
          <w:marBottom w:val="0"/>
          <w:divBdr>
            <w:top w:val="none" w:sz="0" w:space="0" w:color="auto"/>
            <w:left w:val="none" w:sz="0" w:space="0" w:color="auto"/>
            <w:bottom w:val="none" w:sz="0" w:space="0" w:color="auto"/>
            <w:right w:val="none" w:sz="0" w:space="0" w:color="auto"/>
          </w:divBdr>
          <w:divsChild>
            <w:div w:id="2006660765">
              <w:marLeft w:val="0"/>
              <w:marRight w:val="0"/>
              <w:marTop w:val="0"/>
              <w:marBottom w:val="0"/>
              <w:divBdr>
                <w:top w:val="none" w:sz="0" w:space="0" w:color="auto"/>
                <w:left w:val="none" w:sz="0" w:space="0" w:color="auto"/>
                <w:bottom w:val="none" w:sz="0" w:space="0" w:color="auto"/>
                <w:right w:val="none" w:sz="0" w:space="0" w:color="auto"/>
              </w:divBdr>
            </w:div>
          </w:divsChild>
        </w:div>
        <w:div w:id="277227134">
          <w:marLeft w:val="0"/>
          <w:marRight w:val="0"/>
          <w:marTop w:val="0"/>
          <w:marBottom w:val="0"/>
          <w:divBdr>
            <w:top w:val="none" w:sz="0" w:space="0" w:color="auto"/>
            <w:left w:val="none" w:sz="0" w:space="0" w:color="auto"/>
            <w:bottom w:val="none" w:sz="0" w:space="0" w:color="auto"/>
            <w:right w:val="none" w:sz="0" w:space="0" w:color="auto"/>
          </w:divBdr>
        </w:div>
        <w:div w:id="2020504315">
          <w:marLeft w:val="0"/>
          <w:marRight w:val="0"/>
          <w:marTop w:val="0"/>
          <w:marBottom w:val="0"/>
          <w:divBdr>
            <w:top w:val="none" w:sz="0" w:space="0" w:color="auto"/>
            <w:left w:val="none" w:sz="0" w:space="0" w:color="auto"/>
            <w:bottom w:val="none" w:sz="0" w:space="0" w:color="auto"/>
            <w:right w:val="none" w:sz="0" w:space="0" w:color="auto"/>
          </w:divBdr>
          <w:divsChild>
            <w:div w:id="975449211">
              <w:marLeft w:val="0"/>
              <w:marRight w:val="0"/>
              <w:marTop w:val="0"/>
              <w:marBottom w:val="0"/>
              <w:divBdr>
                <w:top w:val="none" w:sz="0" w:space="0" w:color="auto"/>
                <w:left w:val="none" w:sz="0" w:space="0" w:color="auto"/>
                <w:bottom w:val="none" w:sz="0" w:space="0" w:color="auto"/>
                <w:right w:val="none" w:sz="0" w:space="0" w:color="auto"/>
              </w:divBdr>
            </w:div>
          </w:divsChild>
        </w:div>
        <w:div w:id="773325407">
          <w:marLeft w:val="0"/>
          <w:marRight w:val="0"/>
          <w:marTop w:val="300"/>
          <w:marBottom w:val="0"/>
          <w:divBdr>
            <w:top w:val="none" w:sz="0" w:space="0" w:color="auto"/>
            <w:left w:val="none" w:sz="0" w:space="0" w:color="auto"/>
            <w:bottom w:val="none" w:sz="0" w:space="0" w:color="auto"/>
            <w:right w:val="none" w:sz="0" w:space="0" w:color="auto"/>
          </w:divBdr>
          <w:divsChild>
            <w:div w:id="1860700502">
              <w:marLeft w:val="0"/>
              <w:marRight w:val="0"/>
              <w:marTop w:val="0"/>
              <w:marBottom w:val="0"/>
              <w:divBdr>
                <w:top w:val="none" w:sz="0" w:space="0" w:color="auto"/>
                <w:left w:val="none" w:sz="0" w:space="0" w:color="auto"/>
                <w:bottom w:val="none" w:sz="0" w:space="0" w:color="auto"/>
                <w:right w:val="none" w:sz="0" w:space="0" w:color="auto"/>
              </w:divBdr>
              <w:divsChild>
                <w:div w:id="92499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5648">
          <w:marLeft w:val="0"/>
          <w:marRight w:val="0"/>
          <w:marTop w:val="300"/>
          <w:marBottom w:val="0"/>
          <w:divBdr>
            <w:top w:val="none" w:sz="0" w:space="0" w:color="auto"/>
            <w:left w:val="none" w:sz="0" w:space="0" w:color="auto"/>
            <w:bottom w:val="none" w:sz="0" w:space="0" w:color="auto"/>
            <w:right w:val="none" w:sz="0" w:space="0" w:color="auto"/>
          </w:divBdr>
          <w:divsChild>
            <w:div w:id="166484182">
              <w:marLeft w:val="0"/>
              <w:marRight w:val="0"/>
              <w:marTop w:val="0"/>
              <w:marBottom w:val="0"/>
              <w:divBdr>
                <w:top w:val="none" w:sz="0" w:space="0" w:color="auto"/>
                <w:left w:val="none" w:sz="0" w:space="0" w:color="auto"/>
                <w:bottom w:val="none" w:sz="0" w:space="0" w:color="auto"/>
                <w:right w:val="none" w:sz="0" w:space="0" w:color="auto"/>
              </w:divBdr>
              <w:divsChild>
                <w:div w:id="1948266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813591">
          <w:marLeft w:val="0"/>
          <w:marRight w:val="0"/>
          <w:marTop w:val="300"/>
          <w:marBottom w:val="0"/>
          <w:divBdr>
            <w:top w:val="none" w:sz="0" w:space="0" w:color="auto"/>
            <w:left w:val="none" w:sz="0" w:space="0" w:color="auto"/>
            <w:bottom w:val="none" w:sz="0" w:space="0" w:color="auto"/>
            <w:right w:val="none" w:sz="0" w:space="0" w:color="auto"/>
          </w:divBdr>
          <w:divsChild>
            <w:div w:id="1642878700">
              <w:marLeft w:val="0"/>
              <w:marRight w:val="0"/>
              <w:marTop w:val="0"/>
              <w:marBottom w:val="0"/>
              <w:divBdr>
                <w:top w:val="none" w:sz="0" w:space="0" w:color="auto"/>
                <w:left w:val="none" w:sz="0" w:space="0" w:color="auto"/>
                <w:bottom w:val="none" w:sz="0" w:space="0" w:color="auto"/>
                <w:right w:val="none" w:sz="0" w:space="0" w:color="auto"/>
              </w:divBdr>
              <w:divsChild>
                <w:div w:id="7763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646912">
          <w:marLeft w:val="0"/>
          <w:marRight w:val="0"/>
          <w:marTop w:val="300"/>
          <w:marBottom w:val="0"/>
          <w:divBdr>
            <w:top w:val="none" w:sz="0" w:space="0" w:color="auto"/>
            <w:left w:val="none" w:sz="0" w:space="0" w:color="auto"/>
            <w:bottom w:val="none" w:sz="0" w:space="0" w:color="auto"/>
            <w:right w:val="none" w:sz="0" w:space="0" w:color="auto"/>
          </w:divBdr>
          <w:divsChild>
            <w:div w:id="944537269">
              <w:marLeft w:val="0"/>
              <w:marRight w:val="0"/>
              <w:marTop w:val="0"/>
              <w:marBottom w:val="0"/>
              <w:divBdr>
                <w:top w:val="none" w:sz="0" w:space="0" w:color="auto"/>
                <w:left w:val="none" w:sz="0" w:space="0" w:color="auto"/>
                <w:bottom w:val="none" w:sz="0" w:space="0" w:color="auto"/>
                <w:right w:val="none" w:sz="0" w:space="0" w:color="auto"/>
              </w:divBdr>
              <w:divsChild>
                <w:div w:id="17204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2567000">
      <w:bodyDiv w:val="1"/>
      <w:marLeft w:val="0"/>
      <w:marRight w:val="0"/>
      <w:marTop w:val="0"/>
      <w:marBottom w:val="0"/>
      <w:divBdr>
        <w:top w:val="none" w:sz="0" w:space="0" w:color="auto"/>
        <w:left w:val="none" w:sz="0" w:space="0" w:color="auto"/>
        <w:bottom w:val="none" w:sz="0" w:space="0" w:color="auto"/>
        <w:right w:val="none" w:sz="0" w:space="0" w:color="auto"/>
      </w:divBdr>
      <w:divsChild>
        <w:div w:id="1723020637">
          <w:marLeft w:val="0"/>
          <w:marRight w:val="0"/>
          <w:marTop w:val="0"/>
          <w:marBottom w:val="0"/>
          <w:divBdr>
            <w:top w:val="none" w:sz="0" w:space="0" w:color="auto"/>
            <w:left w:val="none" w:sz="0" w:space="0" w:color="auto"/>
            <w:bottom w:val="none" w:sz="0" w:space="0" w:color="auto"/>
            <w:right w:val="none" w:sz="0" w:space="0" w:color="auto"/>
          </w:divBdr>
        </w:div>
        <w:div w:id="957906491">
          <w:marLeft w:val="0"/>
          <w:marRight w:val="0"/>
          <w:marTop w:val="0"/>
          <w:marBottom w:val="0"/>
          <w:divBdr>
            <w:top w:val="none" w:sz="0" w:space="0" w:color="auto"/>
            <w:left w:val="none" w:sz="0" w:space="0" w:color="auto"/>
            <w:bottom w:val="none" w:sz="0" w:space="0" w:color="auto"/>
            <w:right w:val="none" w:sz="0" w:space="0" w:color="auto"/>
          </w:divBdr>
          <w:divsChild>
            <w:div w:id="1488278008">
              <w:marLeft w:val="0"/>
              <w:marRight w:val="0"/>
              <w:marTop w:val="0"/>
              <w:marBottom w:val="0"/>
              <w:divBdr>
                <w:top w:val="none" w:sz="0" w:space="0" w:color="auto"/>
                <w:left w:val="none" w:sz="0" w:space="0" w:color="auto"/>
                <w:bottom w:val="none" w:sz="0" w:space="0" w:color="auto"/>
                <w:right w:val="none" w:sz="0" w:space="0" w:color="auto"/>
              </w:divBdr>
            </w:div>
          </w:divsChild>
        </w:div>
        <w:div w:id="1576088532">
          <w:marLeft w:val="0"/>
          <w:marRight w:val="0"/>
          <w:marTop w:val="0"/>
          <w:marBottom w:val="0"/>
          <w:divBdr>
            <w:top w:val="none" w:sz="0" w:space="0" w:color="auto"/>
            <w:left w:val="none" w:sz="0" w:space="0" w:color="auto"/>
            <w:bottom w:val="none" w:sz="0" w:space="0" w:color="auto"/>
            <w:right w:val="none" w:sz="0" w:space="0" w:color="auto"/>
          </w:divBdr>
        </w:div>
        <w:div w:id="73279354">
          <w:marLeft w:val="0"/>
          <w:marRight w:val="0"/>
          <w:marTop w:val="0"/>
          <w:marBottom w:val="0"/>
          <w:divBdr>
            <w:top w:val="none" w:sz="0" w:space="0" w:color="auto"/>
            <w:left w:val="none" w:sz="0" w:space="0" w:color="auto"/>
            <w:bottom w:val="none" w:sz="0" w:space="0" w:color="auto"/>
            <w:right w:val="none" w:sz="0" w:space="0" w:color="auto"/>
          </w:divBdr>
          <w:divsChild>
            <w:div w:id="1349215533">
              <w:marLeft w:val="0"/>
              <w:marRight w:val="0"/>
              <w:marTop w:val="0"/>
              <w:marBottom w:val="0"/>
              <w:divBdr>
                <w:top w:val="none" w:sz="0" w:space="0" w:color="auto"/>
                <w:left w:val="none" w:sz="0" w:space="0" w:color="auto"/>
                <w:bottom w:val="none" w:sz="0" w:space="0" w:color="auto"/>
                <w:right w:val="none" w:sz="0" w:space="0" w:color="auto"/>
              </w:divBdr>
            </w:div>
          </w:divsChild>
        </w:div>
        <w:div w:id="1952321483">
          <w:marLeft w:val="0"/>
          <w:marRight w:val="0"/>
          <w:marTop w:val="0"/>
          <w:marBottom w:val="0"/>
          <w:divBdr>
            <w:top w:val="none" w:sz="0" w:space="0" w:color="auto"/>
            <w:left w:val="none" w:sz="0" w:space="0" w:color="auto"/>
            <w:bottom w:val="none" w:sz="0" w:space="0" w:color="auto"/>
            <w:right w:val="none" w:sz="0" w:space="0" w:color="auto"/>
          </w:divBdr>
        </w:div>
        <w:div w:id="1104226339">
          <w:marLeft w:val="0"/>
          <w:marRight w:val="0"/>
          <w:marTop w:val="0"/>
          <w:marBottom w:val="0"/>
          <w:divBdr>
            <w:top w:val="none" w:sz="0" w:space="0" w:color="auto"/>
            <w:left w:val="none" w:sz="0" w:space="0" w:color="auto"/>
            <w:bottom w:val="none" w:sz="0" w:space="0" w:color="auto"/>
            <w:right w:val="none" w:sz="0" w:space="0" w:color="auto"/>
          </w:divBdr>
          <w:divsChild>
            <w:div w:id="1755394507">
              <w:marLeft w:val="0"/>
              <w:marRight w:val="0"/>
              <w:marTop w:val="0"/>
              <w:marBottom w:val="0"/>
              <w:divBdr>
                <w:top w:val="none" w:sz="0" w:space="0" w:color="auto"/>
                <w:left w:val="none" w:sz="0" w:space="0" w:color="auto"/>
                <w:bottom w:val="none" w:sz="0" w:space="0" w:color="auto"/>
                <w:right w:val="none" w:sz="0" w:space="0" w:color="auto"/>
              </w:divBdr>
            </w:div>
          </w:divsChild>
        </w:div>
        <w:div w:id="1648195624">
          <w:marLeft w:val="0"/>
          <w:marRight w:val="0"/>
          <w:marTop w:val="0"/>
          <w:marBottom w:val="0"/>
          <w:divBdr>
            <w:top w:val="none" w:sz="0" w:space="0" w:color="auto"/>
            <w:left w:val="none" w:sz="0" w:space="0" w:color="auto"/>
            <w:bottom w:val="none" w:sz="0" w:space="0" w:color="auto"/>
            <w:right w:val="none" w:sz="0" w:space="0" w:color="auto"/>
          </w:divBdr>
        </w:div>
        <w:div w:id="1993213183">
          <w:marLeft w:val="0"/>
          <w:marRight w:val="0"/>
          <w:marTop w:val="0"/>
          <w:marBottom w:val="0"/>
          <w:divBdr>
            <w:top w:val="none" w:sz="0" w:space="0" w:color="auto"/>
            <w:left w:val="none" w:sz="0" w:space="0" w:color="auto"/>
            <w:bottom w:val="none" w:sz="0" w:space="0" w:color="auto"/>
            <w:right w:val="none" w:sz="0" w:space="0" w:color="auto"/>
          </w:divBdr>
          <w:divsChild>
            <w:div w:id="912423274">
              <w:marLeft w:val="0"/>
              <w:marRight w:val="0"/>
              <w:marTop w:val="0"/>
              <w:marBottom w:val="0"/>
              <w:divBdr>
                <w:top w:val="none" w:sz="0" w:space="0" w:color="auto"/>
                <w:left w:val="none" w:sz="0" w:space="0" w:color="auto"/>
                <w:bottom w:val="none" w:sz="0" w:space="0" w:color="auto"/>
                <w:right w:val="none" w:sz="0" w:space="0" w:color="auto"/>
              </w:divBdr>
            </w:div>
          </w:divsChild>
        </w:div>
        <w:div w:id="559099096">
          <w:marLeft w:val="0"/>
          <w:marRight w:val="0"/>
          <w:marTop w:val="0"/>
          <w:marBottom w:val="0"/>
          <w:divBdr>
            <w:top w:val="none" w:sz="0" w:space="0" w:color="auto"/>
            <w:left w:val="none" w:sz="0" w:space="0" w:color="auto"/>
            <w:bottom w:val="none" w:sz="0" w:space="0" w:color="auto"/>
            <w:right w:val="none" w:sz="0" w:space="0" w:color="auto"/>
          </w:divBdr>
        </w:div>
        <w:div w:id="1846432646">
          <w:marLeft w:val="0"/>
          <w:marRight w:val="0"/>
          <w:marTop w:val="0"/>
          <w:marBottom w:val="0"/>
          <w:divBdr>
            <w:top w:val="none" w:sz="0" w:space="0" w:color="auto"/>
            <w:left w:val="none" w:sz="0" w:space="0" w:color="auto"/>
            <w:bottom w:val="none" w:sz="0" w:space="0" w:color="auto"/>
            <w:right w:val="none" w:sz="0" w:space="0" w:color="auto"/>
          </w:divBdr>
          <w:divsChild>
            <w:div w:id="2135521752">
              <w:marLeft w:val="0"/>
              <w:marRight w:val="0"/>
              <w:marTop w:val="0"/>
              <w:marBottom w:val="0"/>
              <w:divBdr>
                <w:top w:val="none" w:sz="0" w:space="0" w:color="auto"/>
                <w:left w:val="none" w:sz="0" w:space="0" w:color="auto"/>
                <w:bottom w:val="none" w:sz="0" w:space="0" w:color="auto"/>
                <w:right w:val="none" w:sz="0" w:space="0" w:color="auto"/>
              </w:divBdr>
            </w:div>
          </w:divsChild>
        </w:div>
        <w:div w:id="1869833845">
          <w:marLeft w:val="0"/>
          <w:marRight w:val="0"/>
          <w:marTop w:val="0"/>
          <w:marBottom w:val="0"/>
          <w:divBdr>
            <w:top w:val="none" w:sz="0" w:space="0" w:color="auto"/>
            <w:left w:val="none" w:sz="0" w:space="0" w:color="auto"/>
            <w:bottom w:val="none" w:sz="0" w:space="0" w:color="auto"/>
            <w:right w:val="none" w:sz="0" w:space="0" w:color="auto"/>
          </w:divBdr>
        </w:div>
        <w:div w:id="676662263">
          <w:marLeft w:val="0"/>
          <w:marRight w:val="0"/>
          <w:marTop w:val="0"/>
          <w:marBottom w:val="0"/>
          <w:divBdr>
            <w:top w:val="none" w:sz="0" w:space="0" w:color="auto"/>
            <w:left w:val="none" w:sz="0" w:space="0" w:color="auto"/>
            <w:bottom w:val="none" w:sz="0" w:space="0" w:color="auto"/>
            <w:right w:val="none" w:sz="0" w:space="0" w:color="auto"/>
          </w:divBdr>
          <w:divsChild>
            <w:div w:id="1015886165">
              <w:marLeft w:val="0"/>
              <w:marRight w:val="0"/>
              <w:marTop w:val="0"/>
              <w:marBottom w:val="0"/>
              <w:divBdr>
                <w:top w:val="none" w:sz="0" w:space="0" w:color="auto"/>
                <w:left w:val="none" w:sz="0" w:space="0" w:color="auto"/>
                <w:bottom w:val="none" w:sz="0" w:space="0" w:color="auto"/>
                <w:right w:val="none" w:sz="0" w:space="0" w:color="auto"/>
              </w:divBdr>
            </w:div>
          </w:divsChild>
        </w:div>
        <w:div w:id="525216789">
          <w:marLeft w:val="0"/>
          <w:marRight w:val="0"/>
          <w:marTop w:val="0"/>
          <w:marBottom w:val="0"/>
          <w:divBdr>
            <w:top w:val="none" w:sz="0" w:space="0" w:color="auto"/>
            <w:left w:val="none" w:sz="0" w:space="0" w:color="auto"/>
            <w:bottom w:val="none" w:sz="0" w:space="0" w:color="auto"/>
            <w:right w:val="none" w:sz="0" w:space="0" w:color="auto"/>
          </w:divBdr>
        </w:div>
        <w:div w:id="1681740371">
          <w:marLeft w:val="0"/>
          <w:marRight w:val="0"/>
          <w:marTop w:val="0"/>
          <w:marBottom w:val="0"/>
          <w:divBdr>
            <w:top w:val="none" w:sz="0" w:space="0" w:color="auto"/>
            <w:left w:val="none" w:sz="0" w:space="0" w:color="auto"/>
            <w:bottom w:val="none" w:sz="0" w:space="0" w:color="auto"/>
            <w:right w:val="none" w:sz="0" w:space="0" w:color="auto"/>
          </w:divBdr>
          <w:divsChild>
            <w:div w:id="785471123">
              <w:marLeft w:val="0"/>
              <w:marRight w:val="0"/>
              <w:marTop w:val="0"/>
              <w:marBottom w:val="0"/>
              <w:divBdr>
                <w:top w:val="none" w:sz="0" w:space="0" w:color="auto"/>
                <w:left w:val="none" w:sz="0" w:space="0" w:color="auto"/>
                <w:bottom w:val="none" w:sz="0" w:space="0" w:color="auto"/>
                <w:right w:val="none" w:sz="0" w:space="0" w:color="auto"/>
              </w:divBdr>
            </w:div>
          </w:divsChild>
        </w:div>
        <w:div w:id="1545676446">
          <w:marLeft w:val="0"/>
          <w:marRight w:val="0"/>
          <w:marTop w:val="300"/>
          <w:marBottom w:val="0"/>
          <w:divBdr>
            <w:top w:val="none" w:sz="0" w:space="0" w:color="auto"/>
            <w:left w:val="none" w:sz="0" w:space="0" w:color="auto"/>
            <w:bottom w:val="none" w:sz="0" w:space="0" w:color="auto"/>
            <w:right w:val="none" w:sz="0" w:space="0" w:color="auto"/>
          </w:divBdr>
          <w:divsChild>
            <w:div w:id="1877042629">
              <w:marLeft w:val="0"/>
              <w:marRight w:val="0"/>
              <w:marTop w:val="0"/>
              <w:marBottom w:val="0"/>
              <w:divBdr>
                <w:top w:val="none" w:sz="0" w:space="0" w:color="auto"/>
                <w:left w:val="none" w:sz="0" w:space="0" w:color="auto"/>
                <w:bottom w:val="none" w:sz="0" w:space="0" w:color="auto"/>
                <w:right w:val="none" w:sz="0" w:space="0" w:color="auto"/>
              </w:divBdr>
              <w:divsChild>
                <w:div w:id="161212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522797">
          <w:marLeft w:val="0"/>
          <w:marRight w:val="0"/>
          <w:marTop w:val="300"/>
          <w:marBottom w:val="0"/>
          <w:divBdr>
            <w:top w:val="none" w:sz="0" w:space="0" w:color="auto"/>
            <w:left w:val="none" w:sz="0" w:space="0" w:color="auto"/>
            <w:bottom w:val="none" w:sz="0" w:space="0" w:color="auto"/>
            <w:right w:val="none" w:sz="0" w:space="0" w:color="auto"/>
          </w:divBdr>
          <w:divsChild>
            <w:div w:id="1718512057">
              <w:marLeft w:val="0"/>
              <w:marRight w:val="0"/>
              <w:marTop w:val="0"/>
              <w:marBottom w:val="0"/>
              <w:divBdr>
                <w:top w:val="none" w:sz="0" w:space="0" w:color="auto"/>
                <w:left w:val="none" w:sz="0" w:space="0" w:color="auto"/>
                <w:bottom w:val="none" w:sz="0" w:space="0" w:color="auto"/>
                <w:right w:val="none" w:sz="0" w:space="0" w:color="auto"/>
              </w:divBdr>
              <w:divsChild>
                <w:div w:id="31799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283142">
          <w:marLeft w:val="0"/>
          <w:marRight w:val="0"/>
          <w:marTop w:val="300"/>
          <w:marBottom w:val="0"/>
          <w:divBdr>
            <w:top w:val="none" w:sz="0" w:space="0" w:color="auto"/>
            <w:left w:val="none" w:sz="0" w:space="0" w:color="auto"/>
            <w:bottom w:val="none" w:sz="0" w:space="0" w:color="auto"/>
            <w:right w:val="none" w:sz="0" w:space="0" w:color="auto"/>
          </w:divBdr>
          <w:divsChild>
            <w:div w:id="793331846">
              <w:marLeft w:val="0"/>
              <w:marRight w:val="0"/>
              <w:marTop w:val="0"/>
              <w:marBottom w:val="0"/>
              <w:divBdr>
                <w:top w:val="none" w:sz="0" w:space="0" w:color="auto"/>
                <w:left w:val="none" w:sz="0" w:space="0" w:color="auto"/>
                <w:bottom w:val="none" w:sz="0" w:space="0" w:color="auto"/>
                <w:right w:val="none" w:sz="0" w:space="0" w:color="auto"/>
              </w:divBdr>
              <w:divsChild>
                <w:div w:id="1452238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087698">
          <w:marLeft w:val="0"/>
          <w:marRight w:val="0"/>
          <w:marTop w:val="300"/>
          <w:marBottom w:val="0"/>
          <w:divBdr>
            <w:top w:val="none" w:sz="0" w:space="0" w:color="auto"/>
            <w:left w:val="none" w:sz="0" w:space="0" w:color="auto"/>
            <w:bottom w:val="none" w:sz="0" w:space="0" w:color="auto"/>
            <w:right w:val="none" w:sz="0" w:space="0" w:color="auto"/>
          </w:divBdr>
          <w:divsChild>
            <w:div w:id="1921136695">
              <w:marLeft w:val="0"/>
              <w:marRight w:val="0"/>
              <w:marTop w:val="0"/>
              <w:marBottom w:val="0"/>
              <w:divBdr>
                <w:top w:val="none" w:sz="0" w:space="0" w:color="auto"/>
                <w:left w:val="none" w:sz="0" w:space="0" w:color="auto"/>
                <w:bottom w:val="none" w:sz="0" w:space="0" w:color="auto"/>
                <w:right w:val="none" w:sz="0" w:space="0" w:color="auto"/>
              </w:divBdr>
              <w:divsChild>
                <w:div w:id="30535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8487825">
      <w:bodyDiv w:val="1"/>
      <w:marLeft w:val="0"/>
      <w:marRight w:val="0"/>
      <w:marTop w:val="0"/>
      <w:marBottom w:val="0"/>
      <w:divBdr>
        <w:top w:val="none" w:sz="0" w:space="0" w:color="auto"/>
        <w:left w:val="none" w:sz="0" w:space="0" w:color="auto"/>
        <w:bottom w:val="none" w:sz="0" w:space="0" w:color="auto"/>
        <w:right w:val="none" w:sz="0" w:space="0" w:color="auto"/>
      </w:divBdr>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3993">
      <w:bodyDiv w:val="1"/>
      <w:marLeft w:val="0"/>
      <w:marRight w:val="0"/>
      <w:marTop w:val="0"/>
      <w:marBottom w:val="0"/>
      <w:divBdr>
        <w:top w:val="none" w:sz="0" w:space="0" w:color="auto"/>
        <w:left w:val="none" w:sz="0" w:space="0" w:color="auto"/>
        <w:bottom w:val="none" w:sz="0" w:space="0" w:color="auto"/>
        <w:right w:val="none" w:sz="0" w:space="0" w:color="auto"/>
      </w:divBdr>
      <w:divsChild>
        <w:div w:id="688524395">
          <w:marLeft w:val="0"/>
          <w:marRight w:val="0"/>
          <w:marTop w:val="0"/>
          <w:marBottom w:val="0"/>
          <w:divBdr>
            <w:top w:val="none" w:sz="0" w:space="0" w:color="auto"/>
            <w:left w:val="none" w:sz="0" w:space="0" w:color="auto"/>
            <w:bottom w:val="none" w:sz="0" w:space="0" w:color="auto"/>
            <w:right w:val="none" w:sz="0" w:space="0" w:color="auto"/>
          </w:divBdr>
        </w:div>
        <w:div w:id="1031880281">
          <w:marLeft w:val="0"/>
          <w:marRight w:val="0"/>
          <w:marTop w:val="0"/>
          <w:marBottom w:val="0"/>
          <w:divBdr>
            <w:top w:val="none" w:sz="0" w:space="0" w:color="auto"/>
            <w:left w:val="none" w:sz="0" w:space="0" w:color="auto"/>
            <w:bottom w:val="none" w:sz="0" w:space="0" w:color="auto"/>
            <w:right w:val="none" w:sz="0" w:space="0" w:color="auto"/>
          </w:divBdr>
          <w:divsChild>
            <w:div w:id="1649629188">
              <w:marLeft w:val="0"/>
              <w:marRight w:val="0"/>
              <w:marTop w:val="0"/>
              <w:marBottom w:val="0"/>
              <w:divBdr>
                <w:top w:val="none" w:sz="0" w:space="0" w:color="auto"/>
                <w:left w:val="none" w:sz="0" w:space="0" w:color="auto"/>
                <w:bottom w:val="none" w:sz="0" w:space="0" w:color="auto"/>
                <w:right w:val="none" w:sz="0" w:space="0" w:color="auto"/>
              </w:divBdr>
            </w:div>
          </w:divsChild>
        </w:div>
        <w:div w:id="110976284">
          <w:marLeft w:val="0"/>
          <w:marRight w:val="0"/>
          <w:marTop w:val="0"/>
          <w:marBottom w:val="0"/>
          <w:divBdr>
            <w:top w:val="none" w:sz="0" w:space="0" w:color="auto"/>
            <w:left w:val="none" w:sz="0" w:space="0" w:color="auto"/>
            <w:bottom w:val="none" w:sz="0" w:space="0" w:color="auto"/>
            <w:right w:val="none" w:sz="0" w:space="0" w:color="auto"/>
          </w:divBdr>
        </w:div>
        <w:div w:id="1315992594">
          <w:marLeft w:val="0"/>
          <w:marRight w:val="0"/>
          <w:marTop w:val="0"/>
          <w:marBottom w:val="0"/>
          <w:divBdr>
            <w:top w:val="none" w:sz="0" w:space="0" w:color="auto"/>
            <w:left w:val="none" w:sz="0" w:space="0" w:color="auto"/>
            <w:bottom w:val="none" w:sz="0" w:space="0" w:color="auto"/>
            <w:right w:val="none" w:sz="0" w:space="0" w:color="auto"/>
          </w:divBdr>
          <w:divsChild>
            <w:div w:id="450823160">
              <w:marLeft w:val="0"/>
              <w:marRight w:val="0"/>
              <w:marTop w:val="0"/>
              <w:marBottom w:val="0"/>
              <w:divBdr>
                <w:top w:val="none" w:sz="0" w:space="0" w:color="auto"/>
                <w:left w:val="none" w:sz="0" w:space="0" w:color="auto"/>
                <w:bottom w:val="none" w:sz="0" w:space="0" w:color="auto"/>
                <w:right w:val="none" w:sz="0" w:space="0" w:color="auto"/>
              </w:divBdr>
            </w:div>
          </w:divsChild>
        </w:div>
        <w:div w:id="244731362">
          <w:marLeft w:val="0"/>
          <w:marRight w:val="0"/>
          <w:marTop w:val="0"/>
          <w:marBottom w:val="0"/>
          <w:divBdr>
            <w:top w:val="none" w:sz="0" w:space="0" w:color="auto"/>
            <w:left w:val="none" w:sz="0" w:space="0" w:color="auto"/>
            <w:bottom w:val="none" w:sz="0" w:space="0" w:color="auto"/>
            <w:right w:val="none" w:sz="0" w:space="0" w:color="auto"/>
          </w:divBdr>
        </w:div>
        <w:div w:id="1006903083">
          <w:marLeft w:val="0"/>
          <w:marRight w:val="0"/>
          <w:marTop w:val="0"/>
          <w:marBottom w:val="0"/>
          <w:divBdr>
            <w:top w:val="none" w:sz="0" w:space="0" w:color="auto"/>
            <w:left w:val="none" w:sz="0" w:space="0" w:color="auto"/>
            <w:bottom w:val="none" w:sz="0" w:space="0" w:color="auto"/>
            <w:right w:val="none" w:sz="0" w:space="0" w:color="auto"/>
          </w:divBdr>
          <w:divsChild>
            <w:div w:id="1918251109">
              <w:marLeft w:val="0"/>
              <w:marRight w:val="0"/>
              <w:marTop w:val="0"/>
              <w:marBottom w:val="0"/>
              <w:divBdr>
                <w:top w:val="none" w:sz="0" w:space="0" w:color="auto"/>
                <w:left w:val="none" w:sz="0" w:space="0" w:color="auto"/>
                <w:bottom w:val="none" w:sz="0" w:space="0" w:color="auto"/>
                <w:right w:val="none" w:sz="0" w:space="0" w:color="auto"/>
              </w:divBdr>
            </w:div>
          </w:divsChild>
        </w:div>
        <w:div w:id="1462966122">
          <w:marLeft w:val="0"/>
          <w:marRight w:val="0"/>
          <w:marTop w:val="0"/>
          <w:marBottom w:val="0"/>
          <w:divBdr>
            <w:top w:val="none" w:sz="0" w:space="0" w:color="auto"/>
            <w:left w:val="none" w:sz="0" w:space="0" w:color="auto"/>
            <w:bottom w:val="none" w:sz="0" w:space="0" w:color="auto"/>
            <w:right w:val="none" w:sz="0" w:space="0" w:color="auto"/>
          </w:divBdr>
        </w:div>
        <w:div w:id="1522276365">
          <w:marLeft w:val="0"/>
          <w:marRight w:val="0"/>
          <w:marTop w:val="0"/>
          <w:marBottom w:val="0"/>
          <w:divBdr>
            <w:top w:val="none" w:sz="0" w:space="0" w:color="auto"/>
            <w:left w:val="none" w:sz="0" w:space="0" w:color="auto"/>
            <w:bottom w:val="none" w:sz="0" w:space="0" w:color="auto"/>
            <w:right w:val="none" w:sz="0" w:space="0" w:color="auto"/>
          </w:divBdr>
          <w:divsChild>
            <w:div w:id="1088578903">
              <w:marLeft w:val="0"/>
              <w:marRight w:val="0"/>
              <w:marTop w:val="0"/>
              <w:marBottom w:val="0"/>
              <w:divBdr>
                <w:top w:val="none" w:sz="0" w:space="0" w:color="auto"/>
                <w:left w:val="none" w:sz="0" w:space="0" w:color="auto"/>
                <w:bottom w:val="none" w:sz="0" w:space="0" w:color="auto"/>
                <w:right w:val="none" w:sz="0" w:space="0" w:color="auto"/>
              </w:divBdr>
            </w:div>
          </w:divsChild>
        </w:div>
        <w:div w:id="808669577">
          <w:marLeft w:val="0"/>
          <w:marRight w:val="0"/>
          <w:marTop w:val="0"/>
          <w:marBottom w:val="0"/>
          <w:divBdr>
            <w:top w:val="none" w:sz="0" w:space="0" w:color="auto"/>
            <w:left w:val="none" w:sz="0" w:space="0" w:color="auto"/>
            <w:bottom w:val="none" w:sz="0" w:space="0" w:color="auto"/>
            <w:right w:val="none" w:sz="0" w:space="0" w:color="auto"/>
          </w:divBdr>
        </w:div>
        <w:div w:id="1328821872">
          <w:marLeft w:val="0"/>
          <w:marRight w:val="0"/>
          <w:marTop w:val="0"/>
          <w:marBottom w:val="0"/>
          <w:divBdr>
            <w:top w:val="none" w:sz="0" w:space="0" w:color="auto"/>
            <w:left w:val="none" w:sz="0" w:space="0" w:color="auto"/>
            <w:bottom w:val="none" w:sz="0" w:space="0" w:color="auto"/>
            <w:right w:val="none" w:sz="0" w:space="0" w:color="auto"/>
          </w:divBdr>
          <w:divsChild>
            <w:div w:id="591820593">
              <w:marLeft w:val="0"/>
              <w:marRight w:val="0"/>
              <w:marTop w:val="0"/>
              <w:marBottom w:val="0"/>
              <w:divBdr>
                <w:top w:val="none" w:sz="0" w:space="0" w:color="auto"/>
                <w:left w:val="none" w:sz="0" w:space="0" w:color="auto"/>
                <w:bottom w:val="none" w:sz="0" w:space="0" w:color="auto"/>
                <w:right w:val="none" w:sz="0" w:space="0" w:color="auto"/>
              </w:divBdr>
            </w:div>
          </w:divsChild>
        </w:div>
        <w:div w:id="21516614">
          <w:marLeft w:val="0"/>
          <w:marRight w:val="0"/>
          <w:marTop w:val="0"/>
          <w:marBottom w:val="0"/>
          <w:divBdr>
            <w:top w:val="none" w:sz="0" w:space="0" w:color="auto"/>
            <w:left w:val="none" w:sz="0" w:space="0" w:color="auto"/>
            <w:bottom w:val="none" w:sz="0" w:space="0" w:color="auto"/>
            <w:right w:val="none" w:sz="0" w:space="0" w:color="auto"/>
          </w:divBdr>
        </w:div>
        <w:div w:id="1070269307">
          <w:marLeft w:val="0"/>
          <w:marRight w:val="0"/>
          <w:marTop w:val="0"/>
          <w:marBottom w:val="0"/>
          <w:divBdr>
            <w:top w:val="none" w:sz="0" w:space="0" w:color="auto"/>
            <w:left w:val="none" w:sz="0" w:space="0" w:color="auto"/>
            <w:bottom w:val="none" w:sz="0" w:space="0" w:color="auto"/>
            <w:right w:val="none" w:sz="0" w:space="0" w:color="auto"/>
          </w:divBdr>
          <w:divsChild>
            <w:div w:id="253783406">
              <w:marLeft w:val="0"/>
              <w:marRight w:val="0"/>
              <w:marTop w:val="0"/>
              <w:marBottom w:val="0"/>
              <w:divBdr>
                <w:top w:val="none" w:sz="0" w:space="0" w:color="auto"/>
                <w:left w:val="none" w:sz="0" w:space="0" w:color="auto"/>
                <w:bottom w:val="none" w:sz="0" w:space="0" w:color="auto"/>
                <w:right w:val="none" w:sz="0" w:space="0" w:color="auto"/>
              </w:divBdr>
            </w:div>
          </w:divsChild>
        </w:div>
        <w:div w:id="347486146">
          <w:marLeft w:val="0"/>
          <w:marRight w:val="0"/>
          <w:marTop w:val="0"/>
          <w:marBottom w:val="0"/>
          <w:divBdr>
            <w:top w:val="none" w:sz="0" w:space="0" w:color="auto"/>
            <w:left w:val="none" w:sz="0" w:space="0" w:color="auto"/>
            <w:bottom w:val="none" w:sz="0" w:space="0" w:color="auto"/>
            <w:right w:val="none" w:sz="0" w:space="0" w:color="auto"/>
          </w:divBdr>
        </w:div>
        <w:div w:id="244340816">
          <w:marLeft w:val="0"/>
          <w:marRight w:val="0"/>
          <w:marTop w:val="0"/>
          <w:marBottom w:val="0"/>
          <w:divBdr>
            <w:top w:val="none" w:sz="0" w:space="0" w:color="auto"/>
            <w:left w:val="none" w:sz="0" w:space="0" w:color="auto"/>
            <w:bottom w:val="none" w:sz="0" w:space="0" w:color="auto"/>
            <w:right w:val="none" w:sz="0" w:space="0" w:color="auto"/>
          </w:divBdr>
          <w:divsChild>
            <w:div w:id="528759152">
              <w:marLeft w:val="0"/>
              <w:marRight w:val="0"/>
              <w:marTop w:val="0"/>
              <w:marBottom w:val="0"/>
              <w:divBdr>
                <w:top w:val="none" w:sz="0" w:space="0" w:color="auto"/>
                <w:left w:val="none" w:sz="0" w:space="0" w:color="auto"/>
                <w:bottom w:val="none" w:sz="0" w:space="0" w:color="auto"/>
                <w:right w:val="none" w:sz="0" w:space="0" w:color="auto"/>
              </w:divBdr>
            </w:div>
          </w:divsChild>
        </w:div>
        <w:div w:id="563183065">
          <w:marLeft w:val="0"/>
          <w:marRight w:val="0"/>
          <w:marTop w:val="300"/>
          <w:marBottom w:val="0"/>
          <w:divBdr>
            <w:top w:val="none" w:sz="0" w:space="0" w:color="auto"/>
            <w:left w:val="none" w:sz="0" w:space="0" w:color="auto"/>
            <w:bottom w:val="none" w:sz="0" w:space="0" w:color="auto"/>
            <w:right w:val="none" w:sz="0" w:space="0" w:color="auto"/>
          </w:divBdr>
          <w:divsChild>
            <w:div w:id="700711830">
              <w:marLeft w:val="0"/>
              <w:marRight w:val="0"/>
              <w:marTop w:val="0"/>
              <w:marBottom w:val="0"/>
              <w:divBdr>
                <w:top w:val="none" w:sz="0" w:space="0" w:color="auto"/>
                <w:left w:val="none" w:sz="0" w:space="0" w:color="auto"/>
                <w:bottom w:val="none" w:sz="0" w:space="0" w:color="auto"/>
                <w:right w:val="none" w:sz="0" w:space="0" w:color="auto"/>
              </w:divBdr>
              <w:divsChild>
                <w:div w:id="17577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0611">
          <w:marLeft w:val="0"/>
          <w:marRight w:val="0"/>
          <w:marTop w:val="300"/>
          <w:marBottom w:val="0"/>
          <w:divBdr>
            <w:top w:val="none" w:sz="0" w:space="0" w:color="auto"/>
            <w:left w:val="none" w:sz="0" w:space="0" w:color="auto"/>
            <w:bottom w:val="none" w:sz="0" w:space="0" w:color="auto"/>
            <w:right w:val="none" w:sz="0" w:space="0" w:color="auto"/>
          </w:divBdr>
          <w:divsChild>
            <w:div w:id="1309558646">
              <w:marLeft w:val="0"/>
              <w:marRight w:val="0"/>
              <w:marTop w:val="0"/>
              <w:marBottom w:val="0"/>
              <w:divBdr>
                <w:top w:val="none" w:sz="0" w:space="0" w:color="auto"/>
                <w:left w:val="none" w:sz="0" w:space="0" w:color="auto"/>
                <w:bottom w:val="none" w:sz="0" w:space="0" w:color="auto"/>
                <w:right w:val="none" w:sz="0" w:space="0" w:color="auto"/>
              </w:divBdr>
              <w:divsChild>
                <w:div w:id="692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539940">
          <w:marLeft w:val="0"/>
          <w:marRight w:val="0"/>
          <w:marTop w:val="300"/>
          <w:marBottom w:val="0"/>
          <w:divBdr>
            <w:top w:val="none" w:sz="0" w:space="0" w:color="auto"/>
            <w:left w:val="none" w:sz="0" w:space="0" w:color="auto"/>
            <w:bottom w:val="none" w:sz="0" w:space="0" w:color="auto"/>
            <w:right w:val="none" w:sz="0" w:space="0" w:color="auto"/>
          </w:divBdr>
          <w:divsChild>
            <w:div w:id="1556039635">
              <w:marLeft w:val="0"/>
              <w:marRight w:val="0"/>
              <w:marTop w:val="0"/>
              <w:marBottom w:val="0"/>
              <w:divBdr>
                <w:top w:val="none" w:sz="0" w:space="0" w:color="auto"/>
                <w:left w:val="none" w:sz="0" w:space="0" w:color="auto"/>
                <w:bottom w:val="none" w:sz="0" w:space="0" w:color="auto"/>
                <w:right w:val="none" w:sz="0" w:space="0" w:color="auto"/>
              </w:divBdr>
              <w:divsChild>
                <w:div w:id="937367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952040">
          <w:marLeft w:val="0"/>
          <w:marRight w:val="0"/>
          <w:marTop w:val="300"/>
          <w:marBottom w:val="0"/>
          <w:divBdr>
            <w:top w:val="none" w:sz="0" w:space="0" w:color="auto"/>
            <w:left w:val="none" w:sz="0" w:space="0" w:color="auto"/>
            <w:bottom w:val="none" w:sz="0" w:space="0" w:color="auto"/>
            <w:right w:val="none" w:sz="0" w:space="0" w:color="auto"/>
          </w:divBdr>
          <w:divsChild>
            <w:div w:id="1120033060">
              <w:marLeft w:val="0"/>
              <w:marRight w:val="0"/>
              <w:marTop w:val="0"/>
              <w:marBottom w:val="0"/>
              <w:divBdr>
                <w:top w:val="none" w:sz="0" w:space="0" w:color="auto"/>
                <w:left w:val="none" w:sz="0" w:space="0" w:color="auto"/>
                <w:bottom w:val="none" w:sz="0" w:space="0" w:color="auto"/>
                <w:right w:val="none" w:sz="0" w:space="0" w:color="auto"/>
              </w:divBdr>
              <w:divsChild>
                <w:div w:id="291717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2128585">
      <w:bodyDiv w:val="1"/>
      <w:marLeft w:val="0"/>
      <w:marRight w:val="0"/>
      <w:marTop w:val="0"/>
      <w:marBottom w:val="0"/>
      <w:divBdr>
        <w:top w:val="none" w:sz="0" w:space="0" w:color="auto"/>
        <w:left w:val="none" w:sz="0" w:space="0" w:color="auto"/>
        <w:bottom w:val="none" w:sz="0" w:space="0" w:color="auto"/>
        <w:right w:val="none" w:sz="0" w:space="0" w:color="auto"/>
      </w:divBdr>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0624688">
      <w:bodyDiv w:val="1"/>
      <w:marLeft w:val="0"/>
      <w:marRight w:val="0"/>
      <w:marTop w:val="0"/>
      <w:marBottom w:val="0"/>
      <w:divBdr>
        <w:top w:val="none" w:sz="0" w:space="0" w:color="auto"/>
        <w:left w:val="none" w:sz="0" w:space="0" w:color="auto"/>
        <w:bottom w:val="none" w:sz="0" w:space="0" w:color="auto"/>
        <w:right w:val="none" w:sz="0" w:space="0" w:color="auto"/>
      </w:divBdr>
      <w:divsChild>
        <w:div w:id="191579751">
          <w:marLeft w:val="0"/>
          <w:marRight w:val="0"/>
          <w:marTop w:val="0"/>
          <w:marBottom w:val="0"/>
          <w:divBdr>
            <w:top w:val="none" w:sz="0" w:space="0" w:color="auto"/>
            <w:left w:val="none" w:sz="0" w:space="0" w:color="auto"/>
            <w:bottom w:val="none" w:sz="0" w:space="0" w:color="auto"/>
            <w:right w:val="none" w:sz="0" w:space="0" w:color="auto"/>
          </w:divBdr>
        </w:div>
        <w:div w:id="534928527">
          <w:marLeft w:val="0"/>
          <w:marRight w:val="0"/>
          <w:marTop w:val="0"/>
          <w:marBottom w:val="0"/>
          <w:divBdr>
            <w:top w:val="none" w:sz="0" w:space="0" w:color="auto"/>
            <w:left w:val="none" w:sz="0" w:space="0" w:color="auto"/>
            <w:bottom w:val="none" w:sz="0" w:space="0" w:color="auto"/>
            <w:right w:val="none" w:sz="0" w:space="0" w:color="auto"/>
          </w:divBdr>
          <w:divsChild>
            <w:div w:id="94525076">
              <w:marLeft w:val="0"/>
              <w:marRight w:val="0"/>
              <w:marTop w:val="0"/>
              <w:marBottom w:val="0"/>
              <w:divBdr>
                <w:top w:val="none" w:sz="0" w:space="0" w:color="auto"/>
                <w:left w:val="none" w:sz="0" w:space="0" w:color="auto"/>
                <w:bottom w:val="none" w:sz="0" w:space="0" w:color="auto"/>
                <w:right w:val="none" w:sz="0" w:space="0" w:color="auto"/>
              </w:divBdr>
            </w:div>
          </w:divsChild>
        </w:div>
        <w:div w:id="100494747">
          <w:marLeft w:val="0"/>
          <w:marRight w:val="0"/>
          <w:marTop w:val="0"/>
          <w:marBottom w:val="0"/>
          <w:divBdr>
            <w:top w:val="none" w:sz="0" w:space="0" w:color="auto"/>
            <w:left w:val="none" w:sz="0" w:space="0" w:color="auto"/>
            <w:bottom w:val="none" w:sz="0" w:space="0" w:color="auto"/>
            <w:right w:val="none" w:sz="0" w:space="0" w:color="auto"/>
          </w:divBdr>
        </w:div>
        <w:div w:id="874003160">
          <w:marLeft w:val="0"/>
          <w:marRight w:val="0"/>
          <w:marTop w:val="0"/>
          <w:marBottom w:val="0"/>
          <w:divBdr>
            <w:top w:val="none" w:sz="0" w:space="0" w:color="auto"/>
            <w:left w:val="none" w:sz="0" w:space="0" w:color="auto"/>
            <w:bottom w:val="none" w:sz="0" w:space="0" w:color="auto"/>
            <w:right w:val="none" w:sz="0" w:space="0" w:color="auto"/>
          </w:divBdr>
          <w:divsChild>
            <w:div w:id="1816338435">
              <w:marLeft w:val="0"/>
              <w:marRight w:val="0"/>
              <w:marTop w:val="0"/>
              <w:marBottom w:val="0"/>
              <w:divBdr>
                <w:top w:val="none" w:sz="0" w:space="0" w:color="auto"/>
                <w:left w:val="none" w:sz="0" w:space="0" w:color="auto"/>
                <w:bottom w:val="none" w:sz="0" w:space="0" w:color="auto"/>
                <w:right w:val="none" w:sz="0" w:space="0" w:color="auto"/>
              </w:divBdr>
            </w:div>
          </w:divsChild>
        </w:div>
        <w:div w:id="269168792">
          <w:marLeft w:val="0"/>
          <w:marRight w:val="0"/>
          <w:marTop w:val="0"/>
          <w:marBottom w:val="0"/>
          <w:divBdr>
            <w:top w:val="none" w:sz="0" w:space="0" w:color="auto"/>
            <w:left w:val="none" w:sz="0" w:space="0" w:color="auto"/>
            <w:bottom w:val="none" w:sz="0" w:space="0" w:color="auto"/>
            <w:right w:val="none" w:sz="0" w:space="0" w:color="auto"/>
          </w:divBdr>
        </w:div>
        <w:div w:id="1767270069">
          <w:marLeft w:val="0"/>
          <w:marRight w:val="0"/>
          <w:marTop w:val="0"/>
          <w:marBottom w:val="0"/>
          <w:divBdr>
            <w:top w:val="none" w:sz="0" w:space="0" w:color="auto"/>
            <w:left w:val="none" w:sz="0" w:space="0" w:color="auto"/>
            <w:bottom w:val="none" w:sz="0" w:space="0" w:color="auto"/>
            <w:right w:val="none" w:sz="0" w:space="0" w:color="auto"/>
          </w:divBdr>
          <w:divsChild>
            <w:div w:id="1213537918">
              <w:marLeft w:val="0"/>
              <w:marRight w:val="0"/>
              <w:marTop w:val="0"/>
              <w:marBottom w:val="0"/>
              <w:divBdr>
                <w:top w:val="none" w:sz="0" w:space="0" w:color="auto"/>
                <w:left w:val="none" w:sz="0" w:space="0" w:color="auto"/>
                <w:bottom w:val="none" w:sz="0" w:space="0" w:color="auto"/>
                <w:right w:val="none" w:sz="0" w:space="0" w:color="auto"/>
              </w:divBdr>
            </w:div>
          </w:divsChild>
        </w:div>
        <w:div w:id="1282961371">
          <w:marLeft w:val="0"/>
          <w:marRight w:val="0"/>
          <w:marTop w:val="0"/>
          <w:marBottom w:val="0"/>
          <w:divBdr>
            <w:top w:val="none" w:sz="0" w:space="0" w:color="auto"/>
            <w:left w:val="none" w:sz="0" w:space="0" w:color="auto"/>
            <w:bottom w:val="none" w:sz="0" w:space="0" w:color="auto"/>
            <w:right w:val="none" w:sz="0" w:space="0" w:color="auto"/>
          </w:divBdr>
        </w:div>
        <w:div w:id="608198456">
          <w:marLeft w:val="0"/>
          <w:marRight w:val="0"/>
          <w:marTop w:val="0"/>
          <w:marBottom w:val="0"/>
          <w:divBdr>
            <w:top w:val="none" w:sz="0" w:space="0" w:color="auto"/>
            <w:left w:val="none" w:sz="0" w:space="0" w:color="auto"/>
            <w:bottom w:val="none" w:sz="0" w:space="0" w:color="auto"/>
            <w:right w:val="none" w:sz="0" w:space="0" w:color="auto"/>
          </w:divBdr>
          <w:divsChild>
            <w:div w:id="1308701680">
              <w:marLeft w:val="0"/>
              <w:marRight w:val="0"/>
              <w:marTop w:val="0"/>
              <w:marBottom w:val="0"/>
              <w:divBdr>
                <w:top w:val="none" w:sz="0" w:space="0" w:color="auto"/>
                <w:left w:val="none" w:sz="0" w:space="0" w:color="auto"/>
                <w:bottom w:val="none" w:sz="0" w:space="0" w:color="auto"/>
                <w:right w:val="none" w:sz="0" w:space="0" w:color="auto"/>
              </w:divBdr>
            </w:div>
          </w:divsChild>
        </w:div>
        <w:div w:id="224220885">
          <w:marLeft w:val="0"/>
          <w:marRight w:val="0"/>
          <w:marTop w:val="0"/>
          <w:marBottom w:val="0"/>
          <w:divBdr>
            <w:top w:val="none" w:sz="0" w:space="0" w:color="auto"/>
            <w:left w:val="none" w:sz="0" w:space="0" w:color="auto"/>
            <w:bottom w:val="none" w:sz="0" w:space="0" w:color="auto"/>
            <w:right w:val="none" w:sz="0" w:space="0" w:color="auto"/>
          </w:divBdr>
        </w:div>
        <w:div w:id="86539453">
          <w:marLeft w:val="0"/>
          <w:marRight w:val="0"/>
          <w:marTop w:val="0"/>
          <w:marBottom w:val="0"/>
          <w:divBdr>
            <w:top w:val="none" w:sz="0" w:space="0" w:color="auto"/>
            <w:left w:val="none" w:sz="0" w:space="0" w:color="auto"/>
            <w:bottom w:val="none" w:sz="0" w:space="0" w:color="auto"/>
            <w:right w:val="none" w:sz="0" w:space="0" w:color="auto"/>
          </w:divBdr>
          <w:divsChild>
            <w:div w:id="1333602834">
              <w:marLeft w:val="0"/>
              <w:marRight w:val="0"/>
              <w:marTop w:val="0"/>
              <w:marBottom w:val="0"/>
              <w:divBdr>
                <w:top w:val="none" w:sz="0" w:space="0" w:color="auto"/>
                <w:left w:val="none" w:sz="0" w:space="0" w:color="auto"/>
                <w:bottom w:val="none" w:sz="0" w:space="0" w:color="auto"/>
                <w:right w:val="none" w:sz="0" w:space="0" w:color="auto"/>
              </w:divBdr>
            </w:div>
          </w:divsChild>
        </w:div>
        <w:div w:id="251284853">
          <w:marLeft w:val="0"/>
          <w:marRight w:val="0"/>
          <w:marTop w:val="0"/>
          <w:marBottom w:val="0"/>
          <w:divBdr>
            <w:top w:val="none" w:sz="0" w:space="0" w:color="auto"/>
            <w:left w:val="none" w:sz="0" w:space="0" w:color="auto"/>
            <w:bottom w:val="none" w:sz="0" w:space="0" w:color="auto"/>
            <w:right w:val="none" w:sz="0" w:space="0" w:color="auto"/>
          </w:divBdr>
        </w:div>
        <w:div w:id="119883212">
          <w:marLeft w:val="0"/>
          <w:marRight w:val="0"/>
          <w:marTop w:val="0"/>
          <w:marBottom w:val="0"/>
          <w:divBdr>
            <w:top w:val="none" w:sz="0" w:space="0" w:color="auto"/>
            <w:left w:val="none" w:sz="0" w:space="0" w:color="auto"/>
            <w:bottom w:val="none" w:sz="0" w:space="0" w:color="auto"/>
            <w:right w:val="none" w:sz="0" w:space="0" w:color="auto"/>
          </w:divBdr>
          <w:divsChild>
            <w:div w:id="465124139">
              <w:marLeft w:val="0"/>
              <w:marRight w:val="0"/>
              <w:marTop w:val="0"/>
              <w:marBottom w:val="0"/>
              <w:divBdr>
                <w:top w:val="none" w:sz="0" w:space="0" w:color="auto"/>
                <w:left w:val="none" w:sz="0" w:space="0" w:color="auto"/>
                <w:bottom w:val="none" w:sz="0" w:space="0" w:color="auto"/>
                <w:right w:val="none" w:sz="0" w:space="0" w:color="auto"/>
              </w:divBdr>
            </w:div>
          </w:divsChild>
        </w:div>
        <w:div w:id="1252665778">
          <w:marLeft w:val="0"/>
          <w:marRight w:val="0"/>
          <w:marTop w:val="0"/>
          <w:marBottom w:val="0"/>
          <w:divBdr>
            <w:top w:val="none" w:sz="0" w:space="0" w:color="auto"/>
            <w:left w:val="none" w:sz="0" w:space="0" w:color="auto"/>
            <w:bottom w:val="none" w:sz="0" w:space="0" w:color="auto"/>
            <w:right w:val="none" w:sz="0" w:space="0" w:color="auto"/>
          </w:divBdr>
        </w:div>
        <w:div w:id="730806797">
          <w:marLeft w:val="0"/>
          <w:marRight w:val="0"/>
          <w:marTop w:val="0"/>
          <w:marBottom w:val="0"/>
          <w:divBdr>
            <w:top w:val="none" w:sz="0" w:space="0" w:color="auto"/>
            <w:left w:val="none" w:sz="0" w:space="0" w:color="auto"/>
            <w:bottom w:val="none" w:sz="0" w:space="0" w:color="auto"/>
            <w:right w:val="none" w:sz="0" w:space="0" w:color="auto"/>
          </w:divBdr>
          <w:divsChild>
            <w:div w:id="774250472">
              <w:marLeft w:val="0"/>
              <w:marRight w:val="0"/>
              <w:marTop w:val="0"/>
              <w:marBottom w:val="0"/>
              <w:divBdr>
                <w:top w:val="none" w:sz="0" w:space="0" w:color="auto"/>
                <w:left w:val="none" w:sz="0" w:space="0" w:color="auto"/>
                <w:bottom w:val="none" w:sz="0" w:space="0" w:color="auto"/>
                <w:right w:val="none" w:sz="0" w:space="0" w:color="auto"/>
              </w:divBdr>
            </w:div>
          </w:divsChild>
        </w:div>
        <w:div w:id="462384359">
          <w:marLeft w:val="0"/>
          <w:marRight w:val="0"/>
          <w:marTop w:val="300"/>
          <w:marBottom w:val="0"/>
          <w:divBdr>
            <w:top w:val="none" w:sz="0" w:space="0" w:color="auto"/>
            <w:left w:val="none" w:sz="0" w:space="0" w:color="auto"/>
            <w:bottom w:val="none" w:sz="0" w:space="0" w:color="auto"/>
            <w:right w:val="none" w:sz="0" w:space="0" w:color="auto"/>
          </w:divBdr>
          <w:divsChild>
            <w:div w:id="170947596">
              <w:marLeft w:val="0"/>
              <w:marRight w:val="0"/>
              <w:marTop w:val="0"/>
              <w:marBottom w:val="0"/>
              <w:divBdr>
                <w:top w:val="none" w:sz="0" w:space="0" w:color="auto"/>
                <w:left w:val="none" w:sz="0" w:space="0" w:color="auto"/>
                <w:bottom w:val="none" w:sz="0" w:space="0" w:color="auto"/>
                <w:right w:val="none" w:sz="0" w:space="0" w:color="auto"/>
              </w:divBdr>
              <w:divsChild>
                <w:div w:id="613366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337718">
          <w:marLeft w:val="0"/>
          <w:marRight w:val="0"/>
          <w:marTop w:val="300"/>
          <w:marBottom w:val="0"/>
          <w:divBdr>
            <w:top w:val="none" w:sz="0" w:space="0" w:color="auto"/>
            <w:left w:val="none" w:sz="0" w:space="0" w:color="auto"/>
            <w:bottom w:val="none" w:sz="0" w:space="0" w:color="auto"/>
            <w:right w:val="none" w:sz="0" w:space="0" w:color="auto"/>
          </w:divBdr>
          <w:divsChild>
            <w:div w:id="669598997">
              <w:marLeft w:val="0"/>
              <w:marRight w:val="0"/>
              <w:marTop w:val="0"/>
              <w:marBottom w:val="0"/>
              <w:divBdr>
                <w:top w:val="none" w:sz="0" w:space="0" w:color="auto"/>
                <w:left w:val="none" w:sz="0" w:space="0" w:color="auto"/>
                <w:bottom w:val="none" w:sz="0" w:space="0" w:color="auto"/>
                <w:right w:val="none" w:sz="0" w:space="0" w:color="auto"/>
              </w:divBdr>
              <w:divsChild>
                <w:div w:id="31865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4669281">
          <w:marLeft w:val="0"/>
          <w:marRight w:val="0"/>
          <w:marTop w:val="300"/>
          <w:marBottom w:val="0"/>
          <w:divBdr>
            <w:top w:val="none" w:sz="0" w:space="0" w:color="auto"/>
            <w:left w:val="none" w:sz="0" w:space="0" w:color="auto"/>
            <w:bottom w:val="none" w:sz="0" w:space="0" w:color="auto"/>
            <w:right w:val="none" w:sz="0" w:space="0" w:color="auto"/>
          </w:divBdr>
          <w:divsChild>
            <w:div w:id="803885338">
              <w:marLeft w:val="0"/>
              <w:marRight w:val="0"/>
              <w:marTop w:val="0"/>
              <w:marBottom w:val="0"/>
              <w:divBdr>
                <w:top w:val="none" w:sz="0" w:space="0" w:color="auto"/>
                <w:left w:val="none" w:sz="0" w:space="0" w:color="auto"/>
                <w:bottom w:val="none" w:sz="0" w:space="0" w:color="auto"/>
                <w:right w:val="none" w:sz="0" w:space="0" w:color="auto"/>
              </w:divBdr>
              <w:divsChild>
                <w:div w:id="17472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08541">
          <w:marLeft w:val="0"/>
          <w:marRight w:val="0"/>
          <w:marTop w:val="300"/>
          <w:marBottom w:val="0"/>
          <w:divBdr>
            <w:top w:val="none" w:sz="0" w:space="0" w:color="auto"/>
            <w:left w:val="none" w:sz="0" w:space="0" w:color="auto"/>
            <w:bottom w:val="none" w:sz="0" w:space="0" w:color="auto"/>
            <w:right w:val="none" w:sz="0" w:space="0" w:color="auto"/>
          </w:divBdr>
          <w:divsChild>
            <w:div w:id="1005935102">
              <w:marLeft w:val="0"/>
              <w:marRight w:val="0"/>
              <w:marTop w:val="0"/>
              <w:marBottom w:val="0"/>
              <w:divBdr>
                <w:top w:val="none" w:sz="0" w:space="0" w:color="auto"/>
                <w:left w:val="none" w:sz="0" w:space="0" w:color="auto"/>
                <w:bottom w:val="none" w:sz="0" w:space="0" w:color="auto"/>
                <w:right w:val="none" w:sz="0" w:space="0" w:color="auto"/>
              </w:divBdr>
              <w:divsChild>
                <w:div w:id="570698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023">
      <w:bodyDiv w:val="1"/>
      <w:marLeft w:val="0"/>
      <w:marRight w:val="0"/>
      <w:marTop w:val="0"/>
      <w:marBottom w:val="0"/>
      <w:divBdr>
        <w:top w:val="none" w:sz="0" w:space="0" w:color="auto"/>
        <w:left w:val="none" w:sz="0" w:space="0" w:color="auto"/>
        <w:bottom w:val="none" w:sz="0" w:space="0" w:color="auto"/>
        <w:right w:val="none" w:sz="0" w:space="0" w:color="auto"/>
      </w:divBdr>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6255291">
      <w:bodyDiv w:val="1"/>
      <w:marLeft w:val="0"/>
      <w:marRight w:val="0"/>
      <w:marTop w:val="0"/>
      <w:marBottom w:val="0"/>
      <w:divBdr>
        <w:top w:val="none" w:sz="0" w:space="0" w:color="auto"/>
        <w:left w:val="none" w:sz="0" w:space="0" w:color="auto"/>
        <w:bottom w:val="none" w:sz="0" w:space="0" w:color="auto"/>
        <w:right w:val="none" w:sz="0" w:space="0" w:color="auto"/>
      </w:divBdr>
      <w:divsChild>
        <w:div w:id="1582831716">
          <w:marLeft w:val="0"/>
          <w:marRight w:val="0"/>
          <w:marTop w:val="0"/>
          <w:marBottom w:val="0"/>
          <w:divBdr>
            <w:top w:val="none" w:sz="0" w:space="0" w:color="auto"/>
            <w:left w:val="none" w:sz="0" w:space="0" w:color="auto"/>
            <w:bottom w:val="none" w:sz="0" w:space="0" w:color="auto"/>
            <w:right w:val="none" w:sz="0" w:space="0" w:color="auto"/>
          </w:divBdr>
        </w:div>
        <w:div w:id="2027557976">
          <w:marLeft w:val="0"/>
          <w:marRight w:val="0"/>
          <w:marTop w:val="0"/>
          <w:marBottom w:val="0"/>
          <w:divBdr>
            <w:top w:val="none" w:sz="0" w:space="0" w:color="auto"/>
            <w:left w:val="none" w:sz="0" w:space="0" w:color="auto"/>
            <w:bottom w:val="none" w:sz="0" w:space="0" w:color="auto"/>
            <w:right w:val="none" w:sz="0" w:space="0" w:color="auto"/>
          </w:divBdr>
          <w:divsChild>
            <w:div w:id="1210724375">
              <w:marLeft w:val="0"/>
              <w:marRight w:val="0"/>
              <w:marTop w:val="0"/>
              <w:marBottom w:val="0"/>
              <w:divBdr>
                <w:top w:val="none" w:sz="0" w:space="0" w:color="auto"/>
                <w:left w:val="none" w:sz="0" w:space="0" w:color="auto"/>
                <w:bottom w:val="none" w:sz="0" w:space="0" w:color="auto"/>
                <w:right w:val="none" w:sz="0" w:space="0" w:color="auto"/>
              </w:divBdr>
            </w:div>
          </w:divsChild>
        </w:div>
        <w:div w:id="1958291382">
          <w:marLeft w:val="0"/>
          <w:marRight w:val="0"/>
          <w:marTop w:val="0"/>
          <w:marBottom w:val="0"/>
          <w:divBdr>
            <w:top w:val="none" w:sz="0" w:space="0" w:color="auto"/>
            <w:left w:val="none" w:sz="0" w:space="0" w:color="auto"/>
            <w:bottom w:val="none" w:sz="0" w:space="0" w:color="auto"/>
            <w:right w:val="none" w:sz="0" w:space="0" w:color="auto"/>
          </w:divBdr>
        </w:div>
        <w:div w:id="1419205385">
          <w:marLeft w:val="0"/>
          <w:marRight w:val="0"/>
          <w:marTop w:val="0"/>
          <w:marBottom w:val="0"/>
          <w:divBdr>
            <w:top w:val="none" w:sz="0" w:space="0" w:color="auto"/>
            <w:left w:val="none" w:sz="0" w:space="0" w:color="auto"/>
            <w:bottom w:val="none" w:sz="0" w:space="0" w:color="auto"/>
            <w:right w:val="none" w:sz="0" w:space="0" w:color="auto"/>
          </w:divBdr>
          <w:divsChild>
            <w:div w:id="286743547">
              <w:marLeft w:val="0"/>
              <w:marRight w:val="0"/>
              <w:marTop w:val="0"/>
              <w:marBottom w:val="0"/>
              <w:divBdr>
                <w:top w:val="none" w:sz="0" w:space="0" w:color="auto"/>
                <w:left w:val="none" w:sz="0" w:space="0" w:color="auto"/>
                <w:bottom w:val="none" w:sz="0" w:space="0" w:color="auto"/>
                <w:right w:val="none" w:sz="0" w:space="0" w:color="auto"/>
              </w:divBdr>
            </w:div>
          </w:divsChild>
        </w:div>
        <w:div w:id="32704807">
          <w:marLeft w:val="0"/>
          <w:marRight w:val="0"/>
          <w:marTop w:val="0"/>
          <w:marBottom w:val="0"/>
          <w:divBdr>
            <w:top w:val="none" w:sz="0" w:space="0" w:color="auto"/>
            <w:left w:val="none" w:sz="0" w:space="0" w:color="auto"/>
            <w:bottom w:val="none" w:sz="0" w:space="0" w:color="auto"/>
            <w:right w:val="none" w:sz="0" w:space="0" w:color="auto"/>
          </w:divBdr>
        </w:div>
        <w:div w:id="959148862">
          <w:marLeft w:val="0"/>
          <w:marRight w:val="0"/>
          <w:marTop w:val="0"/>
          <w:marBottom w:val="0"/>
          <w:divBdr>
            <w:top w:val="none" w:sz="0" w:space="0" w:color="auto"/>
            <w:left w:val="none" w:sz="0" w:space="0" w:color="auto"/>
            <w:bottom w:val="none" w:sz="0" w:space="0" w:color="auto"/>
            <w:right w:val="none" w:sz="0" w:space="0" w:color="auto"/>
          </w:divBdr>
          <w:divsChild>
            <w:div w:id="422261658">
              <w:marLeft w:val="0"/>
              <w:marRight w:val="0"/>
              <w:marTop w:val="0"/>
              <w:marBottom w:val="0"/>
              <w:divBdr>
                <w:top w:val="none" w:sz="0" w:space="0" w:color="auto"/>
                <w:left w:val="none" w:sz="0" w:space="0" w:color="auto"/>
                <w:bottom w:val="none" w:sz="0" w:space="0" w:color="auto"/>
                <w:right w:val="none" w:sz="0" w:space="0" w:color="auto"/>
              </w:divBdr>
            </w:div>
          </w:divsChild>
        </w:div>
        <w:div w:id="707225155">
          <w:marLeft w:val="0"/>
          <w:marRight w:val="0"/>
          <w:marTop w:val="0"/>
          <w:marBottom w:val="0"/>
          <w:divBdr>
            <w:top w:val="none" w:sz="0" w:space="0" w:color="auto"/>
            <w:left w:val="none" w:sz="0" w:space="0" w:color="auto"/>
            <w:bottom w:val="none" w:sz="0" w:space="0" w:color="auto"/>
            <w:right w:val="none" w:sz="0" w:space="0" w:color="auto"/>
          </w:divBdr>
        </w:div>
        <w:div w:id="1755081477">
          <w:marLeft w:val="0"/>
          <w:marRight w:val="0"/>
          <w:marTop w:val="0"/>
          <w:marBottom w:val="0"/>
          <w:divBdr>
            <w:top w:val="none" w:sz="0" w:space="0" w:color="auto"/>
            <w:left w:val="none" w:sz="0" w:space="0" w:color="auto"/>
            <w:bottom w:val="none" w:sz="0" w:space="0" w:color="auto"/>
            <w:right w:val="none" w:sz="0" w:space="0" w:color="auto"/>
          </w:divBdr>
          <w:divsChild>
            <w:div w:id="1118569465">
              <w:marLeft w:val="0"/>
              <w:marRight w:val="0"/>
              <w:marTop w:val="0"/>
              <w:marBottom w:val="0"/>
              <w:divBdr>
                <w:top w:val="none" w:sz="0" w:space="0" w:color="auto"/>
                <w:left w:val="none" w:sz="0" w:space="0" w:color="auto"/>
                <w:bottom w:val="none" w:sz="0" w:space="0" w:color="auto"/>
                <w:right w:val="none" w:sz="0" w:space="0" w:color="auto"/>
              </w:divBdr>
            </w:div>
          </w:divsChild>
        </w:div>
        <w:div w:id="1336811353">
          <w:marLeft w:val="0"/>
          <w:marRight w:val="0"/>
          <w:marTop w:val="0"/>
          <w:marBottom w:val="0"/>
          <w:divBdr>
            <w:top w:val="none" w:sz="0" w:space="0" w:color="auto"/>
            <w:left w:val="none" w:sz="0" w:space="0" w:color="auto"/>
            <w:bottom w:val="none" w:sz="0" w:space="0" w:color="auto"/>
            <w:right w:val="none" w:sz="0" w:space="0" w:color="auto"/>
          </w:divBdr>
        </w:div>
        <w:div w:id="699936320">
          <w:marLeft w:val="0"/>
          <w:marRight w:val="0"/>
          <w:marTop w:val="0"/>
          <w:marBottom w:val="0"/>
          <w:divBdr>
            <w:top w:val="none" w:sz="0" w:space="0" w:color="auto"/>
            <w:left w:val="none" w:sz="0" w:space="0" w:color="auto"/>
            <w:bottom w:val="none" w:sz="0" w:space="0" w:color="auto"/>
            <w:right w:val="none" w:sz="0" w:space="0" w:color="auto"/>
          </w:divBdr>
          <w:divsChild>
            <w:div w:id="870649027">
              <w:marLeft w:val="0"/>
              <w:marRight w:val="0"/>
              <w:marTop w:val="0"/>
              <w:marBottom w:val="0"/>
              <w:divBdr>
                <w:top w:val="none" w:sz="0" w:space="0" w:color="auto"/>
                <w:left w:val="none" w:sz="0" w:space="0" w:color="auto"/>
                <w:bottom w:val="none" w:sz="0" w:space="0" w:color="auto"/>
                <w:right w:val="none" w:sz="0" w:space="0" w:color="auto"/>
              </w:divBdr>
            </w:div>
          </w:divsChild>
        </w:div>
        <w:div w:id="1640261542">
          <w:marLeft w:val="0"/>
          <w:marRight w:val="0"/>
          <w:marTop w:val="0"/>
          <w:marBottom w:val="0"/>
          <w:divBdr>
            <w:top w:val="none" w:sz="0" w:space="0" w:color="auto"/>
            <w:left w:val="none" w:sz="0" w:space="0" w:color="auto"/>
            <w:bottom w:val="none" w:sz="0" w:space="0" w:color="auto"/>
            <w:right w:val="none" w:sz="0" w:space="0" w:color="auto"/>
          </w:divBdr>
        </w:div>
        <w:div w:id="1276257158">
          <w:marLeft w:val="0"/>
          <w:marRight w:val="0"/>
          <w:marTop w:val="0"/>
          <w:marBottom w:val="0"/>
          <w:divBdr>
            <w:top w:val="none" w:sz="0" w:space="0" w:color="auto"/>
            <w:left w:val="none" w:sz="0" w:space="0" w:color="auto"/>
            <w:bottom w:val="none" w:sz="0" w:space="0" w:color="auto"/>
            <w:right w:val="none" w:sz="0" w:space="0" w:color="auto"/>
          </w:divBdr>
          <w:divsChild>
            <w:div w:id="1814175548">
              <w:marLeft w:val="0"/>
              <w:marRight w:val="0"/>
              <w:marTop w:val="0"/>
              <w:marBottom w:val="0"/>
              <w:divBdr>
                <w:top w:val="none" w:sz="0" w:space="0" w:color="auto"/>
                <w:left w:val="none" w:sz="0" w:space="0" w:color="auto"/>
                <w:bottom w:val="none" w:sz="0" w:space="0" w:color="auto"/>
                <w:right w:val="none" w:sz="0" w:space="0" w:color="auto"/>
              </w:divBdr>
            </w:div>
          </w:divsChild>
        </w:div>
        <w:div w:id="1595741942">
          <w:marLeft w:val="0"/>
          <w:marRight w:val="0"/>
          <w:marTop w:val="0"/>
          <w:marBottom w:val="0"/>
          <w:divBdr>
            <w:top w:val="none" w:sz="0" w:space="0" w:color="auto"/>
            <w:left w:val="none" w:sz="0" w:space="0" w:color="auto"/>
            <w:bottom w:val="none" w:sz="0" w:space="0" w:color="auto"/>
            <w:right w:val="none" w:sz="0" w:space="0" w:color="auto"/>
          </w:divBdr>
        </w:div>
        <w:div w:id="1852913332">
          <w:marLeft w:val="0"/>
          <w:marRight w:val="0"/>
          <w:marTop w:val="0"/>
          <w:marBottom w:val="0"/>
          <w:divBdr>
            <w:top w:val="none" w:sz="0" w:space="0" w:color="auto"/>
            <w:left w:val="none" w:sz="0" w:space="0" w:color="auto"/>
            <w:bottom w:val="none" w:sz="0" w:space="0" w:color="auto"/>
            <w:right w:val="none" w:sz="0" w:space="0" w:color="auto"/>
          </w:divBdr>
          <w:divsChild>
            <w:div w:id="2049180388">
              <w:marLeft w:val="0"/>
              <w:marRight w:val="0"/>
              <w:marTop w:val="0"/>
              <w:marBottom w:val="0"/>
              <w:divBdr>
                <w:top w:val="none" w:sz="0" w:space="0" w:color="auto"/>
                <w:left w:val="none" w:sz="0" w:space="0" w:color="auto"/>
                <w:bottom w:val="none" w:sz="0" w:space="0" w:color="auto"/>
                <w:right w:val="none" w:sz="0" w:space="0" w:color="auto"/>
              </w:divBdr>
            </w:div>
          </w:divsChild>
        </w:div>
        <w:div w:id="1365252979">
          <w:marLeft w:val="0"/>
          <w:marRight w:val="0"/>
          <w:marTop w:val="300"/>
          <w:marBottom w:val="0"/>
          <w:divBdr>
            <w:top w:val="none" w:sz="0" w:space="0" w:color="auto"/>
            <w:left w:val="none" w:sz="0" w:space="0" w:color="auto"/>
            <w:bottom w:val="none" w:sz="0" w:space="0" w:color="auto"/>
            <w:right w:val="none" w:sz="0" w:space="0" w:color="auto"/>
          </w:divBdr>
          <w:divsChild>
            <w:div w:id="1553038307">
              <w:marLeft w:val="0"/>
              <w:marRight w:val="0"/>
              <w:marTop w:val="0"/>
              <w:marBottom w:val="0"/>
              <w:divBdr>
                <w:top w:val="none" w:sz="0" w:space="0" w:color="auto"/>
                <w:left w:val="none" w:sz="0" w:space="0" w:color="auto"/>
                <w:bottom w:val="none" w:sz="0" w:space="0" w:color="auto"/>
                <w:right w:val="none" w:sz="0" w:space="0" w:color="auto"/>
              </w:divBdr>
              <w:divsChild>
                <w:div w:id="52409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869062">
          <w:marLeft w:val="0"/>
          <w:marRight w:val="0"/>
          <w:marTop w:val="300"/>
          <w:marBottom w:val="0"/>
          <w:divBdr>
            <w:top w:val="none" w:sz="0" w:space="0" w:color="auto"/>
            <w:left w:val="none" w:sz="0" w:space="0" w:color="auto"/>
            <w:bottom w:val="none" w:sz="0" w:space="0" w:color="auto"/>
            <w:right w:val="none" w:sz="0" w:space="0" w:color="auto"/>
          </w:divBdr>
          <w:divsChild>
            <w:div w:id="683096796">
              <w:marLeft w:val="0"/>
              <w:marRight w:val="0"/>
              <w:marTop w:val="0"/>
              <w:marBottom w:val="0"/>
              <w:divBdr>
                <w:top w:val="none" w:sz="0" w:space="0" w:color="auto"/>
                <w:left w:val="none" w:sz="0" w:space="0" w:color="auto"/>
                <w:bottom w:val="none" w:sz="0" w:space="0" w:color="auto"/>
                <w:right w:val="none" w:sz="0" w:space="0" w:color="auto"/>
              </w:divBdr>
              <w:divsChild>
                <w:div w:id="152988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9054155">
          <w:marLeft w:val="0"/>
          <w:marRight w:val="0"/>
          <w:marTop w:val="300"/>
          <w:marBottom w:val="0"/>
          <w:divBdr>
            <w:top w:val="none" w:sz="0" w:space="0" w:color="auto"/>
            <w:left w:val="none" w:sz="0" w:space="0" w:color="auto"/>
            <w:bottom w:val="none" w:sz="0" w:space="0" w:color="auto"/>
            <w:right w:val="none" w:sz="0" w:space="0" w:color="auto"/>
          </w:divBdr>
          <w:divsChild>
            <w:div w:id="2042247628">
              <w:marLeft w:val="0"/>
              <w:marRight w:val="0"/>
              <w:marTop w:val="0"/>
              <w:marBottom w:val="0"/>
              <w:divBdr>
                <w:top w:val="none" w:sz="0" w:space="0" w:color="auto"/>
                <w:left w:val="none" w:sz="0" w:space="0" w:color="auto"/>
                <w:bottom w:val="none" w:sz="0" w:space="0" w:color="auto"/>
                <w:right w:val="none" w:sz="0" w:space="0" w:color="auto"/>
              </w:divBdr>
              <w:divsChild>
                <w:div w:id="72040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554312">
          <w:marLeft w:val="0"/>
          <w:marRight w:val="0"/>
          <w:marTop w:val="300"/>
          <w:marBottom w:val="0"/>
          <w:divBdr>
            <w:top w:val="none" w:sz="0" w:space="0" w:color="auto"/>
            <w:left w:val="none" w:sz="0" w:space="0" w:color="auto"/>
            <w:bottom w:val="none" w:sz="0" w:space="0" w:color="auto"/>
            <w:right w:val="none" w:sz="0" w:space="0" w:color="auto"/>
          </w:divBdr>
          <w:divsChild>
            <w:div w:id="513961600">
              <w:marLeft w:val="0"/>
              <w:marRight w:val="0"/>
              <w:marTop w:val="0"/>
              <w:marBottom w:val="0"/>
              <w:divBdr>
                <w:top w:val="none" w:sz="0" w:space="0" w:color="auto"/>
                <w:left w:val="none" w:sz="0" w:space="0" w:color="auto"/>
                <w:bottom w:val="none" w:sz="0" w:space="0" w:color="auto"/>
                <w:right w:val="none" w:sz="0" w:space="0" w:color="auto"/>
              </w:divBdr>
              <w:divsChild>
                <w:div w:id="14170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2677699">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50441">
      <w:bodyDiv w:val="1"/>
      <w:marLeft w:val="0"/>
      <w:marRight w:val="0"/>
      <w:marTop w:val="0"/>
      <w:marBottom w:val="0"/>
      <w:divBdr>
        <w:top w:val="none" w:sz="0" w:space="0" w:color="auto"/>
        <w:left w:val="none" w:sz="0" w:space="0" w:color="auto"/>
        <w:bottom w:val="none" w:sz="0" w:space="0" w:color="auto"/>
        <w:right w:val="none" w:sz="0" w:space="0" w:color="auto"/>
      </w:divBdr>
      <w:divsChild>
        <w:div w:id="844251504">
          <w:marLeft w:val="0"/>
          <w:marRight w:val="0"/>
          <w:marTop w:val="0"/>
          <w:marBottom w:val="0"/>
          <w:divBdr>
            <w:top w:val="none" w:sz="0" w:space="0" w:color="auto"/>
            <w:left w:val="none" w:sz="0" w:space="0" w:color="auto"/>
            <w:bottom w:val="none" w:sz="0" w:space="0" w:color="auto"/>
            <w:right w:val="none" w:sz="0" w:space="0" w:color="auto"/>
          </w:divBdr>
        </w:div>
        <w:div w:id="222641912">
          <w:marLeft w:val="0"/>
          <w:marRight w:val="0"/>
          <w:marTop w:val="0"/>
          <w:marBottom w:val="0"/>
          <w:divBdr>
            <w:top w:val="none" w:sz="0" w:space="0" w:color="auto"/>
            <w:left w:val="none" w:sz="0" w:space="0" w:color="auto"/>
            <w:bottom w:val="none" w:sz="0" w:space="0" w:color="auto"/>
            <w:right w:val="none" w:sz="0" w:space="0" w:color="auto"/>
          </w:divBdr>
          <w:divsChild>
            <w:div w:id="108161418">
              <w:marLeft w:val="0"/>
              <w:marRight w:val="0"/>
              <w:marTop w:val="0"/>
              <w:marBottom w:val="0"/>
              <w:divBdr>
                <w:top w:val="none" w:sz="0" w:space="0" w:color="auto"/>
                <w:left w:val="none" w:sz="0" w:space="0" w:color="auto"/>
                <w:bottom w:val="none" w:sz="0" w:space="0" w:color="auto"/>
                <w:right w:val="none" w:sz="0" w:space="0" w:color="auto"/>
              </w:divBdr>
            </w:div>
          </w:divsChild>
        </w:div>
        <w:div w:id="1501382315">
          <w:marLeft w:val="0"/>
          <w:marRight w:val="0"/>
          <w:marTop w:val="0"/>
          <w:marBottom w:val="0"/>
          <w:divBdr>
            <w:top w:val="none" w:sz="0" w:space="0" w:color="auto"/>
            <w:left w:val="none" w:sz="0" w:space="0" w:color="auto"/>
            <w:bottom w:val="none" w:sz="0" w:space="0" w:color="auto"/>
            <w:right w:val="none" w:sz="0" w:space="0" w:color="auto"/>
          </w:divBdr>
        </w:div>
        <w:div w:id="175191285">
          <w:marLeft w:val="0"/>
          <w:marRight w:val="0"/>
          <w:marTop w:val="0"/>
          <w:marBottom w:val="0"/>
          <w:divBdr>
            <w:top w:val="none" w:sz="0" w:space="0" w:color="auto"/>
            <w:left w:val="none" w:sz="0" w:space="0" w:color="auto"/>
            <w:bottom w:val="none" w:sz="0" w:space="0" w:color="auto"/>
            <w:right w:val="none" w:sz="0" w:space="0" w:color="auto"/>
          </w:divBdr>
          <w:divsChild>
            <w:div w:id="953907299">
              <w:marLeft w:val="0"/>
              <w:marRight w:val="0"/>
              <w:marTop w:val="0"/>
              <w:marBottom w:val="0"/>
              <w:divBdr>
                <w:top w:val="none" w:sz="0" w:space="0" w:color="auto"/>
                <w:left w:val="none" w:sz="0" w:space="0" w:color="auto"/>
                <w:bottom w:val="none" w:sz="0" w:space="0" w:color="auto"/>
                <w:right w:val="none" w:sz="0" w:space="0" w:color="auto"/>
              </w:divBdr>
            </w:div>
          </w:divsChild>
        </w:div>
        <w:div w:id="650213981">
          <w:marLeft w:val="0"/>
          <w:marRight w:val="0"/>
          <w:marTop w:val="0"/>
          <w:marBottom w:val="0"/>
          <w:divBdr>
            <w:top w:val="none" w:sz="0" w:space="0" w:color="auto"/>
            <w:left w:val="none" w:sz="0" w:space="0" w:color="auto"/>
            <w:bottom w:val="none" w:sz="0" w:space="0" w:color="auto"/>
            <w:right w:val="none" w:sz="0" w:space="0" w:color="auto"/>
          </w:divBdr>
        </w:div>
        <w:div w:id="2047103185">
          <w:marLeft w:val="0"/>
          <w:marRight w:val="0"/>
          <w:marTop w:val="0"/>
          <w:marBottom w:val="0"/>
          <w:divBdr>
            <w:top w:val="none" w:sz="0" w:space="0" w:color="auto"/>
            <w:left w:val="none" w:sz="0" w:space="0" w:color="auto"/>
            <w:bottom w:val="none" w:sz="0" w:space="0" w:color="auto"/>
            <w:right w:val="none" w:sz="0" w:space="0" w:color="auto"/>
          </w:divBdr>
          <w:divsChild>
            <w:div w:id="2064450493">
              <w:marLeft w:val="0"/>
              <w:marRight w:val="0"/>
              <w:marTop w:val="0"/>
              <w:marBottom w:val="0"/>
              <w:divBdr>
                <w:top w:val="none" w:sz="0" w:space="0" w:color="auto"/>
                <w:left w:val="none" w:sz="0" w:space="0" w:color="auto"/>
                <w:bottom w:val="none" w:sz="0" w:space="0" w:color="auto"/>
                <w:right w:val="none" w:sz="0" w:space="0" w:color="auto"/>
              </w:divBdr>
            </w:div>
          </w:divsChild>
        </w:div>
        <w:div w:id="299769468">
          <w:marLeft w:val="0"/>
          <w:marRight w:val="0"/>
          <w:marTop w:val="0"/>
          <w:marBottom w:val="0"/>
          <w:divBdr>
            <w:top w:val="none" w:sz="0" w:space="0" w:color="auto"/>
            <w:left w:val="none" w:sz="0" w:space="0" w:color="auto"/>
            <w:bottom w:val="none" w:sz="0" w:space="0" w:color="auto"/>
            <w:right w:val="none" w:sz="0" w:space="0" w:color="auto"/>
          </w:divBdr>
        </w:div>
        <w:div w:id="299698060">
          <w:marLeft w:val="0"/>
          <w:marRight w:val="0"/>
          <w:marTop w:val="0"/>
          <w:marBottom w:val="0"/>
          <w:divBdr>
            <w:top w:val="none" w:sz="0" w:space="0" w:color="auto"/>
            <w:left w:val="none" w:sz="0" w:space="0" w:color="auto"/>
            <w:bottom w:val="none" w:sz="0" w:space="0" w:color="auto"/>
            <w:right w:val="none" w:sz="0" w:space="0" w:color="auto"/>
          </w:divBdr>
          <w:divsChild>
            <w:div w:id="492836949">
              <w:marLeft w:val="0"/>
              <w:marRight w:val="0"/>
              <w:marTop w:val="0"/>
              <w:marBottom w:val="0"/>
              <w:divBdr>
                <w:top w:val="none" w:sz="0" w:space="0" w:color="auto"/>
                <w:left w:val="none" w:sz="0" w:space="0" w:color="auto"/>
                <w:bottom w:val="none" w:sz="0" w:space="0" w:color="auto"/>
                <w:right w:val="none" w:sz="0" w:space="0" w:color="auto"/>
              </w:divBdr>
            </w:div>
          </w:divsChild>
        </w:div>
        <w:div w:id="70126459">
          <w:marLeft w:val="0"/>
          <w:marRight w:val="0"/>
          <w:marTop w:val="0"/>
          <w:marBottom w:val="0"/>
          <w:divBdr>
            <w:top w:val="none" w:sz="0" w:space="0" w:color="auto"/>
            <w:left w:val="none" w:sz="0" w:space="0" w:color="auto"/>
            <w:bottom w:val="none" w:sz="0" w:space="0" w:color="auto"/>
            <w:right w:val="none" w:sz="0" w:space="0" w:color="auto"/>
          </w:divBdr>
        </w:div>
        <w:div w:id="1171338925">
          <w:marLeft w:val="0"/>
          <w:marRight w:val="0"/>
          <w:marTop w:val="0"/>
          <w:marBottom w:val="0"/>
          <w:divBdr>
            <w:top w:val="none" w:sz="0" w:space="0" w:color="auto"/>
            <w:left w:val="none" w:sz="0" w:space="0" w:color="auto"/>
            <w:bottom w:val="none" w:sz="0" w:space="0" w:color="auto"/>
            <w:right w:val="none" w:sz="0" w:space="0" w:color="auto"/>
          </w:divBdr>
          <w:divsChild>
            <w:div w:id="1966615410">
              <w:marLeft w:val="0"/>
              <w:marRight w:val="0"/>
              <w:marTop w:val="0"/>
              <w:marBottom w:val="0"/>
              <w:divBdr>
                <w:top w:val="none" w:sz="0" w:space="0" w:color="auto"/>
                <w:left w:val="none" w:sz="0" w:space="0" w:color="auto"/>
                <w:bottom w:val="none" w:sz="0" w:space="0" w:color="auto"/>
                <w:right w:val="none" w:sz="0" w:space="0" w:color="auto"/>
              </w:divBdr>
            </w:div>
          </w:divsChild>
        </w:div>
        <w:div w:id="488055394">
          <w:marLeft w:val="0"/>
          <w:marRight w:val="0"/>
          <w:marTop w:val="0"/>
          <w:marBottom w:val="0"/>
          <w:divBdr>
            <w:top w:val="none" w:sz="0" w:space="0" w:color="auto"/>
            <w:left w:val="none" w:sz="0" w:space="0" w:color="auto"/>
            <w:bottom w:val="none" w:sz="0" w:space="0" w:color="auto"/>
            <w:right w:val="none" w:sz="0" w:space="0" w:color="auto"/>
          </w:divBdr>
        </w:div>
        <w:div w:id="1846749911">
          <w:marLeft w:val="0"/>
          <w:marRight w:val="0"/>
          <w:marTop w:val="0"/>
          <w:marBottom w:val="0"/>
          <w:divBdr>
            <w:top w:val="none" w:sz="0" w:space="0" w:color="auto"/>
            <w:left w:val="none" w:sz="0" w:space="0" w:color="auto"/>
            <w:bottom w:val="none" w:sz="0" w:space="0" w:color="auto"/>
            <w:right w:val="none" w:sz="0" w:space="0" w:color="auto"/>
          </w:divBdr>
          <w:divsChild>
            <w:div w:id="256791387">
              <w:marLeft w:val="0"/>
              <w:marRight w:val="0"/>
              <w:marTop w:val="0"/>
              <w:marBottom w:val="0"/>
              <w:divBdr>
                <w:top w:val="none" w:sz="0" w:space="0" w:color="auto"/>
                <w:left w:val="none" w:sz="0" w:space="0" w:color="auto"/>
                <w:bottom w:val="none" w:sz="0" w:space="0" w:color="auto"/>
                <w:right w:val="none" w:sz="0" w:space="0" w:color="auto"/>
              </w:divBdr>
            </w:div>
          </w:divsChild>
        </w:div>
        <w:div w:id="537862257">
          <w:marLeft w:val="0"/>
          <w:marRight w:val="0"/>
          <w:marTop w:val="0"/>
          <w:marBottom w:val="0"/>
          <w:divBdr>
            <w:top w:val="none" w:sz="0" w:space="0" w:color="auto"/>
            <w:left w:val="none" w:sz="0" w:space="0" w:color="auto"/>
            <w:bottom w:val="none" w:sz="0" w:space="0" w:color="auto"/>
            <w:right w:val="none" w:sz="0" w:space="0" w:color="auto"/>
          </w:divBdr>
        </w:div>
        <w:div w:id="556169167">
          <w:marLeft w:val="0"/>
          <w:marRight w:val="0"/>
          <w:marTop w:val="0"/>
          <w:marBottom w:val="0"/>
          <w:divBdr>
            <w:top w:val="none" w:sz="0" w:space="0" w:color="auto"/>
            <w:left w:val="none" w:sz="0" w:space="0" w:color="auto"/>
            <w:bottom w:val="none" w:sz="0" w:space="0" w:color="auto"/>
            <w:right w:val="none" w:sz="0" w:space="0" w:color="auto"/>
          </w:divBdr>
          <w:divsChild>
            <w:div w:id="804737944">
              <w:marLeft w:val="0"/>
              <w:marRight w:val="0"/>
              <w:marTop w:val="0"/>
              <w:marBottom w:val="0"/>
              <w:divBdr>
                <w:top w:val="none" w:sz="0" w:space="0" w:color="auto"/>
                <w:left w:val="none" w:sz="0" w:space="0" w:color="auto"/>
                <w:bottom w:val="none" w:sz="0" w:space="0" w:color="auto"/>
                <w:right w:val="none" w:sz="0" w:space="0" w:color="auto"/>
              </w:divBdr>
            </w:div>
          </w:divsChild>
        </w:div>
        <w:div w:id="657076509">
          <w:marLeft w:val="0"/>
          <w:marRight w:val="0"/>
          <w:marTop w:val="300"/>
          <w:marBottom w:val="0"/>
          <w:divBdr>
            <w:top w:val="none" w:sz="0" w:space="0" w:color="auto"/>
            <w:left w:val="none" w:sz="0" w:space="0" w:color="auto"/>
            <w:bottom w:val="none" w:sz="0" w:space="0" w:color="auto"/>
            <w:right w:val="none" w:sz="0" w:space="0" w:color="auto"/>
          </w:divBdr>
          <w:divsChild>
            <w:div w:id="2007709070">
              <w:marLeft w:val="0"/>
              <w:marRight w:val="0"/>
              <w:marTop w:val="0"/>
              <w:marBottom w:val="0"/>
              <w:divBdr>
                <w:top w:val="none" w:sz="0" w:space="0" w:color="auto"/>
                <w:left w:val="none" w:sz="0" w:space="0" w:color="auto"/>
                <w:bottom w:val="none" w:sz="0" w:space="0" w:color="auto"/>
                <w:right w:val="none" w:sz="0" w:space="0" w:color="auto"/>
              </w:divBdr>
              <w:divsChild>
                <w:div w:id="187577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2338069">
          <w:marLeft w:val="0"/>
          <w:marRight w:val="0"/>
          <w:marTop w:val="300"/>
          <w:marBottom w:val="0"/>
          <w:divBdr>
            <w:top w:val="none" w:sz="0" w:space="0" w:color="auto"/>
            <w:left w:val="none" w:sz="0" w:space="0" w:color="auto"/>
            <w:bottom w:val="none" w:sz="0" w:space="0" w:color="auto"/>
            <w:right w:val="none" w:sz="0" w:space="0" w:color="auto"/>
          </w:divBdr>
          <w:divsChild>
            <w:div w:id="109905490">
              <w:marLeft w:val="0"/>
              <w:marRight w:val="0"/>
              <w:marTop w:val="0"/>
              <w:marBottom w:val="0"/>
              <w:divBdr>
                <w:top w:val="none" w:sz="0" w:space="0" w:color="auto"/>
                <w:left w:val="none" w:sz="0" w:space="0" w:color="auto"/>
                <w:bottom w:val="none" w:sz="0" w:space="0" w:color="auto"/>
                <w:right w:val="none" w:sz="0" w:space="0" w:color="auto"/>
              </w:divBdr>
              <w:divsChild>
                <w:div w:id="115310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8454265">
          <w:marLeft w:val="0"/>
          <w:marRight w:val="0"/>
          <w:marTop w:val="300"/>
          <w:marBottom w:val="0"/>
          <w:divBdr>
            <w:top w:val="none" w:sz="0" w:space="0" w:color="auto"/>
            <w:left w:val="none" w:sz="0" w:space="0" w:color="auto"/>
            <w:bottom w:val="none" w:sz="0" w:space="0" w:color="auto"/>
            <w:right w:val="none" w:sz="0" w:space="0" w:color="auto"/>
          </w:divBdr>
          <w:divsChild>
            <w:div w:id="66727554">
              <w:marLeft w:val="0"/>
              <w:marRight w:val="0"/>
              <w:marTop w:val="0"/>
              <w:marBottom w:val="0"/>
              <w:divBdr>
                <w:top w:val="none" w:sz="0" w:space="0" w:color="auto"/>
                <w:left w:val="none" w:sz="0" w:space="0" w:color="auto"/>
                <w:bottom w:val="none" w:sz="0" w:space="0" w:color="auto"/>
                <w:right w:val="none" w:sz="0" w:space="0" w:color="auto"/>
              </w:divBdr>
              <w:divsChild>
                <w:div w:id="172694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462163">
          <w:marLeft w:val="0"/>
          <w:marRight w:val="0"/>
          <w:marTop w:val="300"/>
          <w:marBottom w:val="0"/>
          <w:divBdr>
            <w:top w:val="none" w:sz="0" w:space="0" w:color="auto"/>
            <w:left w:val="none" w:sz="0" w:space="0" w:color="auto"/>
            <w:bottom w:val="none" w:sz="0" w:space="0" w:color="auto"/>
            <w:right w:val="none" w:sz="0" w:space="0" w:color="auto"/>
          </w:divBdr>
          <w:divsChild>
            <w:div w:id="1651059226">
              <w:marLeft w:val="0"/>
              <w:marRight w:val="0"/>
              <w:marTop w:val="0"/>
              <w:marBottom w:val="0"/>
              <w:divBdr>
                <w:top w:val="none" w:sz="0" w:space="0" w:color="auto"/>
                <w:left w:val="none" w:sz="0" w:space="0" w:color="auto"/>
                <w:bottom w:val="none" w:sz="0" w:space="0" w:color="auto"/>
                <w:right w:val="none" w:sz="0" w:space="0" w:color="auto"/>
              </w:divBdr>
              <w:divsChild>
                <w:div w:id="18178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359305">
      <w:bodyDiv w:val="1"/>
      <w:marLeft w:val="0"/>
      <w:marRight w:val="0"/>
      <w:marTop w:val="0"/>
      <w:marBottom w:val="0"/>
      <w:divBdr>
        <w:top w:val="none" w:sz="0" w:space="0" w:color="auto"/>
        <w:left w:val="none" w:sz="0" w:space="0" w:color="auto"/>
        <w:bottom w:val="none" w:sz="0" w:space="0" w:color="auto"/>
        <w:right w:val="none" w:sz="0" w:space="0" w:color="auto"/>
      </w:divBdr>
      <w:divsChild>
        <w:div w:id="1460412019">
          <w:marLeft w:val="0"/>
          <w:marRight w:val="0"/>
          <w:marTop w:val="0"/>
          <w:marBottom w:val="0"/>
          <w:divBdr>
            <w:top w:val="none" w:sz="0" w:space="0" w:color="auto"/>
            <w:left w:val="none" w:sz="0" w:space="0" w:color="auto"/>
            <w:bottom w:val="none" w:sz="0" w:space="0" w:color="auto"/>
            <w:right w:val="none" w:sz="0" w:space="0" w:color="auto"/>
          </w:divBdr>
        </w:div>
        <w:div w:id="805244471">
          <w:marLeft w:val="0"/>
          <w:marRight w:val="0"/>
          <w:marTop w:val="0"/>
          <w:marBottom w:val="0"/>
          <w:divBdr>
            <w:top w:val="none" w:sz="0" w:space="0" w:color="auto"/>
            <w:left w:val="none" w:sz="0" w:space="0" w:color="auto"/>
            <w:bottom w:val="none" w:sz="0" w:space="0" w:color="auto"/>
            <w:right w:val="none" w:sz="0" w:space="0" w:color="auto"/>
          </w:divBdr>
          <w:divsChild>
            <w:div w:id="779833491">
              <w:marLeft w:val="0"/>
              <w:marRight w:val="0"/>
              <w:marTop w:val="0"/>
              <w:marBottom w:val="0"/>
              <w:divBdr>
                <w:top w:val="none" w:sz="0" w:space="0" w:color="auto"/>
                <w:left w:val="none" w:sz="0" w:space="0" w:color="auto"/>
                <w:bottom w:val="none" w:sz="0" w:space="0" w:color="auto"/>
                <w:right w:val="none" w:sz="0" w:space="0" w:color="auto"/>
              </w:divBdr>
            </w:div>
          </w:divsChild>
        </w:div>
        <w:div w:id="1634673254">
          <w:marLeft w:val="0"/>
          <w:marRight w:val="0"/>
          <w:marTop w:val="0"/>
          <w:marBottom w:val="0"/>
          <w:divBdr>
            <w:top w:val="none" w:sz="0" w:space="0" w:color="auto"/>
            <w:left w:val="none" w:sz="0" w:space="0" w:color="auto"/>
            <w:bottom w:val="none" w:sz="0" w:space="0" w:color="auto"/>
            <w:right w:val="none" w:sz="0" w:space="0" w:color="auto"/>
          </w:divBdr>
        </w:div>
        <w:div w:id="1726758130">
          <w:marLeft w:val="0"/>
          <w:marRight w:val="0"/>
          <w:marTop w:val="0"/>
          <w:marBottom w:val="0"/>
          <w:divBdr>
            <w:top w:val="none" w:sz="0" w:space="0" w:color="auto"/>
            <w:left w:val="none" w:sz="0" w:space="0" w:color="auto"/>
            <w:bottom w:val="none" w:sz="0" w:space="0" w:color="auto"/>
            <w:right w:val="none" w:sz="0" w:space="0" w:color="auto"/>
          </w:divBdr>
          <w:divsChild>
            <w:div w:id="1043167677">
              <w:marLeft w:val="0"/>
              <w:marRight w:val="0"/>
              <w:marTop w:val="0"/>
              <w:marBottom w:val="0"/>
              <w:divBdr>
                <w:top w:val="none" w:sz="0" w:space="0" w:color="auto"/>
                <w:left w:val="none" w:sz="0" w:space="0" w:color="auto"/>
                <w:bottom w:val="none" w:sz="0" w:space="0" w:color="auto"/>
                <w:right w:val="none" w:sz="0" w:space="0" w:color="auto"/>
              </w:divBdr>
            </w:div>
          </w:divsChild>
        </w:div>
        <w:div w:id="755246169">
          <w:marLeft w:val="0"/>
          <w:marRight w:val="0"/>
          <w:marTop w:val="0"/>
          <w:marBottom w:val="0"/>
          <w:divBdr>
            <w:top w:val="none" w:sz="0" w:space="0" w:color="auto"/>
            <w:left w:val="none" w:sz="0" w:space="0" w:color="auto"/>
            <w:bottom w:val="none" w:sz="0" w:space="0" w:color="auto"/>
            <w:right w:val="none" w:sz="0" w:space="0" w:color="auto"/>
          </w:divBdr>
        </w:div>
        <w:div w:id="448742852">
          <w:marLeft w:val="0"/>
          <w:marRight w:val="0"/>
          <w:marTop w:val="0"/>
          <w:marBottom w:val="0"/>
          <w:divBdr>
            <w:top w:val="none" w:sz="0" w:space="0" w:color="auto"/>
            <w:left w:val="none" w:sz="0" w:space="0" w:color="auto"/>
            <w:bottom w:val="none" w:sz="0" w:space="0" w:color="auto"/>
            <w:right w:val="none" w:sz="0" w:space="0" w:color="auto"/>
          </w:divBdr>
          <w:divsChild>
            <w:div w:id="130561802">
              <w:marLeft w:val="0"/>
              <w:marRight w:val="0"/>
              <w:marTop w:val="0"/>
              <w:marBottom w:val="0"/>
              <w:divBdr>
                <w:top w:val="none" w:sz="0" w:space="0" w:color="auto"/>
                <w:left w:val="none" w:sz="0" w:space="0" w:color="auto"/>
                <w:bottom w:val="none" w:sz="0" w:space="0" w:color="auto"/>
                <w:right w:val="none" w:sz="0" w:space="0" w:color="auto"/>
              </w:divBdr>
            </w:div>
          </w:divsChild>
        </w:div>
        <w:div w:id="1199633">
          <w:marLeft w:val="0"/>
          <w:marRight w:val="0"/>
          <w:marTop w:val="0"/>
          <w:marBottom w:val="0"/>
          <w:divBdr>
            <w:top w:val="none" w:sz="0" w:space="0" w:color="auto"/>
            <w:left w:val="none" w:sz="0" w:space="0" w:color="auto"/>
            <w:bottom w:val="none" w:sz="0" w:space="0" w:color="auto"/>
            <w:right w:val="none" w:sz="0" w:space="0" w:color="auto"/>
          </w:divBdr>
        </w:div>
        <w:div w:id="207689972">
          <w:marLeft w:val="0"/>
          <w:marRight w:val="0"/>
          <w:marTop w:val="0"/>
          <w:marBottom w:val="0"/>
          <w:divBdr>
            <w:top w:val="none" w:sz="0" w:space="0" w:color="auto"/>
            <w:left w:val="none" w:sz="0" w:space="0" w:color="auto"/>
            <w:bottom w:val="none" w:sz="0" w:space="0" w:color="auto"/>
            <w:right w:val="none" w:sz="0" w:space="0" w:color="auto"/>
          </w:divBdr>
          <w:divsChild>
            <w:div w:id="2095122263">
              <w:marLeft w:val="0"/>
              <w:marRight w:val="0"/>
              <w:marTop w:val="0"/>
              <w:marBottom w:val="0"/>
              <w:divBdr>
                <w:top w:val="none" w:sz="0" w:space="0" w:color="auto"/>
                <w:left w:val="none" w:sz="0" w:space="0" w:color="auto"/>
                <w:bottom w:val="none" w:sz="0" w:space="0" w:color="auto"/>
                <w:right w:val="none" w:sz="0" w:space="0" w:color="auto"/>
              </w:divBdr>
            </w:div>
          </w:divsChild>
        </w:div>
        <w:div w:id="1329476691">
          <w:marLeft w:val="0"/>
          <w:marRight w:val="0"/>
          <w:marTop w:val="0"/>
          <w:marBottom w:val="0"/>
          <w:divBdr>
            <w:top w:val="none" w:sz="0" w:space="0" w:color="auto"/>
            <w:left w:val="none" w:sz="0" w:space="0" w:color="auto"/>
            <w:bottom w:val="none" w:sz="0" w:space="0" w:color="auto"/>
            <w:right w:val="none" w:sz="0" w:space="0" w:color="auto"/>
          </w:divBdr>
        </w:div>
        <w:div w:id="1935549339">
          <w:marLeft w:val="0"/>
          <w:marRight w:val="0"/>
          <w:marTop w:val="0"/>
          <w:marBottom w:val="0"/>
          <w:divBdr>
            <w:top w:val="none" w:sz="0" w:space="0" w:color="auto"/>
            <w:left w:val="none" w:sz="0" w:space="0" w:color="auto"/>
            <w:bottom w:val="none" w:sz="0" w:space="0" w:color="auto"/>
            <w:right w:val="none" w:sz="0" w:space="0" w:color="auto"/>
          </w:divBdr>
          <w:divsChild>
            <w:div w:id="1994217341">
              <w:marLeft w:val="0"/>
              <w:marRight w:val="0"/>
              <w:marTop w:val="0"/>
              <w:marBottom w:val="0"/>
              <w:divBdr>
                <w:top w:val="none" w:sz="0" w:space="0" w:color="auto"/>
                <w:left w:val="none" w:sz="0" w:space="0" w:color="auto"/>
                <w:bottom w:val="none" w:sz="0" w:space="0" w:color="auto"/>
                <w:right w:val="none" w:sz="0" w:space="0" w:color="auto"/>
              </w:divBdr>
            </w:div>
          </w:divsChild>
        </w:div>
        <w:div w:id="126437504">
          <w:marLeft w:val="0"/>
          <w:marRight w:val="0"/>
          <w:marTop w:val="0"/>
          <w:marBottom w:val="0"/>
          <w:divBdr>
            <w:top w:val="none" w:sz="0" w:space="0" w:color="auto"/>
            <w:left w:val="none" w:sz="0" w:space="0" w:color="auto"/>
            <w:bottom w:val="none" w:sz="0" w:space="0" w:color="auto"/>
            <w:right w:val="none" w:sz="0" w:space="0" w:color="auto"/>
          </w:divBdr>
        </w:div>
        <w:div w:id="1885675206">
          <w:marLeft w:val="0"/>
          <w:marRight w:val="0"/>
          <w:marTop w:val="0"/>
          <w:marBottom w:val="0"/>
          <w:divBdr>
            <w:top w:val="none" w:sz="0" w:space="0" w:color="auto"/>
            <w:left w:val="none" w:sz="0" w:space="0" w:color="auto"/>
            <w:bottom w:val="none" w:sz="0" w:space="0" w:color="auto"/>
            <w:right w:val="none" w:sz="0" w:space="0" w:color="auto"/>
          </w:divBdr>
          <w:divsChild>
            <w:div w:id="1915778613">
              <w:marLeft w:val="0"/>
              <w:marRight w:val="0"/>
              <w:marTop w:val="0"/>
              <w:marBottom w:val="0"/>
              <w:divBdr>
                <w:top w:val="none" w:sz="0" w:space="0" w:color="auto"/>
                <w:left w:val="none" w:sz="0" w:space="0" w:color="auto"/>
                <w:bottom w:val="none" w:sz="0" w:space="0" w:color="auto"/>
                <w:right w:val="none" w:sz="0" w:space="0" w:color="auto"/>
              </w:divBdr>
            </w:div>
          </w:divsChild>
        </w:div>
        <w:div w:id="806434096">
          <w:marLeft w:val="0"/>
          <w:marRight w:val="0"/>
          <w:marTop w:val="0"/>
          <w:marBottom w:val="0"/>
          <w:divBdr>
            <w:top w:val="none" w:sz="0" w:space="0" w:color="auto"/>
            <w:left w:val="none" w:sz="0" w:space="0" w:color="auto"/>
            <w:bottom w:val="none" w:sz="0" w:space="0" w:color="auto"/>
            <w:right w:val="none" w:sz="0" w:space="0" w:color="auto"/>
          </w:divBdr>
        </w:div>
        <w:div w:id="572202489">
          <w:marLeft w:val="0"/>
          <w:marRight w:val="0"/>
          <w:marTop w:val="0"/>
          <w:marBottom w:val="0"/>
          <w:divBdr>
            <w:top w:val="none" w:sz="0" w:space="0" w:color="auto"/>
            <w:left w:val="none" w:sz="0" w:space="0" w:color="auto"/>
            <w:bottom w:val="none" w:sz="0" w:space="0" w:color="auto"/>
            <w:right w:val="none" w:sz="0" w:space="0" w:color="auto"/>
          </w:divBdr>
          <w:divsChild>
            <w:div w:id="373390199">
              <w:marLeft w:val="0"/>
              <w:marRight w:val="0"/>
              <w:marTop w:val="0"/>
              <w:marBottom w:val="0"/>
              <w:divBdr>
                <w:top w:val="none" w:sz="0" w:space="0" w:color="auto"/>
                <w:left w:val="none" w:sz="0" w:space="0" w:color="auto"/>
                <w:bottom w:val="none" w:sz="0" w:space="0" w:color="auto"/>
                <w:right w:val="none" w:sz="0" w:space="0" w:color="auto"/>
              </w:divBdr>
            </w:div>
          </w:divsChild>
        </w:div>
        <w:div w:id="1252281049">
          <w:marLeft w:val="0"/>
          <w:marRight w:val="0"/>
          <w:marTop w:val="300"/>
          <w:marBottom w:val="0"/>
          <w:divBdr>
            <w:top w:val="none" w:sz="0" w:space="0" w:color="auto"/>
            <w:left w:val="none" w:sz="0" w:space="0" w:color="auto"/>
            <w:bottom w:val="none" w:sz="0" w:space="0" w:color="auto"/>
            <w:right w:val="none" w:sz="0" w:space="0" w:color="auto"/>
          </w:divBdr>
          <w:divsChild>
            <w:div w:id="188764851">
              <w:marLeft w:val="0"/>
              <w:marRight w:val="0"/>
              <w:marTop w:val="0"/>
              <w:marBottom w:val="0"/>
              <w:divBdr>
                <w:top w:val="none" w:sz="0" w:space="0" w:color="auto"/>
                <w:left w:val="none" w:sz="0" w:space="0" w:color="auto"/>
                <w:bottom w:val="none" w:sz="0" w:space="0" w:color="auto"/>
                <w:right w:val="none" w:sz="0" w:space="0" w:color="auto"/>
              </w:divBdr>
              <w:divsChild>
                <w:div w:id="1574122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260511">
          <w:marLeft w:val="0"/>
          <w:marRight w:val="0"/>
          <w:marTop w:val="300"/>
          <w:marBottom w:val="0"/>
          <w:divBdr>
            <w:top w:val="none" w:sz="0" w:space="0" w:color="auto"/>
            <w:left w:val="none" w:sz="0" w:space="0" w:color="auto"/>
            <w:bottom w:val="none" w:sz="0" w:space="0" w:color="auto"/>
            <w:right w:val="none" w:sz="0" w:space="0" w:color="auto"/>
          </w:divBdr>
          <w:divsChild>
            <w:div w:id="1358702159">
              <w:marLeft w:val="0"/>
              <w:marRight w:val="0"/>
              <w:marTop w:val="0"/>
              <w:marBottom w:val="0"/>
              <w:divBdr>
                <w:top w:val="none" w:sz="0" w:space="0" w:color="auto"/>
                <w:left w:val="none" w:sz="0" w:space="0" w:color="auto"/>
                <w:bottom w:val="none" w:sz="0" w:space="0" w:color="auto"/>
                <w:right w:val="none" w:sz="0" w:space="0" w:color="auto"/>
              </w:divBdr>
              <w:divsChild>
                <w:div w:id="197875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75971">
          <w:marLeft w:val="0"/>
          <w:marRight w:val="0"/>
          <w:marTop w:val="300"/>
          <w:marBottom w:val="0"/>
          <w:divBdr>
            <w:top w:val="none" w:sz="0" w:space="0" w:color="auto"/>
            <w:left w:val="none" w:sz="0" w:space="0" w:color="auto"/>
            <w:bottom w:val="none" w:sz="0" w:space="0" w:color="auto"/>
            <w:right w:val="none" w:sz="0" w:space="0" w:color="auto"/>
          </w:divBdr>
          <w:divsChild>
            <w:div w:id="1119882388">
              <w:marLeft w:val="0"/>
              <w:marRight w:val="0"/>
              <w:marTop w:val="0"/>
              <w:marBottom w:val="0"/>
              <w:divBdr>
                <w:top w:val="none" w:sz="0" w:space="0" w:color="auto"/>
                <w:left w:val="none" w:sz="0" w:space="0" w:color="auto"/>
                <w:bottom w:val="none" w:sz="0" w:space="0" w:color="auto"/>
                <w:right w:val="none" w:sz="0" w:space="0" w:color="auto"/>
              </w:divBdr>
              <w:divsChild>
                <w:div w:id="1206986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939175">
          <w:marLeft w:val="0"/>
          <w:marRight w:val="0"/>
          <w:marTop w:val="300"/>
          <w:marBottom w:val="0"/>
          <w:divBdr>
            <w:top w:val="none" w:sz="0" w:space="0" w:color="auto"/>
            <w:left w:val="none" w:sz="0" w:space="0" w:color="auto"/>
            <w:bottom w:val="none" w:sz="0" w:space="0" w:color="auto"/>
            <w:right w:val="none" w:sz="0" w:space="0" w:color="auto"/>
          </w:divBdr>
          <w:divsChild>
            <w:div w:id="1034695649">
              <w:marLeft w:val="0"/>
              <w:marRight w:val="0"/>
              <w:marTop w:val="0"/>
              <w:marBottom w:val="0"/>
              <w:divBdr>
                <w:top w:val="none" w:sz="0" w:space="0" w:color="auto"/>
                <w:left w:val="none" w:sz="0" w:space="0" w:color="auto"/>
                <w:bottom w:val="none" w:sz="0" w:space="0" w:color="auto"/>
                <w:right w:val="none" w:sz="0" w:space="0" w:color="auto"/>
              </w:divBdr>
              <w:divsChild>
                <w:div w:id="895706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27218">
      <w:bodyDiv w:val="1"/>
      <w:marLeft w:val="0"/>
      <w:marRight w:val="0"/>
      <w:marTop w:val="0"/>
      <w:marBottom w:val="0"/>
      <w:divBdr>
        <w:top w:val="none" w:sz="0" w:space="0" w:color="auto"/>
        <w:left w:val="none" w:sz="0" w:space="0" w:color="auto"/>
        <w:bottom w:val="none" w:sz="0" w:space="0" w:color="auto"/>
        <w:right w:val="none" w:sz="0" w:space="0" w:color="auto"/>
      </w:divBdr>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7912447">
      <w:bodyDiv w:val="1"/>
      <w:marLeft w:val="0"/>
      <w:marRight w:val="0"/>
      <w:marTop w:val="0"/>
      <w:marBottom w:val="0"/>
      <w:divBdr>
        <w:top w:val="none" w:sz="0" w:space="0" w:color="auto"/>
        <w:left w:val="none" w:sz="0" w:space="0" w:color="auto"/>
        <w:bottom w:val="none" w:sz="0" w:space="0" w:color="auto"/>
        <w:right w:val="none" w:sz="0" w:space="0" w:color="auto"/>
      </w:divBdr>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967784">
      <w:bodyDiv w:val="1"/>
      <w:marLeft w:val="0"/>
      <w:marRight w:val="0"/>
      <w:marTop w:val="0"/>
      <w:marBottom w:val="0"/>
      <w:divBdr>
        <w:top w:val="none" w:sz="0" w:space="0" w:color="auto"/>
        <w:left w:val="none" w:sz="0" w:space="0" w:color="auto"/>
        <w:bottom w:val="none" w:sz="0" w:space="0" w:color="auto"/>
        <w:right w:val="none" w:sz="0" w:space="0" w:color="auto"/>
      </w:divBdr>
      <w:divsChild>
        <w:div w:id="1962491656">
          <w:marLeft w:val="0"/>
          <w:marRight w:val="0"/>
          <w:marTop w:val="0"/>
          <w:marBottom w:val="0"/>
          <w:divBdr>
            <w:top w:val="none" w:sz="0" w:space="0" w:color="auto"/>
            <w:left w:val="none" w:sz="0" w:space="0" w:color="auto"/>
            <w:bottom w:val="none" w:sz="0" w:space="0" w:color="auto"/>
            <w:right w:val="none" w:sz="0" w:space="0" w:color="auto"/>
          </w:divBdr>
        </w:div>
        <w:div w:id="160707535">
          <w:marLeft w:val="0"/>
          <w:marRight w:val="0"/>
          <w:marTop w:val="0"/>
          <w:marBottom w:val="0"/>
          <w:divBdr>
            <w:top w:val="none" w:sz="0" w:space="0" w:color="auto"/>
            <w:left w:val="none" w:sz="0" w:space="0" w:color="auto"/>
            <w:bottom w:val="none" w:sz="0" w:space="0" w:color="auto"/>
            <w:right w:val="none" w:sz="0" w:space="0" w:color="auto"/>
          </w:divBdr>
          <w:divsChild>
            <w:div w:id="1051464735">
              <w:marLeft w:val="0"/>
              <w:marRight w:val="0"/>
              <w:marTop w:val="0"/>
              <w:marBottom w:val="0"/>
              <w:divBdr>
                <w:top w:val="none" w:sz="0" w:space="0" w:color="auto"/>
                <w:left w:val="none" w:sz="0" w:space="0" w:color="auto"/>
                <w:bottom w:val="none" w:sz="0" w:space="0" w:color="auto"/>
                <w:right w:val="none" w:sz="0" w:space="0" w:color="auto"/>
              </w:divBdr>
            </w:div>
          </w:divsChild>
        </w:div>
        <w:div w:id="344401304">
          <w:marLeft w:val="0"/>
          <w:marRight w:val="0"/>
          <w:marTop w:val="0"/>
          <w:marBottom w:val="0"/>
          <w:divBdr>
            <w:top w:val="none" w:sz="0" w:space="0" w:color="auto"/>
            <w:left w:val="none" w:sz="0" w:space="0" w:color="auto"/>
            <w:bottom w:val="none" w:sz="0" w:space="0" w:color="auto"/>
            <w:right w:val="none" w:sz="0" w:space="0" w:color="auto"/>
          </w:divBdr>
        </w:div>
        <w:div w:id="1096050145">
          <w:marLeft w:val="0"/>
          <w:marRight w:val="0"/>
          <w:marTop w:val="0"/>
          <w:marBottom w:val="0"/>
          <w:divBdr>
            <w:top w:val="none" w:sz="0" w:space="0" w:color="auto"/>
            <w:left w:val="none" w:sz="0" w:space="0" w:color="auto"/>
            <w:bottom w:val="none" w:sz="0" w:space="0" w:color="auto"/>
            <w:right w:val="none" w:sz="0" w:space="0" w:color="auto"/>
          </w:divBdr>
          <w:divsChild>
            <w:div w:id="1262494197">
              <w:marLeft w:val="0"/>
              <w:marRight w:val="0"/>
              <w:marTop w:val="0"/>
              <w:marBottom w:val="0"/>
              <w:divBdr>
                <w:top w:val="none" w:sz="0" w:space="0" w:color="auto"/>
                <w:left w:val="none" w:sz="0" w:space="0" w:color="auto"/>
                <w:bottom w:val="none" w:sz="0" w:space="0" w:color="auto"/>
                <w:right w:val="none" w:sz="0" w:space="0" w:color="auto"/>
              </w:divBdr>
            </w:div>
          </w:divsChild>
        </w:div>
        <w:div w:id="199708734">
          <w:marLeft w:val="0"/>
          <w:marRight w:val="0"/>
          <w:marTop w:val="0"/>
          <w:marBottom w:val="0"/>
          <w:divBdr>
            <w:top w:val="none" w:sz="0" w:space="0" w:color="auto"/>
            <w:left w:val="none" w:sz="0" w:space="0" w:color="auto"/>
            <w:bottom w:val="none" w:sz="0" w:space="0" w:color="auto"/>
            <w:right w:val="none" w:sz="0" w:space="0" w:color="auto"/>
          </w:divBdr>
        </w:div>
        <w:div w:id="1844709799">
          <w:marLeft w:val="0"/>
          <w:marRight w:val="0"/>
          <w:marTop w:val="0"/>
          <w:marBottom w:val="0"/>
          <w:divBdr>
            <w:top w:val="none" w:sz="0" w:space="0" w:color="auto"/>
            <w:left w:val="none" w:sz="0" w:space="0" w:color="auto"/>
            <w:bottom w:val="none" w:sz="0" w:space="0" w:color="auto"/>
            <w:right w:val="none" w:sz="0" w:space="0" w:color="auto"/>
          </w:divBdr>
          <w:divsChild>
            <w:div w:id="1894345208">
              <w:marLeft w:val="0"/>
              <w:marRight w:val="0"/>
              <w:marTop w:val="0"/>
              <w:marBottom w:val="0"/>
              <w:divBdr>
                <w:top w:val="none" w:sz="0" w:space="0" w:color="auto"/>
                <w:left w:val="none" w:sz="0" w:space="0" w:color="auto"/>
                <w:bottom w:val="none" w:sz="0" w:space="0" w:color="auto"/>
                <w:right w:val="none" w:sz="0" w:space="0" w:color="auto"/>
              </w:divBdr>
            </w:div>
          </w:divsChild>
        </w:div>
        <w:div w:id="1185829942">
          <w:marLeft w:val="0"/>
          <w:marRight w:val="0"/>
          <w:marTop w:val="0"/>
          <w:marBottom w:val="0"/>
          <w:divBdr>
            <w:top w:val="none" w:sz="0" w:space="0" w:color="auto"/>
            <w:left w:val="none" w:sz="0" w:space="0" w:color="auto"/>
            <w:bottom w:val="none" w:sz="0" w:space="0" w:color="auto"/>
            <w:right w:val="none" w:sz="0" w:space="0" w:color="auto"/>
          </w:divBdr>
        </w:div>
        <w:div w:id="1199398148">
          <w:marLeft w:val="0"/>
          <w:marRight w:val="0"/>
          <w:marTop w:val="0"/>
          <w:marBottom w:val="0"/>
          <w:divBdr>
            <w:top w:val="none" w:sz="0" w:space="0" w:color="auto"/>
            <w:left w:val="none" w:sz="0" w:space="0" w:color="auto"/>
            <w:bottom w:val="none" w:sz="0" w:space="0" w:color="auto"/>
            <w:right w:val="none" w:sz="0" w:space="0" w:color="auto"/>
          </w:divBdr>
          <w:divsChild>
            <w:div w:id="730009049">
              <w:marLeft w:val="0"/>
              <w:marRight w:val="0"/>
              <w:marTop w:val="0"/>
              <w:marBottom w:val="0"/>
              <w:divBdr>
                <w:top w:val="none" w:sz="0" w:space="0" w:color="auto"/>
                <w:left w:val="none" w:sz="0" w:space="0" w:color="auto"/>
                <w:bottom w:val="none" w:sz="0" w:space="0" w:color="auto"/>
                <w:right w:val="none" w:sz="0" w:space="0" w:color="auto"/>
              </w:divBdr>
            </w:div>
          </w:divsChild>
        </w:div>
        <w:div w:id="145129129">
          <w:marLeft w:val="0"/>
          <w:marRight w:val="0"/>
          <w:marTop w:val="0"/>
          <w:marBottom w:val="0"/>
          <w:divBdr>
            <w:top w:val="none" w:sz="0" w:space="0" w:color="auto"/>
            <w:left w:val="none" w:sz="0" w:space="0" w:color="auto"/>
            <w:bottom w:val="none" w:sz="0" w:space="0" w:color="auto"/>
            <w:right w:val="none" w:sz="0" w:space="0" w:color="auto"/>
          </w:divBdr>
        </w:div>
        <w:div w:id="991329041">
          <w:marLeft w:val="0"/>
          <w:marRight w:val="0"/>
          <w:marTop w:val="0"/>
          <w:marBottom w:val="0"/>
          <w:divBdr>
            <w:top w:val="none" w:sz="0" w:space="0" w:color="auto"/>
            <w:left w:val="none" w:sz="0" w:space="0" w:color="auto"/>
            <w:bottom w:val="none" w:sz="0" w:space="0" w:color="auto"/>
            <w:right w:val="none" w:sz="0" w:space="0" w:color="auto"/>
          </w:divBdr>
          <w:divsChild>
            <w:div w:id="1117797121">
              <w:marLeft w:val="0"/>
              <w:marRight w:val="0"/>
              <w:marTop w:val="0"/>
              <w:marBottom w:val="0"/>
              <w:divBdr>
                <w:top w:val="none" w:sz="0" w:space="0" w:color="auto"/>
                <w:left w:val="none" w:sz="0" w:space="0" w:color="auto"/>
                <w:bottom w:val="none" w:sz="0" w:space="0" w:color="auto"/>
                <w:right w:val="none" w:sz="0" w:space="0" w:color="auto"/>
              </w:divBdr>
            </w:div>
          </w:divsChild>
        </w:div>
        <w:div w:id="1866752508">
          <w:marLeft w:val="0"/>
          <w:marRight w:val="0"/>
          <w:marTop w:val="0"/>
          <w:marBottom w:val="0"/>
          <w:divBdr>
            <w:top w:val="none" w:sz="0" w:space="0" w:color="auto"/>
            <w:left w:val="none" w:sz="0" w:space="0" w:color="auto"/>
            <w:bottom w:val="none" w:sz="0" w:space="0" w:color="auto"/>
            <w:right w:val="none" w:sz="0" w:space="0" w:color="auto"/>
          </w:divBdr>
        </w:div>
        <w:div w:id="2121994443">
          <w:marLeft w:val="0"/>
          <w:marRight w:val="0"/>
          <w:marTop w:val="0"/>
          <w:marBottom w:val="0"/>
          <w:divBdr>
            <w:top w:val="none" w:sz="0" w:space="0" w:color="auto"/>
            <w:left w:val="none" w:sz="0" w:space="0" w:color="auto"/>
            <w:bottom w:val="none" w:sz="0" w:space="0" w:color="auto"/>
            <w:right w:val="none" w:sz="0" w:space="0" w:color="auto"/>
          </w:divBdr>
          <w:divsChild>
            <w:div w:id="355621053">
              <w:marLeft w:val="0"/>
              <w:marRight w:val="0"/>
              <w:marTop w:val="0"/>
              <w:marBottom w:val="0"/>
              <w:divBdr>
                <w:top w:val="none" w:sz="0" w:space="0" w:color="auto"/>
                <w:left w:val="none" w:sz="0" w:space="0" w:color="auto"/>
                <w:bottom w:val="none" w:sz="0" w:space="0" w:color="auto"/>
                <w:right w:val="none" w:sz="0" w:space="0" w:color="auto"/>
              </w:divBdr>
            </w:div>
          </w:divsChild>
        </w:div>
        <w:div w:id="1069768709">
          <w:marLeft w:val="0"/>
          <w:marRight w:val="0"/>
          <w:marTop w:val="0"/>
          <w:marBottom w:val="0"/>
          <w:divBdr>
            <w:top w:val="none" w:sz="0" w:space="0" w:color="auto"/>
            <w:left w:val="none" w:sz="0" w:space="0" w:color="auto"/>
            <w:bottom w:val="none" w:sz="0" w:space="0" w:color="auto"/>
            <w:right w:val="none" w:sz="0" w:space="0" w:color="auto"/>
          </w:divBdr>
        </w:div>
        <w:div w:id="1991864497">
          <w:marLeft w:val="0"/>
          <w:marRight w:val="0"/>
          <w:marTop w:val="0"/>
          <w:marBottom w:val="0"/>
          <w:divBdr>
            <w:top w:val="none" w:sz="0" w:space="0" w:color="auto"/>
            <w:left w:val="none" w:sz="0" w:space="0" w:color="auto"/>
            <w:bottom w:val="none" w:sz="0" w:space="0" w:color="auto"/>
            <w:right w:val="none" w:sz="0" w:space="0" w:color="auto"/>
          </w:divBdr>
          <w:divsChild>
            <w:div w:id="959804280">
              <w:marLeft w:val="0"/>
              <w:marRight w:val="0"/>
              <w:marTop w:val="0"/>
              <w:marBottom w:val="0"/>
              <w:divBdr>
                <w:top w:val="none" w:sz="0" w:space="0" w:color="auto"/>
                <w:left w:val="none" w:sz="0" w:space="0" w:color="auto"/>
                <w:bottom w:val="none" w:sz="0" w:space="0" w:color="auto"/>
                <w:right w:val="none" w:sz="0" w:space="0" w:color="auto"/>
              </w:divBdr>
            </w:div>
          </w:divsChild>
        </w:div>
        <w:div w:id="1823542637">
          <w:marLeft w:val="0"/>
          <w:marRight w:val="0"/>
          <w:marTop w:val="300"/>
          <w:marBottom w:val="0"/>
          <w:divBdr>
            <w:top w:val="none" w:sz="0" w:space="0" w:color="auto"/>
            <w:left w:val="none" w:sz="0" w:space="0" w:color="auto"/>
            <w:bottom w:val="none" w:sz="0" w:space="0" w:color="auto"/>
            <w:right w:val="none" w:sz="0" w:space="0" w:color="auto"/>
          </w:divBdr>
          <w:divsChild>
            <w:div w:id="753284373">
              <w:marLeft w:val="0"/>
              <w:marRight w:val="0"/>
              <w:marTop w:val="0"/>
              <w:marBottom w:val="0"/>
              <w:divBdr>
                <w:top w:val="none" w:sz="0" w:space="0" w:color="auto"/>
                <w:left w:val="none" w:sz="0" w:space="0" w:color="auto"/>
                <w:bottom w:val="none" w:sz="0" w:space="0" w:color="auto"/>
                <w:right w:val="none" w:sz="0" w:space="0" w:color="auto"/>
              </w:divBdr>
              <w:divsChild>
                <w:div w:id="1631399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36061">
          <w:marLeft w:val="0"/>
          <w:marRight w:val="0"/>
          <w:marTop w:val="300"/>
          <w:marBottom w:val="0"/>
          <w:divBdr>
            <w:top w:val="none" w:sz="0" w:space="0" w:color="auto"/>
            <w:left w:val="none" w:sz="0" w:space="0" w:color="auto"/>
            <w:bottom w:val="none" w:sz="0" w:space="0" w:color="auto"/>
            <w:right w:val="none" w:sz="0" w:space="0" w:color="auto"/>
          </w:divBdr>
          <w:divsChild>
            <w:div w:id="1276251156">
              <w:marLeft w:val="0"/>
              <w:marRight w:val="0"/>
              <w:marTop w:val="0"/>
              <w:marBottom w:val="0"/>
              <w:divBdr>
                <w:top w:val="none" w:sz="0" w:space="0" w:color="auto"/>
                <w:left w:val="none" w:sz="0" w:space="0" w:color="auto"/>
                <w:bottom w:val="none" w:sz="0" w:space="0" w:color="auto"/>
                <w:right w:val="none" w:sz="0" w:space="0" w:color="auto"/>
              </w:divBdr>
              <w:divsChild>
                <w:div w:id="43988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75490">
          <w:marLeft w:val="0"/>
          <w:marRight w:val="0"/>
          <w:marTop w:val="300"/>
          <w:marBottom w:val="0"/>
          <w:divBdr>
            <w:top w:val="none" w:sz="0" w:space="0" w:color="auto"/>
            <w:left w:val="none" w:sz="0" w:space="0" w:color="auto"/>
            <w:bottom w:val="none" w:sz="0" w:space="0" w:color="auto"/>
            <w:right w:val="none" w:sz="0" w:space="0" w:color="auto"/>
          </w:divBdr>
          <w:divsChild>
            <w:div w:id="1602447012">
              <w:marLeft w:val="0"/>
              <w:marRight w:val="0"/>
              <w:marTop w:val="0"/>
              <w:marBottom w:val="0"/>
              <w:divBdr>
                <w:top w:val="none" w:sz="0" w:space="0" w:color="auto"/>
                <w:left w:val="none" w:sz="0" w:space="0" w:color="auto"/>
                <w:bottom w:val="none" w:sz="0" w:space="0" w:color="auto"/>
                <w:right w:val="none" w:sz="0" w:space="0" w:color="auto"/>
              </w:divBdr>
              <w:divsChild>
                <w:div w:id="2031031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680290">
          <w:marLeft w:val="0"/>
          <w:marRight w:val="0"/>
          <w:marTop w:val="300"/>
          <w:marBottom w:val="0"/>
          <w:divBdr>
            <w:top w:val="none" w:sz="0" w:space="0" w:color="auto"/>
            <w:left w:val="none" w:sz="0" w:space="0" w:color="auto"/>
            <w:bottom w:val="none" w:sz="0" w:space="0" w:color="auto"/>
            <w:right w:val="none" w:sz="0" w:space="0" w:color="auto"/>
          </w:divBdr>
          <w:divsChild>
            <w:div w:id="109009251">
              <w:marLeft w:val="0"/>
              <w:marRight w:val="0"/>
              <w:marTop w:val="0"/>
              <w:marBottom w:val="0"/>
              <w:divBdr>
                <w:top w:val="none" w:sz="0" w:space="0" w:color="auto"/>
                <w:left w:val="none" w:sz="0" w:space="0" w:color="auto"/>
                <w:bottom w:val="none" w:sz="0" w:space="0" w:color="auto"/>
                <w:right w:val="none" w:sz="0" w:space="0" w:color="auto"/>
              </w:divBdr>
              <w:divsChild>
                <w:div w:id="24302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2871652">
      <w:bodyDiv w:val="1"/>
      <w:marLeft w:val="0"/>
      <w:marRight w:val="0"/>
      <w:marTop w:val="0"/>
      <w:marBottom w:val="0"/>
      <w:divBdr>
        <w:top w:val="none" w:sz="0" w:space="0" w:color="auto"/>
        <w:left w:val="none" w:sz="0" w:space="0" w:color="auto"/>
        <w:bottom w:val="none" w:sz="0" w:space="0" w:color="auto"/>
        <w:right w:val="none" w:sz="0" w:space="0" w:color="auto"/>
      </w:divBdr>
      <w:divsChild>
        <w:div w:id="2093116616">
          <w:marLeft w:val="0"/>
          <w:marRight w:val="0"/>
          <w:marTop w:val="0"/>
          <w:marBottom w:val="0"/>
          <w:divBdr>
            <w:top w:val="none" w:sz="0" w:space="0" w:color="auto"/>
            <w:left w:val="none" w:sz="0" w:space="0" w:color="auto"/>
            <w:bottom w:val="none" w:sz="0" w:space="0" w:color="auto"/>
            <w:right w:val="none" w:sz="0" w:space="0" w:color="auto"/>
          </w:divBdr>
        </w:div>
        <w:div w:id="1001393792">
          <w:marLeft w:val="0"/>
          <w:marRight w:val="0"/>
          <w:marTop w:val="0"/>
          <w:marBottom w:val="0"/>
          <w:divBdr>
            <w:top w:val="none" w:sz="0" w:space="0" w:color="auto"/>
            <w:left w:val="none" w:sz="0" w:space="0" w:color="auto"/>
            <w:bottom w:val="none" w:sz="0" w:space="0" w:color="auto"/>
            <w:right w:val="none" w:sz="0" w:space="0" w:color="auto"/>
          </w:divBdr>
          <w:divsChild>
            <w:div w:id="1317563054">
              <w:marLeft w:val="0"/>
              <w:marRight w:val="0"/>
              <w:marTop w:val="0"/>
              <w:marBottom w:val="0"/>
              <w:divBdr>
                <w:top w:val="none" w:sz="0" w:space="0" w:color="auto"/>
                <w:left w:val="none" w:sz="0" w:space="0" w:color="auto"/>
                <w:bottom w:val="none" w:sz="0" w:space="0" w:color="auto"/>
                <w:right w:val="none" w:sz="0" w:space="0" w:color="auto"/>
              </w:divBdr>
            </w:div>
          </w:divsChild>
        </w:div>
        <w:div w:id="1480002829">
          <w:marLeft w:val="0"/>
          <w:marRight w:val="0"/>
          <w:marTop w:val="0"/>
          <w:marBottom w:val="0"/>
          <w:divBdr>
            <w:top w:val="none" w:sz="0" w:space="0" w:color="auto"/>
            <w:left w:val="none" w:sz="0" w:space="0" w:color="auto"/>
            <w:bottom w:val="none" w:sz="0" w:space="0" w:color="auto"/>
            <w:right w:val="none" w:sz="0" w:space="0" w:color="auto"/>
          </w:divBdr>
        </w:div>
        <w:div w:id="201523541">
          <w:marLeft w:val="0"/>
          <w:marRight w:val="0"/>
          <w:marTop w:val="0"/>
          <w:marBottom w:val="0"/>
          <w:divBdr>
            <w:top w:val="none" w:sz="0" w:space="0" w:color="auto"/>
            <w:left w:val="none" w:sz="0" w:space="0" w:color="auto"/>
            <w:bottom w:val="none" w:sz="0" w:space="0" w:color="auto"/>
            <w:right w:val="none" w:sz="0" w:space="0" w:color="auto"/>
          </w:divBdr>
          <w:divsChild>
            <w:div w:id="837769913">
              <w:marLeft w:val="0"/>
              <w:marRight w:val="0"/>
              <w:marTop w:val="0"/>
              <w:marBottom w:val="0"/>
              <w:divBdr>
                <w:top w:val="none" w:sz="0" w:space="0" w:color="auto"/>
                <w:left w:val="none" w:sz="0" w:space="0" w:color="auto"/>
                <w:bottom w:val="none" w:sz="0" w:space="0" w:color="auto"/>
                <w:right w:val="none" w:sz="0" w:space="0" w:color="auto"/>
              </w:divBdr>
            </w:div>
          </w:divsChild>
        </w:div>
        <w:div w:id="761486328">
          <w:marLeft w:val="0"/>
          <w:marRight w:val="0"/>
          <w:marTop w:val="0"/>
          <w:marBottom w:val="0"/>
          <w:divBdr>
            <w:top w:val="none" w:sz="0" w:space="0" w:color="auto"/>
            <w:left w:val="none" w:sz="0" w:space="0" w:color="auto"/>
            <w:bottom w:val="none" w:sz="0" w:space="0" w:color="auto"/>
            <w:right w:val="none" w:sz="0" w:space="0" w:color="auto"/>
          </w:divBdr>
        </w:div>
        <w:div w:id="1858540788">
          <w:marLeft w:val="0"/>
          <w:marRight w:val="0"/>
          <w:marTop w:val="0"/>
          <w:marBottom w:val="0"/>
          <w:divBdr>
            <w:top w:val="none" w:sz="0" w:space="0" w:color="auto"/>
            <w:left w:val="none" w:sz="0" w:space="0" w:color="auto"/>
            <w:bottom w:val="none" w:sz="0" w:space="0" w:color="auto"/>
            <w:right w:val="none" w:sz="0" w:space="0" w:color="auto"/>
          </w:divBdr>
          <w:divsChild>
            <w:div w:id="1461266671">
              <w:marLeft w:val="0"/>
              <w:marRight w:val="0"/>
              <w:marTop w:val="0"/>
              <w:marBottom w:val="0"/>
              <w:divBdr>
                <w:top w:val="none" w:sz="0" w:space="0" w:color="auto"/>
                <w:left w:val="none" w:sz="0" w:space="0" w:color="auto"/>
                <w:bottom w:val="none" w:sz="0" w:space="0" w:color="auto"/>
                <w:right w:val="none" w:sz="0" w:space="0" w:color="auto"/>
              </w:divBdr>
            </w:div>
          </w:divsChild>
        </w:div>
        <w:div w:id="1748188831">
          <w:marLeft w:val="0"/>
          <w:marRight w:val="0"/>
          <w:marTop w:val="0"/>
          <w:marBottom w:val="0"/>
          <w:divBdr>
            <w:top w:val="none" w:sz="0" w:space="0" w:color="auto"/>
            <w:left w:val="none" w:sz="0" w:space="0" w:color="auto"/>
            <w:bottom w:val="none" w:sz="0" w:space="0" w:color="auto"/>
            <w:right w:val="none" w:sz="0" w:space="0" w:color="auto"/>
          </w:divBdr>
        </w:div>
        <w:div w:id="1156848158">
          <w:marLeft w:val="0"/>
          <w:marRight w:val="0"/>
          <w:marTop w:val="0"/>
          <w:marBottom w:val="0"/>
          <w:divBdr>
            <w:top w:val="none" w:sz="0" w:space="0" w:color="auto"/>
            <w:left w:val="none" w:sz="0" w:space="0" w:color="auto"/>
            <w:bottom w:val="none" w:sz="0" w:space="0" w:color="auto"/>
            <w:right w:val="none" w:sz="0" w:space="0" w:color="auto"/>
          </w:divBdr>
          <w:divsChild>
            <w:div w:id="2021157630">
              <w:marLeft w:val="0"/>
              <w:marRight w:val="0"/>
              <w:marTop w:val="0"/>
              <w:marBottom w:val="0"/>
              <w:divBdr>
                <w:top w:val="none" w:sz="0" w:space="0" w:color="auto"/>
                <w:left w:val="none" w:sz="0" w:space="0" w:color="auto"/>
                <w:bottom w:val="none" w:sz="0" w:space="0" w:color="auto"/>
                <w:right w:val="none" w:sz="0" w:space="0" w:color="auto"/>
              </w:divBdr>
            </w:div>
          </w:divsChild>
        </w:div>
        <w:div w:id="1986813136">
          <w:marLeft w:val="0"/>
          <w:marRight w:val="0"/>
          <w:marTop w:val="0"/>
          <w:marBottom w:val="0"/>
          <w:divBdr>
            <w:top w:val="none" w:sz="0" w:space="0" w:color="auto"/>
            <w:left w:val="none" w:sz="0" w:space="0" w:color="auto"/>
            <w:bottom w:val="none" w:sz="0" w:space="0" w:color="auto"/>
            <w:right w:val="none" w:sz="0" w:space="0" w:color="auto"/>
          </w:divBdr>
        </w:div>
        <w:div w:id="2139255678">
          <w:marLeft w:val="0"/>
          <w:marRight w:val="0"/>
          <w:marTop w:val="0"/>
          <w:marBottom w:val="0"/>
          <w:divBdr>
            <w:top w:val="none" w:sz="0" w:space="0" w:color="auto"/>
            <w:left w:val="none" w:sz="0" w:space="0" w:color="auto"/>
            <w:bottom w:val="none" w:sz="0" w:space="0" w:color="auto"/>
            <w:right w:val="none" w:sz="0" w:space="0" w:color="auto"/>
          </w:divBdr>
          <w:divsChild>
            <w:div w:id="1064599524">
              <w:marLeft w:val="0"/>
              <w:marRight w:val="0"/>
              <w:marTop w:val="0"/>
              <w:marBottom w:val="0"/>
              <w:divBdr>
                <w:top w:val="none" w:sz="0" w:space="0" w:color="auto"/>
                <w:left w:val="none" w:sz="0" w:space="0" w:color="auto"/>
                <w:bottom w:val="none" w:sz="0" w:space="0" w:color="auto"/>
                <w:right w:val="none" w:sz="0" w:space="0" w:color="auto"/>
              </w:divBdr>
            </w:div>
          </w:divsChild>
        </w:div>
        <w:div w:id="1654681886">
          <w:marLeft w:val="0"/>
          <w:marRight w:val="0"/>
          <w:marTop w:val="0"/>
          <w:marBottom w:val="0"/>
          <w:divBdr>
            <w:top w:val="none" w:sz="0" w:space="0" w:color="auto"/>
            <w:left w:val="none" w:sz="0" w:space="0" w:color="auto"/>
            <w:bottom w:val="none" w:sz="0" w:space="0" w:color="auto"/>
            <w:right w:val="none" w:sz="0" w:space="0" w:color="auto"/>
          </w:divBdr>
        </w:div>
        <w:div w:id="906770035">
          <w:marLeft w:val="0"/>
          <w:marRight w:val="0"/>
          <w:marTop w:val="0"/>
          <w:marBottom w:val="0"/>
          <w:divBdr>
            <w:top w:val="none" w:sz="0" w:space="0" w:color="auto"/>
            <w:left w:val="none" w:sz="0" w:space="0" w:color="auto"/>
            <w:bottom w:val="none" w:sz="0" w:space="0" w:color="auto"/>
            <w:right w:val="none" w:sz="0" w:space="0" w:color="auto"/>
          </w:divBdr>
          <w:divsChild>
            <w:div w:id="1086728813">
              <w:marLeft w:val="0"/>
              <w:marRight w:val="0"/>
              <w:marTop w:val="0"/>
              <w:marBottom w:val="0"/>
              <w:divBdr>
                <w:top w:val="none" w:sz="0" w:space="0" w:color="auto"/>
                <w:left w:val="none" w:sz="0" w:space="0" w:color="auto"/>
                <w:bottom w:val="none" w:sz="0" w:space="0" w:color="auto"/>
                <w:right w:val="none" w:sz="0" w:space="0" w:color="auto"/>
              </w:divBdr>
            </w:div>
          </w:divsChild>
        </w:div>
        <w:div w:id="1905682950">
          <w:marLeft w:val="0"/>
          <w:marRight w:val="0"/>
          <w:marTop w:val="0"/>
          <w:marBottom w:val="0"/>
          <w:divBdr>
            <w:top w:val="none" w:sz="0" w:space="0" w:color="auto"/>
            <w:left w:val="none" w:sz="0" w:space="0" w:color="auto"/>
            <w:bottom w:val="none" w:sz="0" w:space="0" w:color="auto"/>
            <w:right w:val="none" w:sz="0" w:space="0" w:color="auto"/>
          </w:divBdr>
        </w:div>
        <w:div w:id="1068113618">
          <w:marLeft w:val="0"/>
          <w:marRight w:val="0"/>
          <w:marTop w:val="0"/>
          <w:marBottom w:val="0"/>
          <w:divBdr>
            <w:top w:val="none" w:sz="0" w:space="0" w:color="auto"/>
            <w:left w:val="none" w:sz="0" w:space="0" w:color="auto"/>
            <w:bottom w:val="none" w:sz="0" w:space="0" w:color="auto"/>
            <w:right w:val="none" w:sz="0" w:space="0" w:color="auto"/>
          </w:divBdr>
          <w:divsChild>
            <w:div w:id="2103799587">
              <w:marLeft w:val="0"/>
              <w:marRight w:val="0"/>
              <w:marTop w:val="0"/>
              <w:marBottom w:val="0"/>
              <w:divBdr>
                <w:top w:val="none" w:sz="0" w:space="0" w:color="auto"/>
                <w:left w:val="none" w:sz="0" w:space="0" w:color="auto"/>
                <w:bottom w:val="none" w:sz="0" w:space="0" w:color="auto"/>
                <w:right w:val="none" w:sz="0" w:space="0" w:color="auto"/>
              </w:divBdr>
            </w:div>
          </w:divsChild>
        </w:div>
        <w:div w:id="425464980">
          <w:marLeft w:val="0"/>
          <w:marRight w:val="0"/>
          <w:marTop w:val="300"/>
          <w:marBottom w:val="0"/>
          <w:divBdr>
            <w:top w:val="none" w:sz="0" w:space="0" w:color="auto"/>
            <w:left w:val="none" w:sz="0" w:space="0" w:color="auto"/>
            <w:bottom w:val="none" w:sz="0" w:space="0" w:color="auto"/>
            <w:right w:val="none" w:sz="0" w:space="0" w:color="auto"/>
          </w:divBdr>
          <w:divsChild>
            <w:div w:id="1393699957">
              <w:marLeft w:val="0"/>
              <w:marRight w:val="0"/>
              <w:marTop w:val="0"/>
              <w:marBottom w:val="0"/>
              <w:divBdr>
                <w:top w:val="none" w:sz="0" w:space="0" w:color="auto"/>
                <w:left w:val="none" w:sz="0" w:space="0" w:color="auto"/>
                <w:bottom w:val="none" w:sz="0" w:space="0" w:color="auto"/>
                <w:right w:val="none" w:sz="0" w:space="0" w:color="auto"/>
              </w:divBdr>
              <w:divsChild>
                <w:div w:id="1709184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872152">
          <w:marLeft w:val="0"/>
          <w:marRight w:val="0"/>
          <w:marTop w:val="300"/>
          <w:marBottom w:val="0"/>
          <w:divBdr>
            <w:top w:val="none" w:sz="0" w:space="0" w:color="auto"/>
            <w:left w:val="none" w:sz="0" w:space="0" w:color="auto"/>
            <w:bottom w:val="none" w:sz="0" w:space="0" w:color="auto"/>
            <w:right w:val="none" w:sz="0" w:space="0" w:color="auto"/>
          </w:divBdr>
          <w:divsChild>
            <w:div w:id="574358001">
              <w:marLeft w:val="0"/>
              <w:marRight w:val="0"/>
              <w:marTop w:val="0"/>
              <w:marBottom w:val="0"/>
              <w:divBdr>
                <w:top w:val="none" w:sz="0" w:space="0" w:color="auto"/>
                <w:left w:val="none" w:sz="0" w:space="0" w:color="auto"/>
                <w:bottom w:val="none" w:sz="0" w:space="0" w:color="auto"/>
                <w:right w:val="none" w:sz="0" w:space="0" w:color="auto"/>
              </w:divBdr>
              <w:divsChild>
                <w:div w:id="20065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23423">
          <w:marLeft w:val="0"/>
          <w:marRight w:val="0"/>
          <w:marTop w:val="300"/>
          <w:marBottom w:val="0"/>
          <w:divBdr>
            <w:top w:val="none" w:sz="0" w:space="0" w:color="auto"/>
            <w:left w:val="none" w:sz="0" w:space="0" w:color="auto"/>
            <w:bottom w:val="none" w:sz="0" w:space="0" w:color="auto"/>
            <w:right w:val="none" w:sz="0" w:space="0" w:color="auto"/>
          </w:divBdr>
          <w:divsChild>
            <w:div w:id="1349022850">
              <w:marLeft w:val="0"/>
              <w:marRight w:val="0"/>
              <w:marTop w:val="0"/>
              <w:marBottom w:val="0"/>
              <w:divBdr>
                <w:top w:val="none" w:sz="0" w:space="0" w:color="auto"/>
                <w:left w:val="none" w:sz="0" w:space="0" w:color="auto"/>
                <w:bottom w:val="none" w:sz="0" w:space="0" w:color="auto"/>
                <w:right w:val="none" w:sz="0" w:space="0" w:color="auto"/>
              </w:divBdr>
              <w:divsChild>
                <w:div w:id="1489319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9082065">
          <w:marLeft w:val="0"/>
          <w:marRight w:val="0"/>
          <w:marTop w:val="300"/>
          <w:marBottom w:val="0"/>
          <w:divBdr>
            <w:top w:val="none" w:sz="0" w:space="0" w:color="auto"/>
            <w:left w:val="none" w:sz="0" w:space="0" w:color="auto"/>
            <w:bottom w:val="none" w:sz="0" w:space="0" w:color="auto"/>
            <w:right w:val="none" w:sz="0" w:space="0" w:color="auto"/>
          </w:divBdr>
          <w:divsChild>
            <w:div w:id="84228775">
              <w:marLeft w:val="0"/>
              <w:marRight w:val="0"/>
              <w:marTop w:val="0"/>
              <w:marBottom w:val="0"/>
              <w:divBdr>
                <w:top w:val="none" w:sz="0" w:space="0" w:color="auto"/>
                <w:left w:val="none" w:sz="0" w:space="0" w:color="auto"/>
                <w:bottom w:val="none" w:sz="0" w:space="0" w:color="auto"/>
                <w:right w:val="none" w:sz="0" w:space="0" w:color="auto"/>
              </w:divBdr>
              <w:divsChild>
                <w:div w:id="1216546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2932">
      <w:bodyDiv w:val="1"/>
      <w:marLeft w:val="0"/>
      <w:marRight w:val="0"/>
      <w:marTop w:val="0"/>
      <w:marBottom w:val="0"/>
      <w:divBdr>
        <w:top w:val="none" w:sz="0" w:space="0" w:color="auto"/>
        <w:left w:val="none" w:sz="0" w:space="0" w:color="auto"/>
        <w:bottom w:val="none" w:sz="0" w:space="0" w:color="auto"/>
        <w:right w:val="none" w:sz="0" w:space="0" w:color="auto"/>
      </w:divBdr>
      <w:divsChild>
        <w:div w:id="1193149764">
          <w:marLeft w:val="0"/>
          <w:marRight w:val="0"/>
          <w:marTop w:val="0"/>
          <w:marBottom w:val="0"/>
          <w:divBdr>
            <w:top w:val="none" w:sz="0" w:space="0" w:color="auto"/>
            <w:left w:val="none" w:sz="0" w:space="0" w:color="auto"/>
            <w:bottom w:val="none" w:sz="0" w:space="0" w:color="auto"/>
            <w:right w:val="none" w:sz="0" w:space="0" w:color="auto"/>
          </w:divBdr>
        </w:div>
        <w:div w:id="895356550">
          <w:marLeft w:val="0"/>
          <w:marRight w:val="0"/>
          <w:marTop w:val="0"/>
          <w:marBottom w:val="0"/>
          <w:divBdr>
            <w:top w:val="none" w:sz="0" w:space="0" w:color="auto"/>
            <w:left w:val="none" w:sz="0" w:space="0" w:color="auto"/>
            <w:bottom w:val="none" w:sz="0" w:space="0" w:color="auto"/>
            <w:right w:val="none" w:sz="0" w:space="0" w:color="auto"/>
          </w:divBdr>
          <w:divsChild>
            <w:div w:id="270280621">
              <w:marLeft w:val="0"/>
              <w:marRight w:val="0"/>
              <w:marTop w:val="0"/>
              <w:marBottom w:val="0"/>
              <w:divBdr>
                <w:top w:val="none" w:sz="0" w:space="0" w:color="auto"/>
                <w:left w:val="none" w:sz="0" w:space="0" w:color="auto"/>
                <w:bottom w:val="none" w:sz="0" w:space="0" w:color="auto"/>
                <w:right w:val="none" w:sz="0" w:space="0" w:color="auto"/>
              </w:divBdr>
            </w:div>
          </w:divsChild>
        </w:div>
        <w:div w:id="612903410">
          <w:marLeft w:val="0"/>
          <w:marRight w:val="0"/>
          <w:marTop w:val="0"/>
          <w:marBottom w:val="0"/>
          <w:divBdr>
            <w:top w:val="none" w:sz="0" w:space="0" w:color="auto"/>
            <w:left w:val="none" w:sz="0" w:space="0" w:color="auto"/>
            <w:bottom w:val="none" w:sz="0" w:space="0" w:color="auto"/>
            <w:right w:val="none" w:sz="0" w:space="0" w:color="auto"/>
          </w:divBdr>
        </w:div>
        <w:div w:id="779687074">
          <w:marLeft w:val="0"/>
          <w:marRight w:val="0"/>
          <w:marTop w:val="0"/>
          <w:marBottom w:val="0"/>
          <w:divBdr>
            <w:top w:val="none" w:sz="0" w:space="0" w:color="auto"/>
            <w:left w:val="none" w:sz="0" w:space="0" w:color="auto"/>
            <w:bottom w:val="none" w:sz="0" w:space="0" w:color="auto"/>
            <w:right w:val="none" w:sz="0" w:space="0" w:color="auto"/>
          </w:divBdr>
          <w:divsChild>
            <w:div w:id="1188713823">
              <w:marLeft w:val="0"/>
              <w:marRight w:val="0"/>
              <w:marTop w:val="0"/>
              <w:marBottom w:val="0"/>
              <w:divBdr>
                <w:top w:val="none" w:sz="0" w:space="0" w:color="auto"/>
                <w:left w:val="none" w:sz="0" w:space="0" w:color="auto"/>
                <w:bottom w:val="none" w:sz="0" w:space="0" w:color="auto"/>
                <w:right w:val="none" w:sz="0" w:space="0" w:color="auto"/>
              </w:divBdr>
            </w:div>
          </w:divsChild>
        </w:div>
        <w:div w:id="134568316">
          <w:marLeft w:val="0"/>
          <w:marRight w:val="0"/>
          <w:marTop w:val="0"/>
          <w:marBottom w:val="0"/>
          <w:divBdr>
            <w:top w:val="none" w:sz="0" w:space="0" w:color="auto"/>
            <w:left w:val="none" w:sz="0" w:space="0" w:color="auto"/>
            <w:bottom w:val="none" w:sz="0" w:space="0" w:color="auto"/>
            <w:right w:val="none" w:sz="0" w:space="0" w:color="auto"/>
          </w:divBdr>
        </w:div>
        <w:div w:id="1271163320">
          <w:marLeft w:val="0"/>
          <w:marRight w:val="0"/>
          <w:marTop w:val="0"/>
          <w:marBottom w:val="0"/>
          <w:divBdr>
            <w:top w:val="none" w:sz="0" w:space="0" w:color="auto"/>
            <w:left w:val="none" w:sz="0" w:space="0" w:color="auto"/>
            <w:bottom w:val="none" w:sz="0" w:space="0" w:color="auto"/>
            <w:right w:val="none" w:sz="0" w:space="0" w:color="auto"/>
          </w:divBdr>
          <w:divsChild>
            <w:div w:id="139854159">
              <w:marLeft w:val="0"/>
              <w:marRight w:val="0"/>
              <w:marTop w:val="0"/>
              <w:marBottom w:val="0"/>
              <w:divBdr>
                <w:top w:val="none" w:sz="0" w:space="0" w:color="auto"/>
                <w:left w:val="none" w:sz="0" w:space="0" w:color="auto"/>
                <w:bottom w:val="none" w:sz="0" w:space="0" w:color="auto"/>
                <w:right w:val="none" w:sz="0" w:space="0" w:color="auto"/>
              </w:divBdr>
            </w:div>
          </w:divsChild>
        </w:div>
        <w:div w:id="1530873200">
          <w:marLeft w:val="0"/>
          <w:marRight w:val="0"/>
          <w:marTop w:val="0"/>
          <w:marBottom w:val="0"/>
          <w:divBdr>
            <w:top w:val="none" w:sz="0" w:space="0" w:color="auto"/>
            <w:left w:val="none" w:sz="0" w:space="0" w:color="auto"/>
            <w:bottom w:val="none" w:sz="0" w:space="0" w:color="auto"/>
            <w:right w:val="none" w:sz="0" w:space="0" w:color="auto"/>
          </w:divBdr>
        </w:div>
        <w:div w:id="314340938">
          <w:marLeft w:val="0"/>
          <w:marRight w:val="0"/>
          <w:marTop w:val="0"/>
          <w:marBottom w:val="0"/>
          <w:divBdr>
            <w:top w:val="none" w:sz="0" w:space="0" w:color="auto"/>
            <w:left w:val="none" w:sz="0" w:space="0" w:color="auto"/>
            <w:bottom w:val="none" w:sz="0" w:space="0" w:color="auto"/>
            <w:right w:val="none" w:sz="0" w:space="0" w:color="auto"/>
          </w:divBdr>
          <w:divsChild>
            <w:div w:id="2134015225">
              <w:marLeft w:val="0"/>
              <w:marRight w:val="0"/>
              <w:marTop w:val="0"/>
              <w:marBottom w:val="0"/>
              <w:divBdr>
                <w:top w:val="none" w:sz="0" w:space="0" w:color="auto"/>
                <w:left w:val="none" w:sz="0" w:space="0" w:color="auto"/>
                <w:bottom w:val="none" w:sz="0" w:space="0" w:color="auto"/>
                <w:right w:val="none" w:sz="0" w:space="0" w:color="auto"/>
              </w:divBdr>
            </w:div>
          </w:divsChild>
        </w:div>
        <w:div w:id="758795693">
          <w:marLeft w:val="0"/>
          <w:marRight w:val="0"/>
          <w:marTop w:val="0"/>
          <w:marBottom w:val="0"/>
          <w:divBdr>
            <w:top w:val="none" w:sz="0" w:space="0" w:color="auto"/>
            <w:left w:val="none" w:sz="0" w:space="0" w:color="auto"/>
            <w:bottom w:val="none" w:sz="0" w:space="0" w:color="auto"/>
            <w:right w:val="none" w:sz="0" w:space="0" w:color="auto"/>
          </w:divBdr>
        </w:div>
        <w:div w:id="1487625814">
          <w:marLeft w:val="0"/>
          <w:marRight w:val="0"/>
          <w:marTop w:val="0"/>
          <w:marBottom w:val="0"/>
          <w:divBdr>
            <w:top w:val="none" w:sz="0" w:space="0" w:color="auto"/>
            <w:left w:val="none" w:sz="0" w:space="0" w:color="auto"/>
            <w:bottom w:val="none" w:sz="0" w:space="0" w:color="auto"/>
            <w:right w:val="none" w:sz="0" w:space="0" w:color="auto"/>
          </w:divBdr>
          <w:divsChild>
            <w:div w:id="1953324331">
              <w:marLeft w:val="0"/>
              <w:marRight w:val="0"/>
              <w:marTop w:val="0"/>
              <w:marBottom w:val="0"/>
              <w:divBdr>
                <w:top w:val="none" w:sz="0" w:space="0" w:color="auto"/>
                <w:left w:val="none" w:sz="0" w:space="0" w:color="auto"/>
                <w:bottom w:val="none" w:sz="0" w:space="0" w:color="auto"/>
                <w:right w:val="none" w:sz="0" w:space="0" w:color="auto"/>
              </w:divBdr>
            </w:div>
          </w:divsChild>
        </w:div>
        <w:div w:id="661934665">
          <w:marLeft w:val="0"/>
          <w:marRight w:val="0"/>
          <w:marTop w:val="0"/>
          <w:marBottom w:val="0"/>
          <w:divBdr>
            <w:top w:val="none" w:sz="0" w:space="0" w:color="auto"/>
            <w:left w:val="none" w:sz="0" w:space="0" w:color="auto"/>
            <w:bottom w:val="none" w:sz="0" w:space="0" w:color="auto"/>
            <w:right w:val="none" w:sz="0" w:space="0" w:color="auto"/>
          </w:divBdr>
        </w:div>
        <w:div w:id="2060201393">
          <w:marLeft w:val="0"/>
          <w:marRight w:val="0"/>
          <w:marTop w:val="0"/>
          <w:marBottom w:val="0"/>
          <w:divBdr>
            <w:top w:val="none" w:sz="0" w:space="0" w:color="auto"/>
            <w:left w:val="none" w:sz="0" w:space="0" w:color="auto"/>
            <w:bottom w:val="none" w:sz="0" w:space="0" w:color="auto"/>
            <w:right w:val="none" w:sz="0" w:space="0" w:color="auto"/>
          </w:divBdr>
          <w:divsChild>
            <w:div w:id="1685785947">
              <w:marLeft w:val="0"/>
              <w:marRight w:val="0"/>
              <w:marTop w:val="0"/>
              <w:marBottom w:val="0"/>
              <w:divBdr>
                <w:top w:val="none" w:sz="0" w:space="0" w:color="auto"/>
                <w:left w:val="none" w:sz="0" w:space="0" w:color="auto"/>
                <w:bottom w:val="none" w:sz="0" w:space="0" w:color="auto"/>
                <w:right w:val="none" w:sz="0" w:space="0" w:color="auto"/>
              </w:divBdr>
            </w:div>
          </w:divsChild>
        </w:div>
        <w:div w:id="1846627481">
          <w:marLeft w:val="0"/>
          <w:marRight w:val="0"/>
          <w:marTop w:val="0"/>
          <w:marBottom w:val="0"/>
          <w:divBdr>
            <w:top w:val="none" w:sz="0" w:space="0" w:color="auto"/>
            <w:left w:val="none" w:sz="0" w:space="0" w:color="auto"/>
            <w:bottom w:val="none" w:sz="0" w:space="0" w:color="auto"/>
            <w:right w:val="none" w:sz="0" w:space="0" w:color="auto"/>
          </w:divBdr>
        </w:div>
        <w:div w:id="354616620">
          <w:marLeft w:val="0"/>
          <w:marRight w:val="0"/>
          <w:marTop w:val="0"/>
          <w:marBottom w:val="0"/>
          <w:divBdr>
            <w:top w:val="none" w:sz="0" w:space="0" w:color="auto"/>
            <w:left w:val="none" w:sz="0" w:space="0" w:color="auto"/>
            <w:bottom w:val="none" w:sz="0" w:space="0" w:color="auto"/>
            <w:right w:val="none" w:sz="0" w:space="0" w:color="auto"/>
          </w:divBdr>
          <w:divsChild>
            <w:div w:id="445272110">
              <w:marLeft w:val="0"/>
              <w:marRight w:val="0"/>
              <w:marTop w:val="0"/>
              <w:marBottom w:val="0"/>
              <w:divBdr>
                <w:top w:val="none" w:sz="0" w:space="0" w:color="auto"/>
                <w:left w:val="none" w:sz="0" w:space="0" w:color="auto"/>
                <w:bottom w:val="none" w:sz="0" w:space="0" w:color="auto"/>
                <w:right w:val="none" w:sz="0" w:space="0" w:color="auto"/>
              </w:divBdr>
            </w:div>
          </w:divsChild>
        </w:div>
        <w:div w:id="927345985">
          <w:marLeft w:val="0"/>
          <w:marRight w:val="0"/>
          <w:marTop w:val="300"/>
          <w:marBottom w:val="0"/>
          <w:divBdr>
            <w:top w:val="none" w:sz="0" w:space="0" w:color="auto"/>
            <w:left w:val="none" w:sz="0" w:space="0" w:color="auto"/>
            <w:bottom w:val="none" w:sz="0" w:space="0" w:color="auto"/>
            <w:right w:val="none" w:sz="0" w:space="0" w:color="auto"/>
          </w:divBdr>
          <w:divsChild>
            <w:div w:id="980574249">
              <w:marLeft w:val="0"/>
              <w:marRight w:val="0"/>
              <w:marTop w:val="0"/>
              <w:marBottom w:val="0"/>
              <w:divBdr>
                <w:top w:val="none" w:sz="0" w:space="0" w:color="auto"/>
                <w:left w:val="none" w:sz="0" w:space="0" w:color="auto"/>
                <w:bottom w:val="none" w:sz="0" w:space="0" w:color="auto"/>
                <w:right w:val="none" w:sz="0" w:space="0" w:color="auto"/>
              </w:divBdr>
              <w:divsChild>
                <w:div w:id="1845168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5763126">
          <w:marLeft w:val="0"/>
          <w:marRight w:val="0"/>
          <w:marTop w:val="300"/>
          <w:marBottom w:val="0"/>
          <w:divBdr>
            <w:top w:val="none" w:sz="0" w:space="0" w:color="auto"/>
            <w:left w:val="none" w:sz="0" w:space="0" w:color="auto"/>
            <w:bottom w:val="none" w:sz="0" w:space="0" w:color="auto"/>
            <w:right w:val="none" w:sz="0" w:space="0" w:color="auto"/>
          </w:divBdr>
          <w:divsChild>
            <w:div w:id="1906065436">
              <w:marLeft w:val="0"/>
              <w:marRight w:val="0"/>
              <w:marTop w:val="0"/>
              <w:marBottom w:val="0"/>
              <w:divBdr>
                <w:top w:val="none" w:sz="0" w:space="0" w:color="auto"/>
                <w:left w:val="none" w:sz="0" w:space="0" w:color="auto"/>
                <w:bottom w:val="none" w:sz="0" w:space="0" w:color="auto"/>
                <w:right w:val="none" w:sz="0" w:space="0" w:color="auto"/>
              </w:divBdr>
              <w:divsChild>
                <w:div w:id="871310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415726">
          <w:marLeft w:val="0"/>
          <w:marRight w:val="0"/>
          <w:marTop w:val="300"/>
          <w:marBottom w:val="0"/>
          <w:divBdr>
            <w:top w:val="none" w:sz="0" w:space="0" w:color="auto"/>
            <w:left w:val="none" w:sz="0" w:space="0" w:color="auto"/>
            <w:bottom w:val="none" w:sz="0" w:space="0" w:color="auto"/>
            <w:right w:val="none" w:sz="0" w:space="0" w:color="auto"/>
          </w:divBdr>
          <w:divsChild>
            <w:div w:id="1214200326">
              <w:marLeft w:val="0"/>
              <w:marRight w:val="0"/>
              <w:marTop w:val="0"/>
              <w:marBottom w:val="0"/>
              <w:divBdr>
                <w:top w:val="none" w:sz="0" w:space="0" w:color="auto"/>
                <w:left w:val="none" w:sz="0" w:space="0" w:color="auto"/>
                <w:bottom w:val="none" w:sz="0" w:space="0" w:color="auto"/>
                <w:right w:val="none" w:sz="0" w:space="0" w:color="auto"/>
              </w:divBdr>
              <w:divsChild>
                <w:div w:id="361441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8066779">
          <w:marLeft w:val="0"/>
          <w:marRight w:val="0"/>
          <w:marTop w:val="300"/>
          <w:marBottom w:val="0"/>
          <w:divBdr>
            <w:top w:val="none" w:sz="0" w:space="0" w:color="auto"/>
            <w:left w:val="none" w:sz="0" w:space="0" w:color="auto"/>
            <w:bottom w:val="none" w:sz="0" w:space="0" w:color="auto"/>
            <w:right w:val="none" w:sz="0" w:space="0" w:color="auto"/>
          </w:divBdr>
          <w:divsChild>
            <w:div w:id="804542380">
              <w:marLeft w:val="0"/>
              <w:marRight w:val="0"/>
              <w:marTop w:val="0"/>
              <w:marBottom w:val="0"/>
              <w:divBdr>
                <w:top w:val="none" w:sz="0" w:space="0" w:color="auto"/>
                <w:left w:val="none" w:sz="0" w:space="0" w:color="auto"/>
                <w:bottom w:val="none" w:sz="0" w:space="0" w:color="auto"/>
                <w:right w:val="none" w:sz="0" w:space="0" w:color="auto"/>
              </w:divBdr>
              <w:divsChild>
                <w:div w:id="740828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1722456">
      <w:bodyDiv w:val="1"/>
      <w:marLeft w:val="0"/>
      <w:marRight w:val="0"/>
      <w:marTop w:val="0"/>
      <w:marBottom w:val="0"/>
      <w:divBdr>
        <w:top w:val="none" w:sz="0" w:space="0" w:color="auto"/>
        <w:left w:val="none" w:sz="0" w:space="0" w:color="auto"/>
        <w:bottom w:val="none" w:sz="0" w:space="0" w:color="auto"/>
        <w:right w:val="none" w:sz="0" w:space="0" w:color="auto"/>
      </w:divBdr>
      <w:divsChild>
        <w:div w:id="456029264">
          <w:marLeft w:val="0"/>
          <w:marRight w:val="0"/>
          <w:marTop w:val="0"/>
          <w:marBottom w:val="0"/>
          <w:divBdr>
            <w:top w:val="none" w:sz="0" w:space="0" w:color="auto"/>
            <w:left w:val="none" w:sz="0" w:space="0" w:color="auto"/>
            <w:bottom w:val="none" w:sz="0" w:space="0" w:color="auto"/>
            <w:right w:val="none" w:sz="0" w:space="0" w:color="auto"/>
          </w:divBdr>
        </w:div>
        <w:div w:id="173229813">
          <w:marLeft w:val="0"/>
          <w:marRight w:val="0"/>
          <w:marTop w:val="0"/>
          <w:marBottom w:val="0"/>
          <w:divBdr>
            <w:top w:val="none" w:sz="0" w:space="0" w:color="auto"/>
            <w:left w:val="none" w:sz="0" w:space="0" w:color="auto"/>
            <w:bottom w:val="none" w:sz="0" w:space="0" w:color="auto"/>
            <w:right w:val="none" w:sz="0" w:space="0" w:color="auto"/>
          </w:divBdr>
          <w:divsChild>
            <w:div w:id="1276445710">
              <w:marLeft w:val="0"/>
              <w:marRight w:val="0"/>
              <w:marTop w:val="0"/>
              <w:marBottom w:val="0"/>
              <w:divBdr>
                <w:top w:val="none" w:sz="0" w:space="0" w:color="auto"/>
                <w:left w:val="none" w:sz="0" w:space="0" w:color="auto"/>
                <w:bottom w:val="none" w:sz="0" w:space="0" w:color="auto"/>
                <w:right w:val="none" w:sz="0" w:space="0" w:color="auto"/>
              </w:divBdr>
            </w:div>
          </w:divsChild>
        </w:div>
        <w:div w:id="833573485">
          <w:marLeft w:val="0"/>
          <w:marRight w:val="0"/>
          <w:marTop w:val="0"/>
          <w:marBottom w:val="0"/>
          <w:divBdr>
            <w:top w:val="none" w:sz="0" w:space="0" w:color="auto"/>
            <w:left w:val="none" w:sz="0" w:space="0" w:color="auto"/>
            <w:bottom w:val="none" w:sz="0" w:space="0" w:color="auto"/>
            <w:right w:val="none" w:sz="0" w:space="0" w:color="auto"/>
          </w:divBdr>
        </w:div>
        <w:div w:id="1218855796">
          <w:marLeft w:val="0"/>
          <w:marRight w:val="0"/>
          <w:marTop w:val="0"/>
          <w:marBottom w:val="0"/>
          <w:divBdr>
            <w:top w:val="none" w:sz="0" w:space="0" w:color="auto"/>
            <w:left w:val="none" w:sz="0" w:space="0" w:color="auto"/>
            <w:bottom w:val="none" w:sz="0" w:space="0" w:color="auto"/>
            <w:right w:val="none" w:sz="0" w:space="0" w:color="auto"/>
          </w:divBdr>
          <w:divsChild>
            <w:div w:id="1292173571">
              <w:marLeft w:val="0"/>
              <w:marRight w:val="0"/>
              <w:marTop w:val="0"/>
              <w:marBottom w:val="0"/>
              <w:divBdr>
                <w:top w:val="none" w:sz="0" w:space="0" w:color="auto"/>
                <w:left w:val="none" w:sz="0" w:space="0" w:color="auto"/>
                <w:bottom w:val="none" w:sz="0" w:space="0" w:color="auto"/>
                <w:right w:val="none" w:sz="0" w:space="0" w:color="auto"/>
              </w:divBdr>
            </w:div>
          </w:divsChild>
        </w:div>
        <w:div w:id="1626350920">
          <w:marLeft w:val="0"/>
          <w:marRight w:val="0"/>
          <w:marTop w:val="0"/>
          <w:marBottom w:val="0"/>
          <w:divBdr>
            <w:top w:val="none" w:sz="0" w:space="0" w:color="auto"/>
            <w:left w:val="none" w:sz="0" w:space="0" w:color="auto"/>
            <w:bottom w:val="none" w:sz="0" w:space="0" w:color="auto"/>
            <w:right w:val="none" w:sz="0" w:space="0" w:color="auto"/>
          </w:divBdr>
        </w:div>
        <w:div w:id="1545823725">
          <w:marLeft w:val="0"/>
          <w:marRight w:val="0"/>
          <w:marTop w:val="0"/>
          <w:marBottom w:val="0"/>
          <w:divBdr>
            <w:top w:val="none" w:sz="0" w:space="0" w:color="auto"/>
            <w:left w:val="none" w:sz="0" w:space="0" w:color="auto"/>
            <w:bottom w:val="none" w:sz="0" w:space="0" w:color="auto"/>
            <w:right w:val="none" w:sz="0" w:space="0" w:color="auto"/>
          </w:divBdr>
          <w:divsChild>
            <w:div w:id="1216939317">
              <w:marLeft w:val="0"/>
              <w:marRight w:val="0"/>
              <w:marTop w:val="0"/>
              <w:marBottom w:val="0"/>
              <w:divBdr>
                <w:top w:val="none" w:sz="0" w:space="0" w:color="auto"/>
                <w:left w:val="none" w:sz="0" w:space="0" w:color="auto"/>
                <w:bottom w:val="none" w:sz="0" w:space="0" w:color="auto"/>
                <w:right w:val="none" w:sz="0" w:space="0" w:color="auto"/>
              </w:divBdr>
            </w:div>
          </w:divsChild>
        </w:div>
        <w:div w:id="1337266145">
          <w:marLeft w:val="0"/>
          <w:marRight w:val="0"/>
          <w:marTop w:val="0"/>
          <w:marBottom w:val="0"/>
          <w:divBdr>
            <w:top w:val="none" w:sz="0" w:space="0" w:color="auto"/>
            <w:left w:val="none" w:sz="0" w:space="0" w:color="auto"/>
            <w:bottom w:val="none" w:sz="0" w:space="0" w:color="auto"/>
            <w:right w:val="none" w:sz="0" w:space="0" w:color="auto"/>
          </w:divBdr>
        </w:div>
        <w:div w:id="749043170">
          <w:marLeft w:val="0"/>
          <w:marRight w:val="0"/>
          <w:marTop w:val="0"/>
          <w:marBottom w:val="0"/>
          <w:divBdr>
            <w:top w:val="none" w:sz="0" w:space="0" w:color="auto"/>
            <w:left w:val="none" w:sz="0" w:space="0" w:color="auto"/>
            <w:bottom w:val="none" w:sz="0" w:space="0" w:color="auto"/>
            <w:right w:val="none" w:sz="0" w:space="0" w:color="auto"/>
          </w:divBdr>
          <w:divsChild>
            <w:div w:id="924605691">
              <w:marLeft w:val="0"/>
              <w:marRight w:val="0"/>
              <w:marTop w:val="0"/>
              <w:marBottom w:val="0"/>
              <w:divBdr>
                <w:top w:val="none" w:sz="0" w:space="0" w:color="auto"/>
                <w:left w:val="none" w:sz="0" w:space="0" w:color="auto"/>
                <w:bottom w:val="none" w:sz="0" w:space="0" w:color="auto"/>
                <w:right w:val="none" w:sz="0" w:space="0" w:color="auto"/>
              </w:divBdr>
            </w:div>
          </w:divsChild>
        </w:div>
        <w:div w:id="1984694896">
          <w:marLeft w:val="0"/>
          <w:marRight w:val="0"/>
          <w:marTop w:val="0"/>
          <w:marBottom w:val="0"/>
          <w:divBdr>
            <w:top w:val="none" w:sz="0" w:space="0" w:color="auto"/>
            <w:left w:val="none" w:sz="0" w:space="0" w:color="auto"/>
            <w:bottom w:val="none" w:sz="0" w:space="0" w:color="auto"/>
            <w:right w:val="none" w:sz="0" w:space="0" w:color="auto"/>
          </w:divBdr>
        </w:div>
        <w:div w:id="286816513">
          <w:marLeft w:val="0"/>
          <w:marRight w:val="0"/>
          <w:marTop w:val="0"/>
          <w:marBottom w:val="0"/>
          <w:divBdr>
            <w:top w:val="none" w:sz="0" w:space="0" w:color="auto"/>
            <w:left w:val="none" w:sz="0" w:space="0" w:color="auto"/>
            <w:bottom w:val="none" w:sz="0" w:space="0" w:color="auto"/>
            <w:right w:val="none" w:sz="0" w:space="0" w:color="auto"/>
          </w:divBdr>
          <w:divsChild>
            <w:div w:id="1822692103">
              <w:marLeft w:val="0"/>
              <w:marRight w:val="0"/>
              <w:marTop w:val="0"/>
              <w:marBottom w:val="0"/>
              <w:divBdr>
                <w:top w:val="none" w:sz="0" w:space="0" w:color="auto"/>
                <w:left w:val="none" w:sz="0" w:space="0" w:color="auto"/>
                <w:bottom w:val="none" w:sz="0" w:space="0" w:color="auto"/>
                <w:right w:val="none" w:sz="0" w:space="0" w:color="auto"/>
              </w:divBdr>
            </w:div>
          </w:divsChild>
        </w:div>
        <w:div w:id="1161000665">
          <w:marLeft w:val="0"/>
          <w:marRight w:val="0"/>
          <w:marTop w:val="0"/>
          <w:marBottom w:val="0"/>
          <w:divBdr>
            <w:top w:val="none" w:sz="0" w:space="0" w:color="auto"/>
            <w:left w:val="none" w:sz="0" w:space="0" w:color="auto"/>
            <w:bottom w:val="none" w:sz="0" w:space="0" w:color="auto"/>
            <w:right w:val="none" w:sz="0" w:space="0" w:color="auto"/>
          </w:divBdr>
        </w:div>
        <w:div w:id="321852732">
          <w:marLeft w:val="0"/>
          <w:marRight w:val="0"/>
          <w:marTop w:val="0"/>
          <w:marBottom w:val="0"/>
          <w:divBdr>
            <w:top w:val="none" w:sz="0" w:space="0" w:color="auto"/>
            <w:left w:val="none" w:sz="0" w:space="0" w:color="auto"/>
            <w:bottom w:val="none" w:sz="0" w:space="0" w:color="auto"/>
            <w:right w:val="none" w:sz="0" w:space="0" w:color="auto"/>
          </w:divBdr>
          <w:divsChild>
            <w:div w:id="124812397">
              <w:marLeft w:val="0"/>
              <w:marRight w:val="0"/>
              <w:marTop w:val="0"/>
              <w:marBottom w:val="0"/>
              <w:divBdr>
                <w:top w:val="none" w:sz="0" w:space="0" w:color="auto"/>
                <w:left w:val="none" w:sz="0" w:space="0" w:color="auto"/>
                <w:bottom w:val="none" w:sz="0" w:space="0" w:color="auto"/>
                <w:right w:val="none" w:sz="0" w:space="0" w:color="auto"/>
              </w:divBdr>
            </w:div>
          </w:divsChild>
        </w:div>
        <w:div w:id="1039091024">
          <w:marLeft w:val="0"/>
          <w:marRight w:val="0"/>
          <w:marTop w:val="0"/>
          <w:marBottom w:val="0"/>
          <w:divBdr>
            <w:top w:val="none" w:sz="0" w:space="0" w:color="auto"/>
            <w:left w:val="none" w:sz="0" w:space="0" w:color="auto"/>
            <w:bottom w:val="none" w:sz="0" w:space="0" w:color="auto"/>
            <w:right w:val="none" w:sz="0" w:space="0" w:color="auto"/>
          </w:divBdr>
        </w:div>
        <w:div w:id="1131897575">
          <w:marLeft w:val="0"/>
          <w:marRight w:val="0"/>
          <w:marTop w:val="0"/>
          <w:marBottom w:val="0"/>
          <w:divBdr>
            <w:top w:val="none" w:sz="0" w:space="0" w:color="auto"/>
            <w:left w:val="none" w:sz="0" w:space="0" w:color="auto"/>
            <w:bottom w:val="none" w:sz="0" w:space="0" w:color="auto"/>
            <w:right w:val="none" w:sz="0" w:space="0" w:color="auto"/>
          </w:divBdr>
          <w:divsChild>
            <w:div w:id="475801418">
              <w:marLeft w:val="0"/>
              <w:marRight w:val="0"/>
              <w:marTop w:val="0"/>
              <w:marBottom w:val="0"/>
              <w:divBdr>
                <w:top w:val="none" w:sz="0" w:space="0" w:color="auto"/>
                <w:left w:val="none" w:sz="0" w:space="0" w:color="auto"/>
                <w:bottom w:val="none" w:sz="0" w:space="0" w:color="auto"/>
                <w:right w:val="none" w:sz="0" w:space="0" w:color="auto"/>
              </w:divBdr>
            </w:div>
          </w:divsChild>
        </w:div>
        <w:div w:id="685131395">
          <w:marLeft w:val="0"/>
          <w:marRight w:val="0"/>
          <w:marTop w:val="300"/>
          <w:marBottom w:val="0"/>
          <w:divBdr>
            <w:top w:val="none" w:sz="0" w:space="0" w:color="auto"/>
            <w:left w:val="none" w:sz="0" w:space="0" w:color="auto"/>
            <w:bottom w:val="none" w:sz="0" w:space="0" w:color="auto"/>
            <w:right w:val="none" w:sz="0" w:space="0" w:color="auto"/>
          </w:divBdr>
          <w:divsChild>
            <w:div w:id="1052922506">
              <w:marLeft w:val="0"/>
              <w:marRight w:val="0"/>
              <w:marTop w:val="0"/>
              <w:marBottom w:val="0"/>
              <w:divBdr>
                <w:top w:val="none" w:sz="0" w:space="0" w:color="auto"/>
                <w:left w:val="none" w:sz="0" w:space="0" w:color="auto"/>
                <w:bottom w:val="none" w:sz="0" w:space="0" w:color="auto"/>
                <w:right w:val="none" w:sz="0" w:space="0" w:color="auto"/>
              </w:divBdr>
              <w:divsChild>
                <w:div w:id="138205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044022">
          <w:marLeft w:val="0"/>
          <w:marRight w:val="0"/>
          <w:marTop w:val="300"/>
          <w:marBottom w:val="0"/>
          <w:divBdr>
            <w:top w:val="none" w:sz="0" w:space="0" w:color="auto"/>
            <w:left w:val="none" w:sz="0" w:space="0" w:color="auto"/>
            <w:bottom w:val="none" w:sz="0" w:space="0" w:color="auto"/>
            <w:right w:val="none" w:sz="0" w:space="0" w:color="auto"/>
          </w:divBdr>
          <w:divsChild>
            <w:div w:id="1743523376">
              <w:marLeft w:val="0"/>
              <w:marRight w:val="0"/>
              <w:marTop w:val="0"/>
              <w:marBottom w:val="0"/>
              <w:divBdr>
                <w:top w:val="none" w:sz="0" w:space="0" w:color="auto"/>
                <w:left w:val="none" w:sz="0" w:space="0" w:color="auto"/>
                <w:bottom w:val="none" w:sz="0" w:space="0" w:color="auto"/>
                <w:right w:val="none" w:sz="0" w:space="0" w:color="auto"/>
              </w:divBdr>
              <w:divsChild>
                <w:div w:id="553590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69666">
          <w:marLeft w:val="0"/>
          <w:marRight w:val="0"/>
          <w:marTop w:val="300"/>
          <w:marBottom w:val="0"/>
          <w:divBdr>
            <w:top w:val="none" w:sz="0" w:space="0" w:color="auto"/>
            <w:left w:val="none" w:sz="0" w:space="0" w:color="auto"/>
            <w:bottom w:val="none" w:sz="0" w:space="0" w:color="auto"/>
            <w:right w:val="none" w:sz="0" w:space="0" w:color="auto"/>
          </w:divBdr>
          <w:divsChild>
            <w:div w:id="1344018911">
              <w:marLeft w:val="0"/>
              <w:marRight w:val="0"/>
              <w:marTop w:val="0"/>
              <w:marBottom w:val="0"/>
              <w:divBdr>
                <w:top w:val="none" w:sz="0" w:space="0" w:color="auto"/>
                <w:left w:val="none" w:sz="0" w:space="0" w:color="auto"/>
                <w:bottom w:val="none" w:sz="0" w:space="0" w:color="auto"/>
                <w:right w:val="none" w:sz="0" w:space="0" w:color="auto"/>
              </w:divBdr>
              <w:divsChild>
                <w:div w:id="7954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2831837">
      <w:bodyDiv w:val="1"/>
      <w:marLeft w:val="0"/>
      <w:marRight w:val="0"/>
      <w:marTop w:val="0"/>
      <w:marBottom w:val="0"/>
      <w:divBdr>
        <w:top w:val="none" w:sz="0" w:space="0" w:color="auto"/>
        <w:left w:val="none" w:sz="0" w:space="0" w:color="auto"/>
        <w:bottom w:val="none" w:sz="0" w:space="0" w:color="auto"/>
        <w:right w:val="none" w:sz="0" w:space="0" w:color="auto"/>
      </w:divBdr>
      <w:divsChild>
        <w:div w:id="959535359">
          <w:marLeft w:val="0"/>
          <w:marRight w:val="0"/>
          <w:marTop w:val="0"/>
          <w:marBottom w:val="0"/>
          <w:divBdr>
            <w:top w:val="none" w:sz="0" w:space="0" w:color="auto"/>
            <w:left w:val="none" w:sz="0" w:space="0" w:color="auto"/>
            <w:bottom w:val="none" w:sz="0" w:space="0" w:color="auto"/>
            <w:right w:val="none" w:sz="0" w:space="0" w:color="auto"/>
          </w:divBdr>
        </w:div>
        <w:div w:id="640885998">
          <w:marLeft w:val="0"/>
          <w:marRight w:val="0"/>
          <w:marTop w:val="0"/>
          <w:marBottom w:val="0"/>
          <w:divBdr>
            <w:top w:val="none" w:sz="0" w:space="0" w:color="auto"/>
            <w:left w:val="none" w:sz="0" w:space="0" w:color="auto"/>
            <w:bottom w:val="none" w:sz="0" w:space="0" w:color="auto"/>
            <w:right w:val="none" w:sz="0" w:space="0" w:color="auto"/>
          </w:divBdr>
          <w:divsChild>
            <w:div w:id="1412309312">
              <w:marLeft w:val="0"/>
              <w:marRight w:val="0"/>
              <w:marTop w:val="0"/>
              <w:marBottom w:val="0"/>
              <w:divBdr>
                <w:top w:val="none" w:sz="0" w:space="0" w:color="auto"/>
                <w:left w:val="none" w:sz="0" w:space="0" w:color="auto"/>
                <w:bottom w:val="none" w:sz="0" w:space="0" w:color="auto"/>
                <w:right w:val="none" w:sz="0" w:space="0" w:color="auto"/>
              </w:divBdr>
            </w:div>
          </w:divsChild>
        </w:div>
        <w:div w:id="1103644164">
          <w:marLeft w:val="0"/>
          <w:marRight w:val="0"/>
          <w:marTop w:val="0"/>
          <w:marBottom w:val="0"/>
          <w:divBdr>
            <w:top w:val="none" w:sz="0" w:space="0" w:color="auto"/>
            <w:left w:val="none" w:sz="0" w:space="0" w:color="auto"/>
            <w:bottom w:val="none" w:sz="0" w:space="0" w:color="auto"/>
            <w:right w:val="none" w:sz="0" w:space="0" w:color="auto"/>
          </w:divBdr>
        </w:div>
        <w:div w:id="1791238768">
          <w:marLeft w:val="0"/>
          <w:marRight w:val="0"/>
          <w:marTop w:val="0"/>
          <w:marBottom w:val="0"/>
          <w:divBdr>
            <w:top w:val="none" w:sz="0" w:space="0" w:color="auto"/>
            <w:left w:val="none" w:sz="0" w:space="0" w:color="auto"/>
            <w:bottom w:val="none" w:sz="0" w:space="0" w:color="auto"/>
            <w:right w:val="none" w:sz="0" w:space="0" w:color="auto"/>
          </w:divBdr>
          <w:divsChild>
            <w:div w:id="627589281">
              <w:marLeft w:val="0"/>
              <w:marRight w:val="0"/>
              <w:marTop w:val="0"/>
              <w:marBottom w:val="0"/>
              <w:divBdr>
                <w:top w:val="none" w:sz="0" w:space="0" w:color="auto"/>
                <w:left w:val="none" w:sz="0" w:space="0" w:color="auto"/>
                <w:bottom w:val="none" w:sz="0" w:space="0" w:color="auto"/>
                <w:right w:val="none" w:sz="0" w:space="0" w:color="auto"/>
              </w:divBdr>
            </w:div>
          </w:divsChild>
        </w:div>
        <w:div w:id="919211924">
          <w:marLeft w:val="0"/>
          <w:marRight w:val="0"/>
          <w:marTop w:val="0"/>
          <w:marBottom w:val="0"/>
          <w:divBdr>
            <w:top w:val="none" w:sz="0" w:space="0" w:color="auto"/>
            <w:left w:val="none" w:sz="0" w:space="0" w:color="auto"/>
            <w:bottom w:val="none" w:sz="0" w:space="0" w:color="auto"/>
            <w:right w:val="none" w:sz="0" w:space="0" w:color="auto"/>
          </w:divBdr>
        </w:div>
        <w:div w:id="433475750">
          <w:marLeft w:val="0"/>
          <w:marRight w:val="0"/>
          <w:marTop w:val="0"/>
          <w:marBottom w:val="0"/>
          <w:divBdr>
            <w:top w:val="none" w:sz="0" w:space="0" w:color="auto"/>
            <w:left w:val="none" w:sz="0" w:space="0" w:color="auto"/>
            <w:bottom w:val="none" w:sz="0" w:space="0" w:color="auto"/>
            <w:right w:val="none" w:sz="0" w:space="0" w:color="auto"/>
          </w:divBdr>
          <w:divsChild>
            <w:div w:id="609167450">
              <w:marLeft w:val="0"/>
              <w:marRight w:val="0"/>
              <w:marTop w:val="0"/>
              <w:marBottom w:val="0"/>
              <w:divBdr>
                <w:top w:val="none" w:sz="0" w:space="0" w:color="auto"/>
                <w:left w:val="none" w:sz="0" w:space="0" w:color="auto"/>
                <w:bottom w:val="none" w:sz="0" w:space="0" w:color="auto"/>
                <w:right w:val="none" w:sz="0" w:space="0" w:color="auto"/>
              </w:divBdr>
            </w:div>
          </w:divsChild>
        </w:div>
        <w:div w:id="110327432">
          <w:marLeft w:val="0"/>
          <w:marRight w:val="0"/>
          <w:marTop w:val="0"/>
          <w:marBottom w:val="0"/>
          <w:divBdr>
            <w:top w:val="none" w:sz="0" w:space="0" w:color="auto"/>
            <w:left w:val="none" w:sz="0" w:space="0" w:color="auto"/>
            <w:bottom w:val="none" w:sz="0" w:space="0" w:color="auto"/>
            <w:right w:val="none" w:sz="0" w:space="0" w:color="auto"/>
          </w:divBdr>
        </w:div>
        <w:div w:id="372198766">
          <w:marLeft w:val="0"/>
          <w:marRight w:val="0"/>
          <w:marTop w:val="0"/>
          <w:marBottom w:val="0"/>
          <w:divBdr>
            <w:top w:val="none" w:sz="0" w:space="0" w:color="auto"/>
            <w:left w:val="none" w:sz="0" w:space="0" w:color="auto"/>
            <w:bottom w:val="none" w:sz="0" w:space="0" w:color="auto"/>
            <w:right w:val="none" w:sz="0" w:space="0" w:color="auto"/>
          </w:divBdr>
          <w:divsChild>
            <w:div w:id="2011786548">
              <w:marLeft w:val="0"/>
              <w:marRight w:val="0"/>
              <w:marTop w:val="0"/>
              <w:marBottom w:val="0"/>
              <w:divBdr>
                <w:top w:val="none" w:sz="0" w:space="0" w:color="auto"/>
                <w:left w:val="none" w:sz="0" w:space="0" w:color="auto"/>
                <w:bottom w:val="none" w:sz="0" w:space="0" w:color="auto"/>
                <w:right w:val="none" w:sz="0" w:space="0" w:color="auto"/>
              </w:divBdr>
            </w:div>
          </w:divsChild>
        </w:div>
        <w:div w:id="321853560">
          <w:marLeft w:val="0"/>
          <w:marRight w:val="0"/>
          <w:marTop w:val="0"/>
          <w:marBottom w:val="0"/>
          <w:divBdr>
            <w:top w:val="none" w:sz="0" w:space="0" w:color="auto"/>
            <w:left w:val="none" w:sz="0" w:space="0" w:color="auto"/>
            <w:bottom w:val="none" w:sz="0" w:space="0" w:color="auto"/>
            <w:right w:val="none" w:sz="0" w:space="0" w:color="auto"/>
          </w:divBdr>
        </w:div>
        <w:div w:id="1829975902">
          <w:marLeft w:val="0"/>
          <w:marRight w:val="0"/>
          <w:marTop w:val="0"/>
          <w:marBottom w:val="0"/>
          <w:divBdr>
            <w:top w:val="none" w:sz="0" w:space="0" w:color="auto"/>
            <w:left w:val="none" w:sz="0" w:space="0" w:color="auto"/>
            <w:bottom w:val="none" w:sz="0" w:space="0" w:color="auto"/>
            <w:right w:val="none" w:sz="0" w:space="0" w:color="auto"/>
          </w:divBdr>
          <w:divsChild>
            <w:div w:id="1138764792">
              <w:marLeft w:val="0"/>
              <w:marRight w:val="0"/>
              <w:marTop w:val="0"/>
              <w:marBottom w:val="0"/>
              <w:divBdr>
                <w:top w:val="none" w:sz="0" w:space="0" w:color="auto"/>
                <w:left w:val="none" w:sz="0" w:space="0" w:color="auto"/>
                <w:bottom w:val="none" w:sz="0" w:space="0" w:color="auto"/>
                <w:right w:val="none" w:sz="0" w:space="0" w:color="auto"/>
              </w:divBdr>
            </w:div>
          </w:divsChild>
        </w:div>
        <w:div w:id="551236504">
          <w:marLeft w:val="0"/>
          <w:marRight w:val="0"/>
          <w:marTop w:val="0"/>
          <w:marBottom w:val="0"/>
          <w:divBdr>
            <w:top w:val="none" w:sz="0" w:space="0" w:color="auto"/>
            <w:left w:val="none" w:sz="0" w:space="0" w:color="auto"/>
            <w:bottom w:val="none" w:sz="0" w:space="0" w:color="auto"/>
            <w:right w:val="none" w:sz="0" w:space="0" w:color="auto"/>
          </w:divBdr>
        </w:div>
        <w:div w:id="737482893">
          <w:marLeft w:val="0"/>
          <w:marRight w:val="0"/>
          <w:marTop w:val="0"/>
          <w:marBottom w:val="0"/>
          <w:divBdr>
            <w:top w:val="none" w:sz="0" w:space="0" w:color="auto"/>
            <w:left w:val="none" w:sz="0" w:space="0" w:color="auto"/>
            <w:bottom w:val="none" w:sz="0" w:space="0" w:color="auto"/>
            <w:right w:val="none" w:sz="0" w:space="0" w:color="auto"/>
          </w:divBdr>
          <w:divsChild>
            <w:div w:id="2023046032">
              <w:marLeft w:val="0"/>
              <w:marRight w:val="0"/>
              <w:marTop w:val="0"/>
              <w:marBottom w:val="0"/>
              <w:divBdr>
                <w:top w:val="none" w:sz="0" w:space="0" w:color="auto"/>
                <w:left w:val="none" w:sz="0" w:space="0" w:color="auto"/>
                <w:bottom w:val="none" w:sz="0" w:space="0" w:color="auto"/>
                <w:right w:val="none" w:sz="0" w:space="0" w:color="auto"/>
              </w:divBdr>
            </w:div>
          </w:divsChild>
        </w:div>
        <w:div w:id="1868446378">
          <w:marLeft w:val="0"/>
          <w:marRight w:val="0"/>
          <w:marTop w:val="0"/>
          <w:marBottom w:val="0"/>
          <w:divBdr>
            <w:top w:val="none" w:sz="0" w:space="0" w:color="auto"/>
            <w:left w:val="none" w:sz="0" w:space="0" w:color="auto"/>
            <w:bottom w:val="none" w:sz="0" w:space="0" w:color="auto"/>
            <w:right w:val="none" w:sz="0" w:space="0" w:color="auto"/>
          </w:divBdr>
        </w:div>
        <w:div w:id="1283998291">
          <w:marLeft w:val="0"/>
          <w:marRight w:val="0"/>
          <w:marTop w:val="0"/>
          <w:marBottom w:val="0"/>
          <w:divBdr>
            <w:top w:val="none" w:sz="0" w:space="0" w:color="auto"/>
            <w:left w:val="none" w:sz="0" w:space="0" w:color="auto"/>
            <w:bottom w:val="none" w:sz="0" w:space="0" w:color="auto"/>
            <w:right w:val="none" w:sz="0" w:space="0" w:color="auto"/>
          </w:divBdr>
          <w:divsChild>
            <w:div w:id="820073800">
              <w:marLeft w:val="0"/>
              <w:marRight w:val="0"/>
              <w:marTop w:val="0"/>
              <w:marBottom w:val="0"/>
              <w:divBdr>
                <w:top w:val="none" w:sz="0" w:space="0" w:color="auto"/>
                <w:left w:val="none" w:sz="0" w:space="0" w:color="auto"/>
                <w:bottom w:val="none" w:sz="0" w:space="0" w:color="auto"/>
                <w:right w:val="none" w:sz="0" w:space="0" w:color="auto"/>
              </w:divBdr>
            </w:div>
          </w:divsChild>
        </w:div>
        <w:div w:id="1397362883">
          <w:marLeft w:val="0"/>
          <w:marRight w:val="0"/>
          <w:marTop w:val="300"/>
          <w:marBottom w:val="0"/>
          <w:divBdr>
            <w:top w:val="none" w:sz="0" w:space="0" w:color="auto"/>
            <w:left w:val="none" w:sz="0" w:space="0" w:color="auto"/>
            <w:bottom w:val="none" w:sz="0" w:space="0" w:color="auto"/>
            <w:right w:val="none" w:sz="0" w:space="0" w:color="auto"/>
          </w:divBdr>
          <w:divsChild>
            <w:div w:id="1285044971">
              <w:marLeft w:val="0"/>
              <w:marRight w:val="0"/>
              <w:marTop w:val="0"/>
              <w:marBottom w:val="0"/>
              <w:divBdr>
                <w:top w:val="none" w:sz="0" w:space="0" w:color="auto"/>
                <w:left w:val="none" w:sz="0" w:space="0" w:color="auto"/>
                <w:bottom w:val="none" w:sz="0" w:space="0" w:color="auto"/>
                <w:right w:val="none" w:sz="0" w:space="0" w:color="auto"/>
              </w:divBdr>
              <w:divsChild>
                <w:div w:id="14701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624987">
          <w:marLeft w:val="0"/>
          <w:marRight w:val="0"/>
          <w:marTop w:val="300"/>
          <w:marBottom w:val="0"/>
          <w:divBdr>
            <w:top w:val="none" w:sz="0" w:space="0" w:color="auto"/>
            <w:left w:val="none" w:sz="0" w:space="0" w:color="auto"/>
            <w:bottom w:val="none" w:sz="0" w:space="0" w:color="auto"/>
            <w:right w:val="none" w:sz="0" w:space="0" w:color="auto"/>
          </w:divBdr>
          <w:divsChild>
            <w:div w:id="167251448">
              <w:marLeft w:val="0"/>
              <w:marRight w:val="0"/>
              <w:marTop w:val="0"/>
              <w:marBottom w:val="0"/>
              <w:divBdr>
                <w:top w:val="none" w:sz="0" w:space="0" w:color="auto"/>
                <w:left w:val="none" w:sz="0" w:space="0" w:color="auto"/>
                <w:bottom w:val="none" w:sz="0" w:space="0" w:color="auto"/>
                <w:right w:val="none" w:sz="0" w:space="0" w:color="auto"/>
              </w:divBdr>
              <w:divsChild>
                <w:div w:id="162357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781341">
          <w:marLeft w:val="0"/>
          <w:marRight w:val="0"/>
          <w:marTop w:val="300"/>
          <w:marBottom w:val="0"/>
          <w:divBdr>
            <w:top w:val="none" w:sz="0" w:space="0" w:color="auto"/>
            <w:left w:val="none" w:sz="0" w:space="0" w:color="auto"/>
            <w:bottom w:val="none" w:sz="0" w:space="0" w:color="auto"/>
            <w:right w:val="none" w:sz="0" w:space="0" w:color="auto"/>
          </w:divBdr>
          <w:divsChild>
            <w:div w:id="1514299972">
              <w:marLeft w:val="0"/>
              <w:marRight w:val="0"/>
              <w:marTop w:val="0"/>
              <w:marBottom w:val="0"/>
              <w:divBdr>
                <w:top w:val="none" w:sz="0" w:space="0" w:color="auto"/>
                <w:left w:val="none" w:sz="0" w:space="0" w:color="auto"/>
                <w:bottom w:val="none" w:sz="0" w:space="0" w:color="auto"/>
                <w:right w:val="none" w:sz="0" w:space="0" w:color="auto"/>
              </w:divBdr>
              <w:divsChild>
                <w:div w:id="20134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747855">
          <w:marLeft w:val="0"/>
          <w:marRight w:val="0"/>
          <w:marTop w:val="300"/>
          <w:marBottom w:val="0"/>
          <w:divBdr>
            <w:top w:val="none" w:sz="0" w:space="0" w:color="auto"/>
            <w:left w:val="none" w:sz="0" w:space="0" w:color="auto"/>
            <w:bottom w:val="none" w:sz="0" w:space="0" w:color="auto"/>
            <w:right w:val="none" w:sz="0" w:space="0" w:color="auto"/>
          </w:divBdr>
          <w:divsChild>
            <w:div w:id="1609122572">
              <w:marLeft w:val="0"/>
              <w:marRight w:val="0"/>
              <w:marTop w:val="0"/>
              <w:marBottom w:val="0"/>
              <w:divBdr>
                <w:top w:val="none" w:sz="0" w:space="0" w:color="auto"/>
                <w:left w:val="none" w:sz="0" w:space="0" w:color="auto"/>
                <w:bottom w:val="none" w:sz="0" w:space="0" w:color="auto"/>
                <w:right w:val="none" w:sz="0" w:space="0" w:color="auto"/>
              </w:divBdr>
              <w:divsChild>
                <w:div w:id="2117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215120">
      <w:bodyDiv w:val="1"/>
      <w:marLeft w:val="0"/>
      <w:marRight w:val="0"/>
      <w:marTop w:val="0"/>
      <w:marBottom w:val="0"/>
      <w:divBdr>
        <w:top w:val="none" w:sz="0" w:space="0" w:color="auto"/>
        <w:left w:val="none" w:sz="0" w:space="0" w:color="auto"/>
        <w:bottom w:val="none" w:sz="0" w:space="0" w:color="auto"/>
        <w:right w:val="none" w:sz="0" w:space="0" w:color="auto"/>
      </w:divBdr>
      <w:divsChild>
        <w:div w:id="2097051483">
          <w:marLeft w:val="0"/>
          <w:marRight w:val="0"/>
          <w:marTop w:val="0"/>
          <w:marBottom w:val="0"/>
          <w:divBdr>
            <w:top w:val="none" w:sz="0" w:space="0" w:color="auto"/>
            <w:left w:val="none" w:sz="0" w:space="0" w:color="auto"/>
            <w:bottom w:val="none" w:sz="0" w:space="0" w:color="auto"/>
            <w:right w:val="none" w:sz="0" w:space="0" w:color="auto"/>
          </w:divBdr>
        </w:div>
        <w:div w:id="1462190066">
          <w:marLeft w:val="0"/>
          <w:marRight w:val="0"/>
          <w:marTop w:val="0"/>
          <w:marBottom w:val="0"/>
          <w:divBdr>
            <w:top w:val="none" w:sz="0" w:space="0" w:color="auto"/>
            <w:left w:val="none" w:sz="0" w:space="0" w:color="auto"/>
            <w:bottom w:val="none" w:sz="0" w:space="0" w:color="auto"/>
            <w:right w:val="none" w:sz="0" w:space="0" w:color="auto"/>
          </w:divBdr>
          <w:divsChild>
            <w:div w:id="2056268024">
              <w:marLeft w:val="0"/>
              <w:marRight w:val="0"/>
              <w:marTop w:val="0"/>
              <w:marBottom w:val="0"/>
              <w:divBdr>
                <w:top w:val="none" w:sz="0" w:space="0" w:color="auto"/>
                <w:left w:val="none" w:sz="0" w:space="0" w:color="auto"/>
                <w:bottom w:val="none" w:sz="0" w:space="0" w:color="auto"/>
                <w:right w:val="none" w:sz="0" w:space="0" w:color="auto"/>
              </w:divBdr>
            </w:div>
          </w:divsChild>
        </w:div>
        <w:div w:id="1026638706">
          <w:marLeft w:val="0"/>
          <w:marRight w:val="0"/>
          <w:marTop w:val="0"/>
          <w:marBottom w:val="0"/>
          <w:divBdr>
            <w:top w:val="none" w:sz="0" w:space="0" w:color="auto"/>
            <w:left w:val="none" w:sz="0" w:space="0" w:color="auto"/>
            <w:bottom w:val="none" w:sz="0" w:space="0" w:color="auto"/>
            <w:right w:val="none" w:sz="0" w:space="0" w:color="auto"/>
          </w:divBdr>
        </w:div>
        <w:div w:id="1500388606">
          <w:marLeft w:val="0"/>
          <w:marRight w:val="0"/>
          <w:marTop w:val="0"/>
          <w:marBottom w:val="0"/>
          <w:divBdr>
            <w:top w:val="none" w:sz="0" w:space="0" w:color="auto"/>
            <w:left w:val="none" w:sz="0" w:space="0" w:color="auto"/>
            <w:bottom w:val="none" w:sz="0" w:space="0" w:color="auto"/>
            <w:right w:val="none" w:sz="0" w:space="0" w:color="auto"/>
          </w:divBdr>
          <w:divsChild>
            <w:div w:id="284697448">
              <w:marLeft w:val="0"/>
              <w:marRight w:val="0"/>
              <w:marTop w:val="0"/>
              <w:marBottom w:val="0"/>
              <w:divBdr>
                <w:top w:val="none" w:sz="0" w:space="0" w:color="auto"/>
                <w:left w:val="none" w:sz="0" w:space="0" w:color="auto"/>
                <w:bottom w:val="none" w:sz="0" w:space="0" w:color="auto"/>
                <w:right w:val="none" w:sz="0" w:space="0" w:color="auto"/>
              </w:divBdr>
            </w:div>
          </w:divsChild>
        </w:div>
        <w:div w:id="1403212219">
          <w:marLeft w:val="0"/>
          <w:marRight w:val="0"/>
          <w:marTop w:val="0"/>
          <w:marBottom w:val="0"/>
          <w:divBdr>
            <w:top w:val="none" w:sz="0" w:space="0" w:color="auto"/>
            <w:left w:val="none" w:sz="0" w:space="0" w:color="auto"/>
            <w:bottom w:val="none" w:sz="0" w:space="0" w:color="auto"/>
            <w:right w:val="none" w:sz="0" w:space="0" w:color="auto"/>
          </w:divBdr>
        </w:div>
        <w:div w:id="1445150772">
          <w:marLeft w:val="0"/>
          <w:marRight w:val="0"/>
          <w:marTop w:val="0"/>
          <w:marBottom w:val="0"/>
          <w:divBdr>
            <w:top w:val="none" w:sz="0" w:space="0" w:color="auto"/>
            <w:left w:val="none" w:sz="0" w:space="0" w:color="auto"/>
            <w:bottom w:val="none" w:sz="0" w:space="0" w:color="auto"/>
            <w:right w:val="none" w:sz="0" w:space="0" w:color="auto"/>
          </w:divBdr>
          <w:divsChild>
            <w:div w:id="171455150">
              <w:marLeft w:val="0"/>
              <w:marRight w:val="0"/>
              <w:marTop w:val="0"/>
              <w:marBottom w:val="0"/>
              <w:divBdr>
                <w:top w:val="none" w:sz="0" w:space="0" w:color="auto"/>
                <w:left w:val="none" w:sz="0" w:space="0" w:color="auto"/>
                <w:bottom w:val="none" w:sz="0" w:space="0" w:color="auto"/>
                <w:right w:val="none" w:sz="0" w:space="0" w:color="auto"/>
              </w:divBdr>
            </w:div>
          </w:divsChild>
        </w:div>
        <w:div w:id="465978290">
          <w:marLeft w:val="0"/>
          <w:marRight w:val="0"/>
          <w:marTop w:val="0"/>
          <w:marBottom w:val="0"/>
          <w:divBdr>
            <w:top w:val="none" w:sz="0" w:space="0" w:color="auto"/>
            <w:left w:val="none" w:sz="0" w:space="0" w:color="auto"/>
            <w:bottom w:val="none" w:sz="0" w:space="0" w:color="auto"/>
            <w:right w:val="none" w:sz="0" w:space="0" w:color="auto"/>
          </w:divBdr>
        </w:div>
        <w:div w:id="35853961">
          <w:marLeft w:val="0"/>
          <w:marRight w:val="0"/>
          <w:marTop w:val="0"/>
          <w:marBottom w:val="0"/>
          <w:divBdr>
            <w:top w:val="none" w:sz="0" w:space="0" w:color="auto"/>
            <w:left w:val="none" w:sz="0" w:space="0" w:color="auto"/>
            <w:bottom w:val="none" w:sz="0" w:space="0" w:color="auto"/>
            <w:right w:val="none" w:sz="0" w:space="0" w:color="auto"/>
          </w:divBdr>
          <w:divsChild>
            <w:div w:id="561598143">
              <w:marLeft w:val="0"/>
              <w:marRight w:val="0"/>
              <w:marTop w:val="0"/>
              <w:marBottom w:val="0"/>
              <w:divBdr>
                <w:top w:val="none" w:sz="0" w:space="0" w:color="auto"/>
                <w:left w:val="none" w:sz="0" w:space="0" w:color="auto"/>
                <w:bottom w:val="none" w:sz="0" w:space="0" w:color="auto"/>
                <w:right w:val="none" w:sz="0" w:space="0" w:color="auto"/>
              </w:divBdr>
            </w:div>
          </w:divsChild>
        </w:div>
        <w:div w:id="297803391">
          <w:marLeft w:val="0"/>
          <w:marRight w:val="0"/>
          <w:marTop w:val="0"/>
          <w:marBottom w:val="0"/>
          <w:divBdr>
            <w:top w:val="none" w:sz="0" w:space="0" w:color="auto"/>
            <w:left w:val="none" w:sz="0" w:space="0" w:color="auto"/>
            <w:bottom w:val="none" w:sz="0" w:space="0" w:color="auto"/>
            <w:right w:val="none" w:sz="0" w:space="0" w:color="auto"/>
          </w:divBdr>
        </w:div>
        <w:div w:id="1755202601">
          <w:marLeft w:val="0"/>
          <w:marRight w:val="0"/>
          <w:marTop w:val="0"/>
          <w:marBottom w:val="0"/>
          <w:divBdr>
            <w:top w:val="none" w:sz="0" w:space="0" w:color="auto"/>
            <w:left w:val="none" w:sz="0" w:space="0" w:color="auto"/>
            <w:bottom w:val="none" w:sz="0" w:space="0" w:color="auto"/>
            <w:right w:val="none" w:sz="0" w:space="0" w:color="auto"/>
          </w:divBdr>
          <w:divsChild>
            <w:div w:id="52194594">
              <w:marLeft w:val="0"/>
              <w:marRight w:val="0"/>
              <w:marTop w:val="0"/>
              <w:marBottom w:val="0"/>
              <w:divBdr>
                <w:top w:val="none" w:sz="0" w:space="0" w:color="auto"/>
                <w:left w:val="none" w:sz="0" w:space="0" w:color="auto"/>
                <w:bottom w:val="none" w:sz="0" w:space="0" w:color="auto"/>
                <w:right w:val="none" w:sz="0" w:space="0" w:color="auto"/>
              </w:divBdr>
            </w:div>
          </w:divsChild>
        </w:div>
        <w:div w:id="2033535536">
          <w:marLeft w:val="0"/>
          <w:marRight w:val="0"/>
          <w:marTop w:val="0"/>
          <w:marBottom w:val="0"/>
          <w:divBdr>
            <w:top w:val="none" w:sz="0" w:space="0" w:color="auto"/>
            <w:left w:val="none" w:sz="0" w:space="0" w:color="auto"/>
            <w:bottom w:val="none" w:sz="0" w:space="0" w:color="auto"/>
            <w:right w:val="none" w:sz="0" w:space="0" w:color="auto"/>
          </w:divBdr>
        </w:div>
        <w:div w:id="178590413">
          <w:marLeft w:val="0"/>
          <w:marRight w:val="0"/>
          <w:marTop w:val="0"/>
          <w:marBottom w:val="0"/>
          <w:divBdr>
            <w:top w:val="none" w:sz="0" w:space="0" w:color="auto"/>
            <w:left w:val="none" w:sz="0" w:space="0" w:color="auto"/>
            <w:bottom w:val="none" w:sz="0" w:space="0" w:color="auto"/>
            <w:right w:val="none" w:sz="0" w:space="0" w:color="auto"/>
          </w:divBdr>
          <w:divsChild>
            <w:div w:id="968583336">
              <w:marLeft w:val="0"/>
              <w:marRight w:val="0"/>
              <w:marTop w:val="0"/>
              <w:marBottom w:val="0"/>
              <w:divBdr>
                <w:top w:val="none" w:sz="0" w:space="0" w:color="auto"/>
                <w:left w:val="none" w:sz="0" w:space="0" w:color="auto"/>
                <w:bottom w:val="none" w:sz="0" w:space="0" w:color="auto"/>
                <w:right w:val="none" w:sz="0" w:space="0" w:color="auto"/>
              </w:divBdr>
            </w:div>
          </w:divsChild>
        </w:div>
        <w:div w:id="1052457638">
          <w:marLeft w:val="0"/>
          <w:marRight w:val="0"/>
          <w:marTop w:val="0"/>
          <w:marBottom w:val="0"/>
          <w:divBdr>
            <w:top w:val="none" w:sz="0" w:space="0" w:color="auto"/>
            <w:left w:val="none" w:sz="0" w:space="0" w:color="auto"/>
            <w:bottom w:val="none" w:sz="0" w:space="0" w:color="auto"/>
            <w:right w:val="none" w:sz="0" w:space="0" w:color="auto"/>
          </w:divBdr>
        </w:div>
        <w:div w:id="1203666637">
          <w:marLeft w:val="0"/>
          <w:marRight w:val="0"/>
          <w:marTop w:val="0"/>
          <w:marBottom w:val="0"/>
          <w:divBdr>
            <w:top w:val="none" w:sz="0" w:space="0" w:color="auto"/>
            <w:left w:val="none" w:sz="0" w:space="0" w:color="auto"/>
            <w:bottom w:val="none" w:sz="0" w:space="0" w:color="auto"/>
            <w:right w:val="none" w:sz="0" w:space="0" w:color="auto"/>
          </w:divBdr>
          <w:divsChild>
            <w:div w:id="62653722">
              <w:marLeft w:val="0"/>
              <w:marRight w:val="0"/>
              <w:marTop w:val="0"/>
              <w:marBottom w:val="0"/>
              <w:divBdr>
                <w:top w:val="none" w:sz="0" w:space="0" w:color="auto"/>
                <w:left w:val="none" w:sz="0" w:space="0" w:color="auto"/>
                <w:bottom w:val="none" w:sz="0" w:space="0" w:color="auto"/>
                <w:right w:val="none" w:sz="0" w:space="0" w:color="auto"/>
              </w:divBdr>
            </w:div>
          </w:divsChild>
        </w:div>
        <w:div w:id="1653171042">
          <w:marLeft w:val="0"/>
          <w:marRight w:val="0"/>
          <w:marTop w:val="300"/>
          <w:marBottom w:val="0"/>
          <w:divBdr>
            <w:top w:val="none" w:sz="0" w:space="0" w:color="auto"/>
            <w:left w:val="none" w:sz="0" w:space="0" w:color="auto"/>
            <w:bottom w:val="none" w:sz="0" w:space="0" w:color="auto"/>
            <w:right w:val="none" w:sz="0" w:space="0" w:color="auto"/>
          </w:divBdr>
          <w:divsChild>
            <w:div w:id="1684167015">
              <w:marLeft w:val="0"/>
              <w:marRight w:val="0"/>
              <w:marTop w:val="0"/>
              <w:marBottom w:val="0"/>
              <w:divBdr>
                <w:top w:val="none" w:sz="0" w:space="0" w:color="auto"/>
                <w:left w:val="none" w:sz="0" w:space="0" w:color="auto"/>
                <w:bottom w:val="none" w:sz="0" w:space="0" w:color="auto"/>
                <w:right w:val="none" w:sz="0" w:space="0" w:color="auto"/>
              </w:divBdr>
              <w:divsChild>
                <w:div w:id="747262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128076">
          <w:marLeft w:val="0"/>
          <w:marRight w:val="0"/>
          <w:marTop w:val="300"/>
          <w:marBottom w:val="0"/>
          <w:divBdr>
            <w:top w:val="none" w:sz="0" w:space="0" w:color="auto"/>
            <w:left w:val="none" w:sz="0" w:space="0" w:color="auto"/>
            <w:bottom w:val="none" w:sz="0" w:space="0" w:color="auto"/>
            <w:right w:val="none" w:sz="0" w:space="0" w:color="auto"/>
          </w:divBdr>
          <w:divsChild>
            <w:div w:id="728304059">
              <w:marLeft w:val="0"/>
              <w:marRight w:val="0"/>
              <w:marTop w:val="0"/>
              <w:marBottom w:val="0"/>
              <w:divBdr>
                <w:top w:val="none" w:sz="0" w:space="0" w:color="auto"/>
                <w:left w:val="none" w:sz="0" w:space="0" w:color="auto"/>
                <w:bottom w:val="none" w:sz="0" w:space="0" w:color="auto"/>
                <w:right w:val="none" w:sz="0" w:space="0" w:color="auto"/>
              </w:divBdr>
              <w:divsChild>
                <w:div w:id="116361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056711">
          <w:marLeft w:val="0"/>
          <w:marRight w:val="0"/>
          <w:marTop w:val="300"/>
          <w:marBottom w:val="0"/>
          <w:divBdr>
            <w:top w:val="none" w:sz="0" w:space="0" w:color="auto"/>
            <w:left w:val="none" w:sz="0" w:space="0" w:color="auto"/>
            <w:bottom w:val="none" w:sz="0" w:space="0" w:color="auto"/>
            <w:right w:val="none" w:sz="0" w:space="0" w:color="auto"/>
          </w:divBdr>
          <w:divsChild>
            <w:div w:id="1253276797">
              <w:marLeft w:val="0"/>
              <w:marRight w:val="0"/>
              <w:marTop w:val="0"/>
              <w:marBottom w:val="0"/>
              <w:divBdr>
                <w:top w:val="none" w:sz="0" w:space="0" w:color="auto"/>
                <w:left w:val="none" w:sz="0" w:space="0" w:color="auto"/>
                <w:bottom w:val="none" w:sz="0" w:space="0" w:color="auto"/>
                <w:right w:val="none" w:sz="0" w:space="0" w:color="auto"/>
              </w:divBdr>
              <w:divsChild>
                <w:div w:id="1735203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3201">
          <w:marLeft w:val="0"/>
          <w:marRight w:val="0"/>
          <w:marTop w:val="300"/>
          <w:marBottom w:val="0"/>
          <w:divBdr>
            <w:top w:val="none" w:sz="0" w:space="0" w:color="auto"/>
            <w:left w:val="none" w:sz="0" w:space="0" w:color="auto"/>
            <w:bottom w:val="none" w:sz="0" w:space="0" w:color="auto"/>
            <w:right w:val="none" w:sz="0" w:space="0" w:color="auto"/>
          </w:divBdr>
          <w:divsChild>
            <w:div w:id="233201416">
              <w:marLeft w:val="0"/>
              <w:marRight w:val="0"/>
              <w:marTop w:val="0"/>
              <w:marBottom w:val="0"/>
              <w:divBdr>
                <w:top w:val="none" w:sz="0" w:space="0" w:color="auto"/>
                <w:left w:val="none" w:sz="0" w:space="0" w:color="auto"/>
                <w:bottom w:val="none" w:sz="0" w:space="0" w:color="auto"/>
                <w:right w:val="none" w:sz="0" w:space="0" w:color="auto"/>
              </w:divBdr>
              <w:divsChild>
                <w:div w:id="876426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2299575">
      <w:bodyDiv w:val="1"/>
      <w:marLeft w:val="0"/>
      <w:marRight w:val="0"/>
      <w:marTop w:val="0"/>
      <w:marBottom w:val="0"/>
      <w:divBdr>
        <w:top w:val="none" w:sz="0" w:space="0" w:color="auto"/>
        <w:left w:val="none" w:sz="0" w:space="0" w:color="auto"/>
        <w:bottom w:val="none" w:sz="0" w:space="0" w:color="auto"/>
        <w:right w:val="none" w:sz="0" w:space="0" w:color="auto"/>
      </w:divBdr>
      <w:divsChild>
        <w:div w:id="1410033420">
          <w:marLeft w:val="0"/>
          <w:marRight w:val="0"/>
          <w:marTop w:val="0"/>
          <w:marBottom w:val="0"/>
          <w:divBdr>
            <w:top w:val="none" w:sz="0" w:space="0" w:color="auto"/>
            <w:left w:val="none" w:sz="0" w:space="0" w:color="auto"/>
            <w:bottom w:val="none" w:sz="0" w:space="0" w:color="auto"/>
            <w:right w:val="none" w:sz="0" w:space="0" w:color="auto"/>
          </w:divBdr>
        </w:div>
        <w:div w:id="1311011935">
          <w:marLeft w:val="0"/>
          <w:marRight w:val="0"/>
          <w:marTop w:val="0"/>
          <w:marBottom w:val="0"/>
          <w:divBdr>
            <w:top w:val="none" w:sz="0" w:space="0" w:color="auto"/>
            <w:left w:val="none" w:sz="0" w:space="0" w:color="auto"/>
            <w:bottom w:val="none" w:sz="0" w:space="0" w:color="auto"/>
            <w:right w:val="none" w:sz="0" w:space="0" w:color="auto"/>
          </w:divBdr>
          <w:divsChild>
            <w:div w:id="1813406238">
              <w:marLeft w:val="0"/>
              <w:marRight w:val="0"/>
              <w:marTop w:val="0"/>
              <w:marBottom w:val="0"/>
              <w:divBdr>
                <w:top w:val="none" w:sz="0" w:space="0" w:color="auto"/>
                <w:left w:val="none" w:sz="0" w:space="0" w:color="auto"/>
                <w:bottom w:val="none" w:sz="0" w:space="0" w:color="auto"/>
                <w:right w:val="none" w:sz="0" w:space="0" w:color="auto"/>
              </w:divBdr>
            </w:div>
          </w:divsChild>
        </w:div>
        <w:div w:id="2043163978">
          <w:marLeft w:val="0"/>
          <w:marRight w:val="0"/>
          <w:marTop w:val="0"/>
          <w:marBottom w:val="0"/>
          <w:divBdr>
            <w:top w:val="none" w:sz="0" w:space="0" w:color="auto"/>
            <w:left w:val="none" w:sz="0" w:space="0" w:color="auto"/>
            <w:bottom w:val="none" w:sz="0" w:space="0" w:color="auto"/>
            <w:right w:val="none" w:sz="0" w:space="0" w:color="auto"/>
          </w:divBdr>
        </w:div>
        <w:div w:id="283999211">
          <w:marLeft w:val="0"/>
          <w:marRight w:val="0"/>
          <w:marTop w:val="0"/>
          <w:marBottom w:val="0"/>
          <w:divBdr>
            <w:top w:val="none" w:sz="0" w:space="0" w:color="auto"/>
            <w:left w:val="none" w:sz="0" w:space="0" w:color="auto"/>
            <w:bottom w:val="none" w:sz="0" w:space="0" w:color="auto"/>
            <w:right w:val="none" w:sz="0" w:space="0" w:color="auto"/>
          </w:divBdr>
          <w:divsChild>
            <w:div w:id="1871070507">
              <w:marLeft w:val="0"/>
              <w:marRight w:val="0"/>
              <w:marTop w:val="0"/>
              <w:marBottom w:val="0"/>
              <w:divBdr>
                <w:top w:val="none" w:sz="0" w:space="0" w:color="auto"/>
                <w:left w:val="none" w:sz="0" w:space="0" w:color="auto"/>
                <w:bottom w:val="none" w:sz="0" w:space="0" w:color="auto"/>
                <w:right w:val="none" w:sz="0" w:space="0" w:color="auto"/>
              </w:divBdr>
            </w:div>
          </w:divsChild>
        </w:div>
        <w:div w:id="642344218">
          <w:marLeft w:val="0"/>
          <w:marRight w:val="0"/>
          <w:marTop w:val="0"/>
          <w:marBottom w:val="0"/>
          <w:divBdr>
            <w:top w:val="none" w:sz="0" w:space="0" w:color="auto"/>
            <w:left w:val="none" w:sz="0" w:space="0" w:color="auto"/>
            <w:bottom w:val="none" w:sz="0" w:space="0" w:color="auto"/>
            <w:right w:val="none" w:sz="0" w:space="0" w:color="auto"/>
          </w:divBdr>
        </w:div>
        <w:div w:id="913008271">
          <w:marLeft w:val="0"/>
          <w:marRight w:val="0"/>
          <w:marTop w:val="0"/>
          <w:marBottom w:val="0"/>
          <w:divBdr>
            <w:top w:val="none" w:sz="0" w:space="0" w:color="auto"/>
            <w:left w:val="none" w:sz="0" w:space="0" w:color="auto"/>
            <w:bottom w:val="none" w:sz="0" w:space="0" w:color="auto"/>
            <w:right w:val="none" w:sz="0" w:space="0" w:color="auto"/>
          </w:divBdr>
          <w:divsChild>
            <w:div w:id="1233613767">
              <w:marLeft w:val="0"/>
              <w:marRight w:val="0"/>
              <w:marTop w:val="0"/>
              <w:marBottom w:val="0"/>
              <w:divBdr>
                <w:top w:val="none" w:sz="0" w:space="0" w:color="auto"/>
                <w:left w:val="none" w:sz="0" w:space="0" w:color="auto"/>
                <w:bottom w:val="none" w:sz="0" w:space="0" w:color="auto"/>
                <w:right w:val="none" w:sz="0" w:space="0" w:color="auto"/>
              </w:divBdr>
            </w:div>
          </w:divsChild>
        </w:div>
        <w:div w:id="441612179">
          <w:marLeft w:val="0"/>
          <w:marRight w:val="0"/>
          <w:marTop w:val="0"/>
          <w:marBottom w:val="0"/>
          <w:divBdr>
            <w:top w:val="none" w:sz="0" w:space="0" w:color="auto"/>
            <w:left w:val="none" w:sz="0" w:space="0" w:color="auto"/>
            <w:bottom w:val="none" w:sz="0" w:space="0" w:color="auto"/>
            <w:right w:val="none" w:sz="0" w:space="0" w:color="auto"/>
          </w:divBdr>
        </w:div>
        <w:div w:id="1284262564">
          <w:marLeft w:val="0"/>
          <w:marRight w:val="0"/>
          <w:marTop w:val="0"/>
          <w:marBottom w:val="0"/>
          <w:divBdr>
            <w:top w:val="none" w:sz="0" w:space="0" w:color="auto"/>
            <w:left w:val="none" w:sz="0" w:space="0" w:color="auto"/>
            <w:bottom w:val="none" w:sz="0" w:space="0" w:color="auto"/>
            <w:right w:val="none" w:sz="0" w:space="0" w:color="auto"/>
          </w:divBdr>
          <w:divsChild>
            <w:div w:id="1676617025">
              <w:marLeft w:val="0"/>
              <w:marRight w:val="0"/>
              <w:marTop w:val="0"/>
              <w:marBottom w:val="0"/>
              <w:divBdr>
                <w:top w:val="none" w:sz="0" w:space="0" w:color="auto"/>
                <w:left w:val="none" w:sz="0" w:space="0" w:color="auto"/>
                <w:bottom w:val="none" w:sz="0" w:space="0" w:color="auto"/>
                <w:right w:val="none" w:sz="0" w:space="0" w:color="auto"/>
              </w:divBdr>
            </w:div>
          </w:divsChild>
        </w:div>
        <w:div w:id="498230231">
          <w:marLeft w:val="0"/>
          <w:marRight w:val="0"/>
          <w:marTop w:val="0"/>
          <w:marBottom w:val="0"/>
          <w:divBdr>
            <w:top w:val="none" w:sz="0" w:space="0" w:color="auto"/>
            <w:left w:val="none" w:sz="0" w:space="0" w:color="auto"/>
            <w:bottom w:val="none" w:sz="0" w:space="0" w:color="auto"/>
            <w:right w:val="none" w:sz="0" w:space="0" w:color="auto"/>
          </w:divBdr>
        </w:div>
        <w:div w:id="155994885">
          <w:marLeft w:val="0"/>
          <w:marRight w:val="0"/>
          <w:marTop w:val="0"/>
          <w:marBottom w:val="0"/>
          <w:divBdr>
            <w:top w:val="none" w:sz="0" w:space="0" w:color="auto"/>
            <w:left w:val="none" w:sz="0" w:space="0" w:color="auto"/>
            <w:bottom w:val="none" w:sz="0" w:space="0" w:color="auto"/>
            <w:right w:val="none" w:sz="0" w:space="0" w:color="auto"/>
          </w:divBdr>
          <w:divsChild>
            <w:div w:id="1677227226">
              <w:marLeft w:val="0"/>
              <w:marRight w:val="0"/>
              <w:marTop w:val="0"/>
              <w:marBottom w:val="0"/>
              <w:divBdr>
                <w:top w:val="none" w:sz="0" w:space="0" w:color="auto"/>
                <w:left w:val="none" w:sz="0" w:space="0" w:color="auto"/>
                <w:bottom w:val="none" w:sz="0" w:space="0" w:color="auto"/>
                <w:right w:val="none" w:sz="0" w:space="0" w:color="auto"/>
              </w:divBdr>
            </w:div>
          </w:divsChild>
        </w:div>
        <w:div w:id="575551221">
          <w:marLeft w:val="0"/>
          <w:marRight w:val="0"/>
          <w:marTop w:val="0"/>
          <w:marBottom w:val="0"/>
          <w:divBdr>
            <w:top w:val="none" w:sz="0" w:space="0" w:color="auto"/>
            <w:left w:val="none" w:sz="0" w:space="0" w:color="auto"/>
            <w:bottom w:val="none" w:sz="0" w:space="0" w:color="auto"/>
            <w:right w:val="none" w:sz="0" w:space="0" w:color="auto"/>
          </w:divBdr>
        </w:div>
        <w:div w:id="1599873356">
          <w:marLeft w:val="0"/>
          <w:marRight w:val="0"/>
          <w:marTop w:val="0"/>
          <w:marBottom w:val="0"/>
          <w:divBdr>
            <w:top w:val="none" w:sz="0" w:space="0" w:color="auto"/>
            <w:left w:val="none" w:sz="0" w:space="0" w:color="auto"/>
            <w:bottom w:val="none" w:sz="0" w:space="0" w:color="auto"/>
            <w:right w:val="none" w:sz="0" w:space="0" w:color="auto"/>
          </w:divBdr>
          <w:divsChild>
            <w:div w:id="2071341992">
              <w:marLeft w:val="0"/>
              <w:marRight w:val="0"/>
              <w:marTop w:val="0"/>
              <w:marBottom w:val="0"/>
              <w:divBdr>
                <w:top w:val="none" w:sz="0" w:space="0" w:color="auto"/>
                <w:left w:val="none" w:sz="0" w:space="0" w:color="auto"/>
                <w:bottom w:val="none" w:sz="0" w:space="0" w:color="auto"/>
                <w:right w:val="none" w:sz="0" w:space="0" w:color="auto"/>
              </w:divBdr>
            </w:div>
          </w:divsChild>
        </w:div>
        <w:div w:id="1626739487">
          <w:marLeft w:val="0"/>
          <w:marRight w:val="0"/>
          <w:marTop w:val="0"/>
          <w:marBottom w:val="0"/>
          <w:divBdr>
            <w:top w:val="none" w:sz="0" w:space="0" w:color="auto"/>
            <w:left w:val="none" w:sz="0" w:space="0" w:color="auto"/>
            <w:bottom w:val="none" w:sz="0" w:space="0" w:color="auto"/>
            <w:right w:val="none" w:sz="0" w:space="0" w:color="auto"/>
          </w:divBdr>
        </w:div>
        <w:div w:id="1674408374">
          <w:marLeft w:val="0"/>
          <w:marRight w:val="0"/>
          <w:marTop w:val="0"/>
          <w:marBottom w:val="0"/>
          <w:divBdr>
            <w:top w:val="none" w:sz="0" w:space="0" w:color="auto"/>
            <w:left w:val="none" w:sz="0" w:space="0" w:color="auto"/>
            <w:bottom w:val="none" w:sz="0" w:space="0" w:color="auto"/>
            <w:right w:val="none" w:sz="0" w:space="0" w:color="auto"/>
          </w:divBdr>
          <w:divsChild>
            <w:div w:id="595020271">
              <w:marLeft w:val="0"/>
              <w:marRight w:val="0"/>
              <w:marTop w:val="0"/>
              <w:marBottom w:val="0"/>
              <w:divBdr>
                <w:top w:val="none" w:sz="0" w:space="0" w:color="auto"/>
                <w:left w:val="none" w:sz="0" w:space="0" w:color="auto"/>
                <w:bottom w:val="none" w:sz="0" w:space="0" w:color="auto"/>
                <w:right w:val="none" w:sz="0" w:space="0" w:color="auto"/>
              </w:divBdr>
            </w:div>
          </w:divsChild>
        </w:div>
        <w:div w:id="1317567955">
          <w:marLeft w:val="0"/>
          <w:marRight w:val="0"/>
          <w:marTop w:val="300"/>
          <w:marBottom w:val="0"/>
          <w:divBdr>
            <w:top w:val="none" w:sz="0" w:space="0" w:color="auto"/>
            <w:left w:val="none" w:sz="0" w:space="0" w:color="auto"/>
            <w:bottom w:val="none" w:sz="0" w:space="0" w:color="auto"/>
            <w:right w:val="none" w:sz="0" w:space="0" w:color="auto"/>
          </w:divBdr>
          <w:divsChild>
            <w:div w:id="1112699977">
              <w:marLeft w:val="0"/>
              <w:marRight w:val="0"/>
              <w:marTop w:val="0"/>
              <w:marBottom w:val="0"/>
              <w:divBdr>
                <w:top w:val="none" w:sz="0" w:space="0" w:color="auto"/>
                <w:left w:val="none" w:sz="0" w:space="0" w:color="auto"/>
                <w:bottom w:val="none" w:sz="0" w:space="0" w:color="auto"/>
                <w:right w:val="none" w:sz="0" w:space="0" w:color="auto"/>
              </w:divBdr>
              <w:divsChild>
                <w:div w:id="1852181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78089">
          <w:marLeft w:val="0"/>
          <w:marRight w:val="0"/>
          <w:marTop w:val="300"/>
          <w:marBottom w:val="0"/>
          <w:divBdr>
            <w:top w:val="none" w:sz="0" w:space="0" w:color="auto"/>
            <w:left w:val="none" w:sz="0" w:space="0" w:color="auto"/>
            <w:bottom w:val="none" w:sz="0" w:space="0" w:color="auto"/>
            <w:right w:val="none" w:sz="0" w:space="0" w:color="auto"/>
          </w:divBdr>
          <w:divsChild>
            <w:div w:id="1701936882">
              <w:marLeft w:val="0"/>
              <w:marRight w:val="0"/>
              <w:marTop w:val="0"/>
              <w:marBottom w:val="0"/>
              <w:divBdr>
                <w:top w:val="none" w:sz="0" w:space="0" w:color="auto"/>
                <w:left w:val="none" w:sz="0" w:space="0" w:color="auto"/>
                <w:bottom w:val="none" w:sz="0" w:space="0" w:color="auto"/>
                <w:right w:val="none" w:sz="0" w:space="0" w:color="auto"/>
              </w:divBdr>
              <w:divsChild>
                <w:div w:id="69365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688284">
          <w:marLeft w:val="0"/>
          <w:marRight w:val="0"/>
          <w:marTop w:val="300"/>
          <w:marBottom w:val="0"/>
          <w:divBdr>
            <w:top w:val="none" w:sz="0" w:space="0" w:color="auto"/>
            <w:left w:val="none" w:sz="0" w:space="0" w:color="auto"/>
            <w:bottom w:val="none" w:sz="0" w:space="0" w:color="auto"/>
            <w:right w:val="none" w:sz="0" w:space="0" w:color="auto"/>
          </w:divBdr>
          <w:divsChild>
            <w:div w:id="21130693">
              <w:marLeft w:val="0"/>
              <w:marRight w:val="0"/>
              <w:marTop w:val="0"/>
              <w:marBottom w:val="0"/>
              <w:divBdr>
                <w:top w:val="none" w:sz="0" w:space="0" w:color="auto"/>
                <w:left w:val="none" w:sz="0" w:space="0" w:color="auto"/>
                <w:bottom w:val="none" w:sz="0" w:space="0" w:color="auto"/>
                <w:right w:val="none" w:sz="0" w:space="0" w:color="auto"/>
              </w:divBdr>
              <w:divsChild>
                <w:div w:id="51611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027503">
          <w:marLeft w:val="0"/>
          <w:marRight w:val="0"/>
          <w:marTop w:val="300"/>
          <w:marBottom w:val="0"/>
          <w:divBdr>
            <w:top w:val="none" w:sz="0" w:space="0" w:color="auto"/>
            <w:left w:val="none" w:sz="0" w:space="0" w:color="auto"/>
            <w:bottom w:val="none" w:sz="0" w:space="0" w:color="auto"/>
            <w:right w:val="none" w:sz="0" w:space="0" w:color="auto"/>
          </w:divBdr>
          <w:divsChild>
            <w:div w:id="354118394">
              <w:marLeft w:val="0"/>
              <w:marRight w:val="0"/>
              <w:marTop w:val="0"/>
              <w:marBottom w:val="0"/>
              <w:divBdr>
                <w:top w:val="none" w:sz="0" w:space="0" w:color="auto"/>
                <w:left w:val="none" w:sz="0" w:space="0" w:color="auto"/>
                <w:bottom w:val="none" w:sz="0" w:space="0" w:color="auto"/>
                <w:right w:val="none" w:sz="0" w:space="0" w:color="auto"/>
              </w:divBdr>
              <w:divsChild>
                <w:div w:id="2000306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3148189">
      <w:bodyDiv w:val="1"/>
      <w:marLeft w:val="0"/>
      <w:marRight w:val="0"/>
      <w:marTop w:val="0"/>
      <w:marBottom w:val="0"/>
      <w:divBdr>
        <w:top w:val="none" w:sz="0" w:space="0" w:color="auto"/>
        <w:left w:val="none" w:sz="0" w:space="0" w:color="auto"/>
        <w:bottom w:val="none" w:sz="0" w:space="0" w:color="auto"/>
        <w:right w:val="none" w:sz="0" w:space="0" w:color="auto"/>
      </w:divBdr>
      <w:divsChild>
        <w:div w:id="1468550789">
          <w:marLeft w:val="0"/>
          <w:marRight w:val="0"/>
          <w:marTop w:val="0"/>
          <w:marBottom w:val="0"/>
          <w:divBdr>
            <w:top w:val="none" w:sz="0" w:space="0" w:color="auto"/>
            <w:left w:val="none" w:sz="0" w:space="0" w:color="auto"/>
            <w:bottom w:val="none" w:sz="0" w:space="0" w:color="auto"/>
            <w:right w:val="none" w:sz="0" w:space="0" w:color="auto"/>
          </w:divBdr>
        </w:div>
        <w:div w:id="2091734881">
          <w:marLeft w:val="0"/>
          <w:marRight w:val="0"/>
          <w:marTop w:val="0"/>
          <w:marBottom w:val="0"/>
          <w:divBdr>
            <w:top w:val="none" w:sz="0" w:space="0" w:color="auto"/>
            <w:left w:val="none" w:sz="0" w:space="0" w:color="auto"/>
            <w:bottom w:val="none" w:sz="0" w:space="0" w:color="auto"/>
            <w:right w:val="none" w:sz="0" w:space="0" w:color="auto"/>
          </w:divBdr>
          <w:divsChild>
            <w:div w:id="1442649870">
              <w:marLeft w:val="0"/>
              <w:marRight w:val="0"/>
              <w:marTop w:val="0"/>
              <w:marBottom w:val="0"/>
              <w:divBdr>
                <w:top w:val="none" w:sz="0" w:space="0" w:color="auto"/>
                <w:left w:val="none" w:sz="0" w:space="0" w:color="auto"/>
                <w:bottom w:val="none" w:sz="0" w:space="0" w:color="auto"/>
                <w:right w:val="none" w:sz="0" w:space="0" w:color="auto"/>
              </w:divBdr>
            </w:div>
          </w:divsChild>
        </w:div>
        <w:div w:id="1306811418">
          <w:marLeft w:val="0"/>
          <w:marRight w:val="0"/>
          <w:marTop w:val="0"/>
          <w:marBottom w:val="0"/>
          <w:divBdr>
            <w:top w:val="none" w:sz="0" w:space="0" w:color="auto"/>
            <w:left w:val="none" w:sz="0" w:space="0" w:color="auto"/>
            <w:bottom w:val="none" w:sz="0" w:space="0" w:color="auto"/>
            <w:right w:val="none" w:sz="0" w:space="0" w:color="auto"/>
          </w:divBdr>
        </w:div>
        <w:div w:id="1579557629">
          <w:marLeft w:val="0"/>
          <w:marRight w:val="0"/>
          <w:marTop w:val="0"/>
          <w:marBottom w:val="0"/>
          <w:divBdr>
            <w:top w:val="none" w:sz="0" w:space="0" w:color="auto"/>
            <w:left w:val="none" w:sz="0" w:space="0" w:color="auto"/>
            <w:bottom w:val="none" w:sz="0" w:space="0" w:color="auto"/>
            <w:right w:val="none" w:sz="0" w:space="0" w:color="auto"/>
          </w:divBdr>
          <w:divsChild>
            <w:div w:id="1837961103">
              <w:marLeft w:val="0"/>
              <w:marRight w:val="0"/>
              <w:marTop w:val="0"/>
              <w:marBottom w:val="0"/>
              <w:divBdr>
                <w:top w:val="none" w:sz="0" w:space="0" w:color="auto"/>
                <w:left w:val="none" w:sz="0" w:space="0" w:color="auto"/>
                <w:bottom w:val="none" w:sz="0" w:space="0" w:color="auto"/>
                <w:right w:val="none" w:sz="0" w:space="0" w:color="auto"/>
              </w:divBdr>
            </w:div>
          </w:divsChild>
        </w:div>
        <w:div w:id="1273634819">
          <w:marLeft w:val="0"/>
          <w:marRight w:val="0"/>
          <w:marTop w:val="0"/>
          <w:marBottom w:val="0"/>
          <w:divBdr>
            <w:top w:val="none" w:sz="0" w:space="0" w:color="auto"/>
            <w:left w:val="none" w:sz="0" w:space="0" w:color="auto"/>
            <w:bottom w:val="none" w:sz="0" w:space="0" w:color="auto"/>
            <w:right w:val="none" w:sz="0" w:space="0" w:color="auto"/>
          </w:divBdr>
        </w:div>
        <w:div w:id="979531406">
          <w:marLeft w:val="0"/>
          <w:marRight w:val="0"/>
          <w:marTop w:val="0"/>
          <w:marBottom w:val="0"/>
          <w:divBdr>
            <w:top w:val="none" w:sz="0" w:space="0" w:color="auto"/>
            <w:left w:val="none" w:sz="0" w:space="0" w:color="auto"/>
            <w:bottom w:val="none" w:sz="0" w:space="0" w:color="auto"/>
            <w:right w:val="none" w:sz="0" w:space="0" w:color="auto"/>
          </w:divBdr>
          <w:divsChild>
            <w:div w:id="731387093">
              <w:marLeft w:val="0"/>
              <w:marRight w:val="0"/>
              <w:marTop w:val="0"/>
              <w:marBottom w:val="0"/>
              <w:divBdr>
                <w:top w:val="none" w:sz="0" w:space="0" w:color="auto"/>
                <w:left w:val="none" w:sz="0" w:space="0" w:color="auto"/>
                <w:bottom w:val="none" w:sz="0" w:space="0" w:color="auto"/>
                <w:right w:val="none" w:sz="0" w:space="0" w:color="auto"/>
              </w:divBdr>
            </w:div>
          </w:divsChild>
        </w:div>
        <w:div w:id="1139884056">
          <w:marLeft w:val="0"/>
          <w:marRight w:val="0"/>
          <w:marTop w:val="0"/>
          <w:marBottom w:val="0"/>
          <w:divBdr>
            <w:top w:val="none" w:sz="0" w:space="0" w:color="auto"/>
            <w:left w:val="none" w:sz="0" w:space="0" w:color="auto"/>
            <w:bottom w:val="none" w:sz="0" w:space="0" w:color="auto"/>
            <w:right w:val="none" w:sz="0" w:space="0" w:color="auto"/>
          </w:divBdr>
        </w:div>
        <w:div w:id="1614706336">
          <w:marLeft w:val="0"/>
          <w:marRight w:val="0"/>
          <w:marTop w:val="0"/>
          <w:marBottom w:val="0"/>
          <w:divBdr>
            <w:top w:val="none" w:sz="0" w:space="0" w:color="auto"/>
            <w:left w:val="none" w:sz="0" w:space="0" w:color="auto"/>
            <w:bottom w:val="none" w:sz="0" w:space="0" w:color="auto"/>
            <w:right w:val="none" w:sz="0" w:space="0" w:color="auto"/>
          </w:divBdr>
          <w:divsChild>
            <w:div w:id="2096316193">
              <w:marLeft w:val="0"/>
              <w:marRight w:val="0"/>
              <w:marTop w:val="0"/>
              <w:marBottom w:val="0"/>
              <w:divBdr>
                <w:top w:val="none" w:sz="0" w:space="0" w:color="auto"/>
                <w:left w:val="none" w:sz="0" w:space="0" w:color="auto"/>
                <w:bottom w:val="none" w:sz="0" w:space="0" w:color="auto"/>
                <w:right w:val="none" w:sz="0" w:space="0" w:color="auto"/>
              </w:divBdr>
            </w:div>
          </w:divsChild>
        </w:div>
        <w:div w:id="1984462259">
          <w:marLeft w:val="0"/>
          <w:marRight w:val="0"/>
          <w:marTop w:val="0"/>
          <w:marBottom w:val="0"/>
          <w:divBdr>
            <w:top w:val="none" w:sz="0" w:space="0" w:color="auto"/>
            <w:left w:val="none" w:sz="0" w:space="0" w:color="auto"/>
            <w:bottom w:val="none" w:sz="0" w:space="0" w:color="auto"/>
            <w:right w:val="none" w:sz="0" w:space="0" w:color="auto"/>
          </w:divBdr>
        </w:div>
        <w:div w:id="436218223">
          <w:marLeft w:val="0"/>
          <w:marRight w:val="0"/>
          <w:marTop w:val="0"/>
          <w:marBottom w:val="0"/>
          <w:divBdr>
            <w:top w:val="none" w:sz="0" w:space="0" w:color="auto"/>
            <w:left w:val="none" w:sz="0" w:space="0" w:color="auto"/>
            <w:bottom w:val="none" w:sz="0" w:space="0" w:color="auto"/>
            <w:right w:val="none" w:sz="0" w:space="0" w:color="auto"/>
          </w:divBdr>
          <w:divsChild>
            <w:div w:id="1663773343">
              <w:marLeft w:val="0"/>
              <w:marRight w:val="0"/>
              <w:marTop w:val="0"/>
              <w:marBottom w:val="0"/>
              <w:divBdr>
                <w:top w:val="none" w:sz="0" w:space="0" w:color="auto"/>
                <w:left w:val="none" w:sz="0" w:space="0" w:color="auto"/>
                <w:bottom w:val="none" w:sz="0" w:space="0" w:color="auto"/>
                <w:right w:val="none" w:sz="0" w:space="0" w:color="auto"/>
              </w:divBdr>
            </w:div>
          </w:divsChild>
        </w:div>
        <w:div w:id="430975426">
          <w:marLeft w:val="0"/>
          <w:marRight w:val="0"/>
          <w:marTop w:val="0"/>
          <w:marBottom w:val="0"/>
          <w:divBdr>
            <w:top w:val="none" w:sz="0" w:space="0" w:color="auto"/>
            <w:left w:val="none" w:sz="0" w:space="0" w:color="auto"/>
            <w:bottom w:val="none" w:sz="0" w:space="0" w:color="auto"/>
            <w:right w:val="none" w:sz="0" w:space="0" w:color="auto"/>
          </w:divBdr>
        </w:div>
        <w:div w:id="1109862137">
          <w:marLeft w:val="0"/>
          <w:marRight w:val="0"/>
          <w:marTop w:val="0"/>
          <w:marBottom w:val="0"/>
          <w:divBdr>
            <w:top w:val="none" w:sz="0" w:space="0" w:color="auto"/>
            <w:left w:val="none" w:sz="0" w:space="0" w:color="auto"/>
            <w:bottom w:val="none" w:sz="0" w:space="0" w:color="auto"/>
            <w:right w:val="none" w:sz="0" w:space="0" w:color="auto"/>
          </w:divBdr>
          <w:divsChild>
            <w:div w:id="2099210736">
              <w:marLeft w:val="0"/>
              <w:marRight w:val="0"/>
              <w:marTop w:val="0"/>
              <w:marBottom w:val="0"/>
              <w:divBdr>
                <w:top w:val="none" w:sz="0" w:space="0" w:color="auto"/>
                <w:left w:val="none" w:sz="0" w:space="0" w:color="auto"/>
                <w:bottom w:val="none" w:sz="0" w:space="0" w:color="auto"/>
                <w:right w:val="none" w:sz="0" w:space="0" w:color="auto"/>
              </w:divBdr>
            </w:div>
          </w:divsChild>
        </w:div>
        <w:div w:id="535965022">
          <w:marLeft w:val="0"/>
          <w:marRight w:val="0"/>
          <w:marTop w:val="0"/>
          <w:marBottom w:val="0"/>
          <w:divBdr>
            <w:top w:val="none" w:sz="0" w:space="0" w:color="auto"/>
            <w:left w:val="none" w:sz="0" w:space="0" w:color="auto"/>
            <w:bottom w:val="none" w:sz="0" w:space="0" w:color="auto"/>
            <w:right w:val="none" w:sz="0" w:space="0" w:color="auto"/>
          </w:divBdr>
        </w:div>
        <w:div w:id="2074963615">
          <w:marLeft w:val="0"/>
          <w:marRight w:val="0"/>
          <w:marTop w:val="0"/>
          <w:marBottom w:val="0"/>
          <w:divBdr>
            <w:top w:val="none" w:sz="0" w:space="0" w:color="auto"/>
            <w:left w:val="none" w:sz="0" w:space="0" w:color="auto"/>
            <w:bottom w:val="none" w:sz="0" w:space="0" w:color="auto"/>
            <w:right w:val="none" w:sz="0" w:space="0" w:color="auto"/>
          </w:divBdr>
          <w:divsChild>
            <w:div w:id="2005278809">
              <w:marLeft w:val="0"/>
              <w:marRight w:val="0"/>
              <w:marTop w:val="0"/>
              <w:marBottom w:val="0"/>
              <w:divBdr>
                <w:top w:val="none" w:sz="0" w:space="0" w:color="auto"/>
                <w:left w:val="none" w:sz="0" w:space="0" w:color="auto"/>
                <w:bottom w:val="none" w:sz="0" w:space="0" w:color="auto"/>
                <w:right w:val="none" w:sz="0" w:space="0" w:color="auto"/>
              </w:divBdr>
            </w:div>
          </w:divsChild>
        </w:div>
        <w:div w:id="1904368946">
          <w:marLeft w:val="0"/>
          <w:marRight w:val="0"/>
          <w:marTop w:val="300"/>
          <w:marBottom w:val="0"/>
          <w:divBdr>
            <w:top w:val="none" w:sz="0" w:space="0" w:color="auto"/>
            <w:left w:val="none" w:sz="0" w:space="0" w:color="auto"/>
            <w:bottom w:val="none" w:sz="0" w:space="0" w:color="auto"/>
            <w:right w:val="none" w:sz="0" w:space="0" w:color="auto"/>
          </w:divBdr>
          <w:divsChild>
            <w:div w:id="662662708">
              <w:marLeft w:val="0"/>
              <w:marRight w:val="0"/>
              <w:marTop w:val="0"/>
              <w:marBottom w:val="0"/>
              <w:divBdr>
                <w:top w:val="none" w:sz="0" w:space="0" w:color="auto"/>
                <w:left w:val="none" w:sz="0" w:space="0" w:color="auto"/>
                <w:bottom w:val="none" w:sz="0" w:space="0" w:color="auto"/>
                <w:right w:val="none" w:sz="0" w:space="0" w:color="auto"/>
              </w:divBdr>
              <w:divsChild>
                <w:div w:id="1988507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4507">
          <w:marLeft w:val="0"/>
          <w:marRight w:val="0"/>
          <w:marTop w:val="300"/>
          <w:marBottom w:val="0"/>
          <w:divBdr>
            <w:top w:val="none" w:sz="0" w:space="0" w:color="auto"/>
            <w:left w:val="none" w:sz="0" w:space="0" w:color="auto"/>
            <w:bottom w:val="none" w:sz="0" w:space="0" w:color="auto"/>
            <w:right w:val="none" w:sz="0" w:space="0" w:color="auto"/>
          </w:divBdr>
          <w:divsChild>
            <w:div w:id="1476489340">
              <w:marLeft w:val="0"/>
              <w:marRight w:val="0"/>
              <w:marTop w:val="0"/>
              <w:marBottom w:val="0"/>
              <w:divBdr>
                <w:top w:val="none" w:sz="0" w:space="0" w:color="auto"/>
                <w:left w:val="none" w:sz="0" w:space="0" w:color="auto"/>
                <w:bottom w:val="none" w:sz="0" w:space="0" w:color="auto"/>
                <w:right w:val="none" w:sz="0" w:space="0" w:color="auto"/>
              </w:divBdr>
              <w:divsChild>
                <w:div w:id="1671711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638220">
          <w:marLeft w:val="0"/>
          <w:marRight w:val="0"/>
          <w:marTop w:val="300"/>
          <w:marBottom w:val="0"/>
          <w:divBdr>
            <w:top w:val="none" w:sz="0" w:space="0" w:color="auto"/>
            <w:left w:val="none" w:sz="0" w:space="0" w:color="auto"/>
            <w:bottom w:val="none" w:sz="0" w:space="0" w:color="auto"/>
            <w:right w:val="none" w:sz="0" w:space="0" w:color="auto"/>
          </w:divBdr>
          <w:divsChild>
            <w:div w:id="1877112916">
              <w:marLeft w:val="0"/>
              <w:marRight w:val="0"/>
              <w:marTop w:val="0"/>
              <w:marBottom w:val="0"/>
              <w:divBdr>
                <w:top w:val="none" w:sz="0" w:space="0" w:color="auto"/>
                <w:left w:val="none" w:sz="0" w:space="0" w:color="auto"/>
                <w:bottom w:val="none" w:sz="0" w:space="0" w:color="auto"/>
                <w:right w:val="none" w:sz="0" w:space="0" w:color="auto"/>
              </w:divBdr>
              <w:divsChild>
                <w:div w:id="145471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15914613">
      <w:bodyDiv w:val="1"/>
      <w:marLeft w:val="0"/>
      <w:marRight w:val="0"/>
      <w:marTop w:val="0"/>
      <w:marBottom w:val="0"/>
      <w:divBdr>
        <w:top w:val="none" w:sz="0" w:space="0" w:color="auto"/>
        <w:left w:val="none" w:sz="0" w:space="0" w:color="auto"/>
        <w:bottom w:val="none" w:sz="0" w:space="0" w:color="auto"/>
        <w:right w:val="none" w:sz="0" w:space="0" w:color="auto"/>
      </w:divBdr>
    </w:div>
    <w:div w:id="619338910">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36570481">
      <w:bodyDiv w:val="1"/>
      <w:marLeft w:val="0"/>
      <w:marRight w:val="0"/>
      <w:marTop w:val="0"/>
      <w:marBottom w:val="0"/>
      <w:divBdr>
        <w:top w:val="none" w:sz="0" w:space="0" w:color="auto"/>
        <w:left w:val="none" w:sz="0" w:space="0" w:color="auto"/>
        <w:bottom w:val="none" w:sz="0" w:space="0" w:color="auto"/>
        <w:right w:val="none" w:sz="0" w:space="0" w:color="auto"/>
      </w:divBdr>
      <w:divsChild>
        <w:div w:id="1482313857">
          <w:marLeft w:val="0"/>
          <w:marRight w:val="0"/>
          <w:marTop w:val="0"/>
          <w:marBottom w:val="0"/>
          <w:divBdr>
            <w:top w:val="none" w:sz="0" w:space="0" w:color="auto"/>
            <w:left w:val="none" w:sz="0" w:space="0" w:color="auto"/>
            <w:bottom w:val="none" w:sz="0" w:space="0" w:color="auto"/>
            <w:right w:val="none" w:sz="0" w:space="0" w:color="auto"/>
          </w:divBdr>
        </w:div>
        <w:div w:id="1988897045">
          <w:marLeft w:val="0"/>
          <w:marRight w:val="0"/>
          <w:marTop w:val="0"/>
          <w:marBottom w:val="0"/>
          <w:divBdr>
            <w:top w:val="none" w:sz="0" w:space="0" w:color="auto"/>
            <w:left w:val="none" w:sz="0" w:space="0" w:color="auto"/>
            <w:bottom w:val="none" w:sz="0" w:space="0" w:color="auto"/>
            <w:right w:val="none" w:sz="0" w:space="0" w:color="auto"/>
          </w:divBdr>
          <w:divsChild>
            <w:div w:id="254558936">
              <w:marLeft w:val="0"/>
              <w:marRight w:val="0"/>
              <w:marTop w:val="0"/>
              <w:marBottom w:val="0"/>
              <w:divBdr>
                <w:top w:val="none" w:sz="0" w:space="0" w:color="auto"/>
                <w:left w:val="none" w:sz="0" w:space="0" w:color="auto"/>
                <w:bottom w:val="none" w:sz="0" w:space="0" w:color="auto"/>
                <w:right w:val="none" w:sz="0" w:space="0" w:color="auto"/>
              </w:divBdr>
            </w:div>
          </w:divsChild>
        </w:div>
        <w:div w:id="519048465">
          <w:marLeft w:val="0"/>
          <w:marRight w:val="0"/>
          <w:marTop w:val="0"/>
          <w:marBottom w:val="0"/>
          <w:divBdr>
            <w:top w:val="none" w:sz="0" w:space="0" w:color="auto"/>
            <w:left w:val="none" w:sz="0" w:space="0" w:color="auto"/>
            <w:bottom w:val="none" w:sz="0" w:space="0" w:color="auto"/>
            <w:right w:val="none" w:sz="0" w:space="0" w:color="auto"/>
          </w:divBdr>
        </w:div>
        <w:div w:id="1690179511">
          <w:marLeft w:val="0"/>
          <w:marRight w:val="0"/>
          <w:marTop w:val="0"/>
          <w:marBottom w:val="0"/>
          <w:divBdr>
            <w:top w:val="none" w:sz="0" w:space="0" w:color="auto"/>
            <w:left w:val="none" w:sz="0" w:space="0" w:color="auto"/>
            <w:bottom w:val="none" w:sz="0" w:space="0" w:color="auto"/>
            <w:right w:val="none" w:sz="0" w:space="0" w:color="auto"/>
          </w:divBdr>
          <w:divsChild>
            <w:div w:id="1449399697">
              <w:marLeft w:val="0"/>
              <w:marRight w:val="0"/>
              <w:marTop w:val="0"/>
              <w:marBottom w:val="0"/>
              <w:divBdr>
                <w:top w:val="none" w:sz="0" w:space="0" w:color="auto"/>
                <w:left w:val="none" w:sz="0" w:space="0" w:color="auto"/>
                <w:bottom w:val="none" w:sz="0" w:space="0" w:color="auto"/>
                <w:right w:val="none" w:sz="0" w:space="0" w:color="auto"/>
              </w:divBdr>
            </w:div>
          </w:divsChild>
        </w:div>
        <w:div w:id="1300308056">
          <w:marLeft w:val="0"/>
          <w:marRight w:val="0"/>
          <w:marTop w:val="0"/>
          <w:marBottom w:val="0"/>
          <w:divBdr>
            <w:top w:val="none" w:sz="0" w:space="0" w:color="auto"/>
            <w:left w:val="none" w:sz="0" w:space="0" w:color="auto"/>
            <w:bottom w:val="none" w:sz="0" w:space="0" w:color="auto"/>
            <w:right w:val="none" w:sz="0" w:space="0" w:color="auto"/>
          </w:divBdr>
        </w:div>
        <w:div w:id="2101676122">
          <w:marLeft w:val="0"/>
          <w:marRight w:val="0"/>
          <w:marTop w:val="0"/>
          <w:marBottom w:val="0"/>
          <w:divBdr>
            <w:top w:val="none" w:sz="0" w:space="0" w:color="auto"/>
            <w:left w:val="none" w:sz="0" w:space="0" w:color="auto"/>
            <w:bottom w:val="none" w:sz="0" w:space="0" w:color="auto"/>
            <w:right w:val="none" w:sz="0" w:space="0" w:color="auto"/>
          </w:divBdr>
          <w:divsChild>
            <w:div w:id="1410470082">
              <w:marLeft w:val="0"/>
              <w:marRight w:val="0"/>
              <w:marTop w:val="0"/>
              <w:marBottom w:val="0"/>
              <w:divBdr>
                <w:top w:val="none" w:sz="0" w:space="0" w:color="auto"/>
                <w:left w:val="none" w:sz="0" w:space="0" w:color="auto"/>
                <w:bottom w:val="none" w:sz="0" w:space="0" w:color="auto"/>
                <w:right w:val="none" w:sz="0" w:space="0" w:color="auto"/>
              </w:divBdr>
            </w:div>
          </w:divsChild>
        </w:div>
        <w:div w:id="1656299236">
          <w:marLeft w:val="0"/>
          <w:marRight w:val="0"/>
          <w:marTop w:val="0"/>
          <w:marBottom w:val="0"/>
          <w:divBdr>
            <w:top w:val="none" w:sz="0" w:space="0" w:color="auto"/>
            <w:left w:val="none" w:sz="0" w:space="0" w:color="auto"/>
            <w:bottom w:val="none" w:sz="0" w:space="0" w:color="auto"/>
            <w:right w:val="none" w:sz="0" w:space="0" w:color="auto"/>
          </w:divBdr>
        </w:div>
        <w:div w:id="528185842">
          <w:marLeft w:val="0"/>
          <w:marRight w:val="0"/>
          <w:marTop w:val="0"/>
          <w:marBottom w:val="0"/>
          <w:divBdr>
            <w:top w:val="none" w:sz="0" w:space="0" w:color="auto"/>
            <w:left w:val="none" w:sz="0" w:space="0" w:color="auto"/>
            <w:bottom w:val="none" w:sz="0" w:space="0" w:color="auto"/>
            <w:right w:val="none" w:sz="0" w:space="0" w:color="auto"/>
          </w:divBdr>
          <w:divsChild>
            <w:div w:id="781191880">
              <w:marLeft w:val="0"/>
              <w:marRight w:val="0"/>
              <w:marTop w:val="0"/>
              <w:marBottom w:val="0"/>
              <w:divBdr>
                <w:top w:val="none" w:sz="0" w:space="0" w:color="auto"/>
                <w:left w:val="none" w:sz="0" w:space="0" w:color="auto"/>
                <w:bottom w:val="none" w:sz="0" w:space="0" w:color="auto"/>
                <w:right w:val="none" w:sz="0" w:space="0" w:color="auto"/>
              </w:divBdr>
            </w:div>
          </w:divsChild>
        </w:div>
        <w:div w:id="1725332667">
          <w:marLeft w:val="0"/>
          <w:marRight w:val="0"/>
          <w:marTop w:val="0"/>
          <w:marBottom w:val="0"/>
          <w:divBdr>
            <w:top w:val="none" w:sz="0" w:space="0" w:color="auto"/>
            <w:left w:val="none" w:sz="0" w:space="0" w:color="auto"/>
            <w:bottom w:val="none" w:sz="0" w:space="0" w:color="auto"/>
            <w:right w:val="none" w:sz="0" w:space="0" w:color="auto"/>
          </w:divBdr>
        </w:div>
        <w:div w:id="893347616">
          <w:marLeft w:val="0"/>
          <w:marRight w:val="0"/>
          <w:marTop w:val="0"/>
          <w:marBottom w:val="0"/>
          <w:divBdr>
            <w:top w:val="none" w:sz="0" w:space="0" w:color="auto"/>
            <w:left w:val="none" w:sz="0" w:space="0" w:color="auto"/>
            <w:bottom w:val="none" w:sz="0" w:space="0" w:color="auto"/>
            <w:right w:val="none" w:sz="0" w:space="0" w:color="auto"/>
          </w:divBdr>
          <w:divsChild>
            <w:div w:id="827554162">
              <w:marLeft w:val="0"/>
              <w:marRight w:val="0"/>
              <w:marTop w:val="0"/>
              <w:marBottom w:val="0"/>
              <w:divBdr>
                <w:top w:val="none" w:sz="0" w:space="0" w:color="auto"/>
                <w:left w:val="none" w:sz="0" w:space="0" w:color="auto"/>
                <w:bottom w:val="none" w:sz="0" w:space="0" w:color="auto"/>
                <w:right w:val="none" w:sz="0" w:space="0" w:color="auto"/>
              </w:divBdr>
            </w:div>
          </w:divsChild>
        </w:div>
        <w:div w:id="1395467702">
          <w:marLeft w:val="0"/>
          <w:marRight w:val="0"/>
          <w:marTop w:val="0"/>
          <w:marBottom w:val="0"/>
          <w:divBdr>
            <w:top w:val="none" w:sz="0" w:space="0" w:color="auto"/>
            <w:left w:val="none" w:sz="0" w:space="0" w:color="auto"/>
            <w:bottom w:val="none" w:sz="0" w:space="0" w:color="auto"/>
            <w:right w:val="none" w:sz="0" w:space="0" w:color="auto"/>
          </w:divBdr>
        </w:div>
        <w:div w:id="837841834">
          <w:marLeft w:val="0"/>
          <w:marRight w:val="0"/>
          <w:marTop w:val="0"/>
          <w:marBottom w:val="0"/>
          <w:divBdr>
            <w:top w:val="none" w:sz="0" w:space="0" w:color="auto"/>
            <w:left w:val="none" w:sz="0" w:space="0" w:color="auto"/>
            <w:bottom w:val="none" w:sz="0" w:space="0" w:color="auto"/>
            <w:right w:val="none" w:sz="0" w:space="0" w:color="auto"/>
          </w:divBdr>
          <w:divsChild>
            <w:div w:id="1556702830">
              <w:marLeft w:val="0"/>
              <w:marRight w:val="0"/>
              <w:marTop w:val="0"/>
              <w:marBottom w:val="0"/>
              <w:divBdr>
                <w:top w:val="none" w:sz="0" w:space="0" w:color="auto"/>
                <w:left w:val="none" w:sz="0" w:space="0" w:color="auto"/>
                <w:bottom w:val="none" w:sz="0" w:space="0" w:color="auto"/>
                <w:right w:val="none" w:sz="0" w:space="0" w:color="auto"/>
              </w:divBdr>
            </w:div>
          </w:divsChild>
        </w:div>
        <w:div w:id="1540509131">
          <w:marLeft w:val="0"/>
          <w:marRight w:val="0"/>
          <w:marTop w:val="0"/>
          <w:marBottom w:val="0"/>
          <w:divBdr>
            <w:top w:val="none" w:sz="0" w:space="0" w:color="auto"/>
            <w:left w:val="none" w:sz="0" w:space="0" w:color="auto"/>
            <w:bottom w:val="none" w:sz="0" w:space="0" w:color="auto"/>
            <w:right w:val="none" w:sz="0" w:space="0" w:color="auto"/>
          </w:divBdr>
        </w:div>
        <w:div w:id="1634477736">
          <w:marLeft w:val="0"/>
          <w:marRight w:val="0"/>
          <w:marTop w:val="0"/>
          <w:marBottom w:val="0"/>
          <w:divBdr>
            <w:top w:val="none" w:sz="0" w:space="0" w:color="auto"/>
            <w:left w:val="none" w:sz="0" w:space="0" w:color="auto"/>
            <w:bottom w:val="none" w:sz="0" w:space="0" w:color="auto"/>
            <w:right w:val="none" w:sz="0" w:space="0" w:color="auto"/>
          </w:divBdr>
          <w:divsChild>
            <w:div w:id="2050642815">
              <w:marLeft w:val="0"/>
              <w:marRight w:val="0"/>
              <w:marTop w:val="0"/>
              <w:marBottom w:val="0"/>
              <w:divBdr>
                <w:top w:val="none" w:sz="0" w:space="0" w:color="auto"/>
                <w:left w:val="none" w:sz="0" w:space="0" w:color="auto"/>
                <w:bottom w:val="none" w:sz="0" w:space="0" w:color="auto"/>
                <w:right w:val="none" w:sz="0" w:space="0" w:color="auto"/>
              </w:divBdr>
            </w:div>
          </w:divsChild>
        </w:div>
        <w:div w:id="2050837795">
          <w:marLeft w:val="0"/>
          <w:marRight w:val="0"/>
          <w:marTop w:val="300"/>
          <w:marBottom w:val="0"/>
          <w:divBdr>
            <w:top w:val="none" w:sz="0" w:space="0" w:color="auto"/>
            <w:left w:val="none" w:sz="0" w:space="0" w:color="auto"/>
            <w:bottom w:val="none" w:sz="0" w:space="0" w:color="auto"/>
            <w:right w:val="none" w:sz="0" w:space="0" w:color="auto"/>
          </w:divBdr>
          <w:divsChild>
            <w:div w:id="853956517">
              <w:marLeft w:val="0"/>
              <w:marRight w:val="0"/>
              <w:marTop w:val="0"/>
              <w:marBottom w:val="0"/>
              <w:divBdr>
                <w:top w:val="none" w:sz="0" w:space="0" w:color="auto"/>
                <w:left w:val="none" w:sz="0" w:space="0" w:color="auto"/>
                <w:bottom w:val="none" w:sz="0" w:space="0" w:color="auto"/>
                <w:right w:val="none" w:sz="0" w:space="0" w:color="auto"/>
              </w:divBdr>
              <w:divsChild>
                <w:div w:id="19755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509032">
          <w:marLeft w:val="0"/>
          <w:marRight w:val="0"/>
          <w:marTop w:val="300"/>
          <w:marBottom w:val="0"/>
          <w:divBdr>
            <w:top w:val="none" w:sz="0" w:space="0" w:color="auto"/>
            <w:left w:val="none" w:sz="0" w:space="0" w:color="auto"/>
            <w:bottom w:val="none" w:sz="0" w:space="0" w:color="auto"/>
            <w:right w:val="none" w:sz="0" w:space="0" w:color="auto"/>
          </w:divBdr>
          <w:divsChild>
            <w:div w:id="1894345889">
              <w:marLeft w:val="0"/>
              <w:marRight w:val="0"/>
              <w:marTop w:val="0"/>
              <w:marBottom w:val="0"/>
              <w:divBdr>
                <w:top w:val="none" w:sz="0" w:space="0" w:color="auto"/>
                <w:left w:val="none" w:sz="0" w:space="0" w:color="auto"/>
                <w:bottom w:val="none" w:sz="0" w:space="0" w:color="auto"/>
                <w:right w:val="none" w:sz="0" w:space="0" w:color="auto"/>
              </w:divBdr>
              <w:divsChild>
                <w:div w:id="1392390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696265">
          <w:marLeft w:val="0"/>
          <w:marRight w:val="0"/>
          <w:marTop w:val="300"/>
          <w:marBottom w:val="0"/>
          <w:divBdr>
            <w:top w:val="none" w:sz="0" w:space="0" w:color="auto"/>
            <w:left w:val="none" w:sz="0" w:space="0" w:color="auto"/>
            <w:bottom w:val="none" w:sz="0" w:space="0" w:color="auto"/>
            <w:right w:val="none" w:sz="0" w:space="0" w:color="auto"/>
          </w:divBdr>
          <w:divsChild>
            <w:div w:id="735468689">
              <w:marLeft w:val="0"/>
              <w:marRight w:val="0"/>
              <w:marTop w:val="0"/>
              <w:marBottom w:val="0"/>
              <w:divBdr>
                <w:top w:val="none" w:sz="0" w:space="0" w:color="auto"/>
                <w:left w:val="none" w:sz="0" w:space="0" w:color="auto"/>
                <w:bottom w:val="none" w:sz="0" w:space="0" w:color="auto"/>
                <w:right w:val="none" w:sz="0" w:space="0" w:color="auto"/>
              </w:divBdr>
              <w:divsChild>
                <w:div w:id="160904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79088">
          <w:marLeft w:val="0"/>
          <w:marRight w:val="0"/>
          <w:marTop w:val="300"/>
          <w:marBottom w:val="0"/>
          <w:divBdr>
            <w:top w:val="none" w:sz="0" w:space="0" w:color="auto"/>
            <w:left w:val="none" w:sz="0" w:space="0" w:color="auto"/>
            <w:bottom w:val="none" w:sz="0" w:space="0" w:color="auto"/>
            <w:right w:val="none" w:sz="0" w:space="0" w:color="auto"/>
          </w:divBdr>
          <w:divsChild>
            <w:div w:id="1387608454">
              <w:marLeft w:val="0"/>
              <w:marRight w:val="0"/>
              <w:marTop w:val="0"/>
              <w:marBottom w:val="0"/>
              <w:divBdr>
                <w:top w:val="none" w:sz="0" w:space="0" w:color="auto"/>
                <w:left w:val="none" w:sz="0" w:space="0" w:color="auto"/>
                <w:bottom w:val="none" w:sz="0" w:space="0" w:color="auto"/>
                <w:right w:val="none" w:sz="0" w:space="0" w:color="auto"/>
              </w:divBdr>
              <w:divsChild>
                <w:div w:id="113455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1479">
      <w:bodyDiv w:val="1"/>
      <w:marLeft w:val="0"/>
      <w:marRight w:val="0"/>
      <w:marTop w:val="0"/>
      <w:marBottom w:val="0"/>
      <w:divBdr>
        <w:top w:val="none" w:sz="0" w:space="0" w:color="auto"/>
        <w:left w:val="none" w:sz="0" w:space="0" w:color="auto"/>
        <w:bottom w:val="none" w:sz="0" w:space="0" w:color="auto"/>
        <w:right w:val="none" w:sz="0" w:space="0" w:color="auto"/>
      </w:divBdr>
      <w:divsChild>
        <w:div w:id="1355304907">
          <w:marLeft w:val="0"/>
          <w:marRight w:val="0"/>
          <w:marTop w:val="0"/>
          <w:marBottom w:val="0"/>
          <w:divBdr>
            <w:top w:val="none" w:sz="0" w:space="0" w:color="auto"/>
            <w:left w:val="none" w:sz="0" w:space="0" w:color="auto"/>
            <w:bottom w:val="none" w:sz="0" w:space="0" w:color="auto"/>
            <w:right w:val="none" w:sz="0" w:space="0" w:color="auto"/>
          </w:divBdr>
        </w:div>
        <w:div w:id="299923797">
          <w:marLeft w:val="0"/>
          <w:marRight w:val="0"/>
          <w:marTop w:val="0"/>
          <w:marBottom w:val="0"/>
          <w:divBdr>
            <w:top w:val="none" w:sz="0" w:space="0" w:color="auto"/>
            <w:left w:val="none" w:sz="0" w:space="0" w:color="auto"/>
            <w:bottom w:val="none" w:sz="0" w:space="0" w:color="auto"/>
            <w:right w:val="none" w:sz="0" w:space="0" w:color="auto"/>
          </w:divBdr>
          <w:divsChild>
            <w:div w:id="964195253">
              <w:marLeft w:val="0"/>
              <w:marRight w:val="0"/>
              <w:marTop w:val="0"/>
              <w:marBottom w:val="0"/>
              <w:divBdr>
                <w:top w:val="none" w:sz="0" w:space="0" w:color="auto"/>
                <w:left w:val="none" w:sz="0" w:space="0" w:color="auto"/>
                <w:bottom w:val="none" w:sz="0" w:space="0" w:color="auto"/>
                <w:right w:val="none" w:sz="0" w:space="0" w:color="auto"/>
              </w:divBdr>
            </w:div>
          </w:divsChild>
        </w:div>
        <w:div w:id="1810324637">
          <w:marLeft w:val="0"/>
          <w:marRight w:val="0"/>
          <w:marTop w:val="0"/>
          <w:marBottom w:val="0"/>
          <w:divBdr>
            <w:top w:val="none" w:sz="0" w:space="0" w:color="auto"/>
            <w:left w:val="none" w:sz="0" w:space="0" w:color="auto"/>
            <w:bottom w:val="none" w:sz="0" w:space="0" w:color="auto"/>
            <w:right w:val="none" w:sz="0" w:space="0" w:color="auto"/>
          </w:divBdr>
        </w:div>
        <w:div w:id="2136289453">
          <w:marLeft w:val="0"/>
          <w:marRight w:val="0"/>
          <w:marTop w:val="0"/>
          <w:marBottom w:val="0"/>
          <w:divBdr>
            <w:top w:val="none" w:sz="0" w:space="0" w:color="auto"/>
            <w:left w:val="none" w:sz="0" w:space="0" w:color="auto"/>
            <w:bottom w:val="none" w:sz="0" w:space="0" w:color="auto"/>
            <w:right w:val="none" w:sz="0" w:space="0" w:color="auto"/>
          </w:divBdr>
          <w:divsChild>
            <w:div w:id="386413638">
              <w:marLeft w:val="0"/>
              <w:marRight w:val="0"/>
              <w:marTop w:val="0"/>
              <w:marBottom w:val="0"/>
              <w:divBdr>
                <w:top w:val="none" w:sz="0" w:space="0" w:color="auto"/>
                <w:left w:val="none" w:sz="0" w:space="0" w:color="auto"/>
                <w:bottom w:val="none" w:sz="0" w:space="0" w:color="auto"/>
                <w:right w:val="none" w:sz="0" w:space="0" w:color="auto"/>
              </w:divBdr>
            </w:div>
          </w:divsChild>
        </w:div>
        <w:div w:id="1669288263">
          <w:marLeft w:val="0"/>
          <w:marRight w:val="0"/>
          <w:marTop w:val="0"/>
          <w:marBottom w:val="0"/>
          <w:divBdr>
            <w:top w:val="none" w:sz="0" w:space="0" w:color="auto"/>
            <w:left w:val="none" w:sz="0" w:space="0" w:color="auto"/>
            <w:bottom w:val="none" w:sz="0" w:space="0" w:color="auto"/>
            <w:right w:val="none" w:sz="0" w:space="0" w:color="auto"/>
          </w:divBdr>
        </w:div>
        <w:div w:id="1520392890">
          <w:marLeft w:val="0"/>
          <w:marRight w:val="0"/>
          <w:marTop w:val="0"/>
          <w:marBottom w:val="0"/>
          <w:divBdr>
            <w:top w:val="none" w:sz="0" w:space="0" w:color="auto"/>
            <w:left w:val="none" w:sz="0" w:space="0" w:color="auto"/>
            <w:bottom w:val="none" w:sz="0" w:space="0" w:color="auto"/>
            <w:right w:val="none" w:sz="0" w:space="0" w:color="auto"/>
          </w:divBdr>
          <w:divsChild>
            <w:div w:id="740636198">
              <w:marLeft w:val="0"/>
              <w:marRight w:val="0"/>
              <w:marTop w:val="0"/>
              <w:marBottom w:val="0"/>
              <w:divBdr>
                <w:top w:val="none" w:sz="0" w:space="0" w:color="auto"/>
                <w:left w:val="none" w:sz="0" w:space="0" w:color="auto"/>
                <w:bottom w:val="none" w:sz="0" w:space="0" w:color="auto"/>
                <w:right w:val="none" w:sz="0" w:space="0" w:color="auto"/>
              </w:divBdr>
            </w:div>
          </w:divsChild>
        </w:div>
        <w:div w:id="583759563">
          <w:marLeft w:val="0"/>
          <w:marRight w:val="0"/>
          <w:marTop w:val="0"/>
          <w:marBottom w:val="0"/>
          <w:divBdr>
            <w:top w:val="none" w:sz="0" w:space="0" w:color="auto"/>
            <w:left w:val="none" w:sz="0" w:space="0" w:color="auto"/>
            <w:bottom w:val="none" w:sz="0" w:space="0" w:color="auto"/>
            <w:right w:val="none" w:sz="0" w:space="0" w:color="auto"/>
          </w:divBdr>
        </w:div>
        <w:div w:id="1939169501">
          <w:marLeft w:val="0"/>
          <w:marRight w:val="0"/>
          <w:marTop w:val="0"/>
          <w:marBottom w:val="0"/>
          <w:divBdr>
            <w:top w:val="none" w:sz="0" w:space="0" w:color="auto"/>
            <w:left w:val="none" w:sz="0" w:space="0" w:color="auto"/>
            <w:bottom w:val="none" w:sz="0" w:space="0" w:color="auto"/>
            <w:right w:val="none" w:sz="0" w:space="0" w:color="auto"/>
          </w:divBdr>
          <w:divsChild>
            <w:div w:id="1998266019">
              <w:marLeft w:val="0"/>
              <w:marRight w:val="0"/>
              <w:marTop w:val="0"/>
              <w:marBottom w:val="0"/>
              <w:divBdr>
                <w:top w:val="none" w:sz="0" w:space="0" w:color="auto"/>
                <w:left w:val="none" w:sz="0" w:space="0" w:color="auto"/>
                <w:bottom w:val="none" w:sz="0" w:space="0" w:color="auto"/>
                <w:right w:val="none" w:sz="0" w:space="0" w:color="auto"/>
              </w:divBdr>
            </w:div>
          </w:divsChild>
        </w:div>
        <w:div w:id="819425879">
          <w:marLeft w:val="0"/>
          <w:marRight w:val="0"/>
          <w:marTop w:val="0"/>
          <w:marBottom w:val="0"/>
          <w:divBdr>
            <w:top w:val="none" w:sz="0" w:space="0" w:color="auto"/>
            <w:left w:val="none" w:sz="0" w:space="0" w:color="auto"/>
            <w:bottom w:val="none" w:sz="0" w:space="0" w:color="auto"/>
            <w:right w:val="none" w:sz="0" w:space="0" w:color="auto"/>
          </w:divBdr>
        </w:div>
        <w:div w:id="1871188291">
          <w:marLeft w:val="0"/>
          <w:marRight w:val="0"/>
          <w:marTop w:val="0"/>
          <w:marBottom w:val="0"/>
          <w:divBdr>
            <w:top w:val="none" w:sz="0" w:space="0" w:color="auto"/>
            <w:left w:val="none" w:sz="0" w:space="0" w:color="auto"/>
            <w:bottom w:val="none" w:sz="0" w:space="0" w:color="auto"/>
            <w:right w:val="none" w:sz="0" w:space="0" w:color="auto"/>
          </w:divBdr>
          <w:divsChild>
            <w:div w:id="681014466">
              <w:marLeft w:val="0"/>
              <w:marRight w:val="0"/>
              <w:marTop w:val="0"/>
              <w:marBottom w:val="0"/>
              <w:divBdr>
                <w:top w:val="none" w:sz="0" w:space="0" w:color="auto"/>
                <w:left w:val="none" w:sz="0" w:space="0" w:color="auto"/>
                <w:bottom w:val="none" w:sz="0" w:space="0" w:color="auto"/>
                <w:right w:val="none" w:sz="0" w:space="0" w:color="auto"/>
              </w:divBdr>
            </w:div>
          </w:divsChild>
        </w:div>
        <w:div w:id="1161694494">
          <w:marLeft w:val="0"/>
          <w:marRight w:val="0"/>
          <w:marTop w:val="0"/>
          <w:marBottom w:val="0"/>
          <w:divBdr>
            <w:top w:val="none" w:sz="0" w:space="0" w:color="auto"/>
            <w:left w:val="none" w:sz="0" w:space="0" w:color="auto"/>
            <w:bottom w:val="none" w:sz="0" w:space="0" w:color="auto"/>
            <w:right w:val="none" w:sz="0" w:space="0" w:color="auto"/>
          </w:divBdr>
        </w:div>
        <w:div w:id="1377776119">
          <w:marLeft w:val="0"/>
          <w:marRight w:val="0"/>
          <w:marTop w:val="0"/>
          <w:marBottom w:val="0"/>
          <w:divBdr>
            <w:top w:val="none" w:sz="0" w:space="0" w:color="auto"/>
            <w:left w:val="none" w:sz="0" w:space="0" w:color="auto"/>
            <w:bottom w:val="none" w:sz="0" w:space="0" w:color="auto"/>
            <w:right w:val="none" w:sz="0" w:space="0" w:color="auto"/>
          </w:divBdr>
          <w:divsChild>
            <w:div w:id="940451865">
              <w:marLeft w:val="0"/>
              <w:marRight w:val="0"/>
              <w:marTop w:val="0"/>
              <w:marBottom w:val="0"/>
              <w:divBdr>
                <w:top w:val="none" w:sz="0" w:space="0" w:color="auto"/>
                <w:left w:val="none" w:sz="0" w:space="0" w:color="auto"/>
                <w:bottom w:val="none" w:sz="0" w:space="0" w:color="auto"/>
                <w:right w:val="none" w:sz="0" w:space="0" w:color="auto"/>
              </w:divBdr>
            </w:div>
          </w:divsChild>
        </w:div>
        <w:div w:id="1926382597">
          <w:marLeft w:val="0"/>
          <w:marRight w:val="0"/>
          <w:marTop w:val="0"/>
          <w:marBottom w:val="0"/>
          <w:divBdr>
            <w:top w:val="none" w:sz="0" w:space="0" w:color="auto"/>
            <w:left w:val="none" w:sz="0" w:space="0" w:color="auto"/>
            <w:bottom w:val="none" w:sz="0" w:space="0" w:color="auto"/>
            <w:right w:val="none" w:sz="0" w:space="0" w:color="auto"/>
          </w:divBdr>
        </w:div>
        <w:div w:id="255751576">
          <w:marLeft w:val="0"/>
          <w:marRight w:val="0"/>
          <w:marTop w:val="0"/>
          <w:marBottom w:val="0"/>
          <w:divBdr>
            <w:top w:val="none" w:sz="0" w:space="0" w:color="auto"/>
            <w:left w:val="none" w:sz="0" w:space="0" w:color="auto"/>
            <w:bottom w:val="none" w:sz="0" w:space="0" w:color="auto"/>
            <w:right w:val="none" w:sz="0" w:space="0" w:color="auto"/>
          </w:divBdr>
          <w:divsChild>
            <w:div w:id="532154055">
              <w:marLeft w:val="0"/>
              <w:marRight w:val="0"/>
              <w:marTop w:val="0"/>
              <w:marBottom w:val="0"/>
              <w:divBdr>
                <w:top w:val="none" w:sz="0" w:space="0" w:color="auto"/>
                <w:left w:val="none" w:sz="0" w:space="0" w:color="auto"/>
                <w:bottom w:val="none" w:sz="0" w:space="0" w:color="auto"/>
                <w:right w:val="none" w:sz="0" w:space="0" w:color="auto"/>
              </w:divBdr>
            </w:div>
          </w:divsChild>
        </w:div>
        <w:div w:id="1720012629">
          <w:marLeft w:val="0"/>
          <w:marRight w:val="0"/>
          <w:marTop w:val="300"/>
          <w:marBottom w:val="0"/>
          <w:divBdr>
            <w:top w:val="none" w:sz="0" w:space="0" w:color="auto"/>
            <w:left w:val="none" w:sz="0" w:space="0" w:color="auto"/>
            <w:bottom w:val="none" w:sz="0" w:space="0" w:color="auto"/>
            <w:right w:val="none" w:sz="0" w:space="0" w:color="auto"/>
          </w:divBdr>
          <w:divsChild>
            <w:div w:id="1032655953">
              <w:marLeft w:val="0"/>
              <w:marRight w:val="0"/>
              <w:marTop w:val="0"/>
              <w:marBottom w:val="0"/>
              <w:divBdr>
                <w:top w:val="none" w:sz="0" w:space="0" w:color="auto"/>
                <w:left w:val="none" w:sz="0" w:space="0" w:color="auto"/>
                <w:bottom w:val="none" w:sz="0" w:space="0" w:color="auto"/>
                <w:right w:val="none" w:sz="0" w:space="0" w:color="auto"/>
              </w:divBdr>
              <w:divsChild>
                <w:div w:id="1788158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356397">
          <w:marLeft w:val="0"/>
          <w:marRight w:val="0"/>
          <w:marTop w:val="300"/>
          <w:marBottom w:val="0"/>
          <w:divBdr>
            <w:top w:val="none" w:sz="0" w:space="0" w:color="auto"/>
            <w:left w:val="none" w:sz="0" w:space="0" w:color="auto"/>
            <w:bottom w:val="none" w:sz="0" w:space="0" w:color="auto"/>
            <w:right w:val="none" w:sz="0" w:space="0" w:color="auto"/>
          </w:divBdr>
          <w:divsChild>
            <w:div w:id="237063567">
              <w:marLeft w:val="0"/>
              <w:marRight w:val="0"/>
              <w:marTop w:val="0"/>
              <w:marBottom w:val="0"/>
              <w:divBdr>
                <w:top w:val="none" w:sz="0" w:space="0" w:color="auto"/>
                <w:left w:val="none" w:sz="0" w:space="0" w:color="auto"/>
                <w:bottom w:val="none" w:sz="0" w:space="0" w:color="auto"/>
                <w:right w:val="none" w:sz="0" w:space="0" w:color="auto"/>
              </w:divBdr>
              <w:divsChild>
                <w:div w:id="452602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795945">
          <w:marLeft w:val="0"/>
          <w:marRight w:val="0"/>
          <w:marTop w:val="300"/>
          <w:marBottom w:val="0"/>
          <w:divBdr>
            <w:top w:val="none" w:sz="0" w:space="0" w:color="auto"/>
            <w:left w:val="none" w:sz="0" w:space="0" w:color="auto"/>
            <w:bottom w:val="none" w:sz="0" w:space="0" w:color="auto"/>
            <w:right w:val="none" w:sz="0" w:space="0" w:color="auto"/>
          </w:divBdr>
          <w:divsChild>
            <w:div w:id="1851676991">
              <w:marLeft w:val="0"/>
              <w:marRight w:val="0"/>
              <w:marTop w:val="0"/>
              <w:marBottom w:val="0"/>
              <w:divBdr>
                <w:top w:val="none" w:sz="0" w:space="0" w:color="auto"/>
                <w:left w:val="none" w:sz="0" w:space="0" w:color="auto"/>
                <w:bottom w:val="none" w:sz="0" w:space="0" w:color="auto"/>
                <w:right w:val="none" w:sz="0" w:space="0" w:color="auto"/>
              </w:divBdr>
              <w:divsChild>
                <w:div w:id="48667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1102202">
          <w:marLeft w:val="0"/>
          <w:marRight w:val="0"/>
          <w:marTop w:val="300"/>
          <w:marBottom w:val="0"/>
          <w:divBdr>
            <w:top w:val="none" w:sz="0" w:space="0" w:color="auto"/>
            <w:left w:val="none" w:sz="0" w:space="0" w:color="auto"/>
            <w:bottom w:val="none" w:sz="0" w:space="0" w:color="auto"/>
            <w:right w:val="none" w:sz="0" w:space="0" w:color="auto"/>
          </w:divBdr>
          <w:divsChild>
            <w:div w:id="1888176533">
              <w:marLeft w:val="0"/>
              <w:marRight w:val="0"/>
              <w:marTop w:val="0"/>
              <w:marBottom w:val="0"/>
              <w:divBdr>
                <w:top w:val="none" w:sz="0" w:space="0" w:color="auto"/>
                <w:left w:val="none" w:sz="0" w:space="0" w:color="auto"/>
                <w:bottom w:val="none" w:sz="0" w:space="0" w:color="auto"/>
                <w:right w:val="none" w:sz="0" w:space="0" w:color="auto"/>
              </w:divBdr>
              <w:divsChild>
                <w:div w:id="3305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05577">
      <w:bodyDiv w:val="1"/>
      <w:marLeft w:val="0"/>
      <w:marRight w:val="0"/>
      <w:marTop w:val="0"/>
      <w:marBottom w:val="0"/>
      <w:divBdr>
        <w:top w:val="none" w:sz="0" w:space="0" w:color="auto"/>
        <w:left w:val="none" w:sz="0" w:space="0" w:color="auto"/>
        <w:bottom w:val="none" w:sz="0" w:space="0" w:color="auto"/>
        <w:right w:val="none" w:sz="0" w:space="0" w:color="auto"/>
      </w:divBdr>
      <w:divsChild>
        <w:div w:id="1069185273">
          <w:marLeft w:val="0"/>
          <w:marRight w:val="0"/>
          <w:marTop w:val="0"/>
          <w:marBottom w:val="0"/>
          <w:divBdr>
            <w:top w:val="none" w:sz="0" w:space="0" w:color="auto"/>
            <w:left w:val="none" w:sz="0" w:space="0" w:color="auto"/>
            <w:bottom w:val="none" w:sz="0" w:space="0" w:color="auto"/>
            <w:right w:val="none" w:sz="0" w:space="0" w:color="auto"/>
          </w:divBdr>
        </w:div>
        <w:div w:id="1907951099">
          <w:marLeft w:val="0"/>
          <w:marRight w:val="0"/>
          <w:marTop w:val="0"/>
          <w:marBottom w:val="0"/>
          <w:divBdr>
            <w:top w:val="none" w:sz="0" w:space="0" w:color="auto"/>
            <w:left w:val="none" w:sz="0" w:space="0" w:color="auto"/>
            <w:bottom w:val="none" w:sz="0" w:space="0" w:color="auto"/>
            <w:right w:val="none" w:sz="0" w:space="0" w:color="auto"/>
          </w:divBdr>
          <w:divsChild>
            <w:div w:id="33584910">
              <w:marLeft w:val="0"/>
              <w:marRight w:val="0"/>
              <w:marTop w:val="0"/>
              <w:marBottom w:val="0"/>
              <w:divBdr>
                <w:top w:val="none" w:sz="0" w:space="0" w:color="auto"/>
                <w:left w:val="none" w:sz="0" w:space="0" w:color="auto"/>
                <w:bottom w:val="none" w:sz="0" w:space="0" w:color="auto"/>
                <w:right w:val="none" w:sz="0" w:space="0" w:color="auto"/>
              </w:divBdr>
            </w:div>
          </w:divsChild>
        </w:div>
        <w:div w:id="1862815583">
          <w:marLeft w:val="0"/>
          <w:marRight w:val="0"/>
          <w:marTop w:val="0"/>
          <w:marBottom w:val="0"/>
          <w:divBdr>
            <w:top w:val="none" w:sz="0" w:space="0" w:color="auto"/>
            <w:left w:val="none" w:sz="0" w:space="0" w:color="auto"/>
            <w:bottom w:val="none" w:sz="0" w:space="0" w:color="auto"/>
            <w:right w:val="none" w:sz="0" w:space="0" w:color="auto"/>
          </w:divBdr>
        </w:div>
        <w:div w:id="1232423063">
          <w:marLeft w:val="0"/>
          <w:marRight w:val="0"/>
          <w:marTop w:val="0"/>
          <w:marBottom w:val="0"/>
          <w:divBdr>
            <w:top w:val="none" w:sz="0" w:space="0" w:color="auto"/>
            <w:left w:val="none" w:sz="0" w:space="0" w:color="auto"/>
            <w:bottom w:val="none" w:sz="0" w:space="0" w:color="auto"/>
            <w:right w:val="none" w:sz="0" w:space="0" w:color="auto"/>
          </w:divBdr>
          <w:divsChild>
            <w:div w:id="499739944">
              <w:marLeft w:val="0"/>
              <w:marRight w:val="0"/>
              <w:marTop w:val="0"/>
              <w:marBottom w:val="0"/>
              <w:divBdr>
                <w:top w:val="none" w:sz="0" w:space="0" w:color="auto"/>
                <w:left w:val="none" w:sz="0" w:space="0" w:color="auto"/>
                <w:bottom w:val="none" w:sz="0" w:space="0" w:color="auto"/>
                <w:right w:val="none" w:sz="0" w:space="0" w:color="auto"/>
              </w:divBdr>
            </w:div>
          </w:divsChild>
        </w:div>
        <w:div w:id="1671759113">
          <w:marLeft w:val="0"/>
          <w:marRight w:val="0"/>
          <w:marTop w:val="0"/>
          <w:marBottom w:val="0"/>
          <w:divBdr>
            <w:top w:val="none" w:sz="0" w:space="0" w:color="auto"/>
            <w:left w:val="none" w:sz="0" w:space="0" w:color="auto"/>
            <w:bottom w:val="none" w:sz="0" w:space="0" w:color="auto"/>
            <w:right w:val="none" w:sz="0" w:space="0" w:color="auto"/>
          </w:divBdr>
        </w:div>
        <w:div w:id="249312732">
          <w:marLeft w:val="0"/>
          <w:marRight w:val="0"/>
          <w:marTop w:val="0"/>
          <w:marBottom w:val="0"/>
          <w:divBdr>
            <w:top w:val="none" w:sz="0" w:space="0" w:color="auto"/>
            <w:left w:val="none" w:sz="0" w:space="0" w:color="auto"/>
            <w:bottom w:val="none" w:sz="0" w:space="0" w:color="auto"/>
            <w:right w:val="none" w:sz="0" w:space="0" w:color="auto"/>
          </w:divBdr>
          <w:divsChild>
            <w:div w:id="560099016">
              <w:marLeft w:val="0"/>
              <w:marRight w:val="0"/>
              <w:marTop w:val="0"/>
              <w:marBottom w:val="0"/>
              <w:divBdr>
                <w:top w:val="none" w:sz="0" w:space="0" w:color="auto"/>
                <w:left w:val="none" w:sz="0" w:space="0" w:color="auto"/>
                <w:bottom w:val="none" w:sz="0" w:space="0" w:color="auto"/>
                <w:right w:val="none" w:sz="0" w:space="0" w:color="auto"/>
              </w:divBdr>
            </w:div>
          </w:divsChild>
        </w:div>
        <w:div w:id="1614896919">
          <w:marLeft w:val="0"/>
          <w:marRight w:val="0"/>
          <w:marTop w:val="0"/>
          <w:marBottom w:val="0"/>
          <w:divBdr>
            <w:top w:val="none" w:sz="0" w:space="0" w:color="auto"/>
            <w:left w:val="none" w:sz="0" w:space="0" w:color="auto"/>
            <w:bottom w:val="none" w:sz="0" w:space="0" w:color="auto"/>
            <w:right w:val="none" w:sz="0" w:space="0" w:color="auto"/>
          </w:divBdr>
        </w:div>
        <w:div w:id="482086730">
          <w:marLeft w:val="0"/>
          <w:marRight w:val="0"/>
          <w:marTop w:val="0"/>
          <w:marBottom w:val="0"/>
          <w:divBdr>
            <w:top w:val="none" w:sz="0" w:space="0" w:color="auto"/>
            <w:left w:val="none" w:sz="0" w:space="0" w:color="auto"/>
            <w:bottom w:val="none" w:sz="0" w:space="0" w:color="auto"/>
            <w:right w:val="none" w:sz="0" w:space="0" w:color="auto"/>
          </w:divBdr>
          <w:divsChild>
            <w:div w:id="262229128">
              <w:marLeft w:val="0"/>
              <w:marRight w:val="0"/>
              <w:marTop w:val="0"/>
              <w:marBottom w:val="0"/>
              <w:divBdr>
                <w:top w:val="none" w:sz="0" w:space="0" w:color="auto"/>
                <w:left w:val="none" w:sz="0" w:space="0" w:color="auto"/>
                <w:bottom w:val="none" w:sz="0" w:space="0" w:color="auto"/>
                <w:right w:val="none" w:sz="0" w:space="0" w:color="auto"/>
              </w:divBdr>
            </w:div>
          </w:divsChild>
        </w:div>
        <w:div w:id="308096491">
          <w:marLeft w:val="0"/>
          <w:marRight w:val="0"/>
          <w:marTop w:val="0"/>
          <w:marBottom w:val="0"/>
          <w:divBdr>
            <w:top w:val="none" w:sz="0" w:space="0" w:color="auto"/>
            <w:left w:val="none" w:sz="0" w:space="0" w:color="auto"/>
            <w:bottom w:val="none" w:sz="0" w:space="0" w:color="auto"/>
            <w:right w:val="none" w:sz="0" w:space="0" w:color="auto"/>
          </w:divBdr>
        </w:div>
        <w:div w:id="430971615">
          <w:marLeft w:val="0"/>
          <w:marRight w:val="0"/>
          <w:marTop w:val="0"/>
          <w:marBottom w:val="0"/>
          <w:divBdr>
            <w:top w:val="none" w:sz="0" w:space="0" w:color="auto"/>
            <w:left w:val="none" w:sz="0" w:space="0" w:color="auto"/>
            <w:bottom w:val="none" w:sz="0" w:space="0" w:color="auto"/>
            <w:right w:val="none" w:sz="0" w:space="0" w:color="auto"/>
          </w:divBdr>
          <w:divsChild>
            <w:div w:id="561908440">
              <w:marLeft w:val="0"/>
              <w:marRight w:val="0"/>
              <w:marTop w:val="0"/>
              <w:marBottom w:val="0"/>
              <w:divBdr>
                <w:top w:val="none" w:sz="0" w:space="0" w:color="auto"/>
                <w:left w:val="none" w:sz="0" w:space="0" w:color="auto"/>
                <w:bottom w:val="none" w:sz="0" w:space="0" w:color="auto"/>
                <w:right w:val="none" w:sz="0" w:space="0" w:color="auto"/>
              </w:divBdr>
            </w:div>
          </w:divsChild>
        </w:div>
        <w:div w:id="2007858359">
          <w:marLeft w:val="0"/>
          <w:marRight w:val="0"/>
          <w:marTop w:val="0"/>
          <w:marBottom w:val="0"/>
          <w:divBdr>
            <w:top w:val="none" w:sz="0" w:space="0" w:color="auto"/>
            <w:left w:val="none" w:sz="0" w:space="0" w:color="auto"/>
            <w:bottom w:val="none" w:sz="0" w:space="0" w:color="auto"/>
            <w:right w:val="none" w:sz="0" w:space="0" w:color="auto"/>
          </w:divBdr>
        </w:div>
        <w:div w:id="234701527">
          <w:marLeft w:val="0"/>
          <w:marRight w:val="0"/>
          <w:marTop w:val="0"/>
          <w:marBottom w:val="0"/>
          <w:divBdr>
            <w:top w:val="none" w:sz="0" w:space="0" w:color="auto"/>
            <w:left w:val="none" w:sz="0" w:space="0" w:color="auto"/>
            <w:bottom w:val="none" w:sz="0" w:space="0" w:color="auto"/>
            <w:right w:val="none" w:sz="0" w:space="0" w:color="auto"/>
          </w:divBdr>
          <w:divsChild>
            <w:div w:id="334261940">
              <w:marLeft w:val="0"/>
              <w:marRight w:val="0"/>
              <w:marTop w:val="0"/>
              <w:marBottom w:val="0"/>
              <w:divBdr>
                <w:top w:val="none" w:sz="0" w:space="0" w:color="auto"/>
                <w:left w:val="none" w:sz="0" w:space="0" w:color="auto"/>
                <w:bottom w:val="none" w:sz="0" w:space="0" w:color="auto"/>
                <w:right w:val="none" w:sz="0" w:space="0" w:color="auto"/>
              </w:divBdr>
            </w:div>
          </w:divsChild>
        </w:div>
        <w:div w:id="1336029448">
          <w:marLeft w:val="0"/>
          <w:marRight w:val="0"/>
          <w:marTop w:val="0"/>
          <w:marBottom w:val="0"/>
          <w:divBdr>
            <w:top w:val="none" w:sz="0" w:space="0" w:color="auto"/>
            <w:left w:val="none" w:sz="0" w:space="0" w:color="auto"/>
            <w:bottom w:val="none" w:sz="0" w:space="0" w:color="auto"/>
            <w:right w:val="none" w:sz="0" w:space="0" w:color="auto"/>
          </w:divBdr>
        </w:div>
        <w:div w:id="1059209006">
          <w:marLeft w:val="0"/>
          <w:marRight w:val="0"/>
          <w:marTop w:val="0"/>
          <w:marBottom w:val="0"/>
          <w:divBdr>
            <w:top w:val="none" w:sz="0" w:space="0" w:color="auto"/>
            <w:left w:val="none" w:sz="0" w:space="0" w:color="auto"/>
            <w:bottom w:val="none" w:sz="0" w:space="0" w:color="auto"/>
            <w:right w:val="none" w:sz="0" w:space="0" w:color="auto"/>
          </w:divBdr>
          <w:divsChild>
            <w:div w:id="253562132">
              <w:marLeft w:val="0"/>
              <w:marRight w:val="0"/>
              <w:marTop w:val="0"/>
              <w:marBottom w:val="0"/>
              <w:divBdr>
                <w:top w:val="none" w:sz="0" w:space="0" w:color="auto"/>
                <w:left w:val="none" w:sz="0" w:space="0" w:color="auto"/>
                <w:bottom w:val="none" w:sz="0" w:space="0" w:color="auto"/>
                <w:right w:val="none" w:sz="0" w:space="0" w:color="auto"/>
              </w:divBdr>
            </w:div>
          </w:divsChild>
        </w:div>
        <w:div w:id="713694742">
          <w:marLeft w:val="0"/>
          <w:marRight w:val="0"/>
          <w:marTop w:val="300"/>
          <w:marBottom w:val="0"/>
          <w:divBdr>
            <w:top w:val="none" w:sz="0" w:space="0" w:color="auto"/>
            <w:left w:val="none" w:sz="0" w:space="0" w:color="auto"/>
            <w:bottom w:val="none" w:sz="0" w:space="0" w:color="auto"/>
            <w:right w:val="none" w:sz="0" w:space="0" w:color="auto"/>
          </w:divBdr>
          <w:divsChild>
            <w:div w:id="1693259739">
              <w:marLeft w:val="0"/>
              <w:marRight w:val="0"/>
              <w:marTop w:val="0"/>
              <w:marBottom w:val="0"/>
              <w:divBdr>
                <w:top w:val="none" w:sz="0" w:space="0" w:color="auto"/>
                <w:left w:val="none" w:sz="0" w:space="0" w:color="auto"/>
                <w:bottom w:val="none" w:sz="0" w:space="0" w:color="auto"/>
                <w:right w:val="none" w:sz="0" w:space="0" w:color="auto"/>
              </w:divBdr>
              <w:divsChild>
                <w:div w:id="173481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790080">
          <w:marLeft w:val="0"/>
          <w:marRight w:val="0"/>
          <w:marTop w:val="300"/>
          <w:marBottom w:val="0"/>
          <w:divBdr>
            <w:top w:val="none" w:sz="0" w:space="0" w:color="auto"/>
            <w:left w:val="none" w:sz="0" w:space="0" w:color="auto"/>
            <w:bottom w:val="none" w:sz="0" w:space="0" w:color="auto"/>
            <w:right w:val="none" w:sz="0" w:space="0" w:color="auto"/>
          </w:divBdr>
          <w:divsChild>
            <w:div w:id="488208994">
              <w:marLeft w:val="0"/>
              <w:marRight w:val="0"/>
              <w:marTop w:val="0"/>
              <w:marBottom w:val="0"/>
              <w:divBdr>
                <w:top w:val="none" w:sz="0" w:space="0" w:color="auto"/>
                <w:left w:val="none" w:sz="0" w:space="0" w:color="auto"/>
                <w:bottom w:val="none" w:sz="0" w:space="0" w:color="auto"/>
                <w:right w:val="none" w:sz="0" w:space="0" w:color="auto"/>
              </w:divBdr>
              <w:divsChild>
                <w:div w:id="1289046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300766">
          <w:marLeft w:val="0"/>
          <w:marRight w:val="0"/>
          <w:marTop w:val="300"/>
          <w:marBottom w:val="0"/>
          <w:divBdr>
            <w:top w:val="none" w:sz="0" w:space="0" w:color="auto"/>
            <w:left w:val="none" w:sz="0" w:space="0" w:color="auto"/>
            <w:bottom w:val="none" w:sz="0" w:space="0" w:color="auto"/>
            <w:right w:val="none" w:sz="0" w:space="0" w:color="auto"/>
          </w:divBdr>
          <w:divsChild>
            <w:div w:id="1839271892">
              <w:marLeft w:val="0"/>
              <w:marRight w:val="0"/>
              <w:marTop w:val="0"/>
              <w:marBottom w:val="0"/>
              <w:divBdr>
                <w:top w:val="none" w:sz="0" w:space="0" w:color="auto"/>
                <w:left w:val="none" w:sz="0" w:space="0" w:color="auto"/>
                <w:bottom w:val="none" w:sz="0" w:space="0" w:color="auto"/>
                <w:right w:val="none" w:sz="0" w:space="0" w:color="auto"/>
              </w:divBdr>
              <w:divsChild>
                <w:div w:id="34625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074008">
          <w:marLeft w:val="0"/>
          <w:marRight w:val="0"/>
          <w:marTop w:val="300"/>
          <w:marBottom w:val="0"/>
          <w:divBdr>
            <w:top w:val="none" w:sz="0" w:space="0" w:color="auto"/>
            <w:left w:val="none" w:sz="0" w:space="0" w:color="auto"/>
            <w:bottom w:val="none" w:sz="0" w:space="0" w:color="auto"/>
            <w:right w:val="none" w:sz="0" w:space="0" w:color="auto"/>
          </w:divBdr>
          <w:divsChild>
            <w:div w:id="1573269628">
              <w:marLeft w:val="0"/>
              <w:marRight w:val="0"/>
              <w:marTop w:val="0"/>
              <w:marBottom w:val="0"/>
              <w:divBdr>
                <w:top w:val="none" w:sz="0" w:space="0" w:color="auto"/>
                <w:left w:val="none" w:sz="0" w:space="0" w:color="auto"/>
                <w:bottom w:val="none" w:sz="0" w:space="0" w:color="auto"/>
                <w:right w:val="none" w:sz="0" w:space="0" w:color="auto"/>
              </w:divBdr>
              <w:divsChild>
                <w:div w:id="15041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75770">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2247466">
      <w:bodyDiv w:val="1"/>
      <w:marLeft w:val="0"/>
      <w:marRight w:val="0"/>
      <w:marTop w:val="0"/>
      <w:marBottom w:val="0"/>
      <w:divBdr>
        <w:top w:val="none" w:sz="0" w:space="0" w:color="auto"/>
        <w:left w:val="none" w:sz="0" w:space="0" w:color="auto"/>
        <w:bottom w:val="none" w:sz="0" w:space="0" w:color="auto"/>
        <w:right w:val="none" w:sz="0" w:space="0" w:color="auto"/>
      </w:divBdr>
    </w:div>
    <w:div w:id="665472292">
      <w:bodyDiv w:val="1"/>
      <w:marLeft w:val="0"/>
      <w:marRight w:val="0"/>
      <w:marTop w:val="0"/>
      <w:marBottom w:val="0"/>
      <w:divBdr>
        <w:top w:val="none" w:sz="0" w:space="0" w:color="auto"/>
        <w:left w:val="none" w:sz="0" w:space="0" w:color="auto"/>
        <w:bottom w:val="none" w:sz="0" w:space="0" w:color="auto"/>
        <w:right w:val="none" w:sz="0" w:space="0" w:color="auto"/>
      </w:divBdr>
      <w:divsChild>
        <w:div w:id="859657833">
          <w:marLeft w:val="0"/>
          <w:marRight w:val="0"/>
          <w:marTop w:val="0"/>
          <w:marBottom w:val="0"/>
          <w:divBdr>
            <w:top w:val="none" w:sz="0" w:space="0" w:color="auto"/>
            <w:left w:val="none" w:sz="0" w:space="0" w:color="auto"/>
            <w:bottom w:val="none" w:sz="0" w:space="0" w:color="auto"/>
            <w:right w:val="none" w:sz="0" w:space="0" w:color="auto"/>
          </w:divBdr>
        </w:div>
        <w:div w:id="729310621">
          <w:marLeft w:val="0"/>
          <w:marRight w:val="0"/>
          <w:marTop w:val="0"/>
          <w:marBottom w:val="0"/>
          <w:divBdr>
            <w:top w:val="none" w:sz="0" w:space="0" w:color="auto"/>
            <w:left w:val="none" w:sz="0" w:space="0" w:color="auto"/>
            <w:bottom w:val="none" w:sz="0" w:space="0" w:color="auto"/>
            <w:right w:val="none" w:sz="0" w:space="0" w:color="auto"/>
          </w:divBdr>
          <w:divsChild>
            <w:div w:id="198858425">
              <w:marLeft w:val="0"/>
              <w:marRight w:val="0"/>
              <w:marTop w:val="0"/>
              <w:marBottom w:val="0"/>
              <w:divBdr>
                <w:top w:val="none" w:sz="0" w:space="0" w:color="auto"/>
                <w:left w:val="none" w:sz="0" w:space="0" w:color="auto"/>
                <w:bottom w:val="none" w:sz="0" w:space="0" w:color="auto"/>
                <w:right w:val="none" w:sz="0" w:space="0" w:color="auto"/>
              </w:divBdr>
            </w:div>
          </w:divsChild>
        </w:div>
        <w:div w:id="1317300182">
          <w:marLeft w:val="0"/>
          <w:marRight w:val="0"/>
          <w:marTop w:val="0"/>
          <w:marBottom w:val="0"/>
          <w:divBdr>
            <w:top w:val="none" w:sz="0" w:space="0" w:color="auto"/>
            <w:left w:val="none" w:sz="0" w:space="0" w:color="auto"/>
            <w:bottom w:val="none" w:sz="0" w:space="0" w:color="auto"/>
            <w:right w:val="none" w:sz="0" w:space="0" w:color="auto"/>
          </w:divBdr>
        </w:div>
        <w:div w:id="20321619">
          <w:marLeft w:val="0"/>
          <w:marRight w:val="0"/>
          <w:marTop w:val="0"/>
          <w:marBottom w:val="0"/>
          <w:divBdr>
            <w:top w:val="none" w:sz="0" w:space="0" w:color="auto"/>
            <w:left w:val="none" w:sz="0" w:space="0" w:color="auto"/>
            <w:bottom w:val="none" w:sz="0" w:space="0" w:color="auto"/>
            <w:right w:val="none" w:sz="0" w:space="0" w:color="auto"/>
          </w:divBdr>
          <w:divsChild>
            <w:div w:id="830561897">
              <w:marLeft w:val="0"/>
              <w:marRight w:val="0"/>
              <w:marTop w:val="0"/>
              <w:marBottom w:val="0"/>
              <w:divBdr>
                <w:top w:val="none" w:sz="0" w:space="0" w:color="auto"/>
                <w:left w:val="none" w:sz="0" w:space="0" w:color="auto"/>
                <w:bottom w:val="none" w:sz="0" w:space="0" w:color="auto"/>
                <w:right w:val="none" w:sz="0" w:space="0" w:color="auto"/>
              </w:divBdr>
            </w:div>
          </w:divsChild>
        </w:div>
        <w:div w:id="281615486">
          <w:marLeft w:val="0"/>
          <w:marRight w:val="0"/>
          <w:marTop w:val="0"/>
          <w:marBottom w:val="0"/>
          <w:divBdr>
            <w:top w:val="none" w:sz="0" w:space="0" w:color="auto"/>
            <w:left w:val="none" w:sz="0" w:space="0" w:color="auto"/>
            <w:bottom w:val="none" w:sz="0" w:space="0" w:color="auto"/>
            <w:right w:val="none" w:sz="0" w:space="0" w:color="auto"/>
          </w:divBdr>
        </w:div>
        <w:div w:id="1402099059">
          <w:marLeft w:val="0"/>
          <w:marRight w:val="0"/>
          <w:marTop w:val="0"/>
          <w:marBottom w:val="0"/>
          <w:divBdr>
            <w:top w:val="none" w:sz="0" w:space="0" w:color="auto"/>
            <w:left w:val="none" w:sz="0" w:space="0" w:color="auto"/>
            <w:bottom w:val="none" w:sz="0" w:space="0" w:color="auto"/>
            <w:right w:val="none" w:sz="0" w:space="0" w:color="auto"/>
          </w:divBdr>
          <w:divsChild>
            <w:div w:id="421144394">
              <w:marLeft w:val="0"/>
              <w:marRight w:val="0"/>
              <w:marTop w:val="0"/>
              <w:marBottom w:val="0"/>
              <w:divBdr>
                <w:top w:val="none" w:sz="0" w:space="0" w:color="auto"/>
                <w:left w:val="none" w:sz="0" w:space="0" w:color="auto"/>
                <w:bottom w:val="none" w:sz="0" w:space="0" w:color="auto"/>
                <w:right w:val="none" w:sz="0" w:space="0" w:color="auto"/>
              </w:divBdr>
            </w:div>
          </w:divsChild>
        </w:div>
        <w:div w:id="1335843164">
          <w:marLeft w:val="0"/>
          <w:marRight w:val="0"/>
          <w:marTop w:val="0"/>
          <w:marBottom w:val="0"/>
          <w:divBdr>
            <w:top w:val="none" w:sz="0" w:space="0" w:color="auto"/>
            <w:left w:val="none" w:sz="0" w:space="0" w:color="auto"/>
            <w:bottom w:val="none" w:sz="0" w:space="0" w:color="auto"/>
            <w:right w:val="none" w:sz="0" w:space="0" w:color="auto"/>
          </w:divBdr>
        </w:div>
        <w:div w:id="2027125120">
          <w:marLeft w:val="0"/>
          <w:marRight w:val="0"/>
          <w:marTop w:val="0"/>
          <w:marBottom w:val="0"/>
          <w:divBdr>
            <w:top w:val="none" w:sz="0" w:space="0" w:color="auto"/>
            <w:left w:val="none" w:sz="0" w:space="0" w:color="auto"/>
            <w:bottom w:val="none" w:sz="0" w:space="0" w:color="auto"/>
            <w:right w:val="none" w:sz="0" w:space="0" w:color="auto"/>
          </w:divBdr>
          <w:divsChild>
            <w:div w:id="932860423">
              <w:marLeft w:val="0"/>
              <w:marRight w:val="0"/>
              <w:marTop w:val="0"/>
              <w:marBottom w:val="0"/>
              <w:divBdr>
                <w:top w:val="none" w:sz="0" w:space="0" w:color="auto"/>
                <w:left w:val="none" w:sz="0" w:space="0" w:color="auto"/>
                <w:bottom w:val="none" w:sz="0" w:space="0" w:color="auto"/>
                <w:right w:val="none" w:sz="0" w:space="0" w:color="auto"/>
              </w:divBdr>
            </w:div>
          </w:divsChild>
        </w:div>
        <w:div w:id="1293944498">
          <w:marLeft w:val="0"/>
          <w:marRight w:val="0"/>
          <w:marTop w:val="0"/>
          <w:marBottom w:val="0"/>
          <w:divBdr>
            <w:top w:val="none" w:sz="0" w:space="0" w:color="auto"/>
            <w:left w:val="none" w:sz="0" w:space="0" w:color="auto"/>
            <w:bottom w:val="none" w:sz="0" w:space="0" w:color="auto"/>
            <w:right w:val="none" w:sz="0" w:space="0" w:color="auto"/>
          </w:divBdr>
        </w:div>
        <w:div w:id="367729030">
          <w:marLeft w:val="0"/>
          <w:marRight w:val="0"/>
          <w:marTop w:val="0"/>
          <w:marBottom w:val="0"/>
          <w:divBdr>
            <w:top w:val="none" w:sz="0" w:space="0" w:color="auto"/>
            <w:left w:val="none" w:sz="0" w:space="0" w:color="auto"/>
            <w:bottom w:val="none" w:sz="0" w:space="0" w:color="auto"/>
            <w:right w:val="none" w:sz="0" w:space="0" w:color="auto"/>
          </w:divBdr>
          <w:divsChild>
            <w:div w:id="1440182464">
              <w:marLeft w:val="0"/>
              <w:marRight w:val="0"/>
              <w:marTop w:val="0"/>
              <w:marBottom w:val="0"/>
              <w:divBdr>
                <w:top w:val="none" w:sz="0" w:space="0" w:color="auto"/>
                <w:left w:val="none" w:sz="0" w:space="0" w:color="auto"/>
                <w:bottom w:val="none" w:sz="0" w:space="0" w:color="auto"/>
                <w:right w:val="none" w:sz="0" w:space="0" w:color="auto"/>
              </w:divBdr>
            </w:div>
          </w:divsChild>
        </w:div>
        <w:div w:id="972753293">
          <w:marLeft w:val="0"/>
          <w:marRight w:val="0"/>
          <w:marTop w:val="0"/>
          <w:marBottom w:val="0"/>
          <w:divBdr>
            <w:top w:val="none" w:sz="0" w:space="0" w:color="auto"/>
            <w:left w:val="none" w:sz="0" w:space="0" w:color="auto"/>
            <w:bottom w:val="none" w:sz="0" w:space="0" w:color="auto"/>
            <w:right w:val="none" w:sz="0" w:space="0" w:color="auto"/>
          </w:divBdr>
        </w:div>
        <w:div w:id="2141221606">
          <w:marLeft w:val="0"/>
          <w:marRight w:val="0"/>
          <w:marTop w:val="0"/>
          <w:marBottom w:val="0"/>
          <w:divBdr>
            <w:top w:val="none" w:sz="0" w:space="0" w:color="auto"/>
            <w:left w:val="none" w:sz="0" w:space="0" w:color="auto"/>
            <w:bottom w:val="none" w:sz="0" w:space="0" w:color="auto"/>
            <w:right w:val="none" w:sz="0" w:space="0" w:color="auto"/>
          </w:divBdr>
          <w:divsChild>
            <w:div w:id="2106344342">
              <w:marLeft w:val="0"/>
              <w:marRight w:val="0"/>
              <w:marTop w:val="0"/>
              <w:marBottom w:val="0"/>
              <w:divBdr>
                <w:top w:val="none" w:sz="0" w:space="0" w:color="auto"/>
                <w:left w:val="none" w:sz="0" w:space="0" w:color="auto"/>
                <w:bottom w:val="none" w:sz="0" w:space="0" w:color="auto"/>
                <w:right w:val="none" w:sz="0" w:space="0" w:color="auto"/>
              </w:divBdr>
            </w:div>
          </w:divsChild>
        </w:div>
        <w:div w:id="254363326">
          <w:marLeft w:val="0"/>
          <w:marRight w:val="0"/>
          <w:marTop w:val="0"/>
          <w:marBottom w:val="0"/>
          <w:divBdr>
            <w:top w:val="none" w:sz="0" w:space="0" w:color="auto"/>
            <w:left w:val="none" w:sz="0" w:space="0" w:color="auto"/>
            <w:bottom w:val="none" w:sz="0" w:space="0" w:color="auto"/>
            <w:right w:val="none" w:sz="0" w:space="0" w:color="auto"/>
          </w:divBdr>
        </w:div>
        <w:div w:id="309135737">
          <w:marLeft w:val="0"/>
          <w:marRight w:val="0"/>
          <w:marTop w:val="0"/>
          <w:marBottom w:val="0"/>
          <w:divBdr>
            <w:top w:val="none" w:sz="0" w:space="0" w:color="auto"/>
            <w:left w:val="none" w:sz="0" w:space="0" w:color="auto"/>
            <w:bottom w:val="none" w:sz="0" w:space="0" w:color="auto"/>
            <w:right w:val="none" w:sz="0" w:space="0" w:color="auto"/>
          </w:divBdr>
          <w:divsChild>
            <w:div w:id="2017925225">
              <w:marLeft w:val="0"/>
              <w:marRight w:val="0"/>
              <w:marTop w:val="0"/>
              <w:marBottom w:val="0"/>
              <w:divBdr>
                <w:top w:val="none" w:sz="0" w:space="0" w:color="auto"/>
                <w:left w:val="none" w:sz="0" w:space="0" w:color="auto"/>
                <w:bottom w:val="none" w:sz="0" w:space="0" w:color="auto"/>
                <w:right w:val="none" w:sz="0" w:space="0" w:color="auto"/>
              </w:divBdr>
            </w:div>
          </w:divsChild>
        </w:div>
        <w:div w:id="1765223453">
          <w:marLeft w:val="0"/>
          <w:marRight w:val="0"/>
          <w:marTop w:val="300"/>
          <w:marBottom w:val="0"/>
          <w:divBdr>
            <w:top w:val="none" w:sz="0" w:space="0" w:color="auto"/>
            <w:left w:val="none" w:sz="0" w:space="0" w:color="auto"/>
            <w:bottom w:val="none" w:sz="0" w:space="0" w:color="auto"/>
            <w:right w:val="none" w:sz="0" w:space="0" w:color="auto"/>
          </w:divBdr>
          <w:divsChild>
            <w:div w:id="524445075">
              <w:marLeft w:val="0"/>
              <w:marRight w:val="0"/>
              <w:marTop w:val="0"/>
              <w:marBottom w:val="0"/>
              <w:divBdr>
                <w:top w:val="none" w:sz="0" w:space="0" w:color="auto"/>
                <w:left w:val="none" w:sz="0" w:space="0" w:color="auto"/>
                <w:bottom w:val="none" w:sz="0" w:space="0" w:color="auto"/>
                <w:right w:val="none" w:sz="0" w:space="0" w:color="auto"/>
              </w:divBdr>
              <w:divsChild>
                <w:div w:id="2050956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294261">
          <w:marLeft w:val="0"/>
          <w:marRight w:val="0"/>
          <w:marTop w:val="300"/>
          <w:marBottom w:val="0"/>
          <w:divBdr>
            <w:top w:val="none" w:sz="0" w:space="0" w:color="auto"/>
            <w:left w:val="none" w:sz="0" w:space="0" w:color="auto"/>
            <w:bottom w:val="none" w:sz="0" w:space="0" w:color="auto"/>
            <w:right w:val="none" w:sz="0" w:space="0" w:color="auto"/>
          </w:divBdr>
          <w:divsChild>
            <w:div w:id="2035231055">
              <w:marLeft w:val="0"/>
              <w:marRight w:val="0"/>
              <w:marTop w:val="0"/>
              <w:marBottom w:val="0"/>
              <w:divBdr>
                <w:top w:val="none" w:sz="0" w:space="0" w:color="auto"/>
                <w:left w:val="none" w:sz="0" w:space="0" w:color="auto"/>
                <w:bottom w:val="none" w:sz="0" w:space="0" w:color="auto"/>
                <w:right w:val="none" w:sz="0" w:space="0" w:color="auto"/>
              </w:divBdr>
              <w:divsChild>
                <w:div w:id="204559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2182992">
          <w:marLeft w:val="0"/>
          <w:marRight w:val="0"/>
          <w:marTop w:val="300"/>
          <w:marBottom w:val="0"/>
          <w:divBdr>
            <w:top w:val="none" w:sz="0" w:space="0" w:color="auto"/>
            <w:left w:val="none" w:sz="0" w:space="0" w:color="auto"/>
            <w:bottom w:val="none" w:sz="0" w:space="0" w:color="auto"/>
            <w:right w:val="none" w:sz="0" w:space="0" w:color="auto"/>
          </w:divBdr>
          <w:divsChild>
            <w:div w:id="1722243427">
              <w:marLeft w:val="0"/>
              <w:marRight w:val="0"/>
              <w:marTop w:val="0"/>
              <w:marBottom w:val="0"/>
              <w:divBdr>
                <w:top w:val="none" w:sz="0" w:space="0" w:color="auto"/>
                <w:left w:val="none" w:sz="0" w:space="0" w:color="auto"/>
                <w:bottom w:val="none" w:sz="0" w:space="0" w:color="auto"/>
                <w:right w:val="none" w:sz="0" w:space="0" w:color="auto"/>
              </w:divBdr>
              <w:divsChild>
                <w:div w:id="1414398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043375">
          <w:marLeft w:val="0"/>
          <w:marRight w:val="0"/>
          <w:marTop w:val="300"/>
          <w:marBottom w:val="0"/>
          <w:divBdr>
            <w:top w:val="none" w:sz="0" w:space="0" w:color="auto"/>
            <w:left w:val="none" w:sz="0" w:space="0" w:color="auto"/>
            <w:bottom w:val="none" w:sz="0" w:space="0" w:color="auto"/>
            <w:right w:val="none" w:sz="0" w:space="0" w:color="auto"/>
          </w:divBdr>
          <w:divsChild>
            <w:div w:id="2062166347">
              <w:marLeft w:val="0"/>
              <w:marRight w:val="0"/>
              <w:marTop w:val="0"/>
              <w:marBottom w:val="0"/>
              <w:divBdr>
                <w:top w:val="none" w:sz="0" w:space="0" w:color="auto"/>
                <w:left w:val="none" w:sz="0" w:space="0" w:color="auto"/>
                <w:bottom w:val="none" w:sz="0" w:space="0" w:color="auto"/>
                <w:right w:val="none" w:sz="0" w:space="0" w:color="auto"/>
              </w:divBdr>
              <w:divsChild>
                <w:div w:id="61591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6249518">
      <w:bodyDiv w:val="1"/>
      <w:marLeft w:val="0"/>
      <w:marRight w:val="0"/>
      <w:marTop w:val="0"/>
      <w:marBottom w:val="0"/>
      <w:divBdr>
        <w:top w:val="none" w:sz="0" w:space="0" w:color="auto"/>
        <w:left w:val="none" w:sz="0" w:space="0" w:color="auto"/>
        <w:bottom w:val="none" w:sz="0" w:space="0" w:color="auto"/>
        <w:right w:val="none" w:sz="0" w:space="0" w:color="auto"/>
      </w:divBdr>
      <w:divsChild>
        <w:div w:id="1248885622">
          <w:marLeft w:val="0"/>
          <w:marRight w:val="0"/>
          <w:marTop w:val="0"/>
          <w:marBottom w:val="0"/>
          <w:divBdr>
            <w:top w:val="none" w:sz="0" w:space="0" w:color="auto"/>
            <w:left w:val="none" w:sz="0" w:space="0" w:color="auto"/>
            <w:bottom w:val="none" w:sz="0" w:space="0" w:color="auto"/>
            <w:right w:val="none" w:sz="0" w:space="0" w:color="auto"/>
          </w:divBdr>
        </w:div>
        <w:div w:id="1339694103">
          <w:marLeft w:val="0"/>
          <w:marRight w:val="0"/>
          <w:marTop w:val="0"/>
          <w:marBottom w:val="0"/>
          <w:divBdr>
            <w:top w:val="none" w:sz="0" w:space="0" w:color="auto"/>
            <w:left w:val="none" w:sz="0" w:space="0" w:color="auto"/>
            <w:bottom w:val="none" w:sz="0" w:space="0" w:color="auto"/>
            <w:right w:val="none" w:sz="0" w:space="0" w:color="auto"/>
          </w:divBdr>
          <w:divsChild>
            <w:div w:id="2074770783">
              <w:marLeft w:val="0"/>
              <w:marRight w:val="0"/>
              <w:marTop w:val="0"/>
              <w:marBottom w:val="0"/>
              <w:divBdr>
                <w:top w:val="none" w:sz="0" w:space="0" w:color="auto"/>
                <w:left w:val="none" w:sz="0" w:space="0" w:color="auto"/>
                <w:bottom w:val="none" w:sz="0" w:space="0" w:color="auto"/>
                <w:right w:val="none" w:sz="0" w:space="0" w:color="auto"/>
              </w:divBdr>
            </w:div>
          </w:divsChild>
        </w:div>
        <w:div w:id="480385181">
          <w:marLeft w:val="0"/>
          <w:marRight w:val="0"/>
          <w:marTop w:val="0"/>
          <w:marBottom w:val="0"/>
          <w:divBdr>
            <w:top w:val="none" w:sz="0" w:space="0" w:color="auto"/>
            <w:left w:val="none" w:sz="0" w:space="0" w:color="auto"/>
            <w:bottom w:val="none" w:sz="0" w:space="0" w:color="auto"/>
            <w:right w:val="none" w:sz="0" w:space="0" w:color="auto"/>
          </w:divBdr>
        </w:div>
        <w:div w:id="1276136655">
          <w:marLeft w:val="0"/>
          <w:marRight w:val="0"/>
          <w:marTop w:val="0"/>
          <w:marBottom w:val="0"/>
          <w:divBdr>
            <w:top w:val="none" w:sz="0" w:space="0" w:color="auto"/>
            <w:left w:val="none" w:sz="0" w:space="0" w:color="auto"/>
            <w:bottom w:val="none" w:sz="0" w:space="0" w:color="auto"/>
            <w:right w:val="none" w:sz="0" w:space="0" w:color="auto"/>
          </w:divBdr>
          <w:divsChild>
            <w:div w:id="1310212679">
              <w:marLeft w:val="0"/>
              <w:marRight w:val="0"/>
              <w:marTop w:val="0"/>
              <w:marBottom w:val="0"/>
              <w:divBdr>
                <w:top w:val="none" w:sz="0" w:space="0" w:color="auto"/>
                <w:left w:val="none" w:sz="0" w:space="0" w:color="auto"/>
                <w:bottom w:val="none" w:sz="0" w:space="0" w:color="auto"/>
                <w:right w:val="none" w:sz="0" w:space="0" w:color="auto"/>
              </w:divBdr>
            </w:div>
          </w:divsChild>
        </w:div>
        <w:div w:id="968172544">
          <w:marLeft w:val="0"/>
          <w:marRight w:val="0"/>
          <w:marTop w:val="0"/>
          <w:marBottom w:val="0"/>
          <w:divBdr>
            <w:top w:val="none" w:sz="0" w:space="0" w:color="auto"/>
            <w:left w:val="none" w:sz="0" w:space="0" w:color="auto"/>
            <w:bottom w:val="none" w:sz="0" w:space="0" w:color="auto"/>
            <w:right w:val="none" w:sz="0" w:space="0" w:color="auto"/>
          </w:divBdr>
        </w:div>
        <w:div w:id="1131746763">
          <w:marLeft w:val="0"/>
          <w:marRight w:val="0"/>
          <w:marTop w:val="0"/>
          <w:marBottom w:val="0"/>
          <w:divBdr>
            <w:top w:val="none" w:sz="0" w:space="0" w:color="auto"/>
            <w:left w:val="none" w:sz="0" w:space="0" w:color="auto"/>
            <w:bottom w:val="none" w:sz="0" w:space="0" w:color="auto"/>
            <w:right w:val="none" w:sz="0" w:space="0" w:color="auto"/>
          </w:divBdr>
          <w:divsChild>
            <w:div w:id="797381371">
              <w:marLeft w:val="0"/>
              <w:marRight w:val="0"/>
              <w:marTop w:val="0"/>
              <w:marBottom w:val="0"/>
              <w:divBdr>
                <w:top w:val="none" w:sz="0" w:space="0" w:color="auto"/>
                <w:left w:val="none" w:sz="0" w:space="0" w:color="auto"/>
                <w:bottom w:val="none" w:sz="0" w:space="0" w:color="auto"/>
                <w:right w:val="none" w:sz="0" w:space="0" w:color="auto"/>
              </w:divBdr>
            </w:div>
          </w:divsChild>
        </w:div>
        <w:div w:id="523440467">
          <w:marLeft w:val="0"/>
          <w:marRight w:val="0"/>
          <w:marTop w:val="0"/>
          <w:marBottom w:val="0"/>
          <w:divBdr>
            <w:top w:val="none" w:sz="0" w:space="0" w:color="auto"/>
            <w:left w:val="none" w:sz="0" w:space="0" w:color="auto"/>
            <w:bottom w:val="none" w:sz="0" w:space="0" w:color="auto"/>
            <w:right w:val="none" w:sz="0" w:space="0" w:color="auto"/>
          </w:divBdr>
        </w:div>
        <w:div w:id="1448546795">
          <w:marLeft w:val="0"/>
          <w:marRight w:val="0"/>
          <w:marTop w:val="0"/>
          <w:marBottom w:val="0"/>
          <w:divBdr>
            <w:top w:val="none" w:sz="0" w:space="0" w:color="auto"/>
            <w:left w:val="none" w:sz="0" w:space="0" w:color="auto"/>
            <w:bottom w:val="none" w:sz="0" w:space="0" w:color="auto"/>
            <w:right w:val="none" w:sz="0" w:space="0" w:color="auto"/>
          </w:divBdr>
          <w:divsChild>
            <w:div w:id="453910916">
              <w:marLeft w:val="0"/>
              <w:marRight w:val="0"/>
              <w:marTop w:val="0"/>
              <w:marBottom w:val="0"/>
              <w:divBdr>
                <w:top w:val="none" w:sz="0" w:space="0" w:color="auto"/>
                <w:left w:val="none" w:sz="0" w:space="0" w:color="auto"/>
                <w:bottom w:val="none" w:sz="0" w:space="0" w:color="auto"/>
                <w:right w:val="none" w:sz="0" w:space="0" w:color="auto"/>
              </w:divBdr>
            </w:div>
          </w:divsChild>
        </w:div>
        <w:div w:id="1799184270">
          <w:marLeft w:val="0"/>
          <w:marRight w:val="0"/>
          <w:marTop w:val="0"/>
          <w:marBottom w:val="0"/>
          <w:divBdr>
            <w:top w:val="none" w:sz="0" w:space="0" w:color="auto"/>
            <w:left w:val="none" w:sz="0" w:space="0" w:color="auto"/>
            <w:bottom w:val="none" w:sz="0" w:space="0" w:color="auto"/>
            <w:right w:val="none" w:sz="0" w:space="0" w:color="auto"/>
          </w:divBdr>
        </w:div>
        <w:div w:id="1492061738">
          <w:marLeft w:val="0"/>
          <w:marRight w:val="0"/>
          <w:marTop w:val="0"/>
          <w:marBottom w:val="0"/>
          <w:divBdr>
            <w:top w:val="none" w:sz="0" w:space="0" w:color="auto"/>
            <w:left w:val="none" w:sz="0" w:space="0" w:color="auto"/>
            <w:bottom w:val="none" w:sz="0" w:space="0" w:color="auto"/>
            <w:right w:val="none" w:sz="0" w:space="0" w:color="auto"/>
          </w:divBdr>
          <w:divsChild>
            <w:div w:id="2037071919">
              <w:marLeft w:val="0"/>
              <w:marRight w:val="0"/>
              <w:marTop w:val="0"/>
              <w:marBottom w:val="0"/>
              <w:divBdr>
                <w:top w:val="none" w:sz="0" w:space="0" w:color="auto"/>
                <w:left w:val="none" w:sz="0" w:space="0" w:color="auto"/>
                <w:bottom w:val="none" w:sz="0" w:space="0" w:color="auto"/>
                <w:right w:val="none" w:sz="0" w:space="0" w:color="auto"/>
              </w:divBdr>
            </w:div>
          </w:divsChild>
        </w:div>
        <w:div w:id="1697080237">
          <w:marLeft w:val="0"/>
          <w:marRight w:val="0"/>
          <w:marTop w:val="0"/>
          <w:marBottom w:val="0"/>
          <w:divBdr>
            <w:top w:val="none" w:sz="0" w:space="0" w:color="auto"/>
            <w:left w:val="none" w:sz="0" w:space="0" w:color="auto"/>
            <w:bottom w:val="none" w:sz="0" w:space="0" w:color="auto"/>
            <w:right w:val="none" w:sz="0" w:space="0" w:color="auto"/>
          </w:divBdr>
        </w:div>
        <w:div w:id="2019886299">
          <w:marLeft w:val="0"/>
          <w:marRight w:val="0"/>
          <w:marTop w:val="0"/>
          <w:marBottom w:val="0"/>
          <w:divBdr>
            <w:top w:val="none" w:sz="0" w:space="0" w:color="auto"/>
            <w:left w:val="none" w:sz="0" w:space="0" w:color="auto"/>
            <w:bottom w:val="none" w:sz="0" w:space="0" w:color="auto"/>
            <w:right w:val="none" w:sz="0" w:space="0" w:color="auto"/>
          </w:divBdr>
          <w:divsChild>
            <w:div w:id="115417297">
              <w:marLeft w:val="0"/>
              <w:marRight w:val="0"/>
              <w:marTop w:val="0"/>
              <w:marBottom w:val="0"/>
              <w:divBdr>
                <w:top w:val="none" w:sz="0" w:space="0" w:color="auto"/>
                <w:left w:val="none" w:sz="0" w:space="0" w:color="auto"/>
                <w:bottom w:val="none" w:sz="0" w:space="0" w:color="auto"/>
                <w:right w:val="none" w:sz="0" w:space="0" w:color="auto"/>
              </w:divBdr>
            </w:div>
          </w:divsChild>
        </w:div>
        <w:div w:id="1628853117">
          <w:marLeft w:val="0"/>
          <w:marRight w:val="0"/>
          <w:marTop w:val="0"/>
          <w:marBottom w:val="0"/>
          <w:divBdr>
            <w:top w:val="none" w:sz="0" w:space="0" w:color="auto"/>
            <w:left w:val="none" w:sz="0" w:space="0" w:color="auto"/>
            <w:bottom w:val="none" w:sz="0" w:space="0" w:color="auto"/>
            <w:right w:val="none" w:sz="0" w:space="0" w:color="auto"/>
          </w:divBdr>
        </w:div>
        <w:div w:id="1861317744">
          <w:marLeft w:val="0"/>
          <w:marRight w:val="0"/>
          <w:marTop w:val="0"/>
          <w:marBottom w:val="0"/>
          <w:divBdr>
            <w:top w:val="none" w:sz="0" w:space="0" w:color="auto"/>
            <w:left w:val="none" w:sz="0" w:space="0" w:color="auto"/>
            <w:bottom w:val="none" w:sz="0" w:space="0" w:color="auto"/>
            <w:right w:val="none" w:sz="0" w:space="0" w:color="auto"/>
          </w:divBdr>
          <w:divsChild>
            <w:div w:id="2044864037">
              <w:marLeft w:val="0"/>
              <w:marRight w:val="0"/>
              <w:marTop w:val="0"/>
              <w:marBottom w:val="0"/>
              <w:divBdr>
                <w:top w:val="none" w:sz="0" w:space="0" w:color="auto"/>
                <w:left w:val="none" w:sz="0" w:space="0" w:color="auto"/>
                <w:bottom w:val="none" w:sz="0" w:space="0" w:color="auto"/>
                <w:right w:val="none" w:sz="0" w:space="0" w:color="auto"/>
              </w:divBdr>
            </w:div>
          </w:divsChild>
        </w:div>
        <w:div w:id="1489058464">
          <w:marLeft w:val="0"/>
          <w:marRight w:val="0"/>
          <w:marTop w:val="300"/>
          <w:marBottom w:val="0"/>
          <w:divBdr>
            <w:top w:val="none" w:sz="0" w:space="0" w:color="auto"/>
            <w:left w:val="none" w:sz="0" w:space="0" w:color="auto"/>
            <w:bottom w:val="none" w:sz="0" w:space="0" w:color="auto"/>
            <w:right w:val="none" w:sz="0" w:space="0" w:color="auto"/>
          </w:divBdr>
          <w:divsChild>
            <w:div w:id="561477532">
              <w:marLeft w:val="0"/>
              <w:marRight w:val="0"/>
              <w:marTop w:val="0"/>
              <w:marBottom w:val="0"/>
              <w:divBdr>
                <w:top w:val="none" w:sz="0" w:space="0" w:color="auto"/>
                <w:left w:val="none" w:sz="0" w:space="0" w:color="auto"/>
                <w:bottom w:val="none" w:sz="0" w:space="0" w:color="auto"/>
                <w:right w:val="none" w:sz="0" w:space="0" w:color="auto"/>
              </w:divBdr>
              <w:divsChild>
                <w:div w:id="52254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2815259">
          <w:marLeft w:val="0"/>
          <w:marRight w:val="0"/>
          <w:marTop w:val="300"/>
          <w:marBottom w:val="0"/>
          <w:divBdr>
            <w:top w:val="none" w:sz="0" w:space="0" w:color="auto"/>
            <w:left w:val="none" w:sz="0" w:space="0" w:color="auto"/>
            <w:bottom w:val="none" w:sz="0" w:space="0" w:color="auto"/>
            <w:right w:val="none" w:sz="0" w:space="0" w:color="auto"/>
          </w:divBdr>
          <w:divsChild>
            <w:div w:id="2030445029">
              <w:marLeft w:val="0"/>
              <w:marRight w:val="0"/>
              <w:marTop w:val="0"/>
              <w:marBottom w:val="0"/>
              <w:divBdr>
                <w:top w:val="none" w:sz="0" w:space="0" w:color="auto"/>
                <w:left w:val="none" w:sz="0" w:space="0" w:color="auto"/>
                <w:bottom w:val="none" w:sz="0" w:space="0" w:color="auto"/>
                <w:right w:val="none" w:sz="0" w:space="0" w:color="auto"/>
              </w:divBdr>
              <w:divsChild>
                <w:div w:id="459108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75284">
          <w:marLeft w:val="0"/>
          <w:marRight w:val="0"/>
          <w:marTop w:val="300"/>
          <w:marBottom w:val="0"/>
          <w:divBdr>
            <w:top w:val="none" w:sz="0" w:space="0" w:color="auto"/>
            <w:left w:val="none" w:sz="0" w:space="0" w:color="auto"/>
            <w:bottom w:val="none" w:sz="0" w:space="0" w:color="auto"/>
            <w:right w:val="none" w:sz="0" w:space="0" w:color="auto"/>
          </w:divBdr>
          <w:divsChild>
            <w:div w:id="830222692">
              <w:marLeft w:val="0"/>
              <w:marRight w:val="0"/>
              <w:marTop w:val="0"/>
              <w:marBottom w:val="0"/>
              <w:divBdr>
                <w:top w:val="none" w:sz="0" w:space="0" w:color="auto"/>
                <w:left w:val="none" w:sz="0" w:space="0" w:color="auto"/>
                <w:bottom w:val="none" w:sz="0" w:space="0" w:color="auto"/>
                <w:right w:val="none" w:sz="0" w:space="0" w:color="auto"/>
              </w:divBdr>
              <w:divsChild>
                <w:div w:id="4803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939731">
          <w:marLeft w:val="0"/>
          <w:marRight w:val="0"/>
          <w:marTop w:val="300"/>
          <w:marBottom w:val="0"/>
          <w:divBdr>
            <w:top w:val="none" w:sz="0" w:space="0" w:color="auto"/>
            <w:left w:val="none" w:sz="0" w:space="0" w:color="auto"/>
            <w:bottom w:val="none" w:sz="0" w:space="0" w:color="auto"/>
            <w:right w:val="none" w:sz="0" w:space="0" w:color="auto"/>
          </w:divBdr>
          <w:divsChild>
            <w:div w:id="1694452976">
              <w:marLeft w:val="0"/>
              <w:marRight w:val="0"/>
              <w:marTop w:val="0"/>
              <w:marBottom w:val="0"/>
              <w:divBdr>
                <w:top w:val="none" w:sz="0" w:space="0" w:color="auto"/>
                <w:left w:val="none" w:sz="0" w:space="0" w:color="auto"/>
                <w:bottom w:val="none" w:sz="0" w:space="0" w:color="auto"/>
                <w:right w:val="none" w:sz="0" w:space="0" w:color="auto"/>
              </w:divBdr>
              <w:divsChild>
                <w:div w:id="19247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023167">
      <w:bodyDiv w:val="1"/>
      <w:marLeft w:val="0"/>
      <w:marRight w:val="0"/>
      <w:marTop w:val="0"/>
      <w:marBottom w:val="0"/>
      <w:divBdr>
        <w:top w:val="none" w:sz="0" w:space="0" w:color="auto"/>
        <w:left w:val="none" w:sz="0" w:space="0" w:color="auto"/>
        <w:bottom w:val="none" w:sz="0" w:space="0" w:color="auto"/>
        <w:right w:val="none" w:sz="0" w:space="0" w:color="auto"/>
      </w:divBdr>
      <w:divsChild>
        <w:div w:id="1218663176">
          <w:marLeft w:val="0"/>
          <w:marRight w:val="0"/>
          <w:marTop w:val="0"/>
          <w:marBottom w:val="0"/>
          <w:divBdr>
            <w:top w:val="none" w:sz="0" w:space="0" w:color="auto"/>
            <w:left w:val="none" w:sz="0" w:space="0" w:color="auto"/>
            <w:bottom w:val="none" w:sz="0" w:space="0" w:color="auto"/>
            <w:right w:val="none" w:sz="0" w:space="0" w:color="auto"/>
          </w:divBdr>
        </w:div>
        <w:div w:id="1634024520">
          <w:marLeft w:val="0"/>
          <w:marRight w:val="0"/>
          <w:marTop w:val="0"/>
          <w:marBottom w:val="0"/>
          <w:divBdr>
            <w:top w:val="none" w:sz="0" w:space="0" w:color="auto"/>
            <w:left w:val="none" w:sz="0" w:space="0" w:color="auto"/>
            <w:bottom w:val="none" w:sz="0" w:space="0" w:color="auto"/>
            <w:right w:val="none" w:sz="0" w:space="0" w:color="auto"/>
          </w:divBdr>
          <w:divsChild>
            <w:div w:id="2114470605">
              <w:marLeft w:val="0"/>
              <w:marRight w:val="0"/>
              <w:marTop w:val="0"/>
              <w:marBottom w:val="0"/>
              <w:divBdr>
                <w:top w:val="none" w:sz="0" w:space="0" w:color="auto"/>
                <w:left w:val="none" w:sz="0" w:space="0" w:color="auto"/>
                <w:bottom w:val="none" w:sz="0" w:space="0" w:color="auto"/>
                <w:right w:val="none" w:sz="0" w:space="0" w:color="auto"/>
              </w:divBdr>
            </w:div>
          </w:divsChild>
        </w:div>
        <w:div w:id="520582744">
          <w:marLeft w:val="0"/>
          <w:marRight w:val="0"/>
          <w:marTop w:val="0"/>
          <w:marBottom w:val="0"/>
          <w:divBdr>
            <w:top w:val="none" w:sz="0" w:space="0" w:color="auto"/>
            <w:left w:val="none" w:sz="0" w:space="0" w:color="auto"/>
            <w:bottom w:val="none" w:sz="0" w:space="0" w:color="auto"/>
            <w:right w:val="none" w:sz="0" w:space="0" w:color="auto"/>
          </w:divBdr>
        </w:div>
        <w:div w:id="962271937">
          <w:marLeft w:val="0"/>
          <w:marRight w:val="0"/>
          <w:marTop w:val="0"/>
          <w:marBottom w:val="0"/>
          <w:divBdr>
            <w:top w:val="none" w:sz="0" w:space="0" w:color="auto"/>
            <w:left w:val="none" w:sz="0" w:space="0" w:color="auto"/>
            <w:bottom w:val="none" w:sz="0" w:space="0" w:color="auto"/>
            <w:right w:val="none" w:sz="0" w:space="0" w:color="auto"/>
          </w:divBdr>
          <w:divsChild>
            <w:div w:id="1084840397">
              <w:marLeft w:val="0"/>
              <w:marRight w:val="0"/>
              <w:marTop w:val="0"/>
              <w:marBottom w:val="0"/>
              <w:divBdr>
                <w:top w:val="none" w:sz="0" w:space="0" w:color="auto"/>
                <w:left w:val="none" w:sz="0" w:space="0" w:color="auto"/>
                <w:bottom w:val="none" w:sz="0" w:space="0" w:color="auto"/>
                <w:right w:val="none" w:sz="0" w:space="0" w:color="auto"/>
              </w:divBdr>
            </w:div>
          </w:divsChild>
        </w:div>
        <w:div w:id="2123104780">
          <w:marLeft w:val="0"/>
          <w:marRight w:val="0"/>
          <w:marTop w:val="0"/>
          <w:marBottom w:val="0"/>
          <w:divBdr>
            <w:top w:val="none" w:sz="0" w:space="0" w:color="auto"/>
            <w:left w:val="none" w:sz="0" w:space="0" w:color="auto"/>
            <w:bottom w:val="none" w:sz="0" w:space="0" w:color="auto"/>
            <w:right w:val="none" w:sz="0" w:space="0" w:color="auto"/>
          </w:divBdr>
        </w:div>
        <w:div w:id="96607079">
          <w:marLeft w:val="0"/>
          <w:marRight w:val="0"/>
          <w:marTop w:val="0"/>
          <w:marBottom w:val="0"/>
          <w:divBdr>
            <w:top w:val="none" w:sz="0" w:space="0" w:color="auto"/>
            <w:left w:val="none" w:sz="0" w:space="0" w:color="auto"/>
            <w:bottom w:val="none" w:sz="0" w:space="0" w:color="auto"/>
            <w:right w:val="none" w:sz="0" w:space="0" w:color="auto"/>
          </w:divBdr>
          <w:divsChild>
            <w:div w:id="464349508">
              <w:marLeft w:val="0"/>
              <w:marRight w:val="0"/>
              <w:marTop w:val="0"/>
              <w:marBottom w:val="0"/>
              <w:divBdr>
                <w:top w:val="none" w:sz="0" w:space="0" w:color="auto"/>
                <w:left w:val="none" w:sz="0" w:space="0" w:color="auto"/>
                <w:bottom w:val="none" w:sz="0" w:space="0" w:color="auto"/>
                <w:right w:val="none" w:sz="0" w:space="0" w:color="auto"/>
              </w:divBdr>
            </w:div>
          </w:divsChild>
        </w:div>
        <w:div w:id="1508640939">
          <w:marLeft w:val="0"/>
          <w:marRight w:val="0"/>
          <w:marTop w:val="0"/>
          <w:marBottom w:val="0"/>
          <w:divBdr>
            <w:top w:val="none" w:sz="0" w:space="0" w:color="auto"/>
            <w:left w:val="none" w:sz="0" w:space="0" w:color="auto"/>
            <w:bottom w:val="none" w:sz="0" w:space="0" w:color="auto"/>
            <w:right w:val="none" w:sz="0" w:space="0" w:color="auto"/>
          </w:divBdr>
        </w:div>
        <w:div w:id="954825283">
          <w:marLeft w:val="0"/>
          <w:marRight w:val="0"/>
          <w:marTop w:val="0"/>
          <w:marBottom w:val="0"/>
          <w:divBdr>
            <w:top w:val="none" w:sz="0" w:space="0" w:color="auto"/>
            <w:left w:val="none" w:sz="0" w:space="0" w:color="auto"/>
            <w:bottom w:val="none" w:sz="0" w:space="0" w:color="auto"/>
            <w:right w:val="none" w:sz="0" w:space="0" w:color="auto"/>
          </w:divBdr>
          <w:divsChild>
            <w:div w:id="508520493">
              <w:marLeft w:val="0"/>
              <w:marRight w:val="0"/>
              <w:marTop w:val="0"/>
              <w:marBottom w:val="0"/>
              <w:divBdr>
                <w:top w:val="none" w:sz="0" w:space="0" w:color="auto"/>
                <w:left w:val="none" w:sz="0" w:space="0" w:color="auto"/>
                <w:bottom w:val="none" w:sz="0" w:space="0" w:color="auto"/>
                <w:right w:val="none" w:sz="0" w:space="0" w:color="auto"/>
              </w:divBdr>
            </w:div>
          </w:divsChild>
        </w:div>
        <w:div w:id="2123188412">
          <w:marLeft w:val="0"/>
          <w:marRight w:val="0"/>
          <w:marTop w:val="0"/>
          <w:marBottom w:val="0"/>
          <w:divBdr>
            <w:top w:val="none" w:sz="0" w:space="0" w:color="auto"/>
            <w:left w:val="none" w:sz="0" w:space="0" w:color="auto"/>
            <w:bottom w:val="none" w:sz="0" w:space="0" w:color="auto"/>
            <w:right w:val="none" w:sz="0" w:space="0" w:color="auto"/>
          </w:divBdr>
        </w:div>
        <w:div w:id="171998460">
          <w:marLeft w:val="0"/>
          <w:marRight w:val="0"/>
          <w:marTop w:val="0"/>
          <w:marBottom w:val="0"/>
          <w:divBdr>
            <w:top w:val="none" w:sz="0" w:space="0" w:color="auto"/>
            <w:left w:val="none" w:sz="0" w:space="0" w:color="auto"/>
            <w:bottom w:val="none" w:sz="0" w:space="0" w:color="auto"/>
            <w:right w:val="none" w:sz="0" w:space="0" w:color="auto"/>
          </w:divBdr>
          <w:divsChild>
            <w:div w:id="1912038657">
              <w:marLeft w:val="0"/>
              <w:marRight w:val="0"/>
              <w:marTop w:val="0"/>
              <w:marBottom w:val="0"/>
              <w:divBdr>
                <w:top w:val="none" w:sz="0" w:space="0" w:color="auto"/>
                <w:left w:val="none" w:sz="0" w:space="0" w:color="auto"/>
                <w:bottom w:val="none" w:sz="0" w:space="0" w:color="auto"/>
                <w:right w:val="none" w:sz="0" w:space="0" w:color="auto"/>
              </w:divBdr>
            </w:div>
          </w:divsChild>
        </w:div>
        <w:div w:id="1955088569">
          <w:marLeft w:val="0"/>
          <w:marRight w:val="0"/>
          <w:marTop w:val="0"/>
          <w:marBottom w:val="0"/>
          <w:divBdr>
            <w:top w:val="none" w:sz="0" w:space="0" w:color="auto"/>
            <w:left w:val="none" w:sz="0" w:space="0" w:color="auto"/>
            <w:bottom w:val="none" w:sz="0" w:space="0" w:color="auto"/>
            <w:right w:val="none" w:sz="0" w:space="0" w:color="auto"/>
          </w:divBdr>
        </w:div>
        <w:div w:id="593827363">
          <w:marLeft w:val="0"/>
          <w:marRight w:val="0"/>
          <w:marTop w:val="0"/>
          <w:marBottom w:val="0"/>
          <w:divBdr>
            <w:top w:val="none" w:sz="0" w:space="0" w:color="auto"/>
            <w:left w:val="none" w:sz="0" w:space="0" w:color="auto"/>
            <w:bottom w:val="none" w:sz="0" w:space="0" w:color="auto"/>
            <w:right w:val="none" w:sz="0" w:space="0" w:color="auto"/>
          </w:divBdr>
          <w:divsChild>
            <w:div w:id="1985231006">
              <w:marLeft w:val="0"/>
              <w:marRight w:val="0"/>
              <w:marTop w:val="0"/>
              <w:marBottom w:val="0"/>
              <w:divBdr>
                <w:top w:val="none" w:sz="0" w:space="0" w:color="auto"/>
                <w:left w:val="none" w:sz="0" w:space="0" w:color="auto"/>
                <w:bottom w:val="none" w:sz="0" w:space="0" w:color="auto"/>
                <w:right w:val="none" w:sz="0" w:space="0" w:color="auto"/>
              </w:divBdr>
            </w:div>
          </w:divsChild>
        </w:div>
        <w:div w:id="1285771897">
          <w:marLeft w:val="0"/>
          <w:marRight w:val="0"/>
          <w:marTop w:val="0"/>
          <w:marBottom w:val="0"/>
          <w:divBdr>
            <w:top w:val="none" w:sz="0" w:space="0" w:color="auto"/>
            <w:left w:val="none" w:sz="0" w:space="0" w:color="auto"/>
            <w:bottom w:val="none" w:sz="0" w:space="0" w:color="auto"/>
            <w:right w:val="none" w:sz="0" w:space="0" w:color="auto"/>
          </w:divBdr>
        </w:div>
        <w:div w:id="528220690">
          <w:marLeft w:val="0"/>
          <w:marRight w:val="0"/>
          <w:marTop w:val="0"/>
          <w:marBottom w:val="0"/>
          <w:divBdr>
            <w:top w:val="none" w:sz="0" w:space="0" w:color="auto"/>
            <w:left w:val="none" w:sz="0" w:space="0" w:color="auto"/>
            <w:bottom w:val="none" w:sz="0" w:space="0" w:color="auto"/>
            <w:right w:val="none" w:sz="0" w:space="0" w:color="auto"/>
          </w:divBdr>
          <w:divsChild>
            <w:div w:id="2036273591">
              <w:marLeft w:val="0"/>
              <w:marRight w:val="0"/>
              <w:marTop w:val="0"/>
              <w:marBottom w:val="0"/>
              <w:divBdr>
                <w:top w:val="none" w:sz="0" w:space="0" w:color="auto"/>
                <w:left w:val="none" w:sz="0" w:space="0" w:color="auto"/>
                <w:bottom w:val="none" w:sz="0" w:space="0" w:color="auto"/>
                <w:right w:val="none" w:sz="0" w:space="0" w:color="auto"/>
              </w:divBdr>
            </w:div>
          </w:divsChild>
        </w:div>
        <w:div w:id="179438606">
          <w:marLeft w:val="0"/>
          <w:marRight w:val="0"/>
          <w:marTop w:val="300"/>
          <w:marBottom w:val="0"/>
          <w:divBdr>
            <w:top w:val="none" w:sz="0" w:space="0" w:color="auto"/>
            <w:left w:val="none" w:sz="0" w:space="0" w:color="auto"/>
            <w:bottom w:val="none" w:sz="0" w:space="0" w:color="auto"/>
            <w:right w:val="none" w:sz="0" w:space="0" w:color="auto"/>
          </w:divBdr>
          <w:divsChild>
            <w:div w:id="1451900572">
              <w:marLeft w:val="0"/>
              <w:marRight w:val="0"/>
              <w:marTop w:val="0"/>
              <w:marBottom w:val="0"/>
              <w:divBdr>
                <w:top w:val="none" w:sz="0" w:space="0" w:color="auto"/>
                <w:left w:val="none" w:sz="0" w:space="0" w:color="auto"/>
                <w:bottom w:val="none" w:sz="0" w:space="0" w:color="auto"/>
                <w:right w:val="none" w:sz="0" w:space="0" w:color="auto"/>
              </w:divBdr>
              <w:divsChild>
                <w:div w:id="201865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345057">
          <w:marLeft w:val="0"/>
          <w:marRight w:val="0"/>
          <w:marTop w:val="300"/>
          <w:marBottom w:val="0"/>
          <w:divBdr>
            <w:top w:val="none" w:sz="0" w:space="0" w:color="auto"/>
            <w:left w:val="none" w:sz="0" w:space="0" w:color="auto"/>
            <w:bottom w:val="none" w:sz="0" w:space="0" w:color="auto"/>
            <w:right w:val="none" w:sz="0" w:space="0" w:color="auto"/>
          </w:divBdr>
          <w:divsChild>
            <w:div w:id="1062218522">
              <w:marLeft w:val="0"/>
              <w:marRight w:val="0"/>
              <w:marTop w:val="0"/>
              <w:marBottom w:val="0"/>
              <w:divBdr>
                <w:top w:val="none" w:sz="0" w:space="0" w:color="auto"/>
                <w:left w:val="none" w:sz="0" w:space="0" w:color="auto"/>
                <w:bottom w:val="none" w:sz="0" w:space="0" w:color="auto"/>
                <w:right w:val="none" w:sz="0" w:space="0" w:color="auto"/>
              </w:divBdr>
              <w:divsChild>
                <w:div w:id="3944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4182">
          <w:marLeft w:val="0"/>
          <w:marRight w:val="0"/>
          <w:marTop w:val="300"/>
          <w:marBottom w:val="0"/>
          <w:divBdr>
            <w:top w:val="none" w:sz="0" w:space="0" w:color="auto"/>
            <w:left w:val="none" w:sz="0" w:space="0" w:color="auto"/>
            <w:bottom w:val="none" w:sz="0" w:space="0" w:color="auto"/>
            <w:right w:val="none" w:sz="0" w:space="0" w:color="auto"/>
          </w:divBdr>
          <w:divsChild>
            <w:div w:id="1560551336">
              <w:marLeft w:val="0"/>
              <w:marRight w:val="0"/>
              <w:marTop w:val="0"/>
              <w:marBottom w:val="0"/>
              <w:divBdr>
                <w:top w:val="none" w:sz="0" w:space="0" w:color="auto"/>
                <w:left w:val="none" w:sz="0" w:space="0" w:color="auto"/>
                <w:bottom w:val="none" w:sz="0" w:space="0" w:color="auto"/>
                <w:right w:val="none" w:sz="0" w:space="0" w:color="auto"/>
              </w:divBdr>
              <w:divsChild>
                <w:div w:id="2018999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4578305">
      <w:bodyDiv w:val="1"/>
      <w:marLeft w:val="0"/>
      <w:marRight w:val="0"/>
      <w:marTop w:val="0"/>
      <w:marBottom w:val="0"/>
      <w:divBdr>
        <w:top w:val="none" w:sz="0" w:space="0" w:color="auto"/>
        <w:left w:val="none" w:sz="0" w:space="0" w:color="auto"/>
        <w:bottom w:val="none" w:sz="0" w:space="0" w:color="auto"/>
        <w:right w:val="none" w:sz="0" w:space="0" w:color="auto"/>
      </w:divBdr>
      <w:divsChild>
        <w:div w:id="1931352147">
          <w:marLeft w:val="0"/>
          <w:marRight w:val="0"/>
          <w:marTop w:val="0"/>
          <w:marBottom w:val="0"/>
          <w:divBdr>
            <w:top w:val="none" w:sz="0" w:space="0" w:color="auto"/>
            <w:left w:val="none" w:sz="0" w:space="0" w:color="auto"/>
            <w:bottom w:val="none" w:sz="0" w:space="0" w:color="auto"/>
            <w:right w:val="none" w:sz="0" w:space="0" w:color="auto"/>
          </w:divBdr>
        </w:div>
        <w:div w:id="659358117">
          <w:marLeft w:val="0"/>
          <w:marRight w:val="0"/>
          <w:marTop w:val="0"/>
          <w:marBottom w:val="0"/>
          <w:divBdr>
            <w:top w:val="none" w:sz="0" w:space="0" w:color="auto"/>
            <w:left w:val="none" w:sz="0" w:space="0" w:color="auto"/>
            <w:bottom w:val="none" w:sz="0" w:space="0" w:color="auto"/>
            <w:right w:val="none" w:sz="0" w:space="0" w:color="auto"/>
          </w:divBdr>
          <w:divsChild>
            <w:div w:id="926620471">
              <w:marLeft w:val="0"/>
              <w:marRight w:val="0"/>
              <w:marTop w:val="0"/>
              <w:marBottom w:val="0"/>
              <w:divBdr>
                <w:top w:val="none" w:sz="0" w:space="0" w:color="auto"/>
                <w:left w:val="none" w:sz="0" w:space="0" w:color="auto"/>
                <w:bottom w:val="none" w:sz="0" w:space="0" w:color="auto"/>
                <w:right w:val="none" w:sz="0" w:space="0" w:color="auto"/>
              </w:divBdr>
            </w:div>
          </w:divsChild>
        </w:div>
        <w:div w:id="286276926">
          <w:marLeft w:val="0"/>
          <w:marRight w:val="0"/>
          <w:marTop w:val="0"/>
          <w:marBottom w:val="0"/>
          <w:divBdr>
            <w:top w:val="none" w:sz="0" w:space="0" w:color="auto"/>
            <w:left w:val="none" w:sz="0" w:space="0" w:color="auto"/>
            <w:bottom w:val="none" w:sz="0" w:space="0" w:color="auto"/>
            <w:right w:val="none" w:sz="0" w:space="0" w:color="auto"/>
          </w:divBdr>
        </w:div>
        <w:div w:id="826937053">
          <w:marLeft w:val="0"/>
          <w:marRight w:val="0"/>
          <w:marTop w:val="0"/>
          <w:marBottom w:val="0"/>
          <w:divBdr>
            <w:top w:val="none" w:sz="0" w:space="0" w:color="auto"/>
            <w:left w:val="none" w:sz="0" w:space="0" w:color="auto"/>
            <w:bottom w:val="none" w:sz="0" w:space="0" w:color="auto"/>
            <w:right w:val="none" w:sz="0" w:space="0" w:color="auto"/>
          </w:divBdr>
          <w:divsChild>
            <w:div w:id="123230826">
              <w:marLeft w:val="0"/>
              <w:marRight w:val="0"/>
              <w:marTop w:val="0"/>
              <w:marBottom w:val="0"/>
              <w:divBdr>
                <w:top w:val="none" w:sz="0" w:space="0" w:color="auto"/>
                <w:left w:val="none" w:sz="0" w:space="0" w:color="auto"/>
                <w:bottom w:val="none" w:sz="0" w:space="0" w:color="auto"/>
                <w:right w:val="none" w:sz="0" w:space="0" w:color="auto"/>
              </w:divBdr>
            </w:div>
          </w:divsChild>
        </w:div>
        <w:div w:id="1350451129">
          <w:marLeft w:val="0"/>
          <w:marRight w:val="0"/>
          <w:marTop w:val="0"/>
          <w:marBottom w:val="0"/>
          <w:divBdr>
            <w:top w:val="none" w:sz="0" w:space="0" w:color="auto"/>
            <w:left w:val="none" w:sz="0" w:space="0" w:color="auto"/>
            <w:bottom w:val="none" w:sz="0" w:space="0" w:color="auto"/>
            <w:right w:val="none" w:sz="0" w:space="0" w:color="auto"/>
          </w:divBdr>
        </w:div>
        <w:div w:id="2029259495">
          <w:marLeft w:val="0"/>
          <w:marRight w:val="0"/>
          <w:marTop w:val="0"/>
          <w:marBottom w:val="0"/>
          <w:divBdr>
            <w:top w:val="none" w:sz="0" w:space="0" w:color="auto"/>
            <w:left w:val="none" w:sz="0" w:space="0" w:color="auto"/>
            <w:bottom w:val="none" w:sz="0" w:space="0" w:color="auto"/>
            <w:right w:val="none" w:sz="0" w:space="0" w:color="auto"/>
          </w:divBdr>
          <w:divsChild>
            <w:div w:id="880902079">
              <w:marLeft w:val="0"/>
              <w:marRight w:val="0"/>
              <w:marTop w:val="0"/>
              <w:marBottom w:val="0"/>
              <w:divBdr>
                <w:top w:val="none" w:sz="0" w:space="0" w:color="auto"/>
                <w:left w:val="none" w:sz="0" w:space="0" w:color="auto"/>
                <w:bottom w:val="none" w:sz="0" w:space="0" w:color="auto"/>
                <w:right w:val="none" w:sz="0" w:space="0" w:color="auto"/>
              </w:divBdr>
            </w:div>
          </w:divsChild>
        </w:div>
        <w:div w:id="1203325147">
          <w:marLeft w:val="0"/>
          <w:marRight w:val="0"/>
          <w:marTop w:val="0"/>
          <w:marBottom w:val="0"/>
          <w:divBdr>
            <w:top w:val="none" w:sz="0" w:space="0" w:color="auto"/>
            <w:left w:val="none" w:sz="0" w:space="0" w:color="auto"/>
            <w:bottom w:val="none" w:sz="0" w:space="0" w:color="auto"/>
            <w:right w:val="none" w:sz="0" w:space="0" w:color="auto"/>
          </w:divBdr>
        </w:div>
        <w:div w:id="164787231">
          <w:marLeft w:val="0"/>
          <w:marRight w:val="0"/>
          <w:marTop w:val="0"/>
          <w:marBottom w:val="0"/>
          <w:divBdr>
            <w:top w:val="none" w:sz="0" w:space="0" w:color="auto"/>
            <w:left w:val="none" w:sz="0" w:space="0" w:color="auto"/>
            <w:bottom w:val="none" w:sz="0" w:space="0" w:color="auto"/>
            <w:right w:val="none" w:sz="0" w:space="0" w:color="auto"/>
          </w:divBdr>
          <w:divsChild>
            <w:div w:id="165752492">
              <w:marLeft w:val="0"/>
              <w:marRight w:val="0"/>
              <w:marTop w:val="0"/>
              <w:marBottom w:val="0"/>
              <w:divBdr>
                <w:top w:val="none" w:sz="0" w:space="0" w:color="auto"/>
                <w:left w:val="none" w:sz="0" w:space="0" w:color="auto"/>
                <w:bottom w:val="none" w:sz="0" w:space="0" w:color="auto"/>
                <w:right w:val="none" w:sz="0" w:space="0" w:color="auto"/>
              </w:divBdr>
            </w:div>
          </w:divsChild>
        </w:div>
        <w:div w:id="71172301">
          <w:marLeft w:val="0"/>
          <w:marRight w:val="0"/>
          <w:marTop w:val="0"/>
          <w:marBottom w:val="0"/>
          <w:divBdr>
            <w:top w:val="none" w:sz="0" w:space="0" w:color="auto"/>
            <w:left w:val="none" w:sz="0" w:space="0" w:color="auto"/>
            <w:bottom w:val="none" w:sz="0" w:space="0" w:color="auto"/>
            <w:right w:val="none" w:sz="0" w:space="0" w:color="auto"/>
          </w:divBdr>
        </w:div>
        <w:div w:id="1549536529">
          <w:marLeft w:val="0"/>
          <w:marRight w:val="0"/>
          <w:marTop w:val="0"/>
          <w:marBottom w:val="0"/>
          <w:divBdr>
            <w:top w:val="none" w:sz="0" w:space="0" w:color="auto"/>
            <w:left w:val="none" w:sz="0" w:space="0" w:color="auto"/>
            <w:bottom w:val="none" w:sz="0" w:space="0" w:color="auto"/>
            <w:right w:val="none" w:sz="0" w:space="0" w:color="auto"/>
          </w:divBdr>
          <w:divsChild>
            <w:div w:id="1280648077">
              <w:marLeft w:val="0"/>
              <w:marRight w:val="0"/>
              <w:marTop w:val="0"/>
              <w:marBottom w:val="0"/>
              <w:divBdr>
                <w:top w:val="none" w:sz="0" w:space="0" w:color="auto"/>
                <w:left w:val="none" w:sz="0" w:space="0" w:color="auto"/>
                <w:bottom w:val="none" w:sz="0" w:space="0" w:color="auto"/>
                <w:right w:val="none" w:sz="0" w:space="0" w:color="auto"/>
              </w:divBdr>
            </w:div>
          </w:divsChild>
        </w:div>
        <w:div w:id="1341008792">
          <w:marLeft w:val="0"/>
          <w:marRight w:val="0"/>
          <w:marTop w:val="0"/>
          <w:marBottom w:val="0"/>
          <w:divBdr>
            <w:top w:val="none" w:sz="0" w:space="0" w:color="auto"/>
            <w:left w:val="none" w:sz="0" w:space="0" w:color="auto"/>
            <w:bottom w:val="none" w:sz="0" w:space="0" w:color="auto"/>
            <w:right w:val="none" w:sz="0" w:space="0" w:color="auto"/>
          </w:divBdr>
        </w:div>
        <w:div w:id="1590000625">
          <w:marLeft w:val="0"/>
          <w:marRight w:val="0"/>
          <w:marTop w:val="0"/>
          <w:marBottom w:val="0"/>
          <w:divBdr>
            <w:top w:val="none" w:sz="0" w:space="0" w:color="auto"/>
            <w:left w:val="none" w:sz="0" w:space="0" w:color="auto"/>
            <w:bottom w:val="none" w:sz="0" w:space="0" w:color="auto"/>
            <w:right w:val="none" w:sz="0" w:space="0" w:color="auto"/>
          </w:divBdr>
          <w:divsChild>
            <w:div w:id="2115395209">
              <w:marLeft w:val="0"/>
              <w:marRight w:val="0"/>
              <w:marTop w:val="0"/>
              <w:marBottom w:val="0"/>
              <w:divBdr>
                <w:top w:val="none" w:sz="0" w:space="0" w:color="auto"/>
                <w:left w:val="none" w:sz="0" w:space="0" w:color="auto"/>
                <w:bottom w:val="none" w:sz="0" w:space="0" w:color="auto"/>
                <w:right w:val="none" w:sz="0" w:space="0" w:color="auto"/>
              </w:divBdr>
            </w:div>
          </w:divsChild>
        </w:div>
        <w:div w:id="135144554">
          <w:marLeft w:val="0"/>
          <w:marRight w:val="0"/>
          <w:marTop w:val="0"/>
          <w:marBottom w:val="0"/>
          <w:divBdr>
            <w:top w:val="none" w:sz="0" w:space="0" w:color="auto"/>
            <w:left w:val="none" w:sz="0" w:space="0" w:color="auto"/>
            <w:bottom w:val="none" w:sz="0" w:space="0" w:color="auto"/>
            <w:right w:val="none" w:sz="0" w:space="0" w:color="auto"/>
          </w:divBdr>
        </w:div>
        <w:div w:id="1388340123">
          <w:marLeft w:val="0"/>
          <w:marRight w:val="0"/>
          <w:marTop w:val="0"/>
          <w:marBottom w:val="0"/>
          <w:divBdr>
            <w:top w:val="none" w:sz="0" w:space="0" w:color="auto"/>
            <w:left w:val="none" w:sz="0" w:space="0" w:color="auto"/>
            <w:bottom w:val="none" w:sz="0" w:space="0" w:color="auto"/>
            <w:right w:val="none" w:sz="0" w:space="0" w:color="auto"/>
          </w:divBdr>
          <w:divsChild>
            <w:div w:id="2069839672">
              <w:marLeft w:val="0"/>
              <w:marRight w:val="0"/>
              <w:marTop w:val="0"/>
              <w:marBottom w:val="0"/>
              <w:divBdr>
                <w:top w:val="none" w:sz="0" w:space="0" w:color="auto"/>
                <w:left w:val="none" w:sz="0" w:space="0" w:color="auto"/>
                <w:bottom w:val="none" w:sz="0" w:space="0" w:color="auto"/>
                <w:right w:val="none" w:sz="0" w:space="0" w:color="auto"/>
              </w:divBdr>
            </w:div>
          </w:divsChild>
        </w:div>
        <w:div w:id="837572361">
          <w:marLeft w:val="0"/>
          <w:marRight w:val="0"/>
          <w:marTop w:val="300"/>
          <w:marBottom w:val="0"/>
          <w:divBdr>
            <w:top w:val="none" w:sz="0" w:space="0" w:color="auto"/>
            <w:left w:val="none" w:sz="0" w:space="0" w:color="auto"/>
            <w:bottom w:val="none" w:sz="0" w:space="0" w:color="auto"/>
            <w:right w:val="none" w:sz="0" w:space="0" w:color="auto"/>
          </w:divBdr>
          <w:divsChild>
            <w:div w:id="1071349053">
              <w:marLeft w:val="0"/>
              <w:marRight w:val="0"/>
              <w:marTop w:val="0"/>
              <w:marBottom w:val="0"/>
              <w:divBdr>
                <w:top w:val="none" w:sz="0" w:space="0" w:color="auto"/>
                <w:left w:val="none" w:sz="0" w:space="0" w:color="auto"/>
                <w:bottom w:val="none" w:sz="0" w:space="0" w:color="auto"/>
                <w:right w:val="none" w:sz="0" w:space="0" w:color="auto"/>
              </w:divBdr>
              <w:divsChild>
                <w:div w:id="1389452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743339">
          <w:marLeft w:val="0"/>
          <w:marRight w:val="0"/>
          <w:marTop w:val="300"/>
          <w:marBottom w:val="0"/>
          <w:divBdr>
            <w:top w:val="none" w:sz="0" w:space="0" w:color="auto"/>
            <w:left w:val="none" w:sz="0" w:space="0" w:color="auto"/>
            <w:bottom w:val="none" w:sz="0" w:space="0" w:color="auto"/>
            <w:right w:val="none" w:sz="0" w:space="0" w:color="auto"/>
          </w:divBdr>
          <w:divsChild>
            <w:div w:id="1225946462">
              <w:marLeft w:val="0"/>
              <w:marRight w:val="0"/>
              <w:marTop w:val="0"/>
              <w:marBottom w:val="0"/>
              <w:divBdr>
                <w:top w:val="none" w:sz="0" w:space="0" w:color="auto"/>
                <w:left w:val="none" w:sz="0" w:space="0" w:color="auto"/>
                <w:bottom w:val="none" w:sz="0" w:space="0" w:color="auto"/>
                <w:right w:val="none" w:sz="0" w:space="0" w:color="auto"/>
              </w:divBdr>
              <w:divsChild>
                <w:div w:id="104347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695329">
          <w:marLeft w:val="0"/>
          <w:marRight w:val="0"/>
          <w:marTop w:val="300"/>
          <w:marBottom w:val="0"/>
          <w:divBdr>
            <w:top w:val="none" w:sz="0" w:space="0" w:color="auto"/>
            <w:left w:val="none" w:sz="0" w:space="0" w:color="auto"/>
            <w:bottom w:val="none" w:sz="0" w:space="0" w:color="auto"/>
            <w:right w:val="none" w:sz="0" w:space="0" w:color="auto"/>
          </w:divBdr>
          <w:divsChild>
            <w:div w:id="2127115831">
              <w:marLeft w:val="0"/>
              <w:marRight w:val="0"/>
              <w:marTop w:val="0"/>
              <w:marBottom w:val="0"/>
              <w:divBdr>
                <w:top w:val="none" w:sz="0" w:space="0" w:color="auto"/>
                <w:left w:val="none" w:sz="0" w:space="0" w:color="auto"/>
                <w:bottom w:val="none" w:sz="0" w:space="0" w:color="auto"/>
                <w:right w:val="none" w:sz="0" w:space="0" w:color="auto"/>
              </w:divBdr>
              <w:divsChild>
                <w:div w:id="543906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933845">
          <w:marLeft w:val="0"/>
          <w:marRight w:val="0"/>
          <w:marTop w:val="300"/>
          <w:marBottom w:val="0"/>
          <w:divBdr>
            <w:top w:val="none" w:sz="0" w:space="0" w:color="auto"/>
            <w:left w:val="none" w:sz="0" w:space="0" w:color="auto"/>
            <w:bottom w:val="none" w:sz="0" w:space="0" w:color="auto"/>
            <w:right w:val="none" w:sz="0" w:space="0" w:color="auto"/>
          </w:divBdr>
          <w:divsChild>
            <w:div w:id="772745646">
              <w:marLeft w:val="0"/>
              <w:marRight w:val="0"/>
              <w:marTop w:val="0"/>
              <w:marBottom w:val="0"/>
              <w:divBdr>
                <w:top w:val="none" w:sz="0" w:space="0" w:color="auto"/>
                <w:left w:val="none" w:sz="0" w:space="0" w:color="auto"/>
                <w:bottom w:val="none" w:sz="0" w:space="0" w:color="auto"/>
                <w:right w:val="none" w:sz="0" w:space="0" w:color="auto"/>
              </w:divBdr>
              <w:divsChild>
                <w:div w:id="552355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8548864">
      <w:bodyDiv w:val="1"/>
      <w:marLeft w:val="0"/>
      <w:marRight w:val="0"/>
      <w:marTop w:val="0"/>
      <w:marBottom w:val="0"/>
      <w:divBdr>
        <w:top w:val="none" w:sz="0" w:space="0" w:color="auto"/>
        <w:left w:val="none" w:sz="0" w:space="0" w:color="auto"/>
        <w:bottom w:val="none" w:sz="0" w:space="0" w:color="auto"/>
        <w:right w:val="none" w:sz="0" w:space="0" w:color="auto"/>
      </w:divBdr>
      <w:divsChild>
        <w:div w:id="1269657714">
          <w:marLeft w:val="0"/>
          <w:marRight w:val="0"/>
          <w:marTop w:val="0"/>
          <w:marBottom w:val="0"/>
          <w:divBdr>
            <w:top w:val="none" w:sz="0" w:space="0" w:color="auto"/>
            <w:left w:val="none" w:sz="0" w:space="0" w:color="auto"/>
            <w:bottom w:val="none" w:sz="0" w:space="0" w:color="auto"/>
            <w:right w:val="none" w:sz="0" w:space="0" w:color="auto"/>
          </w:divBdr>
        </w:div>
        <w:div w:id="2077240753">
          <w:marLeft w:val="0"/>
          <w:marRight w:val="0"/>
          <w:marTop w:val="0"/>
          <w:marBottom w:val="0"/>
          <w:divBdr>
            <w:top w:val="none" w:sz="0" w:space="0" w:color="auto"/>
            <w:left w:val="none" w:sz="0" w:space="0" w:color="auto"/>
            <w:bottom w:val="none" w:sz="0" w:space="0" w:color="auto"/>
            <w:right w:val="none" w:sz="0" w:space="0" w:color="auto"/>
          </w:divBdr>
          <w:divsChild>
            <w:div w:id="1968587250">
              <w:marLeft w:val="0"/>
              <w:marRight w:val="0"/>
              <w:marTop w:val="0"/>
              <w:marBottom w:val="0"/>
              <w:divBdr>
                <w:top w:val="none" w:sz="0" w:space="0" w:color="auto"/>
                <w:left w:val="none" w:sz="0" w:space="0" w:color="auto"/>
                <w:bottom w:val="none" w:sz="0" w:space="0" w:color="auto"/>
                <w:right w:val="none" w:sz="0" w:space="0" w:color="auto"/>
              </w:divBdr>
            </w:div>
          </w:divsChild>
        </w:div>
        <w:div w:id="1668971541">
          <w:marLeft w:val="0"/>
          <w:marRight w:val="0"/>
          <w:marTop w:val="0"/>
          <w:marBottom w:val="0"/>
          <w:divBdr>
            <w:top w:val="none" w:sz="0" w:space="0" w:color="auto"/>
            <w:left w:val="none" w:sz="0" w:space="0" w:color="auto"/>
            <w:bottom w:val="none" w:sz="0" w:space="0" w:color="auto"/>
            <w:right w:val="none" w:sz="0" w:space="0" w:color="auto"/>
          </w:divBdr>
        </w:div>
        <w:div w:id="1935048171">
          <w:marLeft w:val="0"/>
          <w:marRight w:val="0"/>
          <w:marTop w:val="0"/>
          <w:marBottom w:val="0"/>
          <w:divBdr>
            <w:top w:val="none" w:sz="0" w:space="0" w:color="auto"/>
            <w:left w:val="none" w:sz="0" w:space="0" w:color="auto"/>
            <w:bottom w:val="none" w:sz="0" w:space="0" w:color="auto"/>
            <w:right w:val="none" w:sz="0" w:space="0" w:color="auto"/>
          </w:divBdr>
          <w:divsChild>
            <w:div w:id="1302348334">
              <w:marLeft w:val="0"/>
              <w:marRight w:val="0"/>
              <w:marTop w:val="0"/>
              <w:marBottom w:val="0"/>
              <w:divBdr>
                <w:top w:val="none" w:sz="0" w:space="0" w:color="auto"/>
                <w:left w:val="none" w:sz="0" w:space="0" w:color="auto"/>
                <w:bottom w:val="none" w:sz="0" w:space="0" w:color="auto"/>
                <w:right w:val="none" w:sz="0" w:space="0" w:color="auto"/>
              </w:divBdr>
            </w:div>
          </w:divsChild>
        </w:div>
        <w:div w:id="1449005230">
          <w:marLeft w:val="0"/>
          <w:marRight w:val="0"/>
          <w:marTop w:val="0"/>
          <w:marBottom w:val="0"/>
          <w:divBdr>
            <w:top w:val="none" w:sz="0" w:space="0" w:color="auto"/>
            <w:left w:val="none" w:sz="0" w:space="0" w:color="auto"/>
            <w:bottom w:val="none" w:sz="0" w:space="0" w:color="auto"/>
            <w:right w:val="none" w:sz="0" w:space="0" w:color="auto"/>
          </w:divBdr>
        </w:div>
        <w:div w:id="1325818892">
          <w:marLeft w:val="0"/>
          <w:marRight w:val="0"/>
          <w:marTop w:val="0"/>
          <w:marBottom w:val="0"/>
          <w:divBdr>
            <w:top w:val="none" w:sz="0" w:space="0" w:color="auto"/>
            <w:left w:val="none" w:sz="0" w:space="0" w:color="auto"/>
            <w:bottom w:val="none" w:sz="0" w:space="0" w:color="auto"/>
            <w:right w:val="none" w:sz="0" w:space="0" w:color="auto"/>
          </w:divBdr>
          <w:divsChild>
            <w:div w:id="1597784658">
              <w:marLeft w:val="0"/>
              <w:marRight w:val="0"/>
              <w:marTop w:val="0"/>
              <w:marBottom w:val="0"/>
              <w:divBdr>
                <w:top w:val="none" w:sz="0" w:space="0" w:color="auto"/>
                <w:left w:val="none" w:sz="0" w:space="0" w:color="auto"/>
                <w:bottom w:val="none" w:sz="0" w:space="0" w:color="auto"/>
                <w:right w:val="none" w:sz="0" w:space="0" w:color="auto"/>
              </w:divBdr>
            </w:div>
          </w:divsChild>
        </w:div>
        <w:div w:id="926961534">
          <w:marLeft w:val="0"/>
          <w:marRight w:val="0"/>
          <w:marTop w:val="0"/>
          <w:marBottom w:val="0"/>
          <w:divBdr>
            <w:top w:val="none" w:sz="0" w:space="0" w:color="auto"/>
            <w:left w:val="none" w:sz="0" w:space="0" w:color="auto"/>
            <w:bottom w:val="none" w:sz="0" w:space="0" w:color="auto"/>
            <w:right w:val="none" w:sz="0" w:space="0" w:color="auto"/>
          </w:divBdr>
        </w:div>
        <w:div w:id="1708288839">
          <w:marLeft w:val="0"/>
          <w:marRight w:val="0"/>
          <w:marTop w:val="0"/>
          <w:marBottom w:val="0"/>
          <w:divBdr>
            <w:top w:val="none" w:sz="0" w:space="0" w:color="auto"/>
            <w:left w:val="none" w:sz="0" w:space="0" w:color="auto"/>
            <w:bottom w:val="none" w:sz="0" w:space="0" w:color="auto"/>
            <w:right w:val="none" w:sz="0" w:space="0" w:color="auto"/>
          </w:divBdr>
          <w:divsChild>
            <w:div w:id="728039483">
              <w:marLeft w:val="0"/>
              <w:marRight w:val="0"/>
              <w:marTop w:val="0"/>
              <w:marBottom w:val="0"/>
              <w:divBdr>
                <w:top w:val="none" w:sz="0" w:space="0" w:color="auto"/>
                <w:left w:val="none" w:sz="0" w:space="0" w:color="auto"/>
                <w:bottom w:val="none" w:sz="0" w:space="0" w:color="auto"/>
                <w:right w:val="none" w:sz="0" w:space="0" w:color="auto"/>
              </w:divBdr>
            </w:div>
          </w:divsChild>
        </w:div>
        <w:div w:id="927231791">
          <w:marLeft w:val="0"/>
          <w:marRight w:val="0"/>
          <w:marTop w:val="0"/>
          <w:marBottom w:val="0"/>
          <w:divBdr>
            <w:top w:val="none" w:sz="0" w:space="0" w:color="auto"/>
            <w:left w:val="none" w:sz="0" w:space="0" w:color="auto"/>
            <w:bottom w:val="none" w:sz="0" w:space="0" w:color="auto"/>
            <w:right w:val="none" w:sz="0" w:space="0" w:color="auto"/>
          </w:divBdr>
        </w:div>
        <w:div w:id="230046536">
          <w:marLeft w:val="0"/>
          <w:marRight w:val="0"/>
          <w:marTop w:val="0"/>
          <w:marBottom w:val="0"/>
          <w:divBdr>
            <w:top w:val="none" w:sz="0" w:space="0" w:color="auto"/>
            <w:left w:val="none" w:sz="0" w:space="0" w:color="auto"/>
            <w:bottom w:val="none" w:sz="0" w:space="0" w:color="auto"/>
            <w:right w:val="none" w:sz="0" w:space="0" w:color="auto"/>
          </w:divBdr>
          <w:divsChild>
            <w:div w:id="1962152648">
              <w:marLeft w:val="0"/>
              <w:marRight w:val="0"/>
              <w:marTop w:val="0"/>
              <w:marBottom w:val="0"/>
              <w:divBdr>
                <w:top w:val="none" w:sz="0" w:space="0" w:color="auto"/>
                <w:left w:val="none" w:sz="0" w:space="0" w:color="auto"/>
                <w:bottom w:val="none" w:sz="0" w:space="0" w:color="auto"/>
                <w:right w:val="none" w:sz="0" w:space="0" w:color="auto"/>
              </w:divBdr>
            </w:div>
          </w:divsChild>
        </w:div>
        <w:div w:id="1460295223">
          <w:marLeft w:val="0"/>
          <w:marRight w:val="0"/>
          <w:marTop w:val="0"/>
          <w:marBottom w:val="0"/>
          <w:divBdr>
            <w:top w:val="none" w:sz="0" w:space="0" w:color="auto"/>
            <w:left w:val="none" w:sz="0" w:space="0" w:color="auto"/>
            <w:bottom w:val="none" w:sz="0" w:space="0" w:color="auto"/>
            <w:right w:val="none" w:sz="0" w:space="0" w:color="auto"/>
          </w:divBdr>
        </w:div>
        <w:div w:id="1764035282">
          <w:marLeft w:val="0"/>
          <w:marRight w:val="0"/>
          <w:marTop w:val="0"/>
          <w:marBottom w:val="0"/>
          <w:divBdr>
            <w:top w:val="none" w:sz="0" w:space="0" w:color="auto"/>
            <w:left w:val="none" w:sz="0" w:space="0" w:color="auto"/>
            <w:bottom w:val="none" w:sz="0" w:space="0" w:color="auto"/>
            <w:right w:val="none" w:sz="0" w:space="0" w:color="auto"/>
          </w:divBdr>
          <w:divsChild>
            <w:div w:id="742026337">
              <w:marLeft w:val="0"/>
              <w:marRight w:val="0"/>
              <w:marTop w:val="0"/>
              <w:marBottom w:val="0"/>
              <w:divBdr>
                <w:top w:val="none" w:sz="0" w:space="0" w:color="auto"/>
                <w:left w:val="none" w:sz="0" w:space="0" w:color="auto"/>
                <w:bottom w:val="none" w:sz="0" w:space="0" w:color="auto"/>
                <w:right w:val="none" w:sz="0" w:space="0" w:color="auto"/>
              </w:divBdr>
            </w:div>
          </w:divsChild>
        </w:div>
        <w:div w:id="368845711">
          <w:marLeft w:val="0"/>
          <w:marRight w:val="0"/>
          <w:marTop w:val="0"/>
          <w:marBottom w:val="0"/>
          <w:divBdr>
            <w:top w:val="none" w:sz="0" w:space="0" w:color="auto"/>
            <w:left w:val="none" w:sz="0" w:space="0" w:color="auto"/>
            <w:bottom w:val="none" w:sz="0" w:space="0" w:color="auto"/>
            <w:right w:val="none" w:sz="0" w:space="0" w:color="auto"/>
          </w:divBdr>
        </w:div>
        <w:div w:id="661930333">
          <w:marLeft w:val="0"/>
          <w:marRight w:val="0"/>
          <w:marTop w:val="0"/>
          <w:marBottom w:val="0"/>
          <w:divBdr>
            <w:top w:val="none" w:sz="0" w:space="0" w:color="auto"/>
            <w:left w:val="none" w:sz="0" w:space="0" w:color="auto"/>
            <w:bottom w:val="none" w:sz="0" w:space="0" w:color="auto"/>
            <w:right w:val="none" w:sz="0" w:space="0" w:color="auto"/>
          </w:divBdr>
          <w:divsChild>
            <w:div w:id="1031491097">
              <w:marLeft w:val="0"/>
              <w:marRight w:val="0"/>
              <w:marTop w:val="0"/>
              <w:marBottom w:val="0"/>
              <w:divBdr>
                <w:top w:val="none" w:sz="0" w:space="0" w:color="auto"/>
                <w:left w:val="none" w:sz="0" w:space="0" w:color="auto"/>
                <w:bottom w:val="none" w:sz="0" w:space="0" w:color="auto"/>
                <w:right w:val="none" w:sz="0" w:space="0" w:color="auto"/>
              </w:divBdr>
            </w:div>
          </w:divsChild>
        </w:div>
        <w:div w:id="1663966243">
          <w:marLeft w:val="0"/>
          <w:marRight w:val="0"/>
          <w:marTop w:val="300"/>
          <w:marBottom w:val="0"/>
          <w:divBdr>
            <w:top w:val="none" w:sz="0" w:space="0" w:color="auto"/>
            <w:left w:val="none" w:sz="0" w:space="0" w:color="auto"/>
            <w:bottom w:val="none" w:sz="0" w:space="0" w:color="auto"/>
            <w:right w:val="none" w:sz="0" w:space="0" w:color="auto"/>
          </w:divBdr>
          <w:divsChild>
            <w:div w:id="391270371">
              <w:marLeft w:val="0"/>
              <w:marRight w:val="0"/>
              <w:marTop w:val="0"/>
              <w:marBottom w:val="0"/>
              <w:divBdr>
                <w:top w:val="none" w:sz="0" w:space="0" w:color="auto"/>
                <w:left w:val="none" w:sz="0" w:space="0" w:color="auto"/>
                <w:bottom w:val="none" w:sz="0" w:space="0" w:color="auto"/>
                <w:right w:val="none" w:sz="0" w:space="0" w:color="auto"/>
              </w:divBdr>
              <w:divsChild>
                <w:div w:id="35743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23788">
          <w:marLeft w:val="0"/>
          <w:marRight w:val="0"/>
          <w:marTop w:val="300"/>
          <w:marBottom w:val="0"/>
          <w:divBdr>
            <w:top w:val="none" w:sz="0" w:space="0" w:color="auto"/>
            <w:left w:val="none" w:sz="0" w:space="0" w:color="auto"/>
            <w:bottom w:val="none" w:sz="0" w:space="0" w:color="auto"/>
            <w:right w:val="none" w:sz="0" w:space="0" w:color="auto"/>
          </w:divBdr>
          <w:divsChild>
            <w:div w:id="2131976878">
              <w:marLeft w:val="0"/>
              <w:marRight w:val="0"/>
              <w:marTop w:val="0"/>
              <w:marBottom w:val="0"/>
              <w:divBdr>
                <w:top w:val="none" w:sz="0" w:space="0" w:color="auto"/>
                <w:left w:val="none" w:sz="0" w:space="0" w:color="auto"/>
                <w:bottom w:val="none" w:sz="0" w:space="0" w:color="auto"/>
                <w:right w:val="none" w:sz="0" w:space="0" w:color="auto"/>
              </w:divBdr>
              <w:divsChild>
                <w:div w:id="71200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870914">
          <w:marLeft w:val="0"/>
          <w:marRight w:val="0"/>
          <w:marTop w:val="300"/>
          <w:marBottom w:val="0"/>
          <w:divBdr>
            <w:top w:val="none" w:sz="0" w:space="0" w:color="auto"/>
            <w:left w:val="none" w:sz="0" w:space="0" w:color="auto"/>
            <w:bottom w:val="none" w:sz="0" w:space="0" w:color="auto"/>
            <w:right w:val="none" w:sz="0" w:space="0" w:color="auto"/>
          </w:divBdr>
          <w:divsChild>
            <w:div w:id="585262095">
              <w:marLeft w:val="0"/>
              <w:marRight w:val="0"/>
              <w:marTop w:val="0"/>
              <w:marBottom w:val="0"/>
              <w:divBdr>
                <w:top w:val="none" w:sz="0" w:space="0" w:color="auto"/>
                <w:left w:val="none" w:sz="0" w:space="0" w:color="auto"/>
                <w:bottom w:val="none" w:sz="0" w:space="0" w:color="auto"/>
                <w:right w:val="none" w:sz="0" w:space="0" w:color="auto"/>
              </w:divBdr>
              <w:divsChild>
                <w:div w:id="416170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468772">
          <w:marLeft w:val="0"/>
          <w:marRight w:val="0"/>
          <w:marTop w:val="300"/>
          <w:marBottom w:val="0"/>
          <w:divBdr>
            <w:top w:val="none" w:sz="0" w:space="0" w:color="auto"/>
            <w:left w:val="none" w:sz="0" w:space="0" w:color="auto"/>
            <w:bottom w:val="none" w:sz="0" w:space="0" w:color="auto"/>
            <w:right w:val="none" w:sz="0" w:space="0" w:color="auto"/>
          </w:divBdr>
          <w:divsChild>
            <w:div w:id="405105111">
              <w:marLeft w:val="0"/>
              <w:marRight w:val="0"/>
              <w:marTop w:val="0"/>
              <w:marBottom w:val="0"/>
              <w:divBdr>
                <w:top w:val="none" w:sz="0" w:space="0" w:color="auto"/>
                <w:left w:val="none" w:sz="0" w:space="0" w:color="auto"/>
                <w:bottom w:val="none" w:sz="0" w:space="0" w:color="auto"/>
                <w:right w:val="none" w:sz="0" w:space="0" w:color="auto"/>
              </w:divBdr>
              <w:divsChild>
                <w:div w:id="14470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434938">
      <w:bodyDiv w:val="1"/>
      <w:marLeft w:val="0"/>
      <w:marRight w:val="0"/>
      <w:marTop w:val="0"/>
      <w:marBottom w:val="0"/>
      <w:divBdr>
        <w:top w:val="none" w:sz="0" w:space="0" w:color="auto"/>
        <w:left w:val="none" w:sz="0" w:space="0" w:color="auto"/>
        <w:bottom w:val="none" w:sz="0" w:space="0" w:color="auto"/>
        <w:right w:val="none" w:sz="0" w:space="0" w:color="auto"/>
      </w:divBdr>
      <w:divsChild>
        <w:div w:id="1814330908">
          <w:marLeft w:val="0"/>
          <w:marRight w:val="0"/>
          <w:marTop w:val="0"/>
          <w:marBottom w:val="0"/>
          <w:divBdr>
            <w:top w:val="none" w:sz="0" w:space="0" w:color="auto"/>
            <w:left w:val="none" w:sz="0" w:space="0" w:color="auto"/>
            <w:bottom w:val="none" w:sz="0" w:space="0" w:color="auto"/>
            <w:right w:val="none" w:sz="0" w:space="0" w:color="auto"/>
          </w:divBdr>
        </w:div>
        <w:div w:id="435710757">
          <w:marLeft w:val="0"/>
          <w:marRight w:val="0"/>
          <w:marTop w:val="0"/>
          <w:marBottom w:val="0"/>
          <w:divBdr>
            <w:top w:val="none" w:sz="0" w:space="0" w:color="auto"/>
            <w:left w:val="none" w:sz="0" w:space="0" w:color="auto"/>
            <w:bottom w:val="none" w:sz="0" w:space="0" w:color="auto"/>
            <w:right w:val="none" w:sz="0" w:space="0" w:color="auto"/>
          </w:divBdr>
          <w:divsChild>
            <w:div w:id="652179508">
              <w:marLeft w:val="0"/>
              <w:marRight w:val="0"/>
              <w:marTop w:val="0"/>
              <w:marBottom w:val="0"/>
              <w:divBdr>
                <w:top w:val="none" w:sz="0" w:space="0" w:color="auto"/>
                <w:left w:val="none" w:sz="0" w:space="0" w:color="auto"/>
                <w:bottom w:val="none" w:sz="0" w:space="0" w:color="auto"/>
                <w:right w:val="none" w:sz="0" w:space="0" w:color="auto"/>
              </w:divBdr>
            </w:div>
          </w:divsChild>
        </w:div>
        <w:div w:id="386343165">
          <w:marLeft w:val="0"/>
          <w:marRight w:val="0"/>
          <w:marTop w:val="0"/>
          <w:marBottom w:val="0"/>
          <w:divBdr>
            <w:top w:val="none" w:sz="0" w:space="0" w:color="auto"/>
            <w:left w:val="none" w:sz="0" w:space="0" w:color="auto"/>
            <w:bottom w:val="none" w:sz="0" w:space="0" w:color="auto"/>
            <w:right w:val="none" w:sz="0" w:space="0" w:color="auto"/>
          </w:divBdr>
        </w:div>
        <w:div w:id="395058453">
          <w:marLeft w:val="0"/>
          <w:marRight w:val="0"/>
          <w:marTop w:val="0"/>
          <w:marBottom w:val="0"/>
          <w:divBdr>
            <w:top w:val="none" w:sz="0" w:space="0" w:color="auto"/>
            <w:left w:val="none" w:sz="0" w:space="0" w:color="auto"/>
            <w:bottom w:val="none" w:sz="0" w:space="0" w:color="auto"/>
            <w:right w:val="none" w:sz="0" w:space="0" w:color="auto"/>
          </w:divBdr>
          <w:divsChild>
            <w:div w:id="219829501">
              <w:marLeft w:val="0"/>
              <w:marRight w:val="0"/>
              <w:marTop w:val="0"/>
              <w:marBottom w:val="0"/>
              <w:divBdr>
                <w:top w:val="none" w:sz="0" w:space="0" w:color="auto"/>
                <w:left w:val="none" w:sz="0" w:space="0" w:color="auto"/>
                <w:bottom w:val="none" w:sz="0" w:space="0" w:color="auto"/>
                <w:right w:val="none" w:sz="0" w:space="0" w:color="auto"/>
              </w:divBdr>
            </w:div>
          </w:divsChild>
        </w:div>
        <w:div w:id="1322350045">
          <w:marLeft w:val="0"/>
          <w:marRight w:val="0"/>
          <w:marTop w:val="0"/>
          <w:marBottom w:val="0"/>
          <w:divBdr>
            <w:top w:val="none" w:sz="0" w:space="0" w:color="auto"/>
            <w:left w:val="none" w:sz="0" w:space="0" w:color="auto"/>
            <w:bottom w:val="none" w:sz="0" w:space="0" w:color="auto"/>
            <w:right w:val="none" w:sz="0" w:space="0" w:color="auto"/>
          </w:divBdr>
        </w:div>
        <w:div w:id="1088423634">
          <w:marLeft w:val="0"/>
          <w:marRight w:val="0"/>
          <w:marTop w:val="0"/>
          <w:marBottom w:val="0"/>
          <w:divBdr>
            <w:top w:val="none" w:sz="0" w:space="0" w:color="auto"/>
            <w:left w:val="none" w:sz="0" w:space="0" w:color="auto"/>
            <w:bottom w:val="none" w:sz="0" w:space="0" w:color="auto"/>
            <w:right w:val="none" w:sz="0" w:space="0" w:color="auto"/>
          </w:divBdr>
          <w:divsChild>
            <w:div w:id="1470705639">
              <w:marLeft w:val="0"/>
              <w:marRight w:val="0"/>
              <w:marTop w:val="0"/>
              <w:marBottom w:val="0"/>
              <w:divBdr>
                <w:top w:val="none" w:sz="0" w:space="0" w:color="auto"/>
                <w:left w:val="none" w:sz="0" w:space="0" w:color="auto"/>
                <w:bottom w:val="none" w:sz="0" w:space="0" w:color="auto"/>
                <w:right w:val="none" w:sz="0" w:space="0" w:color="auto"/>
              </w:divBdr>
            </w:div>
          </w:divsChild>
        </w:div>
        <w:div w:id="1017078303">
          <w:marLeft w:val="0"/>
          <w:marRight w:val="0"/>
          <w:marTop w:val="0"/>
          <w:marBottom w:val="0"/>
          <w:divBdr>
            <w:top w:val="none" w:sz="0" w:space="0" w:color="auto"/>
            <w:left w:val="none" w:sz="0" w:space="0" w:color="auto"/>
            <w:bottom w:val="none" w:sz="0" w:space="0" w:color="auto"/>
            <w:right w:val="none" w:sz="0" w:space="0" w:color="auto"/>
          </w:divBdr>
        </w:div>
        <w:div w:id="1162500550">
          <w:marLeft w:val="0"/>
          <w:marRight w:val="0"/>
          <w:marTop w:val="0"/>
          <w:marBottom w:val="0"/>
          <w:divBdr>
            <w:top w:val="none" w:sz="0" w:space="0" w:color="auto"/>
            <w:left w:val="none" w:sz="0" w:space="0" w:color="auto"/>
            <w:bottom w:val="none" w:sz="0" w:space="0" w:color="auto"/>
            <w:right w:val="none" w:sz="0" w:space="0" w:color="auto"/>
          </w:divBdr>
          <w:divsChild>
            <w:div w:id="1657800830">
              <w:marLeft w:val="0"/>
              <w:marRight w:val="0"/>
              <w:marTop w:val="0"/>
              <w:marBottom w:val="0"/>
              <w:divBdr>
                <w:top w:val="none" w:sz="0" w:space="0" w:color="auto"/>
                <w:left w:val="none" w:sz="0" w:space="0" w:color="auto"/>
                <w:bottom w:val="none" w:sz="0" w:space="0" w:color="auto"/>
                <w:right w:val="none" w:sz="0" w:space="0" w:color="auto"/>
              </w:divBdr>
            </w:div>
          </w:divsChild>
        </w:div>
        <w:div w:id="739985649">
          <w:marLeft w:val="0"/>
          <w:marRight w:val="0"/>
          <w:marTop w:val="0"/>
          <w:marBottom w:val="0"/>
          <w:divBdr>
            <w:top w:val="none" w:sz="0" w:space="0" w:color="auto"/>
            <w:left w:val="none" w:sz="0" w:space="0" w:color="auto"/>
            <w:bottom w:val="none" w:sz="0" w:space="0" w:color="auto"/>
            <w:right w:val="none" w:sz="0" w:space="0" w:color="auto"/>
          </w:divBdr>
        </w:div>
        <w:div w:id="1115557369">
          <w:marLeft w:val="0"/>
          <w:marRight w:val="0"/>
          <w:marTop w:val="0"/>
          <w:marBottom w:val="0"/>
          <w:divBdr>
            <w:top w:val="none" w:sz="0" w:space="0" w:color="auto"/>
            <w:left w:val="none" w:sz="0" w:space="0" w:color="auto"/>
            <w:bottom w:val="none" w:sz="0" w:space="0" w:color="auto"/>
            <w:right w:val="none" w:sz="0" w:space="0" w:color="auto"/>
          </w:divBdr>
          <w:divsChild>
            <w:div w:id="1373460508">
              <w:marLeft w:val="0"/>
              <w:marRight w:val="0"/>
              <w:marTop w:val="0"/>
              <w:marBottom w:val="0"/>
              <w:divBdr>
                <w:top w:val="none" w:sz="0" w:space="0" w:color="auto"/>
                <w:left w:val="none" w:sz="0" w:space="0" w:color="auto"/>
                <w:bottom w:val="none" w:sz="0" w:space="0" w:color="auto"/>
                <w:right w:val="none" w:sz="0" w:space="0" w:color="auto"/>
              </w:divBdr>
            </w:div>
          </w:divsChild>
        </w:div>
        <w:div w:id="76555611">
          <w:marLeft w:val="0"/>
          <w:marRight w:val="0"/>
          <w:marTop w:val="0"/>
          <w:marBottom w:val="0"/>
          <w:divBdr>
            <w:top w:val="none" w:sz="0" w:space="0" w:color="auto"/>
            <w:left w:val="none" w:sz="0" w:space="0" w:color="auto"/>
            <w:bottom w:val="none" w:sz="0" w:space="0" w:color="auto"/>
            <w:right w:val="none" w:sz="0" w:space="0" w:color="auto"/>
          </w:divBdr>
        </w:div>
        <w:div w:id="682976363">
          <w:marLeft w:val="0"/>
          <w:marRight w:val="0"/>
          <w:marTop w:val="0"/>
          <w:marBottom w:val="0"/>
          <w:divBdr>
            <w:top w:val="none" w:sz="0" w:space="0" w:color="auto"/>
            <w:left w:val="none" w:sz="0" w:space="0" w:color="auto"/>
            <w:bottom w:val="none" w:sz="0" w:space="0" w:color="auto"/>
            <w:right w:val="none" w:sz="0" w:space="0" w:color="auto"/>
          </w:divBdr>
          <w:divsChild>
            <w:div w:id="525144303">
              <w:marLeft w:val="0"/>
              <w:marRight w:val="0"/>
              <w:marTop w:val="0"/>
              <w:marBottom w:val="0"/>
              <w:divBdr>
                <w:top w:val="none" w:sz="0" w:space="0" w:color="auto"/>
                <w:left w:val="none" w:sz="0" w:space="0" w:color="auto"/>
                <w:bottom w:val="none" w:sz="0" w:space="0" w:color="auto"/>
                <w:right w:val="none" w:sz="0" w:space="0" w:color="auto"/>
              </w:divBdr>
            </w:div>
          </w:divsChild>
        </w:div>
        <w:div w:id="1969848304">
          <w:marLeft w:val="0"/>
          <w:marRight w:val="0"/>
          <w:marTop w:val="0"/>
          <w:marBottom w:val="0"/>
          <w:divBdr>
            <w:top w:val="none" w:sz="0" w:space="0" w:color="auto"/>
            <w:left w:val="none" w:sz="0" w:space="0" w:color="auto"/>
            <w:bottom w:val="none" w:sz="0" w:space="0" w:color="auto"/>
            <w:right w:val="none" w:sz="0" w:space="0" w:color="auto"/>
          </w:divBdr>
        </w:div>
        <w:div w:id="425197824">
          <w:marLeft w:val="0"/>
          <w:marRight w:val="0"/>
          <w:marTop w:val="0"/>
          <w:marBottom w:val="0"/>
          <w:divBdr>
            <w:top w:val="none" w:sz="0" w:space="0" w:color="auto"/>
            <w:left w:val="none" w:sz="0" w:space="0" w:color="auto"/>
            <w:bottom w:val="none" w:sz="0" w:space="0" w:color="auto"/>
            <w:right w:val="none" w:sz="0" w:space="0" w:color="auto"/>
          </w:divBdr>
          <w:divsChild>
            <w:div w:id="1385330353">
              <w:marLeft w:val="0"/>
              <w:marRight w:val="0"/>
              <w:marTop w:val="0"/>
              <w:marBottom w:val="0"/>
              <w:divBdr>
                <w:top w:val="none" w:sz="0" w:space="0" w:color="auto"/>
                <w:left w:val="none" w:sz="0" w:space="0" w:color="auto"/>
                <w:bottom w:val="none" w:sz="0" w:space="0" w:color="auto"/>
                <w:right w:val="none" w:sz="0" w:space="0" w:color="auto"/>
              </w:divBdr>
            </w:div>
          </w:divsChild>
        </w:div>
        <w:div w:id="2069184951">
          <w:marLeft w:val="0"/>
          <w:marRight w:val="0"/>
          <w:marTop w:val="300"/>
          <w:marBottom w:val="0"/>
          <w:divBdr>
            <w:top w:val="none" w:sz="0" w:space="0" w:color="auto"/>
            <w:left w:val="none" w:sz="0" w:space="0" w:color="auto"/>
            <w:bottom w:val="none" w:sz="0" w:space="0" w:color="auto"/>
            <w:right w:val="none" w:sz="0" w:space="0" w:color="auto"/>
          </w:divBdr>
          <w:divsChild>
            <w:div w:id="837382142">
              <w:marLeft w:val="0"/>
              <w:marRight w:val="0"/>
              <w:marTop w:val="0"/>
              <w:marBottom w:val="0"/>
              <w:divBdr>
                <w:top w:val="none" w:sz="0" w:space="0" w:color="auto"/>
                <w:left w:val="none" w:sz="0" w:space="0" w:color="auto"/>
                <w:bottom w:val="none" w:sz="0" w:space="0" w:color="auto"/>
                <w:right w:val="none" w:sz="0" w:space="0" w:color="auto"/>
              </w:divBdr>
              <w:divsChild>
                <w:div w:id="151934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410364">
          <w:marLeft w:val="0"/>
          <w:marRight w:val="0"/>
          <w:marTop w:val="300"/>
          <w:marBottom w:val="0"/>
          <w:divBdr>
            <w:top w:val="none" w:sz="0" w:space="0" w:color="auto"/>
            <w:left w:val="none" w:sz="0" w:space="0" w:color="auto"/>
            <w:bottom w:val="none" w:sz="0" w:space="0" w:color="auto"/>
            <w:right w:val="none" w:sz="0" w:space="0" w:color="auto"/>
          </w:divBdr>
          <w:divsChild>
            <w:div w:id="1639414875">
              <w:marLeft w:val="0"/>
              <w:marRight w:val="0"/>
              <w:marTop w:val="0"/>
              <w:marBottom w:val="0"/>
              <w:divBdr>
                <w:top w:val="none" w:sz="0" w:space="0" w:color="auto"/>
                <w:left w:val="none" w:sz="0" w:space="0" w:color="auto"/>
                <w:bottom w:val="none" w:sz="0" w:space="0" w:color="auto"/>
                <w:right w:val="none" w:sz="0" w:space="0" w:color="auto"/>
              </w:divBdr>
              <w:divsChild>
                <w:div w:id="905992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57706">
          <w:marLeft w:val="0"/>
          <w:marRight w:val="0"/>
          <w:marTop w:val="300"/>
          <w:marBottom w:val="0"/>
          <w:divBdr>
            <w:top w:val="none" w:sz="0" w:space="0" w:color="auto"/>
            <w:left w:val="none" w:sz="0" w:space="0" w:color="auto"/>
            <w:bottom w:val="none" w:sz="0" w:space="0" w:color="auto"/>
            <w:right w:val="none" w:sz="0" w:space="0" w:color="auto"/>
          </w:divBdr>
          <w:divsChild>
            <w:div w:id="1678993408">
              <w:marLeft w:val="0"/>
              <w:marRight w:val="0"/>
              <w:marTop w:val="0"/>
              <w:marBottom w:val="0"/>
              <w:divBdr>
                <w:top w:val="none" w:sz="0" w:space="0" w:color="auto"/>
                <w:left w:val="none" w:sz="0" w:space="0" w:color="auto"/>
                <w:bottom w:val="none" w:sz="0" w:space="0" w:color="auto"/>
                <w:right w:val="none" w:sz="0" w:space="0" w:color="auto"/>
              </w:divBdr>
              <w:divsChild>
                <w:div w:id="157242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306349">
          <w:marLeft w:val="0"/>
          <w:marRight w:val="0"/>
          <w:marTop w:val="300"/>
          <w:marBottom w:val="0"/>
          <w:divBdr>
            <w:top w:val="none" w:sz="0" w:space="0" w:color="auto"/>
            <w:left w:val="none" w:sz="0" w:space="0" w:color="auto"/>
            <w:bottom w:val="none" w:sz="0" w:space="0" w:color="auto"/>
            <w:right w:val="none" w:sz="0" w:space="0" w:color="auto"/>
          </w:divBdr>
          <w:divsChild>
            <w:div w:id="934634029">
              <w:marLeft w:val="0"/>
              <w:marRight w:val="0"/>
              <w:marTop w:val="0"/>
              <w:marBottom w:val="0"/>
              <w:divBdr>
                <w:top w:val="none" w:sz="0" w:space="0" w:color="auto"/>
                <w:left w:val="none" w:sz="0" w:space="0" w:color="auto"/>
                <w:bottom w:val="none" w:sz="0" w:space="0" w:color="auto"/>
                <w:right w:val="none" w:sz="0" w:space="0" w:color="auto"/>
              </w:divBdr>
              <w:divsChild>
                <w:div w:id="1887831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0517428">
      <w:bodyDiv w:val="1"/>
      <w:marLeft w:val="0"/>
      <w:marRight w:val="0"/>
      <w:marTop w:val="0"/>
      <w:marBottom w:val="0"/>
      <w:divBdr>
        <w:top w:val="none" w:sz="0" w:space="0" w:color="auto"/>
        <w:left w:val="none" w:sz="0" w:space="0" w:color="auto"/>
        <w:bottom w:val="none" w:sz="0" w:space="0" w:color="auto"/>
        <w:right w:val="none" w:sz="0" w:space="0" w:color="auto"/>
      </w:divBdr>
      <w:divsChild>
        <w:div w:id="1337919733">
          <w:marLeft w:val="0"/>
          <w:marRight w:val="0"/>
          <w:marTop w:val="0"/>
          <w:marBottom w:val="0"/>
          <w:divBdr>
            <w:top w:val="none" w:sz="0" w:space="0" w:color="auto"/>
            <w:left w:val="none" w:sz="0" w:space="0" w:color="auto"/>
            <w:bottom w:val="none" w:sz="0" w:space="0" w:color="auto"/>
            <w:right w:val="none" w:sz="0" w:space="0" w:color="auto"/>
          </w:divBdr>
        </w:div>
        <w:div w:id="1874228413">
          <w:marLeft w:val="0"/>
          <w:marRight w:val="0"/>
          <w:marTop w:val="0"/>
          <w:marBottom w:val="0"/>
          <w:divBdr>
            <w:top w:val="none" w:sz="0" w:space="0" w:color="auto"/>
            <w:left w:val="none" w:sz="0" w:space="0" w:color="auto"/>
            <w:bottom w:val="none" w:sz="0" w:space="0" w:color="auto"/>
            <w:right w:val="none" w:sz="0" w:space="0" w:color="auto"/>
          </w:divBdr>
          <w:divsChild>
            <w:div w:id="410322490">
              <w:marLeft w:val="0"/>
              <w:marRight w:val="0"/>
              <w:marTop w:val="0"/>
              <w:marBottom w:val="0"/>
              <w:divBdr>
                <w:top w:val="none" w:sz="0" w:space="0" w:color="auto"/>
                <w:left w:val="none" w:sz="0" w:space="0" w:color="auto"/>
                <w:bottom w:val="none" w:sz="0" w:space="0" w:color="auto"/>
                <w:right w:val="none" w:sz="0" w:space="0" w:color="auto"/>
              </w:divBdr>
            </w:div>
          </w:divsChild>
        </w:div>
        <w:div w:id="287669300">
          <w:marLeft w:val="0"/>
          <w:marRight w:val="0"/>
          <w:marTop w:val="0"/>
          <w:marBottom w:val="0"/>
          <w:divBdr>
            <w:top w:val="none" w:sz="0" w:space="0" w:color="auto"/>
            <w:left w:val="none" w:sz="0" w:space="0" w:color="auto"/>
            <w:bottom w:val="none" w:sz="0" w:space="0" w:color="auto"/>
            <w:right w:val="none" w:sz="0" w:space="0" w:color="auto"/>
          </w:divBdr>
        </w:div>
        <w:div w:id="783156808">
          <w:marLeft w:val="0"/>
          <w:marRight w:val="0"/>
          <w:marTop w:val="0"/>
          <w:marBottom w:val="0"/>
          <w:divBdr>
            <w:top w:val="none" w:sz="0" w:space="0" w:color="auto"/>
            <w:left w:val="none" w:sz="0" w:space="0" w:color="auto"/>
            <w:bottom w:val="none" w:sz="0" w:space="0" w:color="auto"/>
            <w:right w:val="none" w:sz="0" w:space="0" w:color="auto"/>
          </w:divBdr>
          <w:divsChild>
            <w:div w:id="1944266702">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
        <w:div w:id="1537699377">
          <w:marLeft w:val="0"/>
          <w:marRight w:val="0"/>
          <w:marTop w:val="0"/>
          <w:marBottom w:val="0"/>
          <w:divBdr>
            <w:top w:val="none" w:sz="0" w:space="0" w:color="auto"/>
            <w:left w:val="none" w:sz="0" w:space="0" w:color="auto"/>
            <w:bottom w:val="none" w:sz="0" w:space="0" w:color="auto"/>
            <w:right w:val="none" w:sz="0" w:space="0" w:color="auto"/>
          </w:divBdr>
          <w:divsChild>
            <w:div w:id="116654089">
              <w:marLeft w:val="0"/>
              <w:marRight w:val="0"/>
              <w:marTop w:val="0"/>
              <w:marBottom w:val="0"/>
              <w:divBdr>
                <w:top w:val="none" w:sz="0" w:space="0" w:color="auto"/>
                <w:left w:val="none" w:sz="0" w:space="0" w:color="auto"/>
                <w:bottom w:val="none" w:sz="0" w:space="0" w:color="auto"/>
                <w:right w:val="none" w:sz="0" w:space="0" w:color="auto"/>
              </w:divBdr>
            </w:div>
          </w:divsChild>
        </w:div>
        <w:div w:id="2005275077">
          <w:marLeft w:val="0"/>
          <w:marRight w:val="0"/>
          <w:marTop w:val="0"/>
          <w:marBottom w:val="0"/>
          <w:divBdr>
            <w:top w:val="none" w:sz="0" w:space="0" w:color="auto"/>
            <w:left w:val="none" w:sz="0" w:space="0" w:color="auto"/>
            <w:bottom w:val="none" w:sz="0" w:space="0" w:color="auto"/>
            <w:right w:val="none" w:sz="0" w:space="0" w:color="auto"/>
          </w:divBdr>
        </w:div>
        <w:div w:id="487988228">
          <w:marLeft w:val="0"/>
          <w:marRight w:val="0"/>
          <w:marTop w:val="0"/>
          <w:marBottom w:val="0"/>
          <w:divBdr>
            <w:top w:val="none" w:sz="0" w:space="0" w:color="auto"/>
            <w:left w:val="none" w:sz="0" w:space="0" w:color="auto"/>
            <w:bottom w:val="none" w:sz="0" w:space="0" w:color="auto"/>
            <w:right w:val="none" w:sz="0" w:space="0" w:color="auto"/>
          </w:divBdr>
          <w:divsChild>
            <w:div w:id="1233350578">
              <w:marLeft w:val="0"/>
              <w:marRight w:val="0"/>
              <w:marTop w:val="0"/>
              <w:marBottom w:val="0"/>
              <w:divBdr>
                <w:top w:val="none" w:sz="0" w:space="0" w:color="auto"/>
                <w:left w:val="none" w:sz="0" w:space="0" w:color="auto"/>
                <w:bottom w:val="none" w:sz="0" w:space="0" w:color="auto"/>
                <w:right w:val="none" w:sz="0" w:space="0" w:color="auto"/>
              </w:divBdr>
            </w:div>
          </w:divsChild>
        </w:div>
        <w:div w:id="1751347646">
          <w:marLeft w:val="0"/>
          <w:marRight w:val="0"/>
          <w:marTop w:val="0"/>
          <w:marBottom w:val="0"/>
          <w:divBdr>
            <w:top w:val="none" w:sz="0" w:space="0" w:color="auto"/>
            <w:left w:val="none" w:sz="0" w:space="0" w:color="auto"/>
            <w:bottom w:val="none" w:sz="0" w:space="0" w:color="auto"/>
            <w:right w:val="none" w:sz="0" w:space="0" w:color="auto"/>
          </w:divBdr>
        </w:div>
        <w:div w:id="1489981338">
          <w:marLeft w:val="0"/>
          <w:marRight w:val="0"/>
          <w:marTop w:val="0"/>
          <w:marBottom w:val="0"/>
          <w:divBdr>
            <w:top w:val="none" w:sz="0" w:space="0" w:color="auto"/>
            <w:left w:val="none" w:sz="0" w:space="0" w:color="auto"/>
            <w:bottom w:val="none" w:sz="0" w:space="0" w:color="auto"/>
            <w:right w:val="none" w:sz="0" w:space="0" w:color="auto"/>
          </w:divBdr>
          <w:divsChild>
            <w:div w:id="797602199">
              <w:marLeft w:val="0"/>
              <w:marRight w:val="0"/>
              <w:marTop w:val="0"/>
              <w:marBottom w:val="0"/>
              <w:divBdr>
                <w:top w:val="none" w:sz="0" w:space="0" w:color="auto"/>
                <w:left w:val="none" w:sz="0" w:space="0" w:color="auto"/>
                <w:bottom w:val="none" w:sz="0" w:space="0" w:color="auto"/>
                <w:right w:val="none" w:sz="0" w:space="0" w:color="auto"/>
              </w:divBdr>
            </w:div>
          </w:divsChild>
        </w:div>
        <w:div w:id="1786387000">
          <w:marLeft w:val="0"/>
          <w:marRight w:val="0"/>
          <w:marTop w:val="0"/>
          <w:marBottom w:val="0"/>
          <w:divBdr>
            <w:top w:val="none" w:sz="0" w:space="0" w:color="auto"/>
            <w:left w:val="none" w:sz="0" w:space="0" w:color="auto"/>
            <w:bottom w:val="none" w:sz="0" w:space="0" w:color="auto"/>
            <w:right w:val="none" w:sz="0" w:space="0" w:color="auto"/>
          </w:divBdr>
        </w:div>
        <w:div w:id="1940016993">
          <w:marLeft w:val="0"/>
          <w:marRight w:val="0"/>
          <w:marTop w:val="0"/>
          <w:marBottom w:val="0"/>
          <w:divBdr>
            <w:top w:val="none" w:sz="0" w:space="0" w:color="auto"/>
            <w:left w:val="none" w:sz="0" w:space="0" w:color="auto"/>
            <w:bottom w:val="none" w:sz="0" w:space="0" w:color="auto"/>
            <w:right w:val="none" w:sz="0" w:space="0" w:color="auto"/>
          </w:divBdr>
          <w:divsChild>
            <w:div w:id="1403257876">
              <w:marLeft w:val="0"/>
              <w:marRight w:val="0"/>
              <w:marTop w:val="0"/>
              <w:marBottom w:val="0"/>
              <w:divBdr>
                <w:top w:val="none" w:sz="0" w:space="0" w:color="auto"/>
                <w:left w:val="none" w:sz="0" w:space="0" w:color="auto"/>
                <w:bottom w:val="none" w:sz="0" w:space="0" w:color="auto"/>
                <w:right w:val="none" w:sz="0" w:space="0" w:color="auto"/>
              </w:divBdr>
            </w:div>
          </w:divsChild>
        </w:div>
        <w:div w:id="1323385643">
          <w:marLeft w:val="0"/>
          <w:marRight w:val="0"/>
          <w:marTop w:val="0"/>
          <w:marBottom w:val="0"/>
          <w:divBdr>
            <w:top w:val="none" w:sz="0" w:space="0" w:color="auto"/>
            <w:left w:val="none" w:sz="0" w:space="0" w:color="auto"/>
            <w:bottom w:val="none" w:sz="0" w:space="0" w:color="auto"/>
            <w:right w:val="none" w:sz="0" w:space="0" w:color="auto"/>
          </w:divBdr>
        </w:div>
        <w:div w:id="1278025059">
          <w:marLeft w:val="0"/>
          <w:marRight w:val="0"/>
          <w:marTop w:val="0"/>
          <w:marBottom w:val="0"/>
          <w:divBdr>
            <w:top w:val="none" w:sz="0" w:space="0" w:color="auto"/>
            <w:left w:val="none" w:sz="0" w:space="0" w:color="auto"/>
            <w:bottom w:val="none" w:sz="0" w:space="0" w:color="auto"/>
            <w:right w:val="none" w:sz="0" w:space="0" w:color="auto"/>
          </w:divBdr>
          <w:divsChild>
            <w:div w:id="1507403293">
              <w:marLeft w:val="0"/>
              <w:marRight w:val="0"/>
              <w:marTop w:val="0"/>
              <w:marBottom w:val="0"/>
              <w:divBdr>
                <w:top w:val="none" w:sz="0" w:space="0" w:color="auto"/>
                <w:left w:val="none" w:sz="0" w:space="0" w:color="auto"/>
                <w:bottom w:val="none" w:sz="0" w:space="0" w:color="auto"/>
                <w:right w:val="none" w:sz="0" w:space="0" w:color="auto"/>
              </w:divBdr>
            </w:div>
          </w:divsChild>
        </w:div>
        <w:div w:id="203756009">
          <w:marLeft w:val="0"/>
          <w:marRight w:val="0"/>
          <w:marTop w:val="300"/>
          <w:marBottom w:val="0"/>
          <w:divBdr>
            <w:top w:val="none" w:sz="0" w:space="0" w:color="auto"/>
            <w:left w:val="none" w:sz="0" w:space="0" w:color="auto"/>
            <w:bottom w:val="none" w:sz="0" w:space="0" w:color="auto"/>
            <w:right w:val="none" w:sz="0" w:space="0" w:color="auto"/>
          </w:divBdr>
          <w:divsChild>
            <w:div w:id="1863473966">
              <w:marLeft w:val="0"/>
              <w:marRight w:val="0"/>
              <w:marTop w:val="0"/>
              <w:marBottom w:val="0"/>
              <w:divBdr>
                <w:top w:val="none" w:sz="0" w:space="0" w:color="auto"/>
                <w:left w:val="none" w:sz="0" w:space="0" w:color="auto"/>
                <w:bottom w:val="none" w:sz="0" w:space="0" w:color="auto"/>
                <w:right w:val="none" w:sz="0" w:space="0" w:color="auto"/>
              </w:divBdr>
              <w:divsChild>
                <w:div w:id="16547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949957">
          <w:marLeft w:val="0"/>
          <w:marRight w:val="0"/>
          <w:marTop w:val="300"/>
          <w:marBottom w:val="0"/>
          <w:divBdr>
            <w:top w:val="none" w:sz="0" w:space="0" w:color="auto"/>
            <w:left w:val="none" w:sz="0" w:space="0" w:color="auto"/>
            <w:bottom w:val="none" w:sz="0" w:space="0" w:color="auto"/>
            <w:right w:val="none" w:sz="0" w:space="0" w:color="auto"/>
          </w:divBdr>
          <w:divsChild>
            <w:div w:id="1072696730">
              <w:marLeft w:val="0"/>
              <w:marRight w:val="0"/>
              <w:marTop w:val="0"/>
              <w:marBottom w:val="0"/>
              <w:divBdr>
                <w:top w:val="none" w:sz="0" w:space="0" w:color="auto"/>
                <w:left w:val="none" w:sz="0" w:space="0" w:color="auto"/>
                <w:bottom w:val="none" w:sz="0" w:space="0" w:color="auto"/>
                <w:right w:val="none" w:sz="0" w:space="0" w:color="auto"/>
              </w:divBdr>
              <w:divsChild>
                <w:div w:id="423232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853807">
          <w:marLeft w:val="0"/>
          <w:marRight w:val="0"/>
          <w:marTop w:val="300"/>
          <w:marBottom w:val="0"/>
          <w:divBdr>
            <w:top w:val="none" w:sz="0" w:space="0" w:color="auto"/>
            <w:left w:val="none" w:sz="0" w:space="0" w:color="auto"/>
            <w:bottom w:val="none" w:sz="0" w:space="0" w:color="auto"/>
            <w:right w:val="none" w:sz="0" w:space="0" w:color="auto"/>
          </w:divBdr>
          <w:divsChild>
            <w:div w:id="325790533">
              <w:marLeft w:val="0"/>
              <w:marRight w:val="0"/>
              <w:marTop w:val="0"/>
              <w:marBottom w:val="0"/>
              <w:divBdr>
                <w:top w:val="none" w:sz="0" w:space="0" w:color="auto"/>
                <w:left w:val="none" w:sz="0" w:space="0" w:color="auto"/>
                <w:bottom w:val="none" w:sz="0" w:space="0" w:color="auto"/>
                <w:right w:val="none" w:sz="0" w:space="0" w:color="auto"/>
              </w:divBdr>
              <w:divsChild>
                <w:div w:id="88306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55591">
          <w:marLeft w:val="0"/>
          <w:marRight w:val="0"/>
          <w:marTop w:val="300"/>
          <w:marBottom w:val="0"/>
          <w:divBdr>
            <w:top w:val="none" w:sz="0" w:space="0" w:color="auto"/>
            <w:left w:val="none" w:sz="0" w:space="0" w:color="auto"/>
            <w:bottom w:val="none" w:sz="0" w:space="0" w:color="auto"/>
            <w:right w:val="none" w:sz="0" w:space="0" w:color="auto"/>
          </w:divBdr>
          <w:divsChild>
            <w:div w:id="1839492699">
              <w:marLeft w:val="0"/>
              <w:marRight w:val="0"/>
              <w:marTop w:val="0"/>
              <w:marBottom w:val="0"/>
              <w:divBdr>
                <w:top w:val="none" w:sz="0" w:space="0" w:color="auto"/>
                <w:left w:val="none" w:sz="0" w:space="0" w:color="auto"/>
                <w:bottom w:val="none" w:sz="0" w:space="0" w:color="auto"/>
                <w:right w:val="none" w:sz="0" w:space="0" w:color="auto"/>
              </w:divBdr>
              <w:divsChild>
                <w:div w:id="1128864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395816">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6193157">
      <w:bodyDiv w:val="1"/>
      <w:marLeft w:val="0"/>
      <w:marRight w:val="0"/>
      <w:marTop w:val="0"/>
      <w:marBottom w:val="0"/>
      <w:divBdr>
        <w:top w:val="none" w:sz="0" w:space="0" w:color="auto"/>
        <w:left w:val="none" w:sz="0" w:space="0" w:color="auto"/>
        <w:bottom w:val="none" w:sz="0" w:space="0" w:color="auto"/>
        <w:right w:val="none" w:sz="0" w:space="0" w:color="auto"/>
      </w:divBdr>
      <w:divsChild>
        <w:div w:id="1995178461">
          <w:marLeft w:val="0"/>
          <w:marRight w:val="0"/>
          <w:marTop w:val="0"/>
          <w:marBottom w:val="0"/>
          <w:divBdr>
            <w:top w:val="none" w:sz="0" w:space="0" w:color="auto"/>
            <w:left w:val="none" w:sz="0" w:space="0" w:color="auto"/>
            <w:bottom w:val="none" w:sz="0" w:space="0" w:color="auto"/>
            <w:right w:val="none" w:sz="0" w:space="0" w:color="auto"/>
          </w:divBdr>
        </w:div>
        <w:div w:id="1593736328">
          <w:marLeft w:val="0"/>
          <w:marRight w:val="0"/>
          <w:marTop w:val="0"/>
          <w:marBottom w:val="0"/>
          <w:divBdr>
            <w:top w:val="none" w:sz="0" w:space="0" w:color="auto"/>
            <w:left w:val="none" w:sz="0" w:space="0" w:color="auto"/>
            <w:bottom w:val="none" w:sz="0" w:space="0" w:color="auto"/>
            <w:right w:val="none" w:sz="0" w:space="0" w:color="auto"/>
          </w:divBdr>
          <w:divsChild>
            <w:div w:id="2024819620">
              <w:marLeft w:val="0"/>
              <w:marRight w:val="0"/>
              <w:marTop w:val="0"/>
              <w:marBottom w:val="0"/>
              <w:divBdr>
                <w:top w:val="none" w:sz="0" w:space="0" w:color="auto"/>
                <w:left w:val="none" w:sz="0" w:space="0" w:color="auto"/>
                <w:bottom w:val="none" w:sz="0" w:space="0" w:color="auto"/>
                <w:right w:val="none" w:sz="0" w:space="0" w:color="auto"/>
              </w:divBdr>
            </w:div>
          </w:divsChild>
        </w:div>
        <w:div w:id="446508654">
          <w:marLeft w:val="0"/>
          <w:marRight w:val="0"/>
          <w:marTop w:val="0"/>
          <w:marBottom w:val="0"/>
          <w:divBdr>
            <w:top w:val="none" w:sz="0" w:space="0" w:color="auto"/>
            <w:left w:val="none" w:sz="0" w:space="0" w:color="auto"/>
            <w:bottom w:val="none" w:sz="0" w:space="0" w:color="auto"/>
            <w:right w:val="none" w:sz="0" w:space="0" w:color="auto"/>
          </w:divBdr>
        </w:div>
        <w:div w:id="1985088181">
          <w:marLeft w:val="0"/>
          <w:marRight w:val="0"/>
          <w:marTop w:val="0"/>
          <w:marBottom w:val="0"/>
          <w:divBdr>
            <w:top w:val="none" w:sz="0" w:space="0" w:color="auto"/>
            <w:left w:val="none" w:sz="0" w:space="0" w:color="auto"/>
            <w:bottom w:val="none" w:sz="0" w:space="0" w:color="auto"/>
            <w:right w:val="none" w:sz="0" w:space="0" w:color="auto"/>
          </w:divBdr>
          <w:divsChild>
            <w:div w:id="1454010909">
              <w:marLeft w:val="0"/>
              <w:marRight w:val="0"/>
              <w:marTop w:val="0"/>
              <w:marBottom w:val="0"/>
              <w:divBdr>
                <w:top w:val="none" w:sz="0" w:space="0" w:color="auto"/>
                <w:left w:val="none" w:sz="0" w:space="0" w:color="auto"/>
                <w:bottom w:val="none" w:sz="0" w:space="0" w:color="auto"/>
                <w:right w:val="none" w:sz="0" w:space="0" w:color="auto"/>
              </w:divBdr>
            </w:div>
          </w:divsChild>
        </w:div>
        <w:div w:id="1237007709">
          <w:marLeft w:val="0"/>
          <w:marRight w:val="0"/>
          <w:marTop w:val="0"/>
          <w:marBottom w:val="0"/>
          <w:divBdr>
            <w:top w:val="none" w:sz="0" w:space="0" w:color="auto"/>
            <w:left w:val="none" w:sz="0" w:space="0" w:color="auto"/>
            <w:bottom w:val="none" w:sz="0" w:space="0" w:color="auto"/>
            <w:right w:val="none" w:sz="0" w:space="0" w:color="auto"/>
          </w:divBdr>
        </w:div>
        <w:div w:id="1924757991">
          <w:marLeft w:val="0"/>
          <w:marRight w:val="0"/>
          <w:marTop w:val="0"/>
          <w:marBottom w:val="0"/>
          <w:divBdr>
            <w:top w:val="none" w:sz="0" w:space="0" w:color="auto"/>
            <w:left w:val="none" w:sz="0" w:space="0" w:color="auto"/>
            <w:bottom w:val="none" w:sz="0" w:space="0" w:color="auto"/>
            <w:right w:val="none" w:sz="0" w:space="0" w:color="auto"/>
          </w:divBdr>
          <w:divsChild>
            <w:div w:id="931544455">
              <w:marLeft w:val="0"/>
              <w:marRight w:val="0"/>
              <w:marTop w:val="0"/>
              <w:marBottom w:val="0"/>
              <w:divBdr>
                <w:top w:val="none" w:sz="0" w:space="0" w:color="auto"/>
                <w:left w:val="none" w:sz="0" w:space="0" w:color="auto"/>
                <w:bottom w:val="none" w:sz="0" w:space="0" w:color="auto"/>
                <w:right w:val="none" w:sz="0" w:space="0" w:color="auto"/>
              </w:divBdr>
            </w:div>
          </w:divsChild>
        </w:div>
        <w:div w:id="871960350">
          <w:marLeft w:val="0"/>
          <w:marRight w:val="0"/>
          <w:marTop w:val="0"/>
          <w:marBottom w:val="0"/>
          <w:divBdr>
            <w:top w:val="none" w:sz="0" w:space="0" w:color="auto"/>
            <w:left w:val="none" w:sz="0" w:space="0" w:color="auto"/>
            <w:bottom w:val="none" w:sz="0" w:space="0" w:color="auto"/>
            <w:right w:val="none" w:sz="0" w:space="0" w:color="auto"/>
          </w:divBdr>
        </w:div>
        <w:div w:id="197596325">
          <w:marLeft w:val="0"/>
          <w:marRight w:val="0"/>
          <w:marTop w:val="0"/>
          <w:marBottom w:val="0"/>
          <w:divBdr>
            <w:top w:val="none" w:sz="0" w:space="0" w:color="auto"/>
            <w:left w:val="none" w:sz="0" w:space="0" w:color="auto"/>
            <w:bottom w:val="none" w:sz="0" w:space="0" w:color="auto"/>
            <w:right w:val="none" w:sz="0" w:space="0" w:color="auto"/>
          </w:divBdr>
          <w:divsChild>
            <w:div w:id="198707881">
              <w:marLeft w:val="0"/>
              <w:marRight w:val="0"/>
              <w:marTop w:val="0"/>
              <w:marBottom w:val="0"/>
              <w:divBdr>
                <w:top w:val="none" w:sz="0" w:space="0" w:color="auto"/>
                <w:left w:val="none" w:sz="0" w:space="0" w:color="auto"/>
                <w:bottom w:val="none" w:sz="0" w:space="0" w:color="auto"/>
                <w:right w:val="none" w:sz="0" w:space="0" w:color="auto"/>
              </w:divBdr>
            </w:div>
          </w:divsChild>
        </w:div>
        <w:div w:id="251397787">
          <w:marLeft w:val="0"/>
          <w:marRight w:val="0"/>
          <w:marTop w:val="0"/>
          <w:marBottom w:val="0"/>
          <w:divBdr>
            <w:top w:val="none" w:sz="0" w:space="0" w:color="auto"/>
            <w:left w:val="none" w:sz="0" w:space="0" w:color="auto"/>
            <w:bottom w:val="none" w:sz="0" w:space="0" w:color="auto"/>
            <w:right w:val="none" w:sz="0" w:space="0" w:color="auto"/>
          </w:divBdr>
        </w:div>
        <w:div w:id="890964030">
          <w:marLeft w:val="0"/>
          <w:marRight w:val="0"/>
          <w:marTop w:val="0"/>
          <w:marBottom w:val="0"/>
          <w:divBdr>
            <w:top w:val="none" w:sz="0" w:space="0" w:color="auto"/>
            <w:left w:val="none" w:sz="0" w:space="0" w:color="auto"/>
            <w:bottom w:val="none" w:sz="0" w:space="0" w:color="auto"/>
            <w:right w:val="none" w:sz="0" w:space="0" w:color="auto"/>
          </w:divBdr>
          <w:divsChild>
            <w:div w:id="9837381">
              <w:marLeft w:val="0"/>
              <w:marRight w:val="0"/>
              <w:marTop w:val="0"/>
              <w:marBottom w:val="0"/>
              <w:divBdr>
                <w:top w:val="none" w:sz="0" w:space="0" w:color="auto"/>
                <w:left w:val="none" w:sz="0" w:space="0" w:color="auto"/>
                <w:bottom w:val="none" w:sz="0" w:space="0" w:color="auto"/>
                <w:right w:val="none" w:sz="0" w:space="0" w:color="auto"/>
              </w:divBdr>
            </w:div>
          </w:divsChild>
        </w:div>
        <w:div w:id="826239526">
          <w:marLeft w:val="0"/>
          <w:marRight w:val="0"/>
          <w:marTop w:val="0"/>
          <w:marBottom w:val="0"/>
          <w:divBdr>
            <w:top w:val="none" w:sz="0" w:space="0" w:color="auto"/>
            <w:left w:val="none" w:sz="0" w:space="0" w:color="auto"/>
            <w:bottom w:val="none" w:sz="0" w:space="0" w:color="auto"/>
            <w:right w:val="none" w:sz="0" w:space="0" w:color="auto"/>
          </w:divBdr>
        </w:div>
        <w:div w:id="834345682">
          <w:marLeft w:val="0"/>
          <w:marRight w:val="0"/>
          <w:marTop w:val="0"/>
          <w:marBottom w:val="0"/>
          <w:divBdr>
            <w:top w:val="none" w:sz="0" w:space="0" w:color="auto"/>
            <w:left w:val="none" w:sz="0" w:space="0" w:color="auto"/>
            <w:bottom w:val="none" w:sz="0" w:space="0" w:color="auto"/>
            <w:right w:val="none" w:sz="0" w:space="0" w:color="auto"/>
          </w:divBdr>
          <w:divsChild>
            <w:div w:id="1447845239">
              <w:marLeft w:val="0"/>
              <w:marRight w:val="0"/>
              <w:marTop w:val="0"/>
              <w:marBottom w:val="0"/>
              <w:divBdr>
                <w:top w:val="none" w:sz="0" w:space="0" w:color="auto"/>
                <w:left w:val="none" w:sz="0" w:space="0" w:color="auto"/>
                <w:bottom w:val="none" w:sz="0" w:space="0" w:color="auto"/>
                <w:right w:val="none" w:sz="0" w:space="0" w:color="auto"/>
              </w:divBdr>
            </w:div>
          </w:divsChild>
        </w:div>
        <w:div w:id="214850741">
          <w:marLeft w:val="0"/>
          <w:marRight w:val="0"/>
          <w:marTop w:val="0"/>
          <w:marBottom w:val="0"/>
          <w:divBdr>
            <w:top w:val="none" w:sz="0" w:space="0" w:color="auto"/>
            <w:left w:val="none" w:sz="0" w:space="0" w:color="auto"/>
            <w:bottom w:val="none" w:sz="0" w:space="0" w:color="auto"/>
            <w:right w:val="none" w:sz="0" w:space="0" w:color="auto"/>
          </w:divBdr>
        </w:div>
        <w:div w:id="140733739">
          <w:marLeft w:val="0"/>
          <w:marRight w:val="0"/>
          <w:marTop w:val="0"/>
          <w:marBottom w:val="0"/>
          <w:divBdr>
            <w:top w:val="none" w:sz="0" w:space="0" w:color="auto"/>
            <w:left w:val="none" w:sz="0" w:space="0" w:color="auto"/>
            <w:bottom w:val="none" w:sz="0" w:space="0" w:color="auto"/>
            <w:right w:val="none" w:sz="0" w:space="0" w:color="auto"/>
          </w:divBdr>
          <w:divsChild>
            <w:div w:id="605309941">
              <w:marLeft w:val="0"/>
              <w:marRight w:val="0"/>
              <w:marTop w:val="0"/>
              <w:marBottom w:val="0"/>
              <w:divBdr>
                <w:top w:val="none" w:sz="0" w:space="0" w:color="auto"/>
                <w:left w:val="none" w:sz="0" w:space="0" w:color="auto"/>
                <w:bottom w:val="none" w:sz="0" w:space="0" w:color="auto"/>
                <w:right w:val="none" w:sz="0" w:space="0" w:color="auto"/>
              </w:divBdr>
            </w:div>
          </w:divsChild>
        </w:div>
        <w:div w:id="1092631397">
          <w:marLeft w:val="0"/>
          <w:marRight w:val="0"/>
          <w:marTop w:val="300"/>
          <w:marBottom w:val="0"/>
          <w:divBdr>
            <w:top w:val="none" w:sz="0" w:space="0" w:color="auto"/>
            <w:left w:val="none" w:sz="0" w:space="0" w:color="auto"/>
            <w:bottom w:val="none" w:sz="0" w:space="0" w:color="auto"/>
            <w:right w:val="none" w:sz="0" w:space="0" w:color="auto"/>
          </w:divBdr>
          <w:divsChild>
            <w:div w:id="2098670730">
              <w:marLeft w:val="0"/>
              <w:marRight w:val="0"/>
              <w:marTop w:val="0"/>
              <w:marBottom w:val="0"/>
              <w:divBdr>
                <w:top w:val="none" w:sz="0" w:space="0" w:color="auto"/>
                <w:left w:val="none" w:sz="0" w:space="0" w:color="auto"/>
                <w:bottom w:val="none" w:sz="0" w:space="0" w:color="auto"/>
                <w:right w:val="none" w:sz="0" w:space="0" w:color="auto"/>
              </w:divBdr>
              <w:divsChild>
                <w:div w:id="754132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321931">
          <w:marLeft w:val="0"/>
          <w:marRight w:val="0"/>
          <w:marTop w:val="300"/>
          <w:marBottom w:val="0"/>
          <w:divBdr>
            <w:top w:val="none" w:sz="0" w:space="0" w:color="auto"/>
            <w:left w:val="none" w:sz="0" w:space="0" w:color="auto"/>
            <w:bottom w:val="none" w:sz="0" w:space="0" w:color="auto"/>
            <w:right w:val="none" w:sz="0" w:space="0" w:color="auto"/>
          </w:divBdr>
          <w:divsChild>
            <w:div w:id="819077641">
              <w:marLeft w:val="0"/>
              <w:marRight w:val="0"/>
              <w:marTop w:val="0"/>
              <w:marBottom w:val="0"/>
              <w:divBdr>
                <w:top w:val="none" w:sz="0" w:space="0" w:color="auto"/>
                <w:left w:val="none" w:sz="0" w:space="0" w:color="auto"/>
                <w:bottom w:val="none" w:sz="0" w:space="0" w:color="auto"/>
                <w:right w:val="none" w:sz="0" w:space="0" w:color="auto"/>
              </w:divBdr>
              <w:divsChild>
                <w:div w:id="1017775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910590">
          <w:marLeft w:val="0"/>
          <w:marRight w:val="0"/>
          <w:marTop w:val="300"/>
          <w:marBottom w:val="0"/>
          <w:divBdr>
            <w:top w:val="none" w:sz="0" w:space="0" w:color="auto"/>
            <w:left w:val="none" w:sz="0" w:space="0" w:color="auto"/>
            <w:bottom w:val="none" w:sz="0" w:space="0" w:color="auto"/>
            <w:right w:val="none" w:sz="0" w:space="0" w:color="auto"/>
          </w:divBdr>
          <w:divsChild>
            <w:div w:id="778766535">
              <w:marLeft w:val="0"/>
              <w:marRight w:val="0"/>
              <w:marTop w:val="0"/>
              <w:marBottom w:val="0"/>
              <w:divBdr>
                <w:top w:val="none" w:sz="0" w:space="0" w:color="auto"/>
                <w:left w:val="none" w:sz="0" w:space="0" w:color="auto"/>
                <w:bottom w:val="none" w:sz="0" w:space="0" w:color="auto"/>
                <w:right w:val="none" w:sz="0" w:space="0" w:color="auto"/>
              </w:divBdr>
              <w:divsChild>
                <w:div w:id="1355571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527586">
          <w:marLeft w:val="0"/>
          <w:marRight w:val="0"/>
          <w:marTop w:val="300"/>
          <w:marBottom w:val="0"/>
          <w:divBdr>
            <w:top w:val="none" w:sz="0" w:space="0" w:color="auto"/>
            <w:left w:val="none" w:sz="0" w:space="0" w:color="auto"/>
            <w:bottom w:val="none" w:sz="0" w:space="0" w:color="auto"/>
            <w:right w:val="none" w:sz="0" w:space="0" w:color="auto"/>
          </w:divBdr>
          <w:divsChild>
            <w:div w:id="682635381">
              <w:marLeft w:val="0"/>
              <w:marRight w:val="0"/>
              <w:marTop w:val="0"/>
              <w:marBottom w:val="0"/>
              <w:divBdr>
                <w:top w:val="none" w:sz="0" w:space="0" w:color="auto"/>
                <w:left w:val="none" w:sz="0" w:space="0" w:color="auto"/>
                <w:bottom w:val="none" w:sz="0" w:space="0" w:color="auto"/>
                <w:right w:val="none" w:sz="0" w:space="0" w:color="auto"/>
              </w:divBdr>
              <w:divsChild>
                <w:div w:id="48786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1918516">
      <w:bodyDiv w:val="1"/>
      <w:marLeft w:val="0"/>
      <w:marRight w:val="0"/>
      <w:marTop w:val="0"/>
      <w:marBottom w:val="0"/>
      <w:divBdr>
        <w:top w:val="none" w:sz="0" w:space="0" w:color="auto"/>
        <w:left w:val="none" w:sz="0" w:space="0" w:color="auto"/>
        <w:bottom w:val="none" w:sz="0" w:space="0" w:color="auto"/>
        <w:right w:val="none" w:sz="0" w:space="0" w:color="auto"/>
      </w:divBdr>
      <w:divsChild>
        <w:div w:id="1099519442">
          <w:marLeft w:val="0"/>
          <w:marRight w:val="0"/>
          <w:marTop w:val="0"/>
          <w:marBottom w:val="0"/>
          <w:divBdr>
            <w:top w:val="none" w:sz="0" w:space="0" w:color="auto"/>
            <w:left w:val="none" w:sz="0" w:space="0" w:color="auto"/>
            <w:bottom w:val="none" w:sz="0" w:space="0" w:color="auto"/>
            <w:right w:val="none" w:sz="0" w:space="0" w:color="auto"/>
          </w:divBdr>
        </w:div>
        <w:div w:id="335351260">
          <w:marLeft w:val="0"/>
          <w:marRight w:val="0"/>
          <w:marTop w:val="0"/>
          <w:marBottom w:val="0"/>
          <w:divBdr>
            <w:top w:val="none" w:sz="0" w:space="0" w:color="auto"/>
            <w:left w:val="none" w:sz="0" w:space="0" w:color="auto"/>
            <w:bottom w:val="none" w:sz="0" w:space="0" w:color="auto"/>
            <w:right w:val="none" w:sz="0" w:space="0" w:color="auto"/>
          </w:divBdr>
          <w:divsChild>
            <w:div w:id="141852214">
              <w:marLeft w:val="0"/>
              <w:marRight w:val="0"/>
              <w:marTop w:val="0"/>
              <w:marBottom w:val="0"/>
              <w:divBdr>
                <w:top w:val="none" w:sz="0" w:space="0" w:color="auto"/>
                <w:left w:val="none" w:sz="0" w:space="0" w:color="auto"/>
                <w:bottom w:val="none" w:sz="0" w:space="0" w:color="auto"/>
                <w:right w:val="none" w:sz="0" w:space="0" w:color="auto"/>
              </w:divBdr>
            </w:div>
          </w:divsChild>
        </w:div>
        <w:div w:id="1018507641">
          <w:marLeft w:val="0"/>
          <w:marRight w:val="0"/>
          <w:marTop w:val="0"/>
          <w:marBottom w:val="0"/>
          <w:divBdr>
            <w:top w:val="none" w:sz="0" w:space="0" w:color="auto"/>
            <w:left w:val="none" w:sz="0" w:space="0" w:color="auto"/>
            <w:bottom w:val="none" w:sz="0" w:space="0" w:color="auto"/>
            <w:right w:val="none" w:sz="0" w:space="0" w:color="auto"/>
          </w:divBdr>
        </w:div>
        <w:div w:id="755371229">
          <w:marLeft w:val="0"/>
          <w:marRight w:val="0"/>
          <w:marTop w:val="0"/>
          <w:marBottom w:val="0"/>
          <w:divBdr>
            <w:top w:val="none" w:sz="0" w:space="0" w:color="auto"/>
            <w:left w:val="none" w:sz="0" w:space="0" w:color="auto"/>
            <w:bottom w:val="none" w:sz="0" w:space="0" w:color="auto"/>
            <w:right w:val="none" w:sz="0" w:space="0" w:color="auto"/>
          </w:divBdr>
          <w:divsChild>
            <w:div w:id="1998681277">
              <w:marLeft w:val="0"/>
              <w:marRight w:val="0"/>
              <w:marTop w:val="0"/>
              <w:marBottom w:val="0"/>
              <w:divBdr>
                <w:top w:val="none" w:sz="0" w:space="0" w:color="auto"/>
                <w:left w:val="none" w:sz="0" w:space="0" w:color="auto"/>
                <w:bottom w:val="none" w:sz="0" w:space="0" w:color="auto"/>
                <w:right w:val="none" w:sz="0" w:space="0" w:color="auto"/>
              </w:divBdr>
            </w:div>
          </w:divsChild>
        </w:div>
        <w:div w:id="1975059116">
          <w:marLeft w:val="0"/>
          <w:marRight w:val="0"/>
          <w:marTop w:val="0"/>
          <w:marBottom w:val="0"/>
          <w:divBdr>
            <w:top w:val="none" w:sz="0" w:space="0" w:color="auto"/>
            <w:left w:val="none" w:sz="0" w:space="0" w:color="auto"/>
            <w:bottom w:val="none" w:sz="0" w:space="0" w:color="auto"/>
            <w:right w:val="none" w:sz="0" w:space="0" w:color="auto"/>
          </w:divBdr>
        </w:div>
        <w:div w:id="1591963459">
          <w:marLeft w:val="0"/>
          <w:marRight w:val="0"/>
          <w:marTop w:val="0"/>
          <w:marBottom w:val="0"/>
          <w:divBdr>
            <w:top w:val="none" w:sz="0" w:space="0" w:color="auto"/>
            <w:left w:val="none" w:sz="0" w:space="0" w:color="auto"/>
            <w:bottom w:val="none" w:sz="0" w:space="0" w:color="auto"/>
            <w:right w:val="none" w:sz="0" w:space="0" w:color="auto"/>
          </w:divBdr>
          <w:divsChild>
            <w:div w:id="2078286593">
              <w:marLeft w:val="0"/>
              <w:marRight w:val="0"/>
              <w:marTop w:val="0"/>
              <w:marBottom w:val="0"/>
              <w:divBdr>
                <w:top w:val="none" w:sz="0" w:space="0" w:color="auto"/>
                <w:left w:val="none" w:sz="0" w:space="0" w:color="auto"/>
                <w:bottom w:val="none" w:sz="0" w:space="0" w:color="auto"/>
                <w:right w:val="none" w:sz="0" w:space="0" w:color="auto"/>
              </w:divBdr>
            </w:div>
          </w:divsChild>
        </w:div>
        <w:div w:id="2093159137">
          <w:marLeft w:val="0"/>
          <w:marRight w:val="0"/>
          <w:marTop w:val="0"/>
          <w:marBottom w:val="0"/>
          <w:divBdr>
            <w:top w:val="none" w:sz="0" w:space="0" w:color="auto"/>
            <w:left w:val="none" w:sz="0" w:space="0" w:color="auto"/>
            <w:bottom w:val="none" w:sz="0" w:space="0" w:color="auto"/>
            <w:right w:val="none" w:sz="0" w:space="0" w:color="auto"/>
          </w:divBdr>
        </w:div>
        <w:div w:id="1212573673">
          <w:marLeft w:val="0"/>
          <w:marRight w:val="0"/>
          <w:marTop w:val="0"/>
          <w:marBottom w:val="0"/>
          <w:divBdr>
            <w:top w:val="none" w:sz="0" w:space="0" w:color="auto"/>
            <w:left w:val="none" w:sz="0" w:space="0" w:color="auto"/>
            <w:bottom w:val="none" w:sz="0" w:space="0" w:color="auto"/>
            <w:right w:val="none" w:sz="0" w:space="0" w:color="auto"/>
          </w:divBdr>
          <w:divsChild>
            <w:div w:id="1351027808">
              <w:marLeft w:val="0"/>
              <w:marRight w:val="0"/>
              <w:marTop w:val="0"/>
              <w:marBottom w:val="0"/>
              <w:divBdr>
                <w:top w:val="none" w:sz="0" w:space="0" w:color="auto"/>
                <w:left w:val="none" w:sz="0" w:space="0" w:color="auto"/>
                <w:bottom w:val="none" w:sz="0" w:space="0" w:color="auto"/>
                <w:right w:val="none" w:sz="0" w:space="0" w:color="auto"/>
              </w:divBdr>
            </w:div>
          </w:divsChild>
        </w:div>
        <w:div w:id="1962568089">
          <w:marLeft w:val="0"/>
          <w:marRight w:val="0"/>
          <w:marTop w:val="0"/>
          <w:marBottom w:val="0"/>
          <w:divBdr>
            <w:top w:val="none" w:sz="0" w:space="0" w:color="auto"/>
            <w:left w:val="none" w:sz="0" w:space="0" w:color="auto"/>
            <w:bottom w:val="none" w:sz="0" w:space="0" w:color="auto"/>
            <w:right w:val="none" w:sz="0" w:space="0" w:color="auto"/>
          </w:divBdr>
        </w:div>
        <w:div w:id="98263633">
          <w:marLeft w:val="0"/>
          <w:marRight w:val="0"/>
          <w:marTop w:val="0"/>
          <w:marBottom w:val="0"/>
          <w:divBdr>
            <w:top w:val="none" w:sz="0" w:space="0" w:color="auto"/>
            <w:left w:val="none" w:sz="0" w:space="0" w:color="auto"/>
            <w:bottom w:val="none" w:sz="0" w:space="0" w:color="auto"/>
            <w:right w:val="none" w:sz="0" w:space="0" w:color="auto"/>
          </w:divBdr>
          <w:divsChild>
            <w:div w:id="665673238">
              <w:marLeft w:val="0"/>
              <w:marRight w:val="0"/>
              <w:marTop w:val="0"/>
              <w:marBottom w:val="0"/>
              <w:divBdr>
                <w:top w:val="none" w:sz="0" w:space="0" w:color="auto"/>
                <w:left w:val="none" w:sz="0" w:space="0" w:color="auto"/>
                <w:bottom w:val="none" w:sz="0" w:space="0" w:color="auto"/>
                <w:right w:val="none" w:sz="0" w:space="0" w:color="auto"/>
              </w:divBdr>
            </w:div>
          </w:divsChild>
        </w:div>
        <w:div w:id="1833636556">
          <w:marLeft w:val="0"/>
          <w:marRight w:val="0"/>
          <w:marTop w:val="0"/>
          <w:marBottom w:val="0"/>
          <w:divBdr>
            <w:top w:val="none" w:sz="0" w:space="0" w:color="auto"/>
            <w:left w:val="none" w:sz="0" w:space="0" w:color="auto"/>
            <w:bottom w:val="none" w:sz="0" w:space="0" w:color="auto"/>
            <w:right w:val="none" w:sz="0" w:space="0" w:color="auto"/>
          </w:divBdr>
        </w:div>
        <w:div w:id="397363108">
          <w:marLeft w:val="0"/>
          <w:marRight w:val="0"/>
          <w:marTop w:val="0"/>
          <w:marBottom w:val="0"/>
          <w:divBdr>
            <w:top w:val="none" w:sz="0" w:space="0" w:color="auto"/>
            <w:left w:val="none" w:sz="0" w:space="0" w:color="auto"/>
            <w:bottom w:val="none" w:sz="0" w:space="0" w:color="auto"/>
            <w:right w:val="none" w:sz="0" w:space="0" w:color="auto"/>
          </w:divBdr>
          <w:divsChild>
            <w:div w:id="781653968">
              <w:marLeft w:val="0"/>
              <w:marRight w:val="0"/>
              <w:marTop w:val="0"/>
              <w:marBottom w:val="0"/>
              <w:divBdr>
                <w:top w:val="none" w:sz="0" w:space="0" w:color="auto"/>
                <w:left w:val="none" w:sz="0" w:space="0" w:color="auto"/>
                <w:bottom w:val="none" w:sz="0" w:space="0" w:color="auto"/>
                <w:right w:val="none" w:sz="0" w:space="0" w:color="auto"/>
              </w:divBdr>
            </w:div>
          </w:divsChild>
        </w:div>
        <w:div w:id="1887713419">
          <w:marLeft w:val="0"/>
          <w:marRight w:val="0"/>
          <w:marTop w:val="0"/>
          <w:marBottom w:val="0"/>
          <w:divBdr>
            <w:top w:val="none" w:sz="0" w:space="0" w:color="auto"/>
            <w:left w:val="none" w:sz="0" w:space="0" w:color="auto"/>
            <w:bottom w:val="none" w:sz="0" w:space="0" w:color="auto"/>
            <w:right w:val="none" w:sz="0" w:space="0" w:color="auto"/>
          </w:divBdr>
        </w:div>
        <w:div w:id="1388409204">
          <w:marLeft w:val="0"/>
          <w:marRight w:val="0"/>
          <w:marTop w:val="0"/>
          <w:marBottom w:val="0"/>
          <w:divBdr>
            <w:top w:val="none" w:sz="0" w:space="0" w:color="auto"/>
            <w:left w:val="none" w:sz="0" w:space="0" w:color="auto"/>
            <w:bottom w:val="none" w:sz="0" w:space="0" w:color="auto"/>
            <w:right w:val="none" w:sz="0" w:space="0" w:color="auto"/>
          </w:divBdr>
          <w:divsChild>
            <w:div w:id="1310397687">
              <w:marLeft w:val="0"/>
              <w:marRight w:val="0"/>
              <w:marTop w:val="0"/>
              <w:marBottom w:val="0"/>
              <w:divBdr>
                <w:top w:val="none" w:sz="0" w:space="0" w:color="auto"/>
                <w:left w:val="none" w:sz="0" w:space="0" w:color="auto"/>
                <w:bottom w:val="none" w:sz="0" w:space="0" w:color="auto"/>
                <w:right w:val="none" w:sz="0" w:space="0" w:color="auto"/>
              </w:divBdr>
            </w:div>
          </w:divsChild>
        </w:div>
        <w:div w:id="870337900">
          <w:marLeft w:val="0"/>
          <w:marRight w:val="0"/>
          <w:marTop w:val="300"/>
          <w:marBottom w:val="0"/>
          <w:divBdr>
            <w:top w:val="none" w:sz="0" w:space="0" w:color="auto"/>
            <w:left w:val="none" w:sz="0" w:space="0" w:color="auto"/>
            <w:bottom w:val="none" w:sz="0" w:space="0" w:color="auto"/>
            <w:right w:val="none" w:sz="0" w:space="0" w:color="auto"/>
          </w:divBdr>
          <w:divsChild>
            <w:div w:id="519048624">
              <w:marLeft w:val="0"/>
              <w:marRight w:val="0"/>
              <w:marTop w:val="0"/>
              <w:marBottom w:val="0"/>
              <w:divBdr>
                <w:top w:val="none" w:sz="0" w:space="0" w:color="auto"/>
                <w:left w:val="none" w:sz="0" w:space="0" w:color="auto"/>
                <w:bottom w:val="none" w:sz="0" w:space="0" w:color="auto"/>
                <w:right w:val="none" w:sz="0" w:space="0" w:color="auto"/>
              </w:divBdr>
              <w:divsChild>
                <w:div w:id="601453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325034">
          <w:marLeft w:val="0"/>
          <w:marRight w:val="0"/>
          <w:marTop w:val="300"/>
          <w:marBottom w:val="0"/>
          <w:divBdr>
            <w:top w:val="none" w:sz="0" w:space="0" w:color="auto"/>
            <w:left w:val="none" w:sz="0" w:space="0" w:color="auto"/>
            <w:bottom w:val="none" w:sz="0" w:space="0" w:color="auto"/>
            <w:right w:val="none" w:sz="0" w:space="0" w:color="auto"/>
          </w:divBdr>
          <w:divsChild>
            <w:div w:id="1490246370">
              <w:marLeft w:val="0"/>
              <w:marRight w:val="0"/>
              <w:marTop w:val="0"/>
              <w:marBottom w:val="0"/>
              <w:divBdr>
                <w:top w:val="none" w:sz="0" w:space="0" w:color="auto"/>
                <w:left w:val="none" w:sz="0" w:space="0" w:color="auto"/>
                <w:bottom w:val="none" w:sz="0" w:space="0" w:color="auto"/>
                <w:right w:val="none" w:sz="0" w:space="0" w:color="auto"/>
              </w:divBdr>
              <w:divsChild>
                <w:div w:id="88568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940908">
          <w:marLeft w:val="0"/>
          <w:marRight w:val="0"/>
          <w:marTop w:val="300"/>
          <w:marBottom w:val="0"/>
          <w:divBdr>
            <w:top w:val="none" w:sz="0" w:space="0" w:color="auto"/>
            <w:left w:val="none" w:sz="0" w:space="0" w:color="auto"/>
            <w:bottom w:val="none" w:sz="0" w:space="0" w:color="auto"/>
            <w:right w:val="none" w:sz="0" w:space="0" w:color="auto"/>
          </w:divBdr>
          <w:divsChild>
            <w:div w:id="967198446">
              <w:marLeft w:val="0"/>
              <w:marRight w:val="0"/>
              <w:marTop w:val="0"/>
              <w:marBottom w:val="0"/>
              <w:divBdr>
                <w:top w:val="none" w:sz="0" w:space="0" w:color="auto"/>
                <w:left w:val="none" w:sz="0" w:space="0" w:color="auto"/>
                <w:bottom w:val="none" w:sz="0" w:space="0" w:color="auto"/>
                <w:right w:val="none" w:sz="0" w:space="0" w:color="auto"/>
              </w:divBdr>
              <w:divsChild>
                <w:div w:id="961766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844467">
          <w:marLeft w:val="0"/>
          <w:marRight w:val="0"/>
          <w:marTop w:val="300"/>
          <w:marBottom w:val="0"/>
          <w:divBdr>
            <w:top w:val="none" w:sz="0" w:space="0" w:color="auto"/>
            <w:left w:val="none" w:sz="0" w:space="0" w:color="auto"/>
            <w:bottom w:val="none" w:sz="0" w:space="0" w:color="auto"/>
            <w:right w:val="none" w:sz="0" w:space="0" w:color="auto"/>
          </w:divBdr>
          <w:divsChild>
            <w:div w:id="771903865">
              <w:marLeft w:val="0"/>
              <w:marRight w:val="0"/>
              <w:marTop w:val="0"/>
              <w:marBottom w:val="0"/>
              <w:divBdr>
                <w:top w:val="none" w:sz="0" w:space="0" w:color="auto"/>
                <w:left w:val="none" w:sz="0" w:space="0" w:color="auto"/>
                <w:bottom w:val="none" w:sz="0" w:space="0" w:color="auto"/>
                <w:right w:val="none" w:sz="0" w:space="0" w:color="auto"/>
              </w:divBdr>
              <w:divsChild>
                <w:div w:id="1693722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2008696">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2165045">
      <w:bodyDiv w:val="1"/>
      <w:marLeft w:val="0"/>
      <w:marRight w:val="0"/>
      <w:marTop w:val="0"/>
      <w:marBottom w:val="0"/>
      <w:divBdr>
        <w:top w:val="none" w:sz="0" w:space="0" w:color="auto"/>
        <w:left w:val="none" w:sz="0" w:space="0" w:color="auto"/>
        <w:bottom w:val="none" w:sz="0" w:space="0" w:color="auto"/>
        <w:right w:val="none" w:sz="0" w:space="0" w:color="auto"/>
      </w:divBdr>
      <w:divsChild>
        <w:div w:id="1543593190">
          <w:marLeft w:val="0"/>
          <w:marRight w:val="0"/>
          <w:marTop w:val="0"/>
          <w:marBottom w:val="0"/>
          <w:divBdr>
            <w:top w:val="none" w:sz="0" w:space="0" w:color="auto"/>
            <w:left w:val="none" w:sz="0" w:space="0" w:color="auto"/>
            <w:bottom w:val="none" w:sz="0" w:space="0" w:color="auto"/>
            <w:right w:val="none" w:sz="0" w:space="0" w:color="auto"/>
          </w:divBdr>
        </w:div>
        <w:div w:id="128328123">
          <w:marLeft w:val="0"/>
          <w:marRight w:val="0"/>
          <w:marTop w:val="0"/>
          <w:marBottom w:val="0"/>
          <w:divBdr>
            <w:top w:val="none" w:sz="0" w:space="0" w:color="auto"/>
            <w:left w:val="none" w:sz="0" w:space="0" w:color="auto"/>
            <w:bottom w:val="none" w:sz="0" w:space="0" w:color="auto"/>
            <w:right w:val="none" w:sz="0" w:space="0" w:color="auto"/>
          </w:divBdr>
          <w:divsChild>
            <w:div w:id="114449154">
              <w:marLeft w:val="0"/>
              <w:marRight w:val="0"/>
              <w:marTop w:val="0"/>
              <w:marBottom w:val="0"/>
              <w:divBdr>
                <w:top w:val="none" w:sz="0" w:space="0" w:color="auto"/>
                <w:left w:val="none" w:sz="0" w:space="0" w:color="auto"/>
                <w:bottom w:val="none" w:sz="0" w:space="0" w:color="auto"/>
                <w:right w:val="none" w:sz="0" w:space="0" w:color="auto"/>
              </w:divBdr>
            </w:div>
          </w:divsChild>
        </w:div>
        <w:div w:id="57435990">
          <w:marLeft w:val="0"/>
          <w:marRight w:val="0"/>
          <w:marTop w:val="0"/>
          <w:marBottom w:val="0"/>
          <w:divBdr>
            <w:top w:val="none" w:sz="0" w:space="0" w:color="auto"/>
            <w:left w:val="none" w:sz="0" w:space="0" w:color="auto"/>
            <w:bottom w:val="none" w:sz="0" w:space="0" w:color="auto"/>
            <w:right w:val="none" w:sz="0" w:space="0" w:color="auto"/>
          </w:divBdr>
        </w:div>
        <w:div w:id="262230822">
          <w:marLeft w:val="0"/>
          <w:marRight w:val="0"/>
          <w:marTop w:val="0"/>
          <w:marBottom w:val="0"/>
          <w:divBdr>
            <w:top w:val="none" w:sz="0" w:space="0" w:color="auto"/>
            <w:left w:val="none" w:sz="0" w:space="0" w:color="auto"/>
            <w:bottom w:val="none" w:sz="0" w:space="0" w:color="auto"/>
            <w:right w:val="none" w:sz="0" w:space="0" w:color="auto"/>
          </w:divBdr>
          <w:divsChild>
            <w:div w:id="1997372088">
              <w:marLeft w:val="0"/>
              <w:marRight w:val="0"/>
              <w:marTop w:val="0"/>
              <w:marBottom w:val="0"/>
              <w:divBdr>
                <w:top w:val="none" w:sz="0" w:space="0" w:color="auto"/>
                <w:left w:val="none" w:sz="0" w:space="0" w:color="auto"/>
                <w:bottom w:val="none" w:sz="0" w:space="0" w:color="auto"/>
                <w:right w:val="none" w:sz="0" w:space="0" w:color="auto"/>
              </w:divBdr>
            </w:div>
          </w:divsChild>
        </w:div>
        <w:div w:id="2044669304">
          <w:marLeft w:val="0"/>
          <w:marRight w:val="0"/>
          <w:marTop w:val="0"/>
          <w:marBottom w:val="0"/>
          <w:divBdr>
            <w:top w:val="none" w:sz="0" w:space="0" w:color="auto"/>
            <w:left w:val="none" w:sz="0" w:space="0" w:color="auto"/>
            <w:bottom w:val="none" w:sz="0" w:space="0" w:color="auto"/>
            <w:right w:val="none" w:sz="0" w:space="0" w:color="auto"/>
          </w:divBdr>
        </w:div>
        <w:div w:id="2139371075">
          <w:marLeft w:val="0"/>
          <w:marRight w:val="0"/>
          <w:marTop w:val="0"/>
          <w:marBottom w:val="0"/>
          <w:divBdr>
            <w:top w:val="none" w:sz="0" w:space="0" w:color="auto"/>
            <w:left w:val="none" w:sz="0" w:space="0" w:color="auto"/>
            <w:bottom w:val="none" w:sz="0" w:space="0" w:color="auto"/>
            <w:right w:val="none" w:sz="0" w:space="0" w:color="auto"/>
          </w:divBdr>
          <w:divsChild>
            <w:div w:id="1832673523">
              <w:marLeft w:val="0"/>
              <w:marRight w:val="0"/>
              <w:marTop w:val="0"/>
              <w:marBottom w:val="0"/>
              <w:divBdr>
                <w:top w:val="none" w:sz="0" w:space="0" w:color="auto"/>
                <w:left w:val="none" w:sz="0" w:space="0" w:color="auto"/>
                <w:bottom w:val="none" w:sz="0" w:space="0" w:color="auto"/>
                <w:right w:val="none" w:sz="0" w:space="0" w:color="auto"/>
              </w:divBdr>
            </w:div>
          </w:divsChild>
        </w:div>
        <w:div w:id="1368136717">
          <w:marLeft w:val="0"/>
          <w:marRight w:val="0"/>
          <w:marTop w:val="0"/>
          <w:marBottom w:val="0"/>
          <w:divBdr>
            <w:top w:val="none" w:sz="0" w:space="0" w:color="auto"/>
            <w:left w:val="none" w:sz="0" w:space="0" w:color="auto"/>
            <w:bottom w:val="none" w:sz="0" w:space="0" w:color="auto"/>
            <w:right w:val="none" w:sz="0" w:space="0" w:color="auto"/>
          </w:divBdr>
        </w:div>
        <w:div w:id="540292044">
          <w:marLeft w:val="0"/>
          <w:marRight w:val="0"/>
          <w:marTop w:val="0"/>
          <w:marBottom w:val="0"/>
          <w:divBdr>
            <w:top w:val="none" w:sz="0" w:space="0" w:color="auto"/>
            <w:left w:val="none" w:sz="0" w:space="0" w:color="auto"/>
            <w:bottom w:val="none" w:sz="0" w:space="0" w:color="auto"/>
            <w:right w:val="none" w:sz="0" w:space="0" w:color="auto"/>
          </w:divBdr>
          <w:divsChild>
            <w:div w:id="952982645">
              <w:marLeft w:val="0"/>
              <w:marRight w:val="0"/>
              <w:marTop w:val="0"/>
              <w:marBottom w:val="0"/>
              <w:divBdr>
                <w:top w:val="none" w:sz="0" w:space="0" w:color="auto"/>
                <w:left w:val="none" w:sz="0" w:space="0" w:color="auto"/>
                <w:bottom w:val="none" w:sz="0" w:space="0" w:color="auto"/>
                <w:right w:val="none" w:sz="0" w:space="0" w:color="auto"/>
              </w:divBdr>
            </w:div>
          </w:divsChild>
        </w:div>
        <w:div w:id="1105271897">
          <w:marLeft w:val="0"/>
          <w:marRight w:val="0"/>
          <w:marTop w:val="0"/>
          <w:marBottom w:val="0"/>
          <w:divBdr>
            <w:top w:val="none" w:sz="0" w:space="0" w:color="auto"/>
            <w:left w:val="none" w:sz="0" w:space="0" w:color="auto"/>
            <w:bottom w:val="none" w:sz="0" w:space="0" w:color="auto"/>
            <w:right w:val="none" w:sz="0" w:space="0" w:color="auto"/>
          </w:divBdr>
        </w:div>
        <w:div w:id="49500284">
          <w:marLeft w:val="0"/>
          <w:marRight w:val="0"/>
          <w:marTop w:val="0"/>
          <w:marBottom w:val="0"/>
          <w:divBdr>
            <w:top w:val="none" w:sz="0" w:space="0" w:color="auto"/>
            <w:left w:val="none" w:sz="0" w:space="0" w:color="auto"/>
            <w:bottom w:val="none" w:sz="0" w:space="0" w:color="auto"/>
            <w:right w:val="none" w:sz="0" w:space="0" w:color="auto"/>
          </w:divBdr>
          <w:divsChild>
            <w:div w:id="275865480">
              <w:marLeft w:val="0"/>
              <w:marRight w:val="0"/>
              <w:marTop w:val="0"/>
              <w:marBottom w:val="0"/>
              <w:divBdr>
                <w:top w:val="none" w:sz="0" w:space="0" w:color="auto"/>
                <w:left w:val="none" w:sz="0" w:space="0" w:color="auto"/>
                <w:bottom w:val="none" w:sz="0" w:space="0" w:color="auto"/>
                <w:right w:val="none" w:sz="0" w:space="0" w:color="auto"/>
              </w:divBdr>
            </w:div>
          </w:divsChild>
        </w:div>
        <w:div w:id="1108309060">
          <w:marLeft w:val="0"/>
          <w:marRight w:val="0"/>
          <w:marTop w:val="0"/>
          <w:marBottom w:val="0"/>
          <w:divBdr>
            <w:top w:val="none" w:sz="0" w:space="0" w:color="auto"/>
            <w:left w:val="none" w:sz="0" w:space="0" w:color="auto"/>
            <w:bottom w:val="none" w:sz="0" w:space="0" w:color="auto"/>
            <w:right w:val="none" w:sz="0" w:space="0" w:color="auto"/>
          </w:divBdr>
        </w:div>
        <w:div w:id="1937983604">
          <w:marLeft w:val="0"/>
          <w:marRight w:val="0"/>
          <w:marTop w:val="0"/>
          <w:marBottom w:val="0"/>
          <w:divBdr>
            <w:top w:val="none" w:sz="0" w:space="0" w:color="auto"/>
            <w:left w:val="none" w:sz="0" w:space="0" w:color="auto"/>
            <w:bottom w:val="none" w:sz="0" w:space="0" w:color="auto"/>
            <w:right w:val="none" w:sz="0" w:space="0" w:color="auto"/>
          </w:divBdr>
          <w:divsChild>
            <w:div w:id="257640943">
              <w:marLeft w:val="0"/>
              <w:marRight w:val="0"/>
              <w:marTop w:val="0"/>
              <w:marBottom w:val="0"/>
              <w:divBdr>
                <w:top w:val="none" w:sz="0" w:space="0" w:color="auto"/>
                <w:left w:val="none" w:sz="0" w:space="0" w:color="auto"/>
                <w:bottom w:val="none" w:sz="0" w:space="0" w:color="auto"/>
                <w:right w:val="none" w:sz="0" w:space="0" w:color="auto"/>
              </w:divBdr>
            </w:div>
          </w:divsChild>
        </w:div>
        <w:div w:id="685137323">
          <w:marLeft w:val="0"/>
          <w:marRight w:val="0"/>
          <w:marTop w:val="0"/>
          <w:marBottom w:val="0"/>
          <w:divBdr>
            <w:top w:val="none" w:sz="0" w:space="0" w:color="auto"/>
            <w:left w:val="none" w:sz="0" w:space="0" w:color="auto"/>
            <w:bottom w:val="none" w:sz="0" w:space="0" w:color="auto"/>
            <w:right w:val="none" w:sz="0" w:space="0" w:color="auto"/>
          </w:divBdr>
        </w:div>
        <w:div w:id="859390267">
          <w:marLeft w:val="0"/>
          <w:marRight w:val="0"/>
          <w:marTop w:val="0"/>
          <w:marBottom w:val="0"/>
          <w:divBdr>
            <w:top w:val="none" w:sz="0" w:space="0" w:color="auto"/>
            <w:left w:val="none" w:sz="0" w:space="0" w:color="auto"/>
            <w:bottom w:val="none" w:sz="0" w:space="0" w:color="auto"/>
            <w:right w:val="none" w:sz="0" w:space="0" w:color="auto"/>
          </w:divBdr>
          <w:divsChild>
            <w:div w:id="501313432">
              <w:marLeft w:val="0"/>
              <w:marRight w:val="0"/>
              <w:marTop w:val="0"/>
              <w:marBottom w:val="0"/>
              <w:divBdr>
                <w:top w:val="none" w:sz="0" w:space="0" w:color="auto"/>
                <w:left w:val="none" w:sz="0" w:space="0" w:color="auto"/>
                <w:bottom w:val="none" w:sz="0" w:space="0" w:color="auto"/>
                <w:right w:val="none" w:sz="0" w:space="0" w:color="auto"/>
              </w:divBdr>
            </w:div>
          </w:divsChild>
        </w:div>
        <w:div w:id="812022722">
          <w:marLeft w:val="0"/>
          <w:marRight w:val="0"/>
          <w:marTop w:val="300"/>
          <w:marBottom w:val="0"/>
          <w:divBdr>
            <w:top w:val="none" w:sz="0" w:space="0" w:color="auto"/>
            <w:left w:val="none" w:sz="0" w:space="0" w:color="auto"/>
            <w:bottom w:val="none" w:sz="0" w:space="0" w:color="auto"/>
            <w:right w:val="none" w:sz="0" w:space="0" w:color="auto"/>
          </w:divBdr>
          <w:divsChild>
            <w:div w:id="341709256">
              <w:marLeft w:val="0"/>
              <w:marRight w:val="0"/>
              <w:marTop w:val="0"/>
              <w:marBottom w:val="0"/>
              <w:divBdr>
                <w:top w:val="none" w:sz="0" w:space="0" w:color="auto"/>
                <w:left w:val="none" w:sz="0" w:space="0" w:color="auto"/>
                <w:bottom w:val="none" w:sz="0" w:space="0" w:color="auto"/>
                <w:right w:val="none" w:sz="0" w:space="0" w:color="auto"/>
              </w:divBdr>
              <w:divsChild>
                <w:div w:id="17203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202139">
          <w:marLeft w:val="0"/>
          <w:marRight w:val="0"/>
          <w:marTop w:val="300"/>
          <w:marBottom w:val="0"/>
          <w:divBdr>
            <w:top w:val="none" w:sz="0" w:space="0" w:color="auto"/>
            <w:left w:val="none" w:sz="0" w:space="0" w:color="auto"/>
            <w:bottom w:val="none" w:sz="0" w:space="0" w:color="auto"/>
            <w:right w:val="none" w:sz="0" w:space="0" w:color="auto"/>
          </w:divBdr>
          <w:divsChild>
            <w:div w:id="1677346827">
              <w:marLeft w:val="0"/>
              <w:marRight w:val="0"/>
              <w:marTop w:val="0"/>
              <w:marBottom w:val="0"/>
              <w:divBdr>
                <w:top w:val="none" w:sz="0" w:space="0" w:color="auto"/>
                <w:left w:val="none" w:sz="0" w:space="0" w:color="auto"/>
                <w:bottom w:val="none" w:sz="0" w:space="0" w:color="auto"/>
                <w:right w:val="none" w:sz="0" w:space="0" w:color="auto"/>
              </w:divBdr>
              <w:divsChild>
                <w:div w:id="19041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377921">
          <w:marLeft w:val="0"/>
          <w:marRight w:val="0"/>
          <w:marTop w:val="300"/>
          <w:marBottom w:val="0"/>
          <w:divBdr>
            <w:top w:val="none" w:sz="0" w:space="0" w:color="auto"/>
            <w:left w:val="none" w:sz="0" w:space="0" w:color="auto"/>
            <w:bottom w:val="none" w:sz="0" w:space="0" w:color="auto"/>
            <w:right w:val="none" w:sz="0" w:space="0" w:color="auto"/>
          </w:divBdr>
          <w:divsChild>
            <w:div w:id="1737118595">
              <w:marLeft w:val="0"/>
              <w:marRight w:val="0"/>
              <w:marTop w:val="0"/>
              <w:marBottom w:val="0"/>
              <w:divBdr>
                <w:top w:val="none" w:sz="0" w:space="0" w:color="auto"/>
                <w:left w:val="none" w:sz="0" w:space="0" w:color="auto"/>
                <w:bottom w:val="none" w:sz="0" w:space="0" w:color="auto"/>
                <w:right w:val="none" w:sz="0" w:space="0" w:color="auto"/>
              </w:divBdr>
              <w:divsChild>
                <w:div w:id="1154640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27019991">
      <w:bodyDiv w:val="1"/>
      <w:marLeft w:val="0"/>
      <w:marRight w:val="0"/>
      <w:marTop w:val="0"/>
      <w:marBottom w:val="0"/>
      <w:divBdr>
        <w:top w:val="none" w:sz="0" w:space="0" w:color="auto"/>
        <w:left w:val="none" w:sz="0" w:space="0" w:color="auto"/>
        <w:bottom w:val="none" w:sz="0" w:space="0" w:color="auto"/>
        <w:right w:val="none" w:sz="0" w:space="0" w:color="auto"/>
      </w:divBdr>
      <w:divsChild>
        <w:div w:id="1352143918">
          <w:marLeft w:val="0"/>
          <w:marRight w:val="0"/>
          <w:marTop w:val="0"/>
          <w:marBottom w:val="0"/>
          <w:divBdr>
            <w:top w:val="none" w:sz="0" w:space="0" w:color="auto"/>
            <w:left w:val="none" w:sz="0" w:space="0" w:color="auto"/>
            <w:bottom w:val="none" w:sz="0" w:space="0" w:color="auto"/>
            <w:right w:val="none" w:sz="0" w:space="0" w:color="auto"/>
          </w:divBdr>
        </w:div>
        <w:div w:id="1001813049">
          <w:marLeft w:val="0"/>
          <w:marRight w:val="0"/>
          <w:marTop w:val="0"/>
          <w:marBottom w:val="0"/>
          <w:divBdr>
            <w:top w:val="none" w:sz="0" w:space="0" w:color="auto"/>
            <w:left w:val="none" w:sz="0" w:space="0" w:color="auto"/>
            <w:bottom w:val="none" w:sz="0" w:space="0" w:color="auto"/>
            <w:right w:val="none" w:sz="0" w:space="0" w:color="auto"/>
          </w:divBdr>
          <w:divsChild>
            <w:div w:id="769279222">
              <w:marLeft w:val="0"/>
              <w:marRight w:val="0"/>
              <w:marTop w:val="0"/>
              <w:marBottom w:val="0"/>
              <w:divBdr>
                <w:top w:val="none" w:sz="0" w:space="0" w:color="auto"/>
                <w:left w:val="none" w:sz="0" w:space="0" w:color="auto"/>
                <w:bottom w:val="none" w:sz="0" w:space="0" w:color="auto"/>
                <w:right w:val="none" w:sz="0" w:space="0" w:color="auto"/>
              </w:divBdr>
            </w:div>
          </w:divsChild>
        </w:div>
        <w:div w:id="1780565866">
          <w:marLeft w:val="0"/>
          <w:marRight w:val="0"/>
          <w:marTop w:val="0"/>
          <w:marBottom w:val="0"/>
          <w:divBdr>
            <w:top w:val="none" w:sz="0" w:space="0" w:color="auto"/>
            <w:left w:val="none" w:sz="0" w:space="0" w:color="auto"/>
            <w:bottom w:val="none" w:sz="0" w:space="0" w:color="auto"/>
            <w:right w:val="none" w:sz="0" w:space="0" w:color="auto"/>
          </w:divBdr>
        </w:div>
        <w:div w:id="1086803593">
          <w:marLeft w:val="0"/>
          <w:marRight w:val="0"/>
          <w:marTop w:val="0"/>
          <w:marBottom w:val="0"/>
          <w:divBdr>
            <w:top w:val="none" w:sz="0" w:space="0" w:color="auto"/>
            <w:left w:val="none" w:sz="0" w:space="0" w:color="auto"/>
            <w:bottom w:val="none" w:sz="0" w:space="0" w:color="auto"/>
            <w:right w:val="none" w:sz="0" w:space="0" w:color="auto"/>
          </w:divBdr>
          <w:divsChild>
            <w:div w:id="978145661">
              <w:marLeft w:val="0"/>
              <w:marRight w:val="0"/>
              <w:marTop w:val="0"/>
              <w:marBottom w:val="0"/>
              <w:divBdr>
                <w:top w:val="none" w:sz="0" w:space="0" w:color="auto"/>
                <w:left w:val="none" w:sz="0" w:space="0" w:color="auto"/>
                <w:bottom w:val="none" w:sz="0" w:space="0" w:color="auto"/>
                <w:right w:val="none" w:sz="0" w:space="0" w:color="auto"/>
              </w:divBdr>
            </w:div>
          </w:divsChild>
        </w:div>
        <w:div w:id="42565400">
          <w:marLeft w:val="0"/>
          <w:marRight w:val="0"/>
          <w:marTop w:val="0"/>
          <w:marBottom w:val="0"/>
          <w:divBdr>
            <w:top w:val="none" w:sz="0" w:space="0" w:color="auto"/>
            <w:left w:val="none" w:sz="0" w:space="0" w:color="auto"/>
            <w:bottom w:val="none" w:sz="0" w:space="0" w:color="auto"/>
            <w:right w:val="none" w:sz="0" w:space="0" w:color="auto"/>
          </w:divBdr>
        </w:div>
        <w:div w:id="367879787">
          <w:marLeft w:val="0"/>
          <w:marRight w:val="0"/>
          <w:marTop w:val="0"/>
          <w:marBottom w:val="0"/>
          <w:divBdr>
            <w:top w:val="none" w:sz="0" w:space="0" w:color="auto"/>
            <w:left w:val="none" w:sz="0" w:space="0" w:color="auto"/>
            <w:bottom w:val="none" w:sz="0" w:space="0" w:color="auto"/>
            <w:right w:val="none" w:sz="0" w:space="0" w:color="auto"/>
          </w:divBdr>
          <w:divsChild>
            <w:div w:id="1871071825">
              <w:marLeft w:val="0"/>
              <w:marRight w:val="0"/>
              <w:marTop w:val="0"/>
              <w:marBottom w:val="0"/>
              <w:divBdr>
                <w:top w:val="none" w:sz="0" w:space="0" w:color="auto"/>
                <w:left w:val="none" w:sz="0" w:space="0" w:color="auto"/>
                <w:bottom w:val="none" w:sz="0" w:space="0" w:color="auto"/>
                <w:right w:val="none" w:sz="0" w:space="0" w:color="auto"/>
              </w:divBdr>
            </w:div>
          </w:divsChild>
        </w:div>
        <w:div w:id="711658562">
          <w:marLeft w:val="0"/>
          <w:marRight w:val="0"/>
          <w:marTop w:val="0"/>
          <w:marBottom w:val="0"/>
          <w:divBdr>
            <w:top w:val="none" w:sz="0" w:space="0" w:color="auto"/>
            <w:left w:val="none" w:sz="0" w:space="0" w:color="auto"/>
            <w:bottom w:val="none" w:sz="0" w:space="0" w:color="auto"/>
            <w:right w:val="none" w:sz="0" w:space="0" w:color="auto"/>
          </w:divBdr>
        </w:div>
        <w:div w:id="692919781">
          <w:marLeft w:val="0"/>
          <w:marRight w:val="0"/>
          <w:marTop w:val="0"/>
          <w:marBottom w:val="0"/>
          <w:divBdr>
            <w:top w:val="none" w:sz="0" w:space="0" w:color="auto"/>
            <w:left w:val="none" w:sz="0" w:space="0" w:color="auto"/>
            <w:bottom w:val="none" w:sz="0" w:space="0" w:color="auto"/>
            <w:right w:val="none" w:sz="0" w:space="0" w:color="auto"/>
          </w:divBdr>
          <w:divsChild>
            <w:div w:id="1060640017">
              <w:marLeft w:val="0"/>
              <w:marRight w:val="0"/>
              <w:marTop w:val="0"/>
              <w:marBottom w:val="0"/>
              <w:divBdr>
                <w:top w:val="none" w:sz="0" w:space="0" w:color="auto"/>
                <w:left w:val="none" w:sz="0" w:space="0" w:color="auto"/>
                <w:bottom w:val="none" w:sz="0" w:space="0" w:color="auto"/>
                <w:right w:val="none" w:sz="0" w:space="0" w:color="auto"/>
              </w:divBdr>
            </w:div>
          </w:divsChild>
        </w:div>
        <w:div w:id="1757046178">
          <w:marLeft w:val="0"/>
          <w:marRight w:val="0"/>
          <w:marTop w:val="0"/>
          <w:marBottom w:val="0"/>
          <w:divBdr>
            <w:top w:val="none" w:sz="0" w:space="0" w:color="auto"/>
            <w:left w:val="none" w:sz="0" w:space="0" w:color="auto"/>
            <w:bottom w:val="none" w:sz="0" w:space="0" w:color="auto"/>
            <w:right w:val="none" w:sz="0" w:space="0" w:color="auto"/>
          </w:divBdr>
        </w:div>
        <w:div w:id="195703148">
          <w:marLeft w:val="0"/>
          <w:marRight w:val="0"/>
          <w:marTop w:val="0"/>
          <w:marBottom w:val="0"/>
          <w:divBdr>
            <w:top w:val="none" w:sz="0" w:space="0" w:color="auto"/>
            <w:left w:val="none" w:sz="0" w:space="0" w:color="auto"/>
            <w:bottom w:val="none" w:sz="0" w:space="0" w:color="auto"/>
            <w:right w:val="none" w:sz="0" w:space="0" w:color="auto"/>
          </w:divBdr>
          <w:divsChild>
            <w:div w:id="398601203">
              <w:marLeft w:val="0"/>
              <w:marRight w:val="0"/>
              <w:marTop w:val="0"/>
              <w:marBottom w:val="0"/>
              <w:divBdr>
                <w:top w:val="none" w:sz="0" w:space="0" w:color="auto"/>
                <w:left w:val="none" w:sz="0" w:space="0" w:color="auto"/>
                <w:bottom w:val="none" w:sz="0" w:space="0" w:color="auto"/>
                <w:right w:val="none" w:sz="0" w:space="0" w:color="auto"/>
              </w:divBdr>
            </w:div>
          </w:divsChild>
        </w:div>
        <w:div w:id="207226206">
          <w:marLeft w:val="0"/>
          <w:marRight w:val="0"/>
          <w:marTop w:val="0"/>
          <w:marBottom w:val="0"/>
          <w:divBdr>
            <w:top w:val="none" w:sz="0" w:space="0" w:color="auto"/>
            <w:left w:val="none" w:sz="0" w:space="0" w:color="auto"/>
            <w:bottom w:val="none" w:sz="0" w:space="0" w:color="auto"/>
            <w:right w:val="none" w:sz="0" w:space="0" w:color="auto"/>
          </w:divBdr>
        </w:div>
        <w:div w:id="681013922">
          <w:marLeft w:val="0"/>
          <w:marRight w:val="0"/>
          <w:marTop w:val="0"/>
          <w:marBottom w:val="0"/>
          <w:divBdr>
            <w:top w:val="none" w:sz="0" w:space="0" w:color="auto"/>
            <w:left w:val="none" w:sz="0" w:space="0" w:color="auto"/>
            <w:bottom w:val="none" w:sz="0" w:space="0" w:color="auto"/>
            <w:right w:val="none" w:sz="0" w:space="0" w:color="auto"/>
          </w:divBdr>
          <w:divsChild>
            <w:div w:id="1625112721">
              <w:marLeft w:val="0"/>
              <w:marRight w:val="0"/>
              <w:marTop w:val="0"/>
              <w:marBottom w:val="0"/>
              <w:divBdr>
                <w:top w:val="none" w:sz="0" w:space="0" w:color="auto"/>
                <w:left w:val="none" w:sz="0" w:space="0" w:color="auto"/>
                <w:bottom w:val="none" w:sz="0" w:space="0" w:color="auto"/>
                <w:right w:val="none" w:sz="0" w:space="0" w:color="auto"/>
              </w:divBdr>
            </w:div>
          </w:divsChild>
        </w:div>
        <w:div w:id="1549605127">
          <w:marLeft w:val="0"/>
          <w:marRight w:val="0"/>
          <w:marTop w:val="0"/>
          <w:marBottom w:val="0"/>
          <w:divBdr>
            <w:top w:val="none" w:sz="0" w:space="0" w:color="auto"/>
            <w:left w:val="none" w:sz="0" w:space="0" w:color="auto"/>
            <w:bottom w:val="none" w:sz="0" w:space="0" w:color="auto"/>
            <w:right w:val="none" w:sz="0" w:space="0" w:color="auto"/>
          </w:divBdr>
        </w:div>
        <w:div w:id="361446281">
          <w:marLeft w:val="0"/>
          <w:marRight w:val="0"/>
          <w:marTop w:val="0"/>
          <w:marBottom w:val="0"/>
          <w:divBdr>
            <w:top w:val="none" w:sz="0" w:space="0" w:color="auto"/>
            <w:left w:val="none" w:sz="0" w:space="0" w:color="auto"/>
            <w:bottom w:val="none" w:sz="0" w:space="0" w:color="auto"/>
            <w:right w:val="none" w:sz="0" w:space="0" w:color="auto"/>
          </w:divBdr>
          <w:divsChild>
            <w:div w:id="521473876">
              <w:marLeft w:val="0"/>
              <w:marRight w:val="0"/>
              <w:marTop w:val="0"/>
              <w:marBottom w:val="0"/>
              <w:divBdr>
                <w:top w:val="none" w:sz="0" w:space="0" w:color="auto"/>
                <w:left w:val="none" w:sz="0" w:space="0" w:color="auto"/>
                <w:bottom w:val="none" w:sz="0" w:space="0" w:color="auto"/>
                <w:right w:val="none" w:sz="0" w:space="0" w:color="auto"/>
              </w:divBdr>
            </w:div>
          </w:divsChild>
        </w:div>
        <w:div w:id="1759326241">
          <w:marLeft w:val="0"/>
          <w:marRight w:val="0"/>
          <w:marTop w:val="300"/>
          <w:marBottom w:val="0"/>
          <w:divBdr>
            <w:top w:val="none" w:sz="0" w:space="0" w:color="auto"/>
            <w:left w:val="none" w:sz="0" w:space="0" w:color="auto"/>
            <w:bottom w:val="none" w:sz="0" w:space="0" w:color="auto"/>
            <w:right w:val="none" w:sz="0" w:space="0" w:color="auto"/>
          </w:divBdr>
          <w:divsChild>
            <w:div w:id="144201223">
              <w:marLeft w:val="0"/>
              <w:marRight w:val="0"/>
              <w:marTop w:val="0"/>
              <w:marBottom w:val="0"/>
              <w:divBdr>
                <w:top w:val="none" w:sz="0" w:space="0" w:color="auto"/>
                <w:left w:val="none" w:sz="0" w:space="0" w:color="auto"/>
                <w:bottom w:val="none" w:sz="0" w:space="0" w:color="auto"/>
                <w:right w:val="none" w:sz="0" w:space="0" w:color="auto"/>
              </w:divBdr>
              <w:divsChild>
                <w:div w:id="448092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738247">
          <w:marLeft w:val="0"/>
          <w:marRight w:val="0"/>
          <w:marTop w:val="300"/>
          <w:marBottom w:val="0"/>
          <w:divBdr>
            <w:top w:val="none" w:sz="0" w:space="0" w:color="auto"/>
            <w:left w:val="none" w:sz="0" w:space="0" w:color="auto"/>
            <w:bottom w:val="none" w:sz="0" w:space="0" w:color="auto"/>
            <w:right w:val="none" w:sz="0" w:space="0" w:color="auto"/>
          </w:divBdr>
          <w:divsChild>
            <w:div w:id="122385187">
              <w:marLeft w:val="0"/>
              <w:marRight w:val="0"/>
              <w:marTop w:val="0"/>
              <w:marBottom w:val="0"/>
              <w:divBdr>
                <w:top w:val="none" w:sz="0" w:space="0" w:color="auto"/>
                <w:left w:val="none" w:sz="0" w:space="0" w:color="auto"/>
                <w:bottom w:val="none" w:sz="0" w:space="0" w:color="auto"/>
                <w:right w:val="none" w:sz="0" w:space="0" w:color="auto"/>
              </w:divBdr>
              <w:divsChild>
                <w:div w:id="1759598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592088">
          <w:marLeft w:val="0"/>
          <w:marRight w:val="0"/>
          <w:marTop w:val="300"/>
          <w:marBottom w:val="0"/>
          <w:divBdr>
            <w:top w:val="none" w:sz="0" w:space="0" w:color="auto"/>
            <w:left w:val="none" w:sz="0" w:space="0" w:color="auto"/>
            <w:bottom w:val="none" w:sz="0" w:space="0" w:color="auto"/>
            <w:right w:val="none" w:sz="0" w:space="0" w:color="auto"/>
          </w:divBdr>
          <w:divsChild>
            <w:div w:id="2012180635">
              <w:marLeft w:val="0"/>
              <w:marRight w:val="0"/>
              <w:marTop w:val="0"/>
              <w:marBottom w:val="0"/>
              <w:divBdr>
                <w:top w:val="none" w:sz="0" w:space="0" w:color="auto"/>
                <w:left w:val="none" w:sz="0" w:space="0" w:color="auto"/>
                <w:bottom w:val="none" w:sz="0" w:space="0" w:color="auto"/>
                <w:right w:val="none" w:sz="0" w:space="0" w:color="auto"/>
              </w:divBdr>
              <w:divsChild>
                <w:div w:id="110981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46174">
          <w:marLeft w:val="0"/>
          <w:marRight w:val="0"/>
          <w:marTop w:val="300"/>
          <w:marBottom w:val="0"/>
          <w:divBdr>
            <w:top w:val="none" w:sz="0" w:space="0" w:color="auto"/>
            <w:left w:val="none" w:sz="0" w:space="0" w:color="auto"/>
            <w:bottom w:val="none" w:sz="0" w:space="0" w:color="auto"/>
            <w:right w:val="none" w:sz="0" w:space="0" w:color="auto"/>
          </w:divBdr>
          <w:divsChild>
            <w:div w:id="626162855">
              <w:marLeft w:val="0"/>
              <w:marRight w:val="0"/>
              <w:marTop w:val="0"/>
              <w:marBottom w:val="0"/>
              <w:divBdr>
                <w:top w:val="none" w:sz="0" w:space="0" w:color="auto"/>
                <w:left w:val="none" w:sz="0" w:space="0" w:color="auto"/>
                <w:bottom w:val="none" w:sz="0" w:space="0" w:color="auto"/>
                <w:right w:val="none" w:sz="0" w:space="0" w:color="auto"/>
              </w:divBdr>
              <w:divsChild>
                <w:div w:id="806556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642726">
      <w:bodyDiv w:val="1"/>
      <w:marLeft w:val="0"/>
      <w:marRight w:val="0"/>
      <w:marTop w:val="0"/>
      <w:marBottom w:val="0"/>
      <w:divBdr>
        <w:top w:val="none" w:sz="0" w:space="0" w:color="auto"/>
        <w:left w:val="none" w:sz="0" w:space="0" w:color="auto"/>
        <w:bottom w:val="none" w:sz="0" w:space="0" w:color="auto"/>
        <w:right w:val="none" w:sz="0" w:space="0" w:color="auto"/>
      </w:divBdr>
      <w:divsChild>
        <w:div w:id="1140729690">
          <w:marLeft w:val="0"/>
          <w:marRight w:val="0"/>
          <w:marTop w:val="0"/>
          <w:marBottom w:val="0"/>
          <w:divBdr>
            <w:top w:val="none" w:sz="0" w:space="0" w:color="auto"/>
            <w:left w:val="none" w:sz="0" w:space="0" w:color="auto"/>
            <w:bottom w:val="none" w:sz="0" w:space="0" w:color="auto"/>
            <w:right w:val="none" w:sz="0" w:space="0" w:color="auto"/>
          </w:divBdr>
        </w:div>
        <w:div w:id="607469040">
          <w:marLeft w:val="0"/>
          <w:marRight w:val="0"/>
          <w:marTop w:val="0"/>
          <w:marBottom w:val="0"/>
          <w:divBdr>
            <w:top w:val="none" w:sz="0" w:space="0" w:color="auto"/>
            <w:left w:val="none" w:sz="0" w:space="0" w:color="auto"/>
            <w:bottom w:val="none" w:sz="0" w:space="0" w:color="auto"/>
            <w:right w:val="none" w:sz="0" w:space="0" w:color="auto"/>
          </w:divBdr>
          <w:divsChild>
            <w:div w:id="727345610">
              <w:marLeft w:val="0"/>
              <w:marRight w:val="0"/>
              <w:marTop w:val="0"/>
              <w:marBottom w:val="0"/>
              <w:divBdr>
                <w:top w:val="none" w:sz="0" w:space="0" w:color="auto"/>
                <w:left w:val="none" w:sz="0" w:space="0" w:color="auto"/>
                <w:bottom w:val="none" w:sz="0" w:space="0" w:color="auto"/>
                <w:right w:val="none" w:sz="0" w:space="0" w:color="auto"/>
              </w:divBdr>
            </w:div>
          </w:divsChild>
        </w:div>
        <w:div w:id="1082989777">
          <w:marLeft w:val="0"/>
          <w:marRight w:val="0"/>
          <w:marTop w:val="0"/>
          <w:marBottom w:val="0"/>
          <w:divBdr>
            <w:top w:val="none" w:sz="0" w:space="0" w:color="auto"/>
            <w:left w:val="none" w:sz="0" w:space="0" w:color="auto"/>
            <w:bottom w:val="none" w:sz="0" w:space="0" w:color="auto"/>
            <w:right w:val="none" w:sz="0" w:space="0" w:color="auto"/>
          </w:divBdr>
        </w:div>
        <w:div w:id="2015448838">
          <w:marLeft w:val="0"/>
          <w:marRight w:val="0"/>
          <w:marTop w:val="0"/>
          <w:marBottom w:val="0"/>
          <w:divBdr>
            <w:top w:val="none" w:sz="0" w:space="0" w:color="auto"/>
            <w:left w:val="none" w:sz="0" w:space="0" w:color="auto"/>
            <w:bottom w:val="none" w:sz="0" w:space="0" w:color="auto"/>
            <w:right w:val="none" w:sz="0" w:space="0" w:color="auto"/>
          </w:divBdr>
          <w:divsChild>
            <w:div w:id="287200101">
              <w:marLeft w:val="0"/>
              <w:marRight w:val="0"/>
              <w:marTop w:val="0"/>
              <w:marBottom w:val="0"/>
              <w:divBdr>
                <w:top w:val="none" w:sz="0" w:space="0" w:color="auto"/>
                <w:left w:val="none" w:sz="0" w:space="0" w:color="auto"/>
                <w:bottom w:val="none" w:sz="0" w:space="0" w:color="auto"/>
                <w:right w:val="none" w:sz="0" w:space="0" w:color="auto"/>
              </w:divBdr>
            </w:div>
          </w:divsChild>
        </w:div>
        <w:div w:id="946540829">
          <w:marLeft w:val="0"/>
          <w:marRight w:val="0"/>
          <w:marTop w:val="0"/>
          <w:marBottom w:val="0"/>
          <w:divBdr>
            <w:top w:val="none" w:sz="0" w:space="0" w:color="auto"/>
            <w:left w:val="none" w:sz="0" w:space="0" w:color="auto"/>
            <w:bottom w:val="none" w:sz="0" w:space="0" w:color="auto"/>
            <w:right w:val="none" w:sz="0" w:space="0" w:color="auto"/>
          </w:divBdr>
        </w:div>
        <w:div w:id="1217159893">
          <w:marLeft w:val="0"/>
          <w:marRight w:val="0"/>
          <w:marTop w:val="0"/>
          <w:marBottom w:val="0"/>
          <w:divBdr>
            <w:top w:val="none" w:sz="0" w:space="0" w:color="auto"/>
            <w:left w:val="none" w:sz="0" w:space="0" w:color="auto"/>
            <w:bottom w:val="none" w:sz="0" w:space="0" w:color="auto"/>
            <w:right w:val="none" w:sz="0" w:space="0" w:color="auto"/>
          </w:divBdr>
          <w:divsChild>
            <w:div w:id="155731821">
              <w:marLeft w:val="0"/>
              <w:marRight w:val="0"/>
              <w:marTop w:val="0"/>
              <w:marBottom w:val="0"/>
              <w:divBdr>
                <w:top w:val="none" w:sz="0" w:space="0" w:color="auto"/>
                <w:left w:val="none" w:sz="0" w:space="0" w:color="auto"/>
                <w:bottom w:val="none" w:sz="0" w:space="0" w:color="auto"/>
                <w:right w:val="none" w:sz="0" w:space="0" w:color="auto"/>
              </w:divBdr>
            </w:div>
          </w:divsChild>
        </w:div>
        <w:div w:id="682518157">
          <w:marLeft w:val="0"/>
          <w:marRight w:val="0"/>
          <w:marTop w:val="0"/>
          <w:marBottom w:val="0"/>
          <w:divBdr>
            <w:top w:val="none" w:sz="0" w:space="0" w:color="auto"/>
            <w:left w:val="none" w:sz="0" w:space="0" w:color="auto"/>
            <w:bottom w:val="none" w:sz="0" w:space="0" w:color="auto"/>
            <w:right w:val="none" w:sz="0" w:space="0" w:color="auto"/>
          </w:divBdr>
        </w:div>
        <w:div w:id="1457138568">
          <w:marLeft w:val="0"/>
          <w:marRight w:val="0"/>
          <w:marTop w:val="0"/>
          <w:marBottom w:val="0"/>
          <w:divBdr>
            <w:top w:val="none" w:sz="0" w:space="0" w:color="auto"/>
            <w:left w:val="none" w:sz="0" w:space="0" w:color="auto"/>
            <w:bottom w:val="none" w:sz="0" w:space="0" w:color="auto"/>
            <w:right w:val="none" w:sz="0" w:space="0" w:color="auto"/>
          </w:divBdr>
          <w:divsChild>
            <w:div w:id="1495875010">
              <w:marLeft w:val="0"/>
              <w:marRight w:val="0"/>
              <w:marTop w:val="0"/>
              <w:marBottom w:val="0"/>
              <w:divBdr>
                <w:top w:val="none" w:sz="0" w:space="0" w:color="auto"/>
                <w:left w:val="none" w:sz="0" w:space="0" w:color="auto"/>
                <w:bottom w:val="none" w:sz="0" w:space="0" w:color="auto"/>
                <w:right w:val="none" w:sz="0" w:space="0" w:color="auto"/>
              </w:divBdr>
            </w:div>
          </w:divsChild>
        </w:div>
        <w:div w:id="677972031">
          <w:marLeft w:val="0"/>
          <w:marRight w:val="0"/>
          <w:marTop w:val="0"/>
          <w:marBottom w:val="0"/>
          <w:divBdr>
            <w:top w:val="none" w:sz="0" w:space="0" w:color="auto"/>
            <w:left w:val="none" w:sz="0" w:space="0" w:color="auto"/>
            <w:bottom w:val="none" w:sz="0" w:space="0" w:color="auto"/>
            <w:right w:val="none" w:sz="0" w:space="0" w:color="auto"/>
          </w:divBdr>
        </w:div>
        <w:div w:id="1435396682">
          <w:marLeft w:val="0"/>
          <w:marRight w:val="0"/>
          <w:marTop w:val="0"/>
          <w:marBottom w:val="0"/>
          <w:divBdr>
            <w:top w:val="none" w:sz="0" w:space="0" w:color="auto"/>
            <w:left w:val="none" w:sz="0" w:space="0" w:color="auto"/>
            <w:bottom w:val="none" w:sz="0" w:space="0" w:color="auto"/>
            <w:right w:val="none" w:sz="0" w:space="0" w:color="auto"/>
          </w:divBdr>
          <w:divsChild>
            <w:div w:id="1858500085">
              <w:marLeft w:val="0"/>
              <w:marRight w:val="0"/>
              <w:marTop w:val="0"/>
              <w:marBottom w:val="0"/>
              <w:divBdr>
                <w:top w:val="none" w:sz="0" w:space="0" w:color="auto"/>
                <w:left w:val="none" w:sz="0" w:space="0" w:color="auto"/>
                <w:bottom w:val="none" w:sz="0" w:space="0" w:color="auto"/>
                <w:right w:val="none" w:sz="0" w:space="0" w:color="auto"/>
              </w:divBdr>
            </w:div>
          </w:divsChild>
        </w:div>
        <w:div w:id="1023899184">
          <w:marLeft w:val="0"/>
          <w:marRight w:val="0"/>
          <w:marTop w:val="0"/>
          <w:marBottom w:val="0"/>
          <w:divBdr>
            <w:top w:val="none" w:sz="0" w:space="0" w:color="auto"/>
            <w:left w:val="none" w:sz="0" w:space="0" w:color="auto"/>
            <w:bottom w:val="none" w:sz="0" w:space="0" w:color="auto"/>
            <w:right w:val="none" w:sz="0" w:space="0" w:color="auto"/>
          </w:divBdr>
        </w:div>
        <w:div w:id="1004669950">
          <w:marLeft w:val="0"/>
          <w:marRight w:val="0"/>
          <w:marTop w:val="0"/>
          <w:marBottom w:val="0"/>
          <w:divBdr>
            <w:top w:val="none" w:sz="0" w:space="0" w:color="auto"/>
            <w:left w:val="none" w:sz="0" w:space="0" w:color="auto"/>
            <w:bottom w:val="none" w:sz="0" w:space="0" w:color="auto"/>
            <w:right w:val="none" w:sz="0" w:space="0" w:color="auto"/>
          </w:divBdr>
          <w:divsChild>
            <w:div w:id="667369198">
              <w:marLeft w:val="0"/>
              <w:marRight w:val="0"/>
              <w:marTop w:val="0"/>
              <w:marBottom w:val="0"/>
              <w:divBdr>
                <w:top w:val="none" w:sz="0" w:space="0" w:color="auto"/>
                <w:left w:val="none" w:sz="0" w:space="0" w:color="auto"/>
                <w:bottom w:val="none" w:sz="0" w:space="0" w:color="auto"/>
                <w:right w:val="none" w:sz="0" w:space="0" w:color="auto"/>
              </w:divBdr>
            </w:div>
          </w:divsChild>
        </w:div>
        <w:div w:id="280649238">
          <w:marLeft w:val="0"/>
          <w:marRight w:val="0"/>
          <w:marTop w:val="0"/>
          <w:marBottom w:val="0"/>
          <w:divBdr>
            <w:top w:val="none" w:sz="0" w:space="0" w:color="auto"/>
            <w:left w:val="none" w:sz="0" w:space="0" w:color="auto"/>
            <w:bottom w:val="none" w:sz="0" w:space="0" w:color="auto"/>
            <w:right w:val="none" w:sz="0" w:space="0" w:color="auto"/>
          </w:divBdr>
        </w:div>
        <w:div w:id="524175354">
          <w:marLeft w:val="0"/>
          <w:marRight w:val="0"/>
          <w:marTop w:val="0"/>
          <w:marBottom w:val="0"/>
          <w:divBdr>
            <w:top w:val="none" w:sz="0" w:space="0" w:color="auto"/>
            <w:left w:val="none" w:sz="0" w:space="0" w:color="auto"/>
            <w:bottom w:val="none" w:sz="0" w:space="0" w:color="auto"/>
            <w:right w:val="none" w:sz="0" w:space="0" w:color="auto"/>
          </w:divBdr>
          <w:divsChild>
            <w:div w:id="578828089">
              <w:marLeft w:val="0"/>
              <w:marRight w:val="0"/>
              <w:marTop w:val="0"/>
              <w:marBottom w:val="0"/>
              <w:divBdr>
                <w:top w:val="none" w:sz="0" w:space="0" w:color="auto"/>
                <w:left w:val="none" w:sz="0" w:space="0" w:color="auto"/>
                <w:bottom w:val="none" w:sz="0" w:space="0" w:color="auto"/>
                <w:right w:val="none" w:sz="0" w:space="0" w:color="auto"/>
              </w:divBdr>
            </w:div>
          </w:divsChild>
        </w:div>
        <w:div w:id="182523876">
          <w:marLeft w:val="0"/>
          <w:marRight w:val="0"/>
          <w:marTop w:val="300"/>
          <w:marBottom w:val="0"/>
          <w:divBdr>
            <w:top w:val="none" w:sz="0" w:space="0" w:color="auto"/>
            <w:left w:val="none" w:sz="0" w:space="0" w:color="auto"/>
            <w:bottom w:val="none" w:sz="0" w:space="0" w:color="auto"/>
            <w:right w:val="none" w:sz="0" w:space="0" w:color="auto"/>
          </w:divBdr>
          <w:divsChild>
            <w:div w:id="481239576">
              <w:marLeft w:val="0"/>
              <w:marRight w:val="0"/>
              <w:marTop w:val="0"/>
              <w:marBottom w:val="0"/>
              <w:divBdr>
                <w:top w:val="none" w:sz="0" w:space="0" w:color="auto"/>
                <w:left w:val="none" w:sz="0" w:space="0" w:color="auto"/>
                <w:bottom w:val="none" w:sz="0" w:space="0" w:color="auto"/>
                <w:right w:val="none" w:sz="0" w:space="0" w:color="auto"/>
              </w:divBdr>
              <w:divsChild>
                <w:div w:id="14044459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394989">
          <w:marLeft w:val="0"/>
          <w:marRight w:val="0"/>
          <w:marTop w:val="300"/>
          <w:marBottom w:val="0"/>
          <w:divBdr>
            <w:top w:val="none" w:sz="0" w:space="0" w:color="auto"/>
            <w:left w:val="none" w:sz="0" w:space="0" w:color="auto"/>
            <w:bottom w:val="none" w:sz="0" w:space="0" w:color="auto"/>
            <w:right w:val="none" w:sz="0" w:space="0" w:color="auto"/>
          </w:divBdr>
          <w:divsChild>
            <w:div w:id="1338072942">
              <w:marLeft w:val="0"/>
              <w:marRight w:val="0"/>
              <w:marTop w:val="0"/>
              <w:marBottom w:val="0"/>
              <w:divBdr>
                <w:top w:val="none" w:sz="0" w:space="0" w:color="auto"/>
                <w:left w:val="none" w:sz="0" w:space="0" w:color="auto"/>
                <w:bottom w:val="none" w:sz="0" w:space="0" w:color="auto"/>
                <w:right w:val="none" w:sz="0" w:space="0" w:color="auto"/>
              </w:divBdr>
              <w:divsChild>
                <w:div w:id="16242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419280">
          <w:marLeft w:val="0"/>
          <w:marRight w:val="0"/>
          <w:marTop w:val="300"/>
          <w:marBottom w:val="0"/>
          <w:divBdr>
            <w:top w:val="none" w:sz="0" w:space="0" w:color="auto"/>
            <w:left w:val="none" w:sz="0" w:space="0" w:color="auto"/>
            <w:bottom w:val="none" w:sz="0" w:space="0" w:color="auto"/>
            <w:right w:val="none" w:sz="0" w:space="0" w:color="auto"/>
          </w:divBdr>
          <w:divsChild>
            <w:div w:id="1701129967">
              <w:marLeft w:val="0"/>
              <w:marRight w:val="0"/>
              <w:marTop w:val="0"/>
              <w:marBottom w:val="0"/>
              <w:divBdr>
                <w:top w:val="none" w:sz="0" w:space="0" w:color="auto"/>
                <w:left w:val="none" w:sz="0" w:space="0" w:color="auto"/>
                <w:bottom w:val="none" w:sz="0" w:space="0" w:color="auto"/>
                <w:right w:val="none" w:sz="0" w:space="0" w:color="auto"/>
              </w:divBdr>
              <w:divsChild>
                <w:div w:id="1840923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041478">
          <w:marLeft w:val="0"/>
          <w:marRight w:val="0"/>
          <w:marTop w:val="300"/>
          <w:marBottom w:val="0"/>
          <w:divBdr>
            <w:top w:val="none" w:sz="0" w:space="0" w:color="auto"/>
            <w:left w:val="none" w:sz="0" w:space="0" w:color="auto"/>
            <w:bottom w:val="none" w:sz="0" w:space="0" w:color="auto"/>
            <w:right w:val="none" w:sz="0" w:space="0" w:color="auto"/>
          </w:divBdr>
          <w:divsChild>
            <w:div w:id="734818747">
              <w:marLeft w:val="0"/>
              <w:marRight w:val="0"/>
              <w:marTop w:val="0"/>
              <w:marBottom w:val="0"/>
              <w:divBdr>
                <w:top w:val="none" w:sz="0" w:space="0" w:color="auto"/>
                <w:left w:val="none" w:sz="0" w:space="0" w:color="auto"/>
                <w:bottom w:val="none" w:sz="0" w:space="0" w:color="auto"/>
                <w:right w:val="none" w:sz="0" w:space="0" w:color="auto"/>
              </w:divBdr>
              <w:divsChild>
                <w:div w:id="20373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88968830">
      <w:bodyDiv w:val="1"/>
      <w:marLeft w:val="0"/>
      <w:marRight w:val="0"/>
      <w:marTop w:val="0"/>
      <w:marBottom w:val="0"/>
      <w:divBdr>
        <w:top w:val="none" w:sz="0" w:space="0" w:color="auto"/>
        <w:left w:val="none" w:sz="0" w:space="0" w:color="auto"/>
        <w:bottom w:val="none" w:sz="0" w:space="0" w:color="auto"/>
        <w:right w:val="none" w:sz="0" w:space="0" w:color="auto"/>
      </w:divBdr>
      <w:divsChild>
        <w:div w:id="146358086">
          <w:marLeft w:val="0"/>
          <w:marRight w:val="0"/>
          <w:marTop w:val="0"/>
          <w:marBottom w:val="0"/>
          <w:divBdr>
            <w:top w:val="none" w:sz="0" w:space="0" w:color="auto"/>
            <w:left w:val="none" w:sz="0" w:space="0" w:color="auto"/>
            <w:bottom w:val="none" w:sz="0" w:space="0" w:color="auto"/>
            <w:right w:val="none" w:sz="0" w:space="0" w:color="auto"/>
          </w:divBdr>
        </w:div>
        <w:div w:id="1597596104">
          <w:marLeft w:val="0"/>
          <w:marRight w:val="0"/>
          <w:marTop w:val="0"/>
          <w:marBottom w:val="0"/>
          <w:divBdr>
            <w:top w:val="none" w:sz="0" w:space="0" w:color="auto"/>
            <w:left w:val="none" w:sz="0" w:space="0" w:color="auto"/>
            <w:bottom w:val="none" w:sz="0" w:space="0" w:color="auto"/>
            <w:right w:val="none" w:sz="0" w:space="0" w:color="auto"/>
          </w:divBdr>
          <w:divsChild>
            <w:div w:id="2083258807">
              <w:marLeft w:val="0"/>
              <w:marRight w:val="0"/>
              <w:marTop w:val="0"/>
              <w:marBottom w:val="0"/>
              <w:divBdr>
                <w:top w:val="none" w:sz="0" w:space="0" w:color="auto"/>
                <w:left w:val="none" w:sz="0" w:space="0" w:color="auto"/>
                <w:bottom w:val="none" w:sz="0" w:space="0" w:color="auto"/>
                <w:right w:val="none" w:sz="0" w:space="0" w:color="auto"/>
              </w:divBdr>
            </w:div>
          </w:divsChild>
        </w:div>
        <w:div w:id="1466585097">
          <w:marLeft w:val="0"/>
          <w:marRight w:val="0"/>
          <w:marTop w:val="0"/>
          <w:marBottom w:val="0"/>
          <w:divBdr>
            <w:top w:val="none" w:sz="0" w:space="0" w:color="auto"/>
            <w:left w:val="none" w:sz="0" w:space="0" w:color="auto"/>
            <w:bottom w:val="none" w:sz="0" w:space="0" w:color="auto"/>
            <w:right w:val="none" w:sz="0" w:space="0" w:color="auto"/>
          </w:divBdr>
        </w:div>
        <w:div w:id="30033157">
          <w:marLeft w:val="0"/>
          <w:marRight w:val="0"/>
          <w:marTop w:val="0"/>
          <w:marBottom w:val="0"/>
          <w:divBdr>
            <w:top w:val="none" w:sz="0" w:space="0" w:color="auto"/>
            <w:left w:val="none" w:sz="0" w:space="0" w:color="auto"/>
            <w:bottom w:val="none" w:sz="0" w:space="0" w:color="auto"/>
            <w:right w:val="none" w:sz="0" w:space="0" w:color="auto"/>
          </w:divBdr>
          <w:divsChild>
            <w:div w:id="367217052">
              <w:marLeft w:val="0"/>
              <w:marRight w:val="0"/>
              <w:marTop w:val="0"/>
              <w:marBottom w:val="0"/>
              <w:divBdr>
                <w:top w:val="none" w:sz="0" w:space="0" w:color="auto"/>
                <w:left w:val="none" w:sz="0" w:space="0" w:color="auto"/>
                <w:bottom w:val="none" w:sz="0" w:space="0" w:color="auto"/>
                <w:right w:val="none" w:sz="0" w:space="0" w:color="auto"/>
              </w:divBdr>
            </w:div>
          </w:divsChild>
        </w:div>
        <w:div w:id="2099133111">
          <w:marLeft w:val="0"/>
          <w:marRight w:val="0"/>
          <w:marTop w:val="0"/>
          <w:marBottom w:val="0"/>
          <w:divBdr>
            <w:top w:val="none" w:sz="0" w:space="0" w:color="auto"/>
            <w:left w:val="none" w:sz="0" w:space="0" w:color="auto"/>
            <w:bottom w:val="none" w:sz="0" w:space="0" w:color="auto"/>
            <w:right w:val="none" w:sz="0" w:space="0" w:color="auto"/>
          </w:divBdr>
        </w:div>
        <w:div w:id="128131748">
          <w:marLeft w:val="0"/>
          <w:marRight w:val="0"/>
          <w:marTop w:val="0"/>
          <w:marBottom w:val="0"/>
          <w:divBdr>
            <w:top w:val="none" w:sz="0" w:space="0" w:color="auto"/>
            <w:left w:val="none" w:sz="0" w:space="0" w:color="auto"/>
            <w:bottom w:val="none" w:sz="0" w:space="0" w:color="auto"/>
            <w:right w:val="none" w:sz="0" w:space="0" w:color="auto"/>
          </w:divBdr>
          <w:divsChild>
            <w:div w:id="636492555">
              <w:marLeft w:val="0"/>
              <w:marRight w:val="0"/>
              <w:marTop w:val="0"/>
              <w:marBottom w:val="0"/>
              <w:divBdr>
                <w:top w:val="none" w:sz="0" w:space="0" w:color="auto"/>
                <w:left w:val="none" w:sz="0" w:space="0" w:color="auto"/>
                <w:bottom w:val="none" w:sz="0" w:space="0" w:color="auto"/>
                <w:right w:val="none" w:sz="0" w:space="0" w:color="auto"/>
              </w:divBdr>
            </w:div>
          </w:divsChild>
        </w:div>
        <w:div w:id="2124231108">
          <w:marLeft w:val="0"/>
          <w:marRight w:val="0"/>
          <w:marTop w:val="0"/>
          <w:marBottom w:val="0"/>
          <w:divBdr>
            <w:top w:val="none" w:sz="0" w:space="0" w:color="auto"/>
            <w:left w:val="none" w:sz="0" w:space="0" w:color="auto"/>
            <w:bottom w:val="none" w:sz="0" w:space="0" w:color="auto"/>
            <w:right w:val="none" w:sz="0" w:space="0" w:color="auto"/>
          </w:divBdr>
        </w:div>
        <w:div w:id="105180972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 w:id="448428944">
          <w:marLeft w:val="0"/>
          <w:marRight w:val="0"/>
          <w:marTop w:val="0"/>
          <w:marBottom w:val="0"/>
          <w:divBdr>
            <w:top w:val="none" w:sz="0" w:space="0" w:color="auto"/>
            <w:left w:val="none" w:sz="0" w:space="0" w:color="auto"/>
            <w:bottom w:val="none" w:sz="0" w:space="0" w:color="auto"/>
            <w:right w:val="none" w:sz="0" w:space="0" w:color="auto"/>
          </w:divBdr>
        </w:div>
        <w:div w:id="660079901">
          <w:marLeft w:val="0"/>
          <w:marRight w:val="0"/>
          <w:marTop w:val="0"/>
          <w:marBottom w:val="0"/>
          <w:divBdr>
            <w:top w:val="none" w:sz="0" w:space="0" w:color="auto"/>
            <w:left w:val="none" w:sz="0" w:space="0" w:color="auto"/>
            <w:bottom w:val="none" w:sz="0" w:space="0" w:color="auto"/>
            <w:right w:val="none" w:sz="0" w:space="0" w:color="auto"/>
          </w:divBdr>
          <w:divsChild>
            <w:div w:id="1654335618">
              <w:marLeft w:val="0"/>
              <w:marRight w:val="0"/>
              <w:marTop w:val="0"/>
              <w:marBottom w:val="0"/>
              <w:divBdr>
                <w:top w:val="none" w:sz="0" w:space="0" w:color="auto"/>
                <w:left w:val="none" w:sz="0" w:space="0" w:color="auto"/>
                <w:bottom w:val="none" w:sz="0" w:space="0" w:color="auto"/>
                <w:right w:val="none" w:sz="0" w:space="0" w:color="auto"/>
              </w:divBdr>
            </w:div>
          </w:divsChild>
        </w:div>
        <w:div w:id="1165894637">
          <w:marLeft w:val="0"/>
          <w:marRight w:val="0"/>
          <w:marTop w:val="0"/>
          <w:marBottom w:val="0"/>
          <w:divBdr>
            <w:top w:val="none" w:sz="0" w:space="0" w:color="auto"/>
            <w:left w:val="none" w:sz="0" w:space="0" w:color="auto"/>
            <w:bottom w:val="none" w:sz="0" w:space="0" w:color="auto"/>
            <w:right w:val="none" w:sz="0" w:space="0" w:color="auto"/>
          </w:divBdr>
        </w:div>
        <w:div w:id="2119257130">
          <w:marLeft w:val="0"/>
          <w:marRight w:val="0"/>
          <w:marTop w:val="0"/>
          <w:marBottom w:val="0"/>
          <w:divBdr>
            <w:top w:val="none" w:sz="0" w:space="0" w:color="auto"/>
            <w:left w:val="none" w:sz="0" w:space="0" w:color="auto"/>
            <w:bottom w:val="none" w:sz="0" w:space="0" w:color="auto"/>
            <w:right w:val="none" w:sz="0" w:space="0" w:color="auto"/>
          </w:divBdr>
          <w:divsChild>
            <w:div w:id="1485581695">
              <w:marLeft w:val="0"/>
              <w:marRight w:val="0"/>
              <w:marTop w:val="0"/>
              <w:marBottom w:val="0"/>
              <w:divBdr>
                <w:top w:val="none" w:sz="0" w:space="0" w:color="auto"/>
                <w:left w:val="none" w:sz="0" w:space="0" w:color="auto"/>
                <w:bottom w:val="none" w:sz="0" w:space="0" w:color="auto"/>
                <w:right w:val="none" w:sz="0" w:space="0" w:color="auto"/>
              </w:divBdr>
            </w:div>
          </w:divsChild>
        </w:div>
        <w:div w:id="99956117">
          <w:marLeft w:val="0"/>
          <w:marRight w:val="0"/>
          <w:marTop w:val="0"/>
          <w:marBottom w:val="0"/>
          <w:divBdr>
            <w:top w:val="none" w:sz="0" w:space="0" w:color="auto"/>
            <w:left w:val="none" w:sz="0" w:space="0" w:color="auto"/>
            <w:bottom w:val="none" w:sz="0" w:space="0" w:color="auto"/>
            <w:right w:val="none" w:sz="0" w:space="0" w:color="auto"/>
          </w:divBdr>
        </w:div>
        <w:div w:id="916866977">
          <w:marLeft w:val="0"/>
          <w:marRight w:val="0"/>
          <w:marTop w:val="0"/>
          <w:marBottom w:val="0"/>
          <w:divBdr>
            <w:top w:val="none" w:sz="0" w:space="0" w:color="auto"/>
            <w:left w:val="none" w:sz="0" w:space="0" w:color="auto"/>
            <w:bottom w:val="none" w:sz="0" w:space="0" w:color="auto"/>
            <w:right w:val="none" w:sz="0" w:space="0" w:color="auto"/>
          </w:divBdr>
          <w:divsChild>
            <w:div w:id="615059525">
              <w:marLeft w:val="0"/>
              <w:marRight w:val="0"/>
              <w:marTop w:val="0"/>
              <w:marBottom w:val="0"/>
              <w:divBdr>
                <w:top w:val="none" w:sz="0" w:space="0" w:color="auto"/>
                <w:left w:val="none" w:sz="0" w:space="0" w:color="auto"/>
                <w:bottom w:val="none" w:sz="0" w:space="0" w:color="auto"/>
                <w:right w:val="none" w:sz="0" w:space="0" w:color="auto"/>
              </w:divBdr>
            </w:div>
          </w:divsChild>
        </w:div>
        <w:div w:id="1867716734">
          <w:marLeft w:val="0"/>
          <w:marRight w:val="0"/>
          <w:marTop w:val="300"/>
          <w:marBottom w:val="0"/>
          <w:divBdr>
            <w:top w:val="none" w:sz="0" w:space="0" w:color="auto"/>
            <w:left w:val="none" w:sz="0" w:space="0" w:color="auto"/>
            <w:bottom w:val="none" w:sz="0" w:space="0" w:color="auto"/>
            <w:right w:val="none" w:sz="0" w:space="0" w:color="auto"/>
          </w:divBdr>
          <w:divsChild>
            <w:div w:id="644354342">
              <w:marLeft w:val="0"/>
              <w:marRight w:val="0"/>
              <w:marTop w:val="0"/>
              <w:marBottom w:val="0"/>
              <w:divBdr>
                <w:top w:val="none" w:sz="0" w:space="0" w:color="auto"/>
                <w:left w:val="none" w:sz="0" w:space="0" w:color="auto"/>
                <w:bottom w:val="none" w:sz="0" w:space="0" w:color="auto"/>
                <w:right w:val="none" w:sz="0" w:space="0" w:color="auto"/>
              </w:divBdr>
              <w:divsChild>
                <w:div w:id="46570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575312">
          <w:marLeft w:val="0"/>
          <w:marRight w:val="0"/>
          <w:marTop w:val="300"/>
          <w:marBottom w:val="0"/>
          <w:divBdr>
            <w:top w:val="none" w:sz="0" w:space="0" w:color="auto"/>
            <w:left w:val="none" w:sz="0" w:space="0" w:color="auto"/>
            <w:bottom w:val="none" w:sz="0" w:space="0" w:color="auto"/>
            <w:right w:val="none" w:sz="0" w:space="0" w:color="auto"/>
          </w:divBdr>
          <w:divsChild>
            <w:div w:id="933826572">
              <w:marLeft w:val="0"/>
              <w:marRight w:val="0"/>
              <w:marTop w:val="0"/>
              <w:marBottom w:val="0"/>
              <w:divBdr>
                <w:top w:val="none" w:sz="0" w:space="0" w:color="auto"/>
                <w:left w:val="none" w:sz="0" w:space="0" w:color="auto"/>
                <w:bottom w:val="none" w:sz="0" w:space="0" w:color="auto"/>
                <w:right w:val="none" w:sz="0" w:space="0" w:color="auto"/>
              </w:divBdr>
              <w:divsChild>
                <w:div w:id="901521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39580">
          <w:marLeft w:val="0"/>
          <w:marRight w:val="0"/>
          <w:marTop w:val="300"/>
          <w:marBottom w:val="0"/>
          <w:divBdr>
            <w:top w:val="none" w:sz="0" w:space="0" w:color="auto"/>
            <w:left w:val="none" w:sz="0" w:space="0" w:color="auto"/>
            <w:bottom w:val="none" w:sz="0" w:space="0" w:color="auto"/>
            <w:right w:val="none" w:sz="0" w:space="0" w:color="auto"/>
          </w:divBdr>
          <w:divsChild>
            <w:div w:id="966818422">
              <w:marLeft w:val="0"/>
              <w:marRight w:val="0"/>
              <w:marTop w:val="0"/>
              <w:marBottom w:val="0"/>
              <w:divBdr>
                <w:top w:val="none" w:sz="0" w:space="0" w:color="auto"/>
                <w:left w:val="none" w:sz="0" w:space="0" w:color="auto"/>
                <w:bottom w:val="none" w:sz="0" w:space="0" w:color="auto"/>
                <w:right w:val="none" w:sz="0" w:space="0" w:color="auto"/>
              </w:divBdr>
              <w:divsChild>
                <w:div w:id="1692024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7088079">
          <w:marLeft w:val="0"/>
          <w:marRight w:val="0"/>
          <w:marTop w:val="300"/>
          <w:marBottom w:val="0"/>
          <w:divBdr>
            <w:top w:val="none" w:sz="0" w:space="0" w:color="auto"/>
            <w:left w:val="none" w:sz="0" w:space="0" w:color="auto"/>
            <w:bottom w:val="none" w:sz="0" w:space="0" w:color="auto"/>
            <w:right w:val="none" w:sz="0" w:space="0" w:color="auto"/>
          </w:divBdr>
          <w:divsChild>
            <w:div w:id="2001081603">
              <w:marLeft w:val="0"/>
              <w:marRight w:val="0"/>
              <w:marTop w:val="0"/>
              <w:marBottom w:val="0"/>
              <w:divBdr>
                <w:top w:val="none" w:sz="0" w:space="0" w:color="auto"/>
                <w:left w:val="none" w:sz="0" w:space="0" w:color="auto"/>
                <w:bottom w:val="none" w:sz="0" w:space="0" w:color="auto"/>
                <w:right w:val="none" w:sz="0" w:space="0" w:color="auto"/>
              </w:divBdr>
              <w:divsChild>
                <w:div w:id="127869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7530572">
      <w:bodyDiv w:val="1"/>
      <w:marLeft w:val="0"/>
      <w:marRight w:val="0"/>
      <w:marTop w:val="0"/>
      <w:marBottom w:val="0"/>
      <w:divBdr>
        <w:top w:val="none" w:sz="0" w:space="0" w:color="auto"/>
        <w:left w:val="none" w:sz="0" w:space="0" w:color="auto"/>
        <w:bottom w:val="none" w:sz="0" w:space="0" w:color="auto"/>
        <w:right w:val="none" w:sz="0" w:space="0" w:color="auto"/>
      </w:divBdr>
      <w:divsChild>
        <w:div w:id="801188763">
          <w:marLeft w:val="0"/>
          <w:marRight w:val="0"/>
          <w:marTop w:val="0"/>
          <w:marBottom w:val="0"/>
          <w:divBdr>
            <w:top w:val="none" w:sz="0" w:space="0" w:color="auto"/>
            <w:left w:val="none" w:sz="0" w:space="0" w:color="auto"/>
            <w:bottom w:val="none" w:sz="0" w:space="0" w:color="auto"/>
            <w:right w:val="none" w:sz="0" w:space="0" w:color="auto"/>
          </w:divBdr>
        </w:div>
        <w:div w:id="83502839">
          <w:marLeft w:val="0"/>
          <w:marRight w:val="0"/>
          <w:marTop w:val="0"/>
          <w:marBottom w:val="0"/>
          <w:divBdr>
            <w:top w:val="none" w:sz="0" w:space="0" w:color="auto"/>
            <w:left w:val="none" w:sz="0" w:space="0" w:color="auto"/>
            <w:bottom w:val="none" w:sz="0" w:space="0" w:color="auto"/>
            <w:right w:val="none" w:sz="0" w:space="0" w:color="auto"/>
          </w:divBdr>
          <w:divsChild>
            <w:div w:id="2077043738">
              <w:marLeft w:val="0"/>
              <w:marRight w:val="0"/>
              <w:marTop w:val="0"/>
              <w:marBottom w:val="0"/>
              <w:divBdr>
                <w:top w:val="none" w:sz="0" w:space="0" w:color="auto"/>
                <w:left w:val="none" w:sz="0" w:space="0" w:color="auto"/>
                <w:bottom w:val="none" w:sz="0" w:space="0" w:color="auto"/>
                <w:right w:val="none" w:sz="0" w:space="0" w:color="auto"/>
              </w:divBdr>
            </w:div>
          </w:divsChild>
        </w:div>
        <w:div w:id="1817337656">
          <w:marLeft w:val="0"/>
          <w:marRight w:val="0"/>
          <w:marTop w:val="0"/>
          <w:marBottom w:val="0"/>
          <w:divBdr>
            <w:top w:val="none" w:sz="0" w:space="0" w:color="auto"/>
            <w:left w:val="none" w:sz="0" w:space="0" w:color="auto"/>
            <w:bottom w:val="none" w:sz="0" w:space="0" w:color="auto"/>
            <w:right w:val="none" w:sz="0" w:space="0" w:color="auto"/>
          </w:divBdr>
        </w:div>
        <w:div w:id="835464947">
          <w:marLeft w:val="0"/>
          <w:marRight w:val="0"/>
          <w:marTop w:val="0"/>
          <w:marBottom w:val="0"/>
          <w:divBdr>
            <w:top w:val="none" w:sz="0" w:space="0" w:color="auto"/>
            <w:left w:val="none" w:sz="0" w:space="0" w:color="auto"/>
            <w:bottom w:val="none" w:sz="0" w:space="0" w:color="auto"/>
            <w:right w:val="none" w:sz="0" w:space="0" w:color="auto"/>
          </w:divBdr>
          <w:divsChild>
            <w:div w:id="184246587">
              <w:marLeft w:val="0"/>
              <w:marRight w:val="0"/>
              <w:marTop w:val="0"/>
              <w:marBottom w:val="0"/>
              <w:divBdr>
                <w:top w:val="none" w:sz="0" w:space="0" w:color="auto"/>
                <w:left w:val="none" w:sz="0" w:space="0" w:color="auto"/>
                <w:bottom w:val="none" w:sz="0" w:space="0" w:color="auto"/>
                <w:right w:val="none" w:sz="0" w:space="0" w:color="auto"/>
              </w:divBdr>
            </w:div>
          </w:divsChild>
        </w:div>
        <w:div w:id="801386511">
          <w:marLeft w:val="0"/>
          <w:marRight w:val="0"/>
          <w:marTop w:val="0"/>
          <w:marBottom w:val="0"/>
          <w:divBdr>
            <w:top w:val="none" w:sz="0" w:space="0" w:color="auto"/>
            <w:left w:val="none" w:sz="0" w:space="0" w:color="auto"/>
            <w:bottom w:val="none" w:sz="0" w:space="0" w:color="auto"/>
            <w:right w:val="none" w:sz="0" w:space="0" w:color="auto"/>
          </w:divBdr>
        </w:div>
        <w:div w:id="1294599451">
          <w:marLeft w:val="0"/>
          <w:marRight w:val="0"/>
          <w:marTop w:val="0"/>
          <w:marBottom w:val="0"/>
          <w:divBdr>
            <w:top w:val="none" w:sz="0" w:space="0" w:color="auto"/>
            <w:left w:val="none" w:sz="0" w:space="0" w:color="auto"/>
            <w:bottom w:val="none" w:sz="0" w:space="0" w:color="auto"/>
            <w:right w:val="none" w:sz="0" w:space="0" w:color="auto"/>
          </w:divBdr>
          <w:divsChild>
            <w:div w:id="1245451027">
              <w:marLeft w:val="0"/>
              <w:marRight w:val="0"/>
              <w:marTop w:val="0"/>
              <w:marBottom w:val="0"/>
              <w:divBdr>
                <w:top w:val="none" w:sz="0" w:space="0" w:color="auto"/>
                <w:left w:val="none" w:sz="0" w:space="0" w:color="auto"/>
                <w:bottom w:val="none" w:sz="0" w:space="0" w:color="auto"/>
                <w:right w:val="none" w:sz="0" w:space="0" w:color="auto"/>
              </w:divBdr>
            </w:div>
          </w:divsChild>
        </w:div>
        <w:div w:id="1480463466">
          <w:marLeft w:val="0"/>
          <w:marRight w:val="0"/>
          <w:marTop w:val="0"/>
          <w:marBottom w:val="0"/>
          <w:divBdr>
            <w:top w:val="none" w:sz="0" w:space="0" w:color="auto"/>
            <w:left w:val="none" w:sz="0" w:space="0" w:color="auto"/>
            <w:bottom w:val="none" w:sz="0" w:space="0" w:color="auto"/>
            <w:right w:val="none" w:sz="0" w:space="0" w:color="auto"/>
          </w:divBdr>
        </w:div>
        <w:div w:id="283851048">
          <w:marLeft w:val="0"/>
          <w:marRight w:val="0"/>
          <w:marTop w:val="0"/>
          <w:marBottom w:val="0"/>
          <w:divBdr>
            <w:top w:val="none" w:sz="0" w:space="0" w:color="auto"/>
            <w:left w:val="none" w:sz="0" w:space="0" w:color="auto"/>
            <w:bottom w:val="none" w:sz="0" w:space="0" w:color="auto"/>
            <w:right w:val="none" w:sz="0" w:space="0" w:color="auto"/>
          </w:divBdr>
          <w:divsChild>
            <w:div w:id="843517033">
              <w:marLeft w:val="0"/>
              <w:marRight w:val="0"/>
              <w:marTop w:val="0"/>
              <w:marBottom w:val="0"/>
              <w:divBdr>
                <w:top w:val="none" w:sz="0" w:space="0" w:color="auto"/>
                <w:left w:val="none" w:sz="0" w:space="0" w:color="auto"/>
                <w:bottom w:val="none" w:sz="0" w:space="0" w:color="auto"/>
                <w:right w:val="none" w:sz="0" w:space="0" w:color="auto"/>
              </w:divBdr>
            </w:div>
          </w:divsChild>
        </w:div>
        <w:div w:id="1285499100">
          <w:marLeft w:val="0"/>
          <w:marRight w:val="0"/>
          <w:marTop w:val="0"/>
          <w:marBottom w:val="0"/>
          <w:divBdr>
            <w:top w:val="none" w:sz="0" w:space="0" w:color="auto"/>
            <w:left w:val="none" w:sz="0" w:space="0" w:color="auto"/>
            <w:bottom w:val="none" w:sz="0" w:space="0" w:color="auto"/>
            <w:right w:val="none" w:sz="0" w:space="0" w:color="auto"/>
          </w:divBdr>
        </w:div>
        <w:div w:id="678586430">
          <w:marLeft w:val="0"/>
          <w:marRight w:val="0"/>
          <w:marTop w:val="0"/>
          <w:marBottom w:val="0"/>
          <w:divBdr>
            <w:top w:val="none" w:sz="0" w:space="0" w:color="auto"/>
            <w:left w:val="none" w:sz="0" w:space="0" w:color="auto"/>
            <w:bottom w:val="none" w:sz="0" w:space="0" w:color="auto"/>
            <w:right w:val="none" w:sz="0" w:space="0" w:color="auto"/>
          </w:divBdr>
          <w:divsChild>
            <w:div w:id="588082134">
              <w:marLeft w:val="0"/>
              <w:marRight w:val="0"/>
              <w:marTop w:val="0"/>
              <w:marBottom w:val="0"/>
              <w:divBdr>
                <w:top w:val="none" w:sz="0" w:space="0" w:color="auto"/>
                <w:left w:val="none" w:sz="0" w:space="0" w:color="auto"/>
                <w:bottom w:val="none" w:sz="0" w:space="0" w:color="auto"/>
                <w:right w:val="none" w:sz="0" w:space="0" w:color="auto"/>
              </w:divBdr>
            </w:div>
          </w:divsChild>
        </w:div>
        <w:div w:id="949896590">
          <w:marLeft w:val="0"/>
          <w:marRight w:val="0"/>
          <w:marTop w:val="0"/>
          <w:marBottom w:val="0"/>
          <w:divBdr>
            <w:top w:val="none" w:sz="0" w:space="0" w:color="auto"/>
            <w:left w:val="none" w:sz="0" w:space="0" w:color="auto"/>
            <w:bottom w:val="none" w:sz="0" w:space="0" w:color="auto"/>
            <w:right w:val="none" w:sz="0" w:space="0" w:color="auto"/>
          </w:divBdr>
        </w:div>
        <w:div w:id="1314262399">
          <w:marLeft w:val="0"/>
          <w:marRight w:val="0"/>
          <w:marTop w:val="0"/>
          <w:marBottom w:val="0"/>
          <w:divBdr>
            <w:top w:val="none" w:sz="0" w:space="0" w:color="auto"/>
            <w:left w:val="none" w:sz="0" w:space="0" w:color="auto"/>
            <w:bottom w:val="none" w:sz="0" w:space="0" w:color="auto"/>
            <w:right w:val="none" w:sz="0" w:space="0" w:color="auto"/>
          </w:divBdr>
          <w:divsChild>
            <w:div w:id="1733888483">
              <w:marLeft w:val="0"/>
              <w:marRight w:val="0"/>
              <w:marTop w:val="0"/>
              <w:marBottom w:val="0"/>
              <w:divBdr>
                <w:top w:val="none" w:sz="0" w:space="0" w:color="auto"/>
                <w:left w:val="none" w:sz="0" w:space="0" w:color="auto"/>
                <w:bottom w:val="none" w:sz="0" w:space="0" w:color="auto"/>
                <w:right w:val="none" w:sz="0" w:space="0" w:color="auto"/>
              </w:divBdr>
            </w:div>
          </w:divsChild>
        </w:div>
        <w:div w:id="1460147174">
          <w:marLeft w:val="0"/>
          <w:marRight w:val="0"/>
          <w:marTop w:val="0"/>
          <w:marBottom w:val="0"/>
          <w:divBdr>
            <w:top w:val="none" w:sz="0" w:space="0" w:color="auto"/>
            <w:left w:val="none" w:sz="0" w:space="0" w:color="auto"/>
            <w:bottom w:val="none" w:sz="0" w:space="0" w:color="auto"/>
            <w:right w:val="none" w:sz="0" w:space="0" w:color="auto"/>
          </w:divBdr>
        </w:div>
        <w:div w:id="654145878">
          <w:marLeft w:val="0"/>
          <w:marRight w:val="0"/>
          <w:marTop w:val="0"/>
          <w:marBottom w:val="0"/>
          <w:divBdr>
            <w:top w:val="none" w:sz="0" w:space="0" w:color="auto"/>
            <w:left w:val="none" w:sz="0" w:space="0" w:color="auto"/>
            <w:bottom w:val="none" w:sz="0" w:space="0" w:color="auto"/>
            <w:right w:val="none" w:sz="0" w:space="0" w:color="auto"/>
          </w:divBdr>
          <w:divsChild>
            <w:div w:id="1634558163">
              <w:marLeft w:val="0"/>
              <w:marRight w:val="0"/>
              <w:marTop w:val="0"/>
              <w:marBottom w:val="0"/>
              <w:divBdr>
                <w:top w:val="none" w:sz="0" w:space="0" w:color="auto"/>
                <w:left w:val="none" w:sz="0" w:space="0" w:color="auto"/>
                <w:bottom w:val="none" w:sz="0" w:space="0" w:color="auto"/>
                <w:right w:val="none" w:sz="0" w:space="0" w:color="auto"/>
              </w:divBdr>
            </w:div>
          </w:divsChild>
        </w:div>
        <w:div w:id="928344695">
          <w:marLeft w:val="0"/>
          <w:marRight w:val="0"/>
          <w:marTop w:val="300"/>
          <w:marBottom w:val="0"/>
          <w:divBdr>
            <w:top w:val="none" w:sz="0" w:space="0" w:color="auto"/>
            <w:left w:val="none" w:sz="0" w:space="0" w:color="auto"/>
            <w:bottom w:val="none" w:sz="0" w:space="0" w:color="auto"/>
            <w:right w:val="none" w:sz="0" w:space="0" w:color="auto"/>
          </w:divBdr>
          <w:divsChild>
            <w:div w:id="1438210870">
              <w:marLeft w:val="0"/>
              <w:marRight w:val="0"/>
              <w:marTop w:val="0"/>
              <w:marBottom w:val="0"/>
              <w:divBdr>
                <w:top w:val="none" w:sz="0" w:space="0" w:color="auto"/>
                <w:left w:val="none" w:sz="0" w:space="0" w:color="auto"/>
                <w:bottom w:val="none" w:sz="0" w:space="0" w:color="auto"/>
                <w:right w:val="none" w:sz="0" w:space="0" w:color="auto"/>
              </w:divBdr>
              <w:divsChild>
                <w:div w:id="20591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7209">
          <w:marLeft w:val="0"/>
          <w:marRight w:val="0"/>
          <w:marTop w:val="300"/>
          <w:marBottom w:val="0"/>
          <w:divBdr>
            <w:top w:val="none" w:sz="0" w:space="0" w:color="auto"/>
            <w:left w:val="none" w:sz="0" w:space="0" w:color="auto"/>
            <w:bottom w:val="none" w:sz="0" w:space="0" w:color="auto"/>
            <w:right w:val="none" w:sz="0" w:space="0" w:color="auto"/>
          </w:divBdr>
          <w:divsChild>
            <w:div w:id="2081521348">
              <w:marLeft w:val="0"/>
              <w:marRight w:val="0"/>
              <w:marTop w:val="0"/>
              <w:marBottom w:val="0"/>
              <w:divBdr>
                <w:top w:val="none" w:sz="0" w:space="0" w:color="auto"/>
                <w:left w:val="none" w:sz="0" w:space="0" w:color="auto"/>
                <w:bottom w:val="none" w:sz="0" w:space="0" w:color="auto"/>
                <w:right w:val="none" w:sz="0" w:space="0" w:color="auto"/>
              </w:divBdr>
              <w:divsChild>
                <w:div w:id="35356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37343">
          <w:marLeft w:val="0"/>
          <w:marRight w:val="0"/>
          <w:marTop w:val="300"/>
          <w:marBottom w:val="0"/>
          <w:divBdr>
            <w:top w:val="none" w:sz="0" w:space="0" w:color="auto"/>
            <w:left w:val="none" w:sz="0" w:space="0" w:color="auto"/>
            <w:bottom w:val="none" w:sz="0" w:space="0" w:color="auto"/>
            <w:right w:val="none" w:sz="0" w:space="0" w:color="auto"/>
          </w:divBdr>
          <w:divsChild>
            <w:div w:id="262736366">
              <w:marLeft w:val="0"/>
              <w:marRight w:val="0"/>
              <w:marTop w:val="0"/>
              <w:marBottom w:val="0"/>
              <w:divBdr>
                <w:top w:val="none" w:sz="0" w:space="0" w:color="auto"/>
                <w:left w:val="none" w:sz="0" w:space="0" w:color="auto"/>
                <w:bottom w:val="none" w:sz="0" w:space="0" w:color="auto"/>
                <w:right w:val="none" w:sz="0" w:space="0" w:color="auto"/>
              </w:divBdr>
              <w:divsChild>
                <w:div w:id="162203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238595">
          <w:marLeft w:val="0"/>
          <w:marRight w:val="0"/>
          <w:marTop w:val="300"/>
          <w:marBottom w:val="0"/>
          <w:divBdr>
            <w:top w:val="none" w:sz="0" w:space="0" w:color="auto"/>
            <w:left w:val="none" w:sz="0" w:space="0" w:color="auto"/>
            <w:bottom w:val="none" w:sz="0" w:space="0" w:color="auto"/>
            <w:right w:val="none" w:sz="0" w:space="0" w:color="auto"/>
          </w:divBdr>
          <w:divsChild>
            <w:div w:id="89814656">
              <w:marLeft w:val="0"/>
              <w:marRight w:val="0"/>
              <w:marTop w:val="0"/>
              <w:marBottom w:val="0"/>
              <w:divBdr>
                <w:top w:val="none" w:sz="0" w:space="0" w:color="auto"/>
                <w:left w:val="none" w:sz="0" w:space="0" w:color="auto"/>
                <w:bottom w:val="none" w:sz="0" w:space="0" w:color="auto"/>
                <w:right w:val="none" w:sz="0" w:space="0" w:color="auto"/>
              </w:divBdr>
              <w:divsChild>
                <w:div w:id="7872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49784293">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7621179">
      <w:bodyDiv w:val="1"/>
      <w:marLeft w:val="0"/>
      <w:marRight w:val="0"/>
      <w:marTop w:val="0"/>
      <w:marBottom w:val="0"/>
      <w:divBdr>
        <w:top w:val="none" w:sz="0" w:space="0" w:color="auto"/>
        <w:left w:val="none" w:sz="0" w:space="0" w:color="auto"/>
        <w:bottom w:val="none" w:sz="0" w:space="0" w:color="auto"/>
        <w:right w:val="none" w:sz="0" w:space="0" w:color="auto"/>
      </w:divBdr>
      <w:divsChild>
        <w:div w:id="1790004994">
          <w:marLeft w:val="0"/>
          <w:marRight w:val="0"/>
          <w:marTop w:val="0"/>
          <w:marBottom w:val="0"/>
          <w:divBdr>
            <w:top w:val="none" w:sz="0" w:space="0" w:color="auto"/>
            <w:left w:val="none" w:sz="0" w:space="0" w:color="auto"/>
            <w:bottom w:val="none" w:sz="0" w:space="0" w:color="auto"/>
            <w:right w:val="none" w:sz="0" w:space="0" w:color="auto"/>
          </w:divBdr>
        </w:div>
        <w:div w:id="1688753101">
          <w:marLeft w:val="0"/>
          <w:marRight w:val="0"/>
          <w:marTop w:val="0"/>
          <w:marBottom w:val="0"/>
          <w:divBdr>
            <w:top w:val="none" w:sz="0" w:space="0" w:color="auto"/>
            <w:left w:val="none" w:sz="0" w:space="0" w:color="auto"/>
            <w:bottom w:val="none" w:sz="0" w:space="0" w:color="auto"/>
            <w:right w:val="none" w:sz="0" w:space="0" w:color="auto"/>
          </w:divBdr>
          <w:divsChild>
            <w:div w:id="469596358">
              <w:marLeft w:val="0"/>
              <w:marRight w:val="0"/>
              <w:marTop w:val="0"/>
              <w:marBottom w:val="0"/>
              <w:divBdr>
                <w:top w:val="none" w:sz="0" w:space="0" w:color="auto"/>
                <w:left w:val="none" w:sz="0" w:space="0" w:color="auto"/>
                <w:bottom w:val="none" w:sz="0" w:space="0" w:color="auto"/>
                <w:right w:val="none" w:sz="0" w:space="0" w:color="auto"/>
              </w:divBdr>
            </w:div>
          </w:divsChild>
        </w:div>
        <w:div w:id="59443908">
          <w:marLeft w:val="0"/>
          <w:marRight w:val="0"/>
          <w:marTop w:val="0"/>
          <w:marBottom w:val="0"/>
          <w:divBdr>
            <w:top w:val="none" w:sz="0" w:space="0" w:color="auto"/>
            <w:left w:val="none" w:sz="0" w:space="0" w:color="auto"/>
            <w:bottom w:val="none" w:sz="0" w:space="0" w:color="auto"/>
            <w:right w:val="none" w:sz="0" w:space="0" w:color="auto"/>
          </w:divBdr>
        </w:div>
        <w:div w:id="1628461916">
          <w:marLeft w:val="0"/>
          <w:marRight w:val="0"/>
          <w:marTop w:val="0"/>
          <w:marBottom w:val="0"/>
          <w:divBdr>
            <w:top w:val="none" w:sz="0" w:space="0" w:color="auto"/>
            <w:left w:val="none" w:sz="0" w:space="0" w:color="auto"/>
            <w:bottom w:val="none" w:sz="0" w:space="0" w:color="auto"/>
            <w:right w:val="none" w:sz="0" w:space="0" w:color="auto"/>
          </w:divBdr>
          <w:divsChild>
            <w:div w:id="2122676875">
              <w:marLeft w:val="0"/>
              <w:marRight w:val="0"/>
              <w:marTop w:val="0"/>
              <w:marBottom w:val="0"/>
              <w:divBdr>
                <w:top w:val="none" w:sz="0" w:space="0" w:color="auto"/>
                <w:left w:val="none" w:sz="0" w:space="0" w:color="auto"/>
                <w:bottom w:val="none" w:sz="0" w:space="0" w:color="auto"/>
                <w:right w:val="none" w:sz="0" w:space="0" w:color="auto"/>
              </w:divBdr>
            </w:div>
          </w:divsChild>
        </w:div>
        <w:div w:id="83191323">
          <w:marLeft w:val="0"/>
          <w:marRight w:val="0"/>
          <w:marTop w:val="0"/>
          <w:marBottom w:val="0"/>
          <w:divBdr>
            <w:top w:val="none" w:sz="0" w:space="0" w:color="auto"/>
            <w:left w:val="none" w:sz="0" w:space="0" w:color="auto"/>
            <w:bottom w:val="none" w:sz="0" w:space="0" w:color="auto"/>
            <w:right w:val="none" w:sz="0" w:space="0" w:color="auto"/>
          </w:divBdr>
        </w:div>
        <w:div w:id="719667705">
          <w:marLeft w:val="0"/>
          <w:marRight w:val="0"/>
          <w:marTop w:val="0"/>
          <w:marBottom w:val="0"/>
          <w:divBdr>
            <w:top w:val="none" w:sz="0" w:space="0" w:color="auto"/>
            <w:left w:val="none" w:sz="0" w:space="0" w:color="auto"/>
            <w:bottom w:val="none" w:sz="0" w:space="0" w:color="auto"/>
            <w:right w:val="none" w:sz="0" w:space="0" w:color="auto"/>
          </w:divBdr>
          <w:divsChild>
            <w:div w:id="1041786394">
              <w:marLeft w:val="0"/>
              <w:marRight w:val="0"/>
              <w:marTop w:val="0"/>
              <w:marBottom w:val="0"/>
              <w:divBdr>
                <w:top w:val="none" w:sz="0" w:space="0" w:color="auto"/>
                <w:left w:val="none" w:sz="0" w:space="0" w:color="auto"/>
                <w:bottom w:val="none" w:sz="0" w:space="0" w:color="auto"/>
                <w:right w:val="none" w:sz="0" w:space="0" w:color="auto"/>
              </w:divBdr>
            </w:div>
          </w:divsChild>
        </w:div>
        <w:div w:id="55394217">
          <w:marLeft w:val="0"/>
          <w:marRight w:val="0"/>
          <w:marTop w:val="0"/>
          <w:marBottom w:val="0"/>
          <w:divBdr>
            <w:top w:val="none" w:sz="0" w:space="0" w:color="auto"/>
            <w:left w:val="none" w:sz="0" w:space="0" w:color="auto"/>
            <w:bottom w:val="none" w:sz="0" w:space="0" w:color="auto"/>
            <w:right w:val="none" w:sz="0" w:space="0" w:color="auto"/>
          </w:divBdr>
        </w:div>
        <w:div w:id="913003326">
          <w:marLeft w:val="0"/>
          <w:marRight w:val="0"/>
          <w:marTop w:val="0"/>
          <w:marBottom w:val="0"/>
          <w:divBdr>
            <w:top w:val="none" w:sz="0" w:space="0" w:color="auto"/>
            <w:left w:val="none" w:sz="0" w:space="0" w:color="auto"/>
            <w:bottom w:val="none" w:sz="0" w:space="0" w:color="auto"/>
            <w:right w:val="none" w:sz="0" w:space="0" w:color="auto"/>
          </w:divBdr>
          <w:divsChild>
            <w:div w:id="1415282361">
              <w:marLeft w:val="0"/>
              <w:marRight w:val="0"/>
              <w:marTop w:val="0"/>
              <w:marBottom w:val="0"/>
              <w:divBdr>
                <w:top w:val="none" w:sz="0" w:space="0" w:color="auto"/>
                <w:left w:val="none" w:sz="0" w:space="0" w:color="auto"/>
                <w:bottom w:val="none" w:sz="0" w:space="0" w:color="auto"/>
                <w:right w:val="none" w:sz="0" w:space="0" w:color="auto"/>
              </w:divBdr>
            </w:div>
          </w:divsChild>
        </w:div>
        <w:div w:id="618756169">
          <w:marLeft w:val="0"/>
          <w:marRight w:val="0"/>
          <w:marTop w:val="0"/>
          <w:marBottom w:val="0"/>
          <w:divBdr>
            <w:top w:val="none" w:sz="0" w:space="0" w:color="auto"/>
            <w:left w:val="none" w:sz="0" w:space="0" w:color="auto"/>
            <w:bottom w:val="none" w:sz="0" w:space="0" w:color="auto"/>
            <w:right w:val="none" w:sz="0" w:space="0" w:color="auto"/>
          </w:divBdr>
        </w:div>
        <w:div w:id="1102650409">
          <w:marLeft w:val="0"/>
          <w:marRight w:val="0"/>
          <w:marTop w:val="0"/>
          <w:marBottom w:val="0"/>
          <w:divBdr>
            <w:top w:val="none" w:sz="0" w:space="0" w:color="auto"/>
            <w:left w:val="none" w:sz="0" w:space="0" w:color="auto"/>
            <w:bottom w:val="none" w:sz="0" w:space="0" w:color="auto"/>
            <w:right w:val="none" w:sz="0" w:space="0" w:color="auto"/>
          </w:divBdr>
          <w:divsChild>
            <w:div w:id="794835730">
              <w:marLeft w:val="0"/>
              <w:marRight w:val="0"/>
              <w:marTop w:val="0"/>
              <w:marBottom w:val="0"/>
              <w:divBdr>
                <w:top w:val="none" w:sz="0" w:space="0" w:color="auto"/>
                <w:left w:val="none" w:sz="0" w:space="0" w:color="auto"/>
                <w:bottom w:val="none" w:sz="0" w:space="0" w:color="auto"/>
                <w:right w:val="none" w:sz="0" w:space="0" w:color="auto"/>
              </w:divBdr>
            </w:div>
          </w:divsChild>
        </w:div>
        <w:div w:id="1714309094">
          <w:marLeft w:val="0"/>
          <w:marRight w:val="0"/>
          <w:marTop w:val="0"/>
          <w:marBottom w:val="0"/>
          <w:divBdr>
            <w:top w:val="none" w:sz="0" w:space="0" w:color="auto"/>
            <w:left w:val="none" w:sz="0" w:space="0" w:color="auto"/>
            <w:bottom w:val="none" w:sz="0" w:space="0" w:color="auto"/>
            <w:right w:val="none" w:sz="0" w:space="0" w:color="auto"/>
          </w:divBdr>
        </w:div>
        <w:div w:id="382097787">
          <w:marLeft w:val="0"/>
          <w:marRight w:val="0"/>
          <w:marTop w:val="0"/>
          <w:marBottom w:val="0"/>
          <w:divBdr>
            <w:top w:val="none" w:sz="0" w:space="0" w:color="auto"/>
            <w:left w:val="none" w:sz="0" w:space="0" w:color="auto"/>
            <w:bottom w:val="none" w:sz="0" w:space="0" w:color="auto"/>
            <w:right w:val="none" w:sz="0" w:space="0" w:color="auto"/>
          </w:divBdr>
          <w:divsChild>
            <w:div w:id="1854346128">
              <w:marLeft w:val="0"/>
              <w:marRight w:val="0"/>
              <w:marTop w:val="0"/>
              <w:marBottom w:val="0"/>
              <w:divBdr>
                <w:top w:val="none" w:sz="0" w:space="0" w:color="auto"/>
                <w:left w:val="none" w:sz="0" w:space="0" w:color="auto"/>
                <w:bottom w:val="none" w:sz="0" w:space="0" w:color="auto"/>
                <w:right w:val="none" w:sz="0" w:space="0" w:color="auto"/>
              </w:divBdr>
            </w:div>
          </w:divsChild>
        </w:div>
        <w:div w:id="1403406157">
          <w:marLeft w:val="0"/>
          <w:marRight w:val="0"/>
          <w:marTop w:val="0"/>
          <w:marBottom w:val="0"/>
          <w:divBdr>
            <w:top w:val="none" w:sz="0" w:space="0" w:color="auto"/>
            <w:left w:val="none" w:sz="0" w:space="0" w:color="auto"/>
            <w:bottom w:val="none" w:sz="0" w:space="0" w:color="auto"/>
            <w:right w:val="none" w:sz="0" w:space="0" w:color="auto"/>
          </w:divBdr>
        </w:div>
        <w:div w:id="1384063215">
          <w:marLeft w:val="0"/>
          <w:marRight w:val="0"/>
          <w:marTop w:val="0"/>
          <w:marBottom w:val="0"/>
          <w:divBdr>
            <w:top w:val="none" w:sz="0" w:space="0" w:color="auto"/>
            <w:left w:val="none" w:sz="0" w:space="0" w:color="auto"/>
            <w:bottom w:val="none" w:sz="0" w:space="0" w:color="auto"/>
            <w:right w:val="none" w:sz="0" w:space="0" w:color="auto"/>
          </w:divBdr>
          <w:divsChild>
            <w:div w:id="2088764435">
              <w:marLeft w:val="0"/>
              <w:marRight w:val="0"/>
              <w:marTop w:val="0"/>
              <w:marBottom w:val="0"/>
              <w:divBdr>
                <w:top w:val="none" w:sz="0" w:space="0" w:color="auto"/>
                <w:left w:val="none" w:sz="0" w:space="0" w:color="auto"/>
                <w:bottom w:val="none" w:sz="0" w:space="0" w:color="auto"/>
                <w:right w:val="none" w:sz="0" w:space="0" w:color="auto"/>
              </w:divBdr>
            </w:div>
          </w:divsChild>
        </w:div>
        <w:div w:id="1381661755">
          <w:marLeft w:val="0"/>
          <w:marRight w:val="0"/>
          <w:marTop w:val="300"/>
          <w:marBottom w:val="0"/>
          <w:divBdr>
            <w:top w:val="none" w:sz="0" w:space="0" w:color="auto"/>
            <w:left w:val="none" w:sz="0" w:space="0" w:color="auto"/>
            <w:bottom w:val="none" w:sz="0" w:space="0" w:color="auto"/>
            <w:right w:val="none" w:sz="0" w:space="0" w:color="auto"/>
          </w:divBdr>
          <w:divsChild>
            <w:div w:id="369957748">
              <w:marLeft w:val="0"/>
              <w:marRight w:val="0"/>
              <w:marTop w:val="0"/>
              <w:marBottom w:val="0"/>
              <w:divBdr>
                <w:top w:val="none" w:sz="0" w:space="0" w:color="auto"/>
                <w:left w:val="none" w:sz="0" w:space="0" w:color="auto"/>
                <w:bottom w:val="none" w:sz="0" w:space="0" w:color="auto"/>
                <w:right w:val="none" w:sz="0" w:space="0" w:color="auto"/>
              </w:divBdr>
              <w:divsChild>
                <w:div w:id="2138864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577712">
          <w:marLeft w:val="0"/>
          <w:marRight w:val="0"/>
          <w:marTop w:val="300"/>
          <w:marBottom w:val="0"/>
          <w:divBdr>
            <w:top w:val="none" w:sz="0" w:space="0" w:color="auto"/>
            <w:left w:val="none" w:sz="0" w:space="0" w:color="auto"/>
            <w:bottom w:val="none" w:sz="0" w:space="0" w:color="auto"/>
            <w:right w:val="none" w:sz="0" w:space="0" w:color="auto"/>
          </w:divBdr>
          <w:divsChild>
            <w:div w:id="929198303">
              <w:marLeft w:val="0"/>
              <w:marRight w:val="0"/>
              <w:marTop w:val="0"/>
              <w:marBottom w:val="0"/>
              <w:divBdr>
                <w:top w:val="none" w:sz="0" w:space="0" w:color="auto"/>
                <w:left w:val="none" w:sz="0" w:space="0" w:color="auto"/>
                <w:bottom w:val="none" w:sz="0" w:space="0" w:color="auto"/>
                <w:right w:val="none" w:sz="0" w:space="0" w:color="auto"/>
              </w:divBdr>
              <w:divsChild>
                <w:div w:id="39396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812949">
          <w:marLeft w:val="0"/>
          <w:marRight w:val="0"/>
          <w:marTop w:val="300"/>
          <w:marBottom w:val="0"/>
          <w:divBdr>
            <w:top w:val="none" w:sz="0" w:space="0" w:color="auto"/>
            <w:left w:val="none" w:sz="0" w:space="0" w:color="auto"/>
            <w:bottom w:val="none" w:sz="0" w:space="0" w:color="auto"/>
            <w:right w:val="none" w:sz="0" w:space="0" w:color="auto"/>
          </w:divBdr>
          <w:divsChild>
            <w:div w:id="868223135">
              <w:marLeft w:val="0"/>
              <w:marRight w:val="0"/>
              <w:marTop w:val="0"/>
              <w:marBottom w:val="0"/>
              <w:divBdr>
                <w:top w:val="none" w:sz="0" w:space="0" w:color="auto"/>
                <w:left w:val="none" w:sz="0" w:space="0" w:color="auto"/>
                <w:bottom w:val="none" w:sz="0" w:space="0" w:color="auto"/>
                <w:right w:val="none" w:sz="0" w:space="0" w:color="auto"/>
              </w:divBdr>
              <w:divsChild>
                <w:div w:id="1379626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763165">
          <w:marLeft w:val="0"/>
          <w:marRight w:val="0"/>
          <w:marTop w:val="300"/>
          <w:marBottom w:val="0"/>
          <w:divBdr>
            <w:top w:val="none" w:sz="0" w:space="0" w:color="auto"/>
            <w:left w:val="none" w:sz="0" w:space="0" w:color="auto"/>
            <w:bottom w:val="none" w:sz="0" w:space="0" w:color="auto"/>
            <w:right w:val="none" w:sz="0" w:space="0" w:color="auto"/>
          </w:divBdr>
          <w:divsChild>
            <w:div w:id="1254894749">
              <w:marLeft w:val="0"/>
              <w:marRight w:val="0"/>
              <w:marTop w:val="0"/>
              <w:marBottom w:val="0"/>
              <w:divBdr>
                <w:top w:val="none" w:sz="0" w:space="0" w:color="auto"/>
                <w:left w:val="none" w:sz="0" w:space="0" w:color="auto"/>
                <w:bottom w:val="none" w:sz="0" w:space="0" w:color="auto"/>
                <w:right w:val="none" w:sz="0" w:space="0" w:color="auto"/>
              </w:divBdr>
              <w:divsChild>
                <w:div w:id="2139101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37087133">
      <w:bodyDiv w:val="1"/>
      <w:marLeft w:val="0"/>
      <w:marRight w:val="0"/>
      <w:marTop w:val="0"/>
      <w:marBottom w:val="0"/>
      <w:divBdr>
        <w:top w:val="none" w:sz="0" w:space="0" w:color="auto"/>
        <w:left w:val="none" w:sz="0" w:space="0" w:color="auto"/>
        <w:bottom w:val="none" w:sz="0" w:space="0" w:color="auto"/>
        <w:right w:val="none" w:sz="0" w:space="0" w:color="auto"/>
      </w:divBdr>
      <w:divsChild>
        <w:div w:id="809328101">
          <w:marLeft w:val="0"/>
          <w:marRight w:val="0"/>
          <w:marTop w:val="0"/>
          <w:marBottom w:val="0"/>
          <w:divBdr>
            <w:top w:val="none" w:sz="0" w:space="0" w:color="auto"/>
            <w:left w:val="none" w:sz="0" w:space="0" w:color="auto"/>
            <w:bottom w:val="none" w:sz="0" w:space="0" w:color="auto"/>
            <w:right w:val="none" w:sz="0" w:space="0" w:color="auto"/>
          </w:divBdr>
        </w:div>
        <w:div w:id="353116816">
          <w:marLeft w:val="0"/>
          <w:marRight w:val="0"/>
          <w:marTop w:val="0"/>
          <w:marBottom w:val="0"/>
          <w:divBdr>
            <w:top w:val="none" w:sz="0" w:space="0" w:color="auto"/>
            <w:left w:val="none" w:sz="0" w:space="0" w:color="auto"/>
            <w:bottom w:val="none" w:sz="0" w:space="0" w:color="auto"/>
            <w:right w:val="none" w:sz="0" w:space="0" w:color="auto"/>
          </w:divBdr>
          <w:divsChild>
            <w:div w:id="980965603">
              <w:marLeft w:val="0"/>
              <w:marRight w:val="0"/>
              <w:marTop w:val="0"/>
              <w:marBottom w:val="0"/>
              <w:divBdr>
                <w:top w:val="none" w:sz="0" w:space="0" w:color="auto"/>
                <w:left w:val="none" w:sz="0" w:space="0" w:color="auto"/>
                <w:bottom w:val="none" w:sz="0" w:space="0" w:color="auto"/>
                <w:right w:val="none" w:sz="0" w:space="0" w:color="auto"/>
              </w:divBdr>
            </w:div>
          </w:divsChild>
        </w:div>
        <w:div w:id="86469402">
          <w:marLeft w:val="0"/>
          <w:marRight w:val="0"/>
          <w:marTop w:val="0"/>
          <w:marBottom w:val="0"/>
          <w:divBdr>
            <w:top w:val="none" w:sz="0" w:space="0" w:color="auto"/>
            <w:left w:val="none" w:sz="0" w:space="0" w:color="auto"/>
            <w:bottom w:val="none" w:sz="0" w:space="0" w:color="auto"/>
            <w:right w:val="none" w:sz="0" w:space="0" w:color="auto"/>
          </w:divBdr>
        </w:div>
        <w:div w:id="112528218">
          <w:marLeft w:val="0"/>
          <w:marRight w:val="0"/>
          <w:marTop w:val="0"/>
          <w:marBottom w:val="0"/>
          <w:divBdr>
            <w:top w:val="none" w:sz="0" w:space="0" w:color="auto"/>
            <w:left w:val="none" w:sz="0" w:space="0" w:color="auto"/>
            <w:bottom w:val="none" w:sz="0" w:space="0" w:color="auto"/>
            <w:right w:val="none" w:sz="0" w:space="0" w:color="auto"/>
          </w:divBdr>
          <w:divsChild>
            <w:div w:id="1512984638">
              <w:marLeft w:val="0"/>
              <w:marRight w:val="0"/>
              <w:marTop w:val="0"/>
              <w:marBottom w:val="0"/>
              <w:divBdr>
                <w:top w:val="none" w:sz="0" w:space="0" w:color="auto"/>
                <w:left w:val="none" w:sz="0" w:space="0" w:color="auto"/>
                <w:bottom w:val="none" w:sz="0" w:space="0" w:color="auto"/>
                <w:right w:val="none" w:sz="0" w:space="0" w:color="auto"/>
              </w:divBdr>
            </w:div>
          </w:divsChild>
        </w:div>
        <w:div w:id="39328563">
          <w:marLeft w:val="0"/>
          <w:marRight w:val="0"/>
          <w:marTop w:val="0"/>
          <w:marBottom w:val="0"/>
          <w:divBdr>
            <w:top w:val="none" w:sz="0" w:space="0" w:color="auto"/>
            <w:left w:val="none" w:sz="0" w:space="0" w:color="auto"/>
            <w:bottom w:val="none" w:sz="0" w:space="0" w:color="auto"/>
            <w:right w:val="none" w:sz="0" w:space="0" w:color="auto"/>
          </w:divBdr>
        </w:div>
        <w:div w:id="2025396544">
          <w:marLeft w:val="0"/>
          <w:marRight w:val="0"/>
          <w:marTop w:val="0"/>
          <w:marBottom w:val="0"/>
          <w:divBdr>
            <w:top w:val="none" w:sz="0" w:space="0" w:color="auto"/>
            <w:left w:val="none" w:sz="0" w:space="0" w:color="auto"/>
            <w:bottom w:val="none" w:sz="0" w:space="0" w:color="auto"/>
            <w:right w:val="none" w:sz="0" w:space="0" w:color="auto"/>
          </w:divBdr>
          <w:divsChild>
            <w:div w:id="156767657">
              <w:marLeft w:val="0"/>
              <w:marRight w:val="0"/>
              <w:marTop w:val="0"/>
              <w:marBottom w:val="0"/>
              <w:divBdr>
                <w:top w:val="none" w:sz="0" w:space="0" w:color="auto"/>
                <w:left w:val="none" w:sz="0" w:space="0" w:color="auto"/>
                <w:bottom w:val="none" w:sz="0" w:space="0" w:color="auto"/>
                <w:right w:val="none" w:sz="0" w:space="0" w:color="auto"/>
              </w:divBdr>
            </w:div>
          </w:divsChild>
        </w:div>
        <w:div w:id="1005323272">
          <w:marLeft w:val="0"/>
          <w:marRight w:val="0"/>
          <w:marTop w:val="0"/>
          <w:marBottom w:val="0"/>
          <w:divBdr>
            <w:top w:val="none" w:sz="0" w:space="0" w:color="auto"/>
            <w:left w:val="none" w:sz="0" w:space="0" w:color="auto"/>
            <w:bottom w:val="none" w:sz="0" w:space="0" w:color="auto"/>
            <w:right w:val="none" w:sz="0" w:space="0" w:color="auto"/>
          </w:divBdr>
        </w:div>
        <w:div w:id="1438482014">
          <w:marLeft w:val="0"/>
          <w:marRight w:val="0"/>
          <w:marTop w:val="0"/>
          <w:marBottom w:val="0"/>
          <w:divBdr>
            <w:top w:val="none" w:sz="0" w:space="0" w:color="auto"/>
            <w:left w:val="none" w:sz="0" w:space="0" w:color="auto"/>
            <w:bottom w:val="none" w:sz="0" w:space="0" w:color="auto"/>
            <w:right w:val="none" w:sz="0" w:space="0" w:color="auto"/>
          </w:divBdr>
          <w:divsChild>
            <w:div w:id="891885965">
              <w:marLeft w:val="0"/>
              <w:marRight w:val="0"/>
              <w:marTop w:val="0"/>
              <w:marBottom w:val="0"/>
              <w:divBdr>
                <w:top w:val="none" w:sz="0" w:space="0" w:color="auto"/>
                <w:left w:val="none" w:sz="0" w:space="0" w:color="auto"/>
                <w:bottom w:val="none" w:sz="0" w:space="0" w:color="auto"/>
                <w:right w:val="none" w:sz="0" w:space="0" w:color="auto"/>
              </w:divBdr>
            </w:div>
          </w:divsChild>
        </w:div>
        <w:div w:id="274563012">
          <w:marLeft w:val="0"/>
          <w:marRight w:val="0"/>
          <w:marTop w:val="0"/>
          <w:marBottom w:val="0"/>
          <w:divBdr>
            <w:top w:val="none" w:sz="0" w:space="0" w:color="auto"/>
            <w:left w:val="none" w:sz="0" w:space="0" w:color="auto"/>
            <w:bottom w:val="none" w:sz="0" w:space="0" w:color="auto"/>
            <w:right w:val="none" w:sz="0" w:space="0" w:color="auto"/>
          </w:divBdr>
        </w:div>
        <w:div w:id="400056855">
          <w:marLeft w:val="0"/>
          <w:marRight w:val="0"/>
          <w:marTop w:val="0"/>
          <w:marBottom w:val="0"/>
          <w:divBdr>
            <w:top w:val="none" w:sz="0" w:space="0" w:color="auto"/>
            <w:left w:val="none" w:sz="0" w:space="0" w:color="auto"/>
            <w:bottom w:val="none" w:sz="0" w:space="0" w:color="auto"/>
            <w:right w:val="none" w:sz="0" w:space="0" w:color="auto"/>
          </w:divBdr>
          <w:divsChild>
            <w:div w:id="1031223818">
              <w:marLeft w:val="0"/>
              <w:marRight w:val="0"/>
              <w:marTop w:val="0"/>
              <w:marBottom w:val="0"/>
              <w:divBdr>
                <w:top w:val="none" w:sz="0" w:space="0" w:color="auto"/>
                <w:left w:val="none" w:sz="0" w:space="0" w:color="auto"/>
                <w:bottom w:val="none" w:sz="0" w:space="0" w:color="auto"/>
                <w:right w:val="none" w:sz="0" w:space="0" w:color="auto"/>
              </w:divBdr>
            </w:div>
          </w:divsChild>
        </w:div>
        <w:div w:id="540361348">
          <w:marLeft w:val="0"/>
          <w:marRight w:val="0"/>
          <w:marTop w:val="0"/>
          <w:marBottom w:val="0"/>
          <w:divBdr>
            <w:top w:val="none" w:sz="0" w:space="0" w:color="auto"/>
            <w:left w:val="none" w:sz="0" w:space="0" w:color="auto"/>
            <w:bottom w:val="none" w:sz="0" w:space="0" w:color="auto"/>
            <w:right w:val="none" w:sz="0" w:space="0" w:color="auto"/>
          </w:divBdr>
        </w:div>
        <w:div w:id="1316446652">
          <w:marLeft w:val="0"/>
          <w:marRight w:val="0"/>
          <w:marTop w:val="0"/>
          <w:marBottom w:val="0"/>
          <w:divBdr>
            <w:top w:val="none" w:sz="0" w:space="0" w:color="auto"/>
            <w:left w:val="none" w:sz="0" w:space="0" w:color="auto"/>
            <w:bottom w:val="none" w:sz="0" w:space="0" w:color="auto"/>
            <w:right w:val="none" w:sz="0" w:space="0" w:color="auto"/>
          </w:divBdr>
          <w:divsChild>
            <w:div w:id="1558974273">
              <w:marLeft w:val="0"/>
              <w:marRight w:val="0"/>
              <w:marTop w:val="0"/>
              <w:marBottom w:val="0"/>
              <w:divBdr>
                <w:top w:val="none" w:sz="0" w:space="0" w:color="auto"/>
                <w:left w:val="none" w:sz="0" w:space="0" w:color="auto"/>
                <w:bottom w:val="none" w:sz="0" w:space="0" w:color="auto"/>
                <w:right w:val="none" w:sz="0" w:space="0" w:color="auto"/>
              </w:divBdr>
            </w:div>
          </w:divsChild>
        </w:div>
        <w:div w:id="532427774">
          <w:marLeft w:val="0"/>
          <w:marRight w:val="0"/>
          <w:marTop w:val="0"/>
          <w:marBottom w:val="0"/>
          <w:divBdr>
            <w:top w:val="none" w:sz="0" w:space="0" w:color="auto"/>
            <w:left w:val="none" w:sz="0" w:space="0" w:color="auto"/>
            <w:bottom w:val="none" w:sz="0" w:space="0" w:color="auto"/>
            <w:right w:val="none" w:sz="0" w:space="0" w:color="auto"/>
          </w:divBdr>
        </w:div>
        <w:div w:id="825971850">
          <w:marLeft w:val="0"/>
          <w:marRight w:val="0"/>
          <w:marTop w:val="0"/>
          <w:marBottom w:val="0"/>
          <w:divBdr>
            <w:top w:val="none" w:sz="0" w:space="0" w:color="auto"/>
            <w:left w:val="none" w:sz="0" w:space="0" w:color="auto"/>
            <w:bottom w:val="none" w:sz="0" w:space="0" w:color="auto"/>
            <w:right w:val="none" w:sz="0" w:space="0" w:color="auto"/>
          </w:divBdr>
          <w:divsChild>
            <w:div w:id="465316655">
              <w:marLeft w:val="0"/>
              <w:marRight w:val="0"/>
              <w:marTop w:val="0"/>
              <w:marBottom w:val="0"/>
              <w:divBdr>
                <w:top w:val="none" w:sz="0" w:space="0" w:color="auto"/>
                <w:left w:val="none" w:sz="0" w:space="0" w:color="auto"/>
                <w:bottom w:val="none" w:sz="0" w:space="0" w:color="auto"/>
                <w:right w:val="none" w:sz="0" w:space="0" w:color="auto"/>
              </w:divBdr>
            </w:div>
          </w:divsChild>
        </w:div>
        <w:div w:id="921182924">
          <w:marLeft w:val="0"/>
          <w:marRight w:val="0"/>
          <w:marTop w:val="300"/>
          <w:marBottom w:val="0"/>
          <w:divBdr>
            <w:top w:val="none" w:sz="0" w:space="0" w:color="auto"/>
            <w:left w:val="none" w:sz="0" w:space="0" w:color="auto"/>
            <w:bottom w:val="none" w:sz="0" w:space="0" w:color="auto"/>
            <w:right w:val="none" w:sz="0" w:space="0" w:color="auto"/>
          </w:divBdr>
          <w:divsChild>
            <w:div w:id="1224949072">
              <w:marLeft w:val="0"/>
              <w:marRight w:val="0"/>
              <w:marTop w:val="0"/>
              <w:marBottom w:val="0"/>
              <w:divBdr>
                <w:top w:val="none" w:sz="0" w:space="0" w:color="auto"/>
                <w:left w:val="none" w:sz="0" w:space="0" w:color="auto"/>
                <w:bottom w:val="none" w:sz="0" w:space="0" w:color="auto"/>
                <w:right w:val="none" w:sz="0" w:space="0" w:color="auto"/>
              </w:divBdr>
              <w:divsChild>
                <w:div w:id="147810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242261">
          <w:marLeft w:val="0"/>
          <w:marRight w:val="0"/>
          <w:marTop w:val="300"/>
          <w:marBottom w:val="0"/>
          <w:divBdr>
            <w:top w:val="none" w:sz="0" w:space="0" w:color="auto"/>
            <w:left w:val="none" w:sz="0" w:space="0" w:color="auto"/>
            <w:bottom w:val="none" w:sz="0" w:space="0" w:color="auto"/>
            <w:right w:val="none" w:sz="0" w:space="0" w:color="auto"/>
          </w:divBdr>
          <w:divsChild>
            <w:div w:id="1060909256">
              <w:marLeft w:val="0"/>
              <w:marRight w:val="0"/>
              <w:marTop w:val="0"/>
              <w:marBottom w:val="0"/>
              <w:divBdr>
                <w:top w:val="none" w:sz="0" w:space="0" w:color="auto"/>
                <w:left w:val="none" w:sz="0" w:space="0" w:color="auto"/>
                <w:bottom w:val="none" w:sz="0" w:space="0" w:color="auto"/>
                <w:right w:val="none" w:sz="0" w:space="0" w:color="auto"/>
              </w:divBdr>
              <w:divsChild>
                <w:div w:id="1835144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97645">
          <w:marLeft w:val="0"/>
          <w:marRight w:val="0"/>
          <w:marTop w:val="300"/>
          <w:marBottom w:val="0"/>
          <w:divBdr>
            <w:top w:val="none" w:sz="0" w:space="0" w:color="auto"/>
            <w:left w:val="none" w:sz="0" w:space="0" w:color="auto"/>
            <w:bottom w:val="none" w:sz="0" w:space="0" w:color="auto"/>
            <w:right w:val="none" w:sz="0" w:space="0" w:color="auto"/>
          </w:divBdr>
          <w:divsChild>
            <w:div w:id="216400623">
              <w:marLeft w:val="0"/>
              <w:marRight w:val="0"/>
              <w:marTop w:val="0"/>
              <w:marBottom w:val="0"/>
              <w:divBdr>
                <w:top w:val="none" w:sz="0" w:space="0" w:color="auto"/>
                <w:left w:val="none" w:sz="0" w:space="0" w:color="auto"/>
                <w:bottom w:val="none" w:sz="0" w:space="0" w:color="auto"/>
                <w:right w:val="none" w:sz="0" w:space="0" w:color="auto"/>
              </w:divBdr>
              <w:divsChild>
                <w:div w:id="1275670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059695">
          <w:marLeft w:val="0"/>
          <w:marRight w:val="0"/>
          <w:marTop w:val="300"/>
          <w:marBottom w:val="0"/>
          <w:divBdr>
            <w:top w:val="none" w:sz="0" w:space="0" w:color="auto"/>
            <w:left w:val="none" w:sz="0" w:space="0" w:color="auto"/>
            <w:bottom w:val="none" w:sz="0" w:space="0" w:color="auto"/>
            <w:right w:val="none" w:sz="0" w:space="0" w:color="auto"/>
          </w:divBdr>
          <w:divsChild>
            <w:div w:id="135757691">
              <w:marLeft w:val="0"/>
              <w:marRight w:val="0"/>
              <w:marTop w:val="0"/>
              <w:marBottom w:val="0"/>
              <w:divBdr>
                <w:top w:val="none" w:sz="0" w:space="0" w:color="auto"/>
                <w:left w:val="none" w:sz="0" w:space="0" w:color="auto"/>
                <w:bottom w:val="none" w:sz="0" w:space="0" w:color="auto"/>
                <w:right w:val="none" w:sz="0" w:space="0" w:color="auto"/>
              </w:divBdr>
              <w:divsChild>
                <w:div w:id="194163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4949006">
      <w:bodyDiv w:val="1"/>
      <w:marLeft w:val="0"/>
      <w:marRight w:val="0"/>
      <w:marTop w:val="0"/>
      <w:marBottom w:val="0"/>
      <w:divBdr>
        <w:top w:val="none" w:sz="0" w:space="0" w:color="auto"/>
        <w:left w:val="none" w:sz="0" w:space="0" w:color="auto"/>
        <w:bottom w:val="none" w:sz="0" w:space="0" w:color="auto"/>
        <w:right w:val="none" w:sz="0" w:space="0" w:color="auto"/>
      </w:divBdr>
      <w:divsChild>
        <w:div w:id="905530188">
          <w:marLeft w:val="0"/>
          <w:marRight w:val="0"/>
          <w:marTop w:val="0"/>
          <w:marBottom w:val="0"/>
          <w:divBdr>
            <w:top w:val="none" w:sz="0" w:space="0" w:color="auto"/>
            <w:left w:val="none" w:sz="0" w:space="0" w:color="auto"/>
            <w:bottom w:val="none" w:sz="0" w:space="0" w:color="auto"/>
            <w:right w:val="none" w:sz="0" w:space="0" w:color="auto"/>
          </w:divBdr>
        </w:div>
        <w:div w:id="1084837597">
          <w:marLeft w:val="0"/>
          <w:marRight w:val="0"/>
          <w:marTop w:val="0"/>
          <w:marBottom w:val="0"/>
          <w:divBdr>
            <w:top w:val="none" w:sz="0" w:space="0" w:color="auto"/>
            <w:left w:val="none" w:sz="0" w:space="0" w:color="auto"/>
            <w:bottom w:val="none" w:sz="0" w:space="0" w:color="auto"/>
            <w:right w:val="none" w:sz="0" w:space="0" w:color="auto"/>
          </w:divBdr>
          <w:divsChild>
            <w:div w:id="1406801476">
              <w:marLeft w:val="0"/>
              <w:marRight w:val="0"/>
              <w:marTop w:val="0"/>
              <w:marBottom w:val="0"/>
              <w:divBdr>
                <w:top w:val="none" w:sz="0" w:space="0" w:color="auto"/>
                <w:left w:val="none" w:sz="0" w:space="0" w:color="auto"/>
                <w:bottom w:val="none" w:sz="0" w:space="0" w:color="auto"/>
                <w:right w:val="none" w:sz="0" w:space="0" w:color="auto"/>
              </w:divBdr>
            </w:div>
          </w:divsChild>
        </w:div>
        <w:div w:id="512383758">
          <w:marLeft w:val="0"/>
          <w:marRight w:val="0"/>
          <w:marTop w:val="0"/>
          <w:marBottom w:val="0"/>
          <w:divBdr>
            <w:top w:val="none" w:sz="0" w:space="0" w:color="auto"/>
            <w:left w:val="none" w:sz="0" w:space="0" w:color="auto"/>
            <w:bottom w:val="none" w:sz="0" w:space="0" w:color="auto"/>
            <w:right w:val="none" w:sz="0" w:space="0" w:color="auto"/>
          </w:divBdr>
        </w:div>
        <w:div w:id="1853030613">
          <w:marLeft w:val="0"/>
          <w:marRight w:val="0"/>
          <w:marTop w:val="0"/>
          <w:marBottom w:val="0"/>
          <w:divBdr>
            <w:top w:val="none" w:sz="0" w:space="0" w:color="auto"/>
            <w:left w:val="none" w:sz="0" w:space="0" w:color="auto"/>
            <w:bottom w:val="none" w:sz="0" w:space="0" w:color="auto"/>
            <w:right w:val="none" w:sz="0" w:space="0" w:color="auto"/>
          </w:divBdr>
          <w:divsChild>
            <w:div w:id="1087922759">
              <w:marLeft w:val="0"/>
              <w:marRight w:val="0"/>
              <w:marTop w:val="0"/>
              <w:marBottom w:val="0"/>
              <w:divBdr>
                <w:top w:val="none" w:sz="0" w:space="0" w:color="auto"/>
                <w:left w:val="none" w:sz="0" w:space="0" w:color="auto"/>
                <w:bottom w:val="none" w:sz="0" w:space="0" w:color="auto"/>
                <w:right w:val="none" w:sz="0" w:space="0" w:color="auto"/>
              </w:divBdr>
            </w:div>
          </w:divsChild>
        </w:div>
        <w:div w:id="1719936431">
          <w:marLeft w:val="0"/>
          <w:marRight w:val="0"/>
          <w:marTop w:val="0"/>
          <w:marBottom w:val="0"/>
          <w:divBdr>
            <w:top w:val="none" w:sz="0" w:space="0" w:color="auto"/>
            <w:left w:val="none" w:sz="0" w:space="0" w:color="auto"/>
            <w:bottom w:val="none" w:sz="0" w:space="0" w:color="auto"/>
            <w:right w:val="none" w:sz="0" w:space="0" w:color="auto"/>
          </w:divBdr>
        </w:div>
        <w:div w:id="159350288">
          <w:marLeft w:val="0"/>
          <w:marRight w:val="0"/>
          <w:marTop w:val="0"/>
          <w:marBottom w:val="0"/>
          <w:divBdr>
            <w:top w:val="none" w:sz="0" w:space="0" w:color="auto"/>
            <w:left w:val="none" w:sz="0" w:space="0" w:color="auto"/>
            <w:bottom w:val="none" w:sz="0" w:space="0" w:color="auto"/>
            <w:right w:val="none" w:sz="0" w:space="0" w:color="auto"/>
          </w:divBdr>
          <w:divsChild>
            <w:div w:id="926426832">
              <w:marLeft w:val="0"/>
              <w:marRight w:val="0"/>
              <w:marTop w:val="0"/>
              <w:marBottom w:val="0"/>
              <w:divBdr>
                <w:top w:val="none" w:sz="0" w:space="0" w:color="auto"/>
                <w:left w:val="none" w:sz="0" w:space="0" w:color="auto"/>
                <w:bottom w:val="none" w:sz="0" w:space="0" w:color="auto"/>
                <w:right w:val="none" w:sz="0" w:space="0" w:color="auto"/>
              </w:divBdr>
            </w:div>
          </w:divsChild>
        </w:div>
        <w:div w:id="1308781691">
          <w:marLeft w:val="0"/>
          <w:marRight w:val="0"/>
          <w:marTop w:val="0"/>
          <w:marBottom w:val="0"/>
          <w:divBdr>
            <w:top w:val="none" w:sz="0" w:space="0" w:color="auto"/>
            <w:left w:val="none" w:sz="0" w:space="0" w:color="auto"/>
            <w:bottom w:val="none" w:sz="0" w:space="0" w:color="auto"/>
            <w:right w:val="none" w:sz="0" w:space="0" w:color="auto"/>
          </w:divBdr>
        </w:div>
        <w:div w:id="331612734">
          <w:marLeft w:val="0"/>
          <w:marRight w:val="0"/>
          <w:marTop w:val="0"/>
          <w:marBottom w:val="0"/>
          <w:divBdr>
            <w:top w:val="none" w:sz="0" w:space="0" w:color="auto"/>
            <w:left w:val="none" w:sz="0" w:space="0" w:color="auto"/>
            <w:bottom w:val="none" w:sz="0" w:space="0" w:color="auto"/>
            <w:right w:val="none" w:sz="0" w:space="0" w:color="auto"/>
          </w:divBdr>
          <w:divsChild>
            <w:div w:id="1679426641">
              <w:marLeft w:val="0"/>
              <w:marRight w:val="0"/>
              <w:marTop w:val="0"/>
              <w:marBottom w:val="0"/>
              <w:divBdr>
                <w:top w:val="none" w:sz="0" w:space="0" w:color="auto"/>
                <w:left w:val="none" w:sz="0" w:space="0" w:color="auto"/>
                <w:bottom w:val="none" w:sz="0" w:space="0" w:color="auto"/>
                <w:right w:val="none" w:sz="0" w:space="0" w:color="auto"/>
              </w:divBdr>
            </w:div>
          </w:divsChild>
        </w:div>
        <w:div w:id="2052223155">
          <w:marLeft w:val="0"/>
          <w:marRight w:val="0"/>
          <w:marTop w:val="0"/>
          <w:marBottom w:val="0"/>
          <w:divBdr>
            <w:top w:val="none" w:sz="0" w:space="0" w:color="auto"/>
            <w:left w:val="none" w:sz="0" w:space="0" w:color="auto"/>
            <w:bottom w:val="none" w:sz="0" w:space="0" w:color="auto"/>
            <w:right w:val="none" w:sz="0" w:space="0" w:color="auto"/>
          </w:divBdr>
        </w:div>
        <w:div w:id="196548694">
          <w:marLeft w:val="0"/>
          <w:marRight w:val="0"/>
          <w:marTop w:val="0"/>
          <w:marBottom w:val="0"/>
          <w:divBdr>
            <w:top w:val="none" w:sz="0" w:space="0" w:color="auto"/>
            <w:left w:val="none" w:sz="0" w:space="0" w:color="auto"/>
            <w:bottom w:val="none" w:sz="0" w:space="0" w:color="auto"/>
            <w:right w:val="none" w:sz="0" w:space="0" w:color="auto"/>
          </w:divBdr>
          <w:divsChild>
            <w:div w:id="956374692">
              <w:marLeft w:val="0"/>
              <w:marRight w:val="0"/>
              <w:marTop w:val="0"/>
              <w:marBottom w:val="0"/>
              <w:divBdr>
                <w:top w:val="none" w:sz="0" w:space="0" w:color="auto"/>
                <w:left w:val="none" w:sz="0" w:space="0" w:color="auto"/>
                <w:bottom w:val="none" w:sz="0" w:space="0" w:color="auto"/>
                <w:right w:val="none" w:sz="0" w:space="0" w:color="auto"/>
              </w:divBdr>
            </w:div>
          </w:divsChild>
        </w:div>
        <w:div w:id="851726772">
          <w:marLeft w:val="0"/>
          <w:marRight w:val="0"/>
          <w:marTop w:val="0"/>
          <w:marBottom w:val="0"/>
          <w:divBdr>
            <w:top w:val="none" w:sz="0" w:space="0" w:color="auto"/>
            <w:left w:val="none" w:sz="0" w:space="0" w:color="auto"/>
            <w:bottom w:val="none" w:sz="0" w:space="0" w:color="auto"/>
            <w:right w:val="none" w:sz="0" w:space="0" w:color="auto"/>
          </w:divBdr>
        </w:div>
        <w:div w:id="1779056384">
          <w:marLeft w:val="0"/>
          <w:marRight w:val="0"/>
          <w:marTop w:val="0"/>
          <w:marBottom w:val="0"/>
          <w:divBdr>
            <w:top w:val="none" w:sz="0" w:space="0" w:color="auto"/>
            <w:left w:val="none" w:sz="0" w:space="0" w:color="auto"/>
            <w:bottom w:val="none" w:sz="0" w:space="0" w:color="auto"/>
            <w:right w:val="none" w:sz="0" w:space="0" w:color="auto"/>
          </w:divBdr>
          <w:divsChild>
            <w:div w:id="195893259">
              <w:marLeft w:val="0"/>
              <w:marRight w:val="0"/>
              <w:marTop w:val="0"/>
              <w:marBottom w:val="0"/>
              <w:divBdr>
                <w:top w:val="none" w:sz="0" w:space="0" w:color="auto"/>
                <w:left w:val="none" w:sz="0" w:space="0" w:color="auto"/>
                <w:bottom w:val="none" w:sz="0" w:space="0" w:color="auto"/>
                <w:right w:val="none" w:sz="0" w:space="0" w:color="auto"/>
              </w:divBdr>
            </w:div>
          </w:divsChild>
        </w:div>
        <w:div w:id="2094085226">
          <w:marLeft w:val="0"/>
          <w:marRight w:val="0"/>
          <w:marTop w:val="0"/>
          <w:marBottom w:val="0"/>
          <w:divBdr>
            <w:top w:val="none" w:sz="0" w:space="0" w:color="auto"/>
            <w:left w:val="none" w:sz="0" w:space="0" w:color="auto"/>
            <w:bottom w:val="none" w:sz="0" w:space="0" w:color="auto"/>
            <w:right w:val="none" w:sz="0" w:space="0" w:color="auto"/>
          </w:divBdr>
        </w:div>
        <w:div w:id="1179465228">
          <w:marLeft w:val="0"/>
          <w:marRight w:val="0"/>
          <w:marTop w:val="0"/>
          <w:marBottom w:val="0"/>
          <w:divBdr>
            <w:top w:val="none" w:sz="0" w:space="0" w:color="auto"/>
            <w:left w:val="none" w:sz="0" w:space="0" w:color="auto"/>
            <w:bottom w:val="none" w:sz="0" w:space="0" w:color="auto"/>
            <w:right w:val="none" w:sz="0" w:space="0" w:color="auto"/>
          </w:divBdr>
          <w:divsChild>
            <w:div w:id="1461874310">
              <w:marLeft w:val="0"/>
              <w:marRight w:val="0"/>
              <w:marTop w:val="0"/>
              <w:marBottom w:val="0"/>
              <w:divBdr>
                <w:top w:val="none" w:sz="0" w:space="0" w:color="auto"/>
                <w:left w:val="none" w:sz="0" w:space="0" w:color="auto"/>
                <w:bottom w:val="none" w:sz="0" w:space="0" w:color="auto"/>
                <w:right w:val="none" w:sz="0" w:space="0" w:color="auto"/>
              </w:divBdr>
            </w:div>
          </w:divsChild>
        </w:div>
        <w:div w:id="2035300932">
          <w:marLeft w:val="0"/>
          <w:marRight w:val="0"/>
          <w:marTop w:val="300"/>
          <w:marBottom w:val="0"/>
          <w:divBdr>
            <w:top w:val="none" w:sz="0" w:space="0" w:color="auto"/>
            <w:left w:val="none" w:sz="0" w:space="0" w:color="auto"/>
            <w:bottom w:val="none" w:sz="0" w:space="0" w:color="auto"/>
            <w:right w:val="none" w:sz="0" w:space="0" w:color="auto"/>
          </w:divBdr>
          <w:divsChild>
            <w:div w:id="1499155291">
              <w:marLeft w:val="0"/>
              <w:marRight w:val="0"/>
              <w:marTop w:val="0"/>
              <w:marBottom w:val="0"/>
              <w:divBdr>
                <w:top w:val="none" w:sz="0" w:space="0" w:color="auto"/>
                <w:left w:val="none" w:sz="0" w:space="0" w:color="auto"/>
                <w:bottom w:val="none" w:sz="0" w:space="0" w:color="auto"/>
                <w:right w:val="none" w:sz="0" w:space="0" w:color="auto"/>
              </w:divBdr>
              <w:divsChild>
                <w:div w:id="1876848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04662">
          <w:marLeft w:val="0"/>
          <w:marRight w:val="0"/>
          <w:marTop w:val="300"/>
          <w:marBottom w:val="0"/>
          <w:divBdr>
            <w:top w:val="none" w:sz="0" w:space="0" w:color="auto"/>
            <w:left w:val="none" w:sz="0" w:space="0" w:color="auto"/>
            <w:bottom w:val="none" w:sz="0" w:space="0" w:color="auto"/>
            <w:right w:val="none" w:sz="0" w:space="0" w:color="auto"/>
          </w:divBdr>
          <w:divsChild>
            <w:div w:id="866257070">
              <w:marLeft w:val="0"/>
              <w:marRight w:val="0"/>
              <w:marTop w:val="0"/>
              <w:marBottom w:val="0"/>
              <w:divBdr>
                <w:top w:val="none" w:sz="0" w:space="0" w:color="auto"/>
                <w:left w:val="none" w:sz="0" w:space="0" w:color="auto"/>
                <w:bottom w:val="none" w:sz="0" w:space="0" w:color="auto"/>
                <w:right w:val="none" w:sz="0" w:space="0" w:color="auto"/>
              </w:divBdr>
              <w:divsChild>
                <w:div w:id="1491747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5685">
          <w:marLeft w:val="0"/>
          <w:marRight w:val="0"/>
          <w:marTop w:val="300"/>
          <w:marBottom w:val="0"/>
          <w:divBdr>
            <w:top w:val="none" w:sz="0" w:space="0" w:color="auto"/>
            <w:left w:val="none" w:sz="0" w:space="0" w:color="auto"/>
            <w:bottom w:val="none" w:sz="0" w:space="0" w:color="auto"/>
            <w:right w:val="none" w:sz="0" w:space="0" w:color="auto"/>
          </w:divBdr>
          <w:divsChild>
            <w:div w:id="1143347178">
              <w:marLeft w:val="0"/>
              <w:marRight w:val="0"/>
              <w:marTop w:val="0"/>
              <w:marBottom w:val="0"/>
              <w:divBdr>
                <w:top w:val="none" w:sz="0" w:space="0" w:color="auto"/>
                <w:left w:val="none" w:sz="0" w:space="0" w:color="auto"/>
                <w:bottom w:val="none" w:sz="0" w:space="0" w:color="auto"/>
                <w:right w:val="none" w:sz="0" w:space="0" w:color="auto"/>
              </w:divBdr>
              <w:divsChild>
                <w:div w:id="158329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3852222">
      <w:bodyDiv w:val="1"/>
      <w:marLeft w:val="0"/>
      <w:marRight w:val="0"/>
      <w:marTop w:val="0"/>
      <w:marBottom w:val="0"/>
      <w:divBdr>
        <w:top w:val="none" w:sz="0" w:space="0" w:color="auto"/>
        <w:left w:val="none" w:sz="0" w:space="0" w:color="auto"/>
        <w:bottom w:val="none" w:sz="0" w:space="0" w:color="auto"/>
        <w:right w:val="none" w:sz="0" w:space="0" w:color="auto"/>
      </w:divBdr>
      <w:divsChild>
        <w:div w:id="773205737">
          <w:marLeft w:val="0"/>
          <w:marRight w:val="0"/>
          <w:marTop w:val="0"/>
          <w:marBottom w:val="0"/>
          <w:divBdr>
            <w:top w:val="none" w:sz="0" w:space="0" w:color="auto"/>
            <w:left w:val="none" w:sz="0" w:space="0" w:color="auto"/>
            <w:bottom w:val="none" w:sz="0" w:space="0" w:color="auto"/>
            <w:right w:val="none" w:sz="0" w:space="0" w:color="auto"/>
          </w:divBdr>
        </w:div>
        <w:div w:id="2127384084">
          <w:marLeft w:val="0"/>
          <w:marRight w:val="0"/>
          <w:marTop w:val="0"/>
          <w:marBottom w:val="0"/>
          <w:divBdr>
            <w:top w:val="none" w:sz="0" w:space="0" w:color="auto"/>
            <w:left w:val="none" w:sz="0" w:space="0" w:color="auto"/>
            <w:bottom w:val="none" w:sz="0" w:space="0" w:color="auto"/>
            <w:right w:val="none" w:sz="0" w:space="0" w:color="auto"/>
          </w:divBdr>
          <w:divsChild>
            <w:div w:id="853151551">
              <w:marLeft w:val="0"/>
              <w:marRight w:val="0"/>
              <w:marTop w:val="0"/>
              <w:marBottom w:val="0"/>
              <w:divBdr>
                <w:top w:val="none" w:sz="0" w:space="0" w:color="auto"/>
                <w:left w:val="none" w:sz="0" w:space="0" w:color="auto"/>
                <w:bottom w:val="none" w:sz="0" w:space="0" w:color="auto"/>
                <w:right w:val="none" w:sz="0" w:space="0" w:color="auto"/>
              </w:divBdr>
            </w:div>
          </w:divsChild>
        </w:div>
        <w:div w:id="80026227">
          <w:marLeft w:val="0"/>
          <w:marRight w:val="0"/>
          <w:marTop w:val="0"/>
          <w:marBottom w:val="0"/>
          <w:divBdr>
            <w:top w:val="none" w:sz="0" w:space="0" w:color="auto"/>
            <w:left w:val="none" w:sz="0" w:space="0" w:color="auto"/>
            <w:bottom w:val="none" w:sz="0" w:space="0" w:color="auto"/>
            <w:right w:val="none" w:sz="0" w:space="0" w:color="auto"/>
          </w:divBdr>
        </w:div>
        <w:div w:id="1952321871">
          <w:marLeft w:val="0"/>
          <w:marRight w:val="0"/>
          <w:marTop w:val="0"/>
          <w:marBottom w:val="0"/>
          <w:divBdr>
            <w:top w:val="none" w:sz="0" w:space="0" w:color="auto"/>
            <w:left w:val="none" w:sz="0" w:space="0" w:color="auto"/>
            <w:bottom w:val="none" w:sz="0" w:space="0" w:color="auto"/>
            <w:right w:val="none" w:sz="0" w:space="0" w:color="auto"/>
          </w:divBdr>
          <w:divsChild>
            <w:div w:id="925186398">
              <w:marLeft w:val="0"/>
              <w:marRight w:val="0"/>
              <w:marTop w:val="0"/>
              <w:marBottom w:val="0"/>
              <w:divBdr>
                <w:top w:val="none" w:sz="0" w:space="0" w:color="auto"/>
                <w:left w:val="none" w:sz="0" w:space="0" w:color="auto"/>
                <w:bottom w:val="none" w:sz="0" w:space="0" w:color="auto"/>
                <w:right w:val="none" w:sz="0" w:space="0" w:color="auto"/>
              </w:divBdr>
            </w:div>
          </w:divsChild>
        </w:div>
        <w:div w:id="337931857">
          <w:marLeft w:val="0"/>
          <w:marRight w:val="0"/>
          <w:marTop w:val="0"/>
          <w:marBottom w:val="0"/>
          <w:divBdr>
            <w:top w:val="none" w:sz="0" w:space="0" w:color="auto"/>
            <w:left w:val="none" w:sz="0" w:space="0" w:color="auto"/>
            <w:bottom w:val="none" w:sz="0" w:space="0" w:color="auto"/>
            <w:right w:val="none" w:sz="0" w:space="0" w:color="auto"/>
          </w:divBdr>
        </w:div>
        <w:div w:id="480003510">
          <w:marLeft w:val="0"/>
          <w:marRight w:val="0"/>
          <w:marTop w:val="0"/>
          <w:marBottom w:val="0"/>
          <w:divBdr>
            <w:top w:val="none" w:sz="0" w:space="0" w:color="auto"/>
            <w:left w:val="none" w:sz="0" w:space="0" w:color="auto"/>
            <w:bottom w:val="none" w:sz="0" w:space="0" w:color="auto"/>
            <w:right w:val="none" w:sz="0" w:space="0" w:color="auto"/>
          </w:divBdr>
          <w:divsChild>
            <w:div w:id="892039780">
              <w:marLeft w:val="0"/>
              <w:marRight w:val="0"/>
              <w:marTop w:val="0"/>
              <w:marBottom w:val="0"/>
              <w:divBdr>
                <w:top w:val="none" w:sz="0" w:space="0" w:color="auto"/>
                <w:left w:val="none" w:sz="0" w:space="0" w:color="auto"/>
                <w:bottom w:val="none" w:sz="0" w:space="0" w:color="auto"/>
                <w:right w:val="none" w:sz="0" w:space="0" w:color="auto"/>
              </w:divBdr>
            </w:div>
          </w:divsChild>
        </w:div>
        <w:div w:id="1738625417">
          <w:marLeft w:val="0"/>
          <w:marRight w:val="0"/>
          <w:marTop w:val="0"/>
          <w:marBottom w:val="0"/>
          <w:divBdr>
            <w:top w:val="none" w:sz="0" w:space="0" w:color="auto"/>
            <w:left w:val="none" w:sz="0" w:space="0" w:color="auto"/>
            <w:bottom w:val="none" w:sz="0" w:space="0" w:color="auto"/>
            <w:right w:val="none" w:sz="0" w:space="0" w:color="auto"/>
          </w:divBdr>
        </w:div>
        <w:div w:id="1915359372">
          <w:marLeft w:val="0"/>
          <w:marRight w:val="0"/>
          <w:marTop w:val="0"/>
          <w:marBottom w:val="0"/>
          <w:divBdr>
            <w:top w:val="none" w:sz="0" w:space="0" w:color="auto"/>
            <w:left w:val="none" w:sz="0" w:space="0" w:color="auto"/>
            <w:bottom w:val="none" w:sz="0" w:space="0" w:color="auto"/>
            <w:right w:val="none" w:sz="0" w:space="0" w:color="auto"/>
          </w:divBdr>
          <w:divsChild>
            <w:div w:id="612132537">
              <w:marLeft w:val="0"/>
              <w:marRight w:val="0"/>
              <w:marTop w:val="0"/>
              <w:marBottom w:val="0"/>
              <w:divBdr>
                <w:top w:val="none" w:sz="0" w:space="0" w:color="auto"/>
                <w:left w:val="none" w:sz="0" w:space="0" w:color="auto"/>
                <w:bottom w:val="none" w:sz="0" w:space="0" w:color="auto"/>
                <w:right w:val="none" w:sz="0" w:space="0" w:color="auto"/>
              </w:divBdr>
            </w:div>
          </w:divsChild>
        </w:div>
        <w:div w:id="1770734294">
          <w:marLeft w:val="0"/>
          <w:marRight w:val="0"/>
          <w:marTop w:val="0"/>
          <w:marBottom w:val="0"/>
          <w:divBdr>
            <w:top w:val="none" w:sz="0" w:space="0" w:color="auto"/>
            <w:left w:val="none" w:sz="0" w:space="0" w:color="auto"/>
            <w:bottom w:val="none" w:sz="0" w:space="0" w:color="auto"/>
            <w:right w:val="none" w:sz="0" w:space="0" w:color="auto"/>
          </w:divBdr>
        </w:div>
        <w:div w:id="676810154">
          <w:marLeft w:val="0"/>
          <w:marRight w:val="0"/>
          <w:marTop w:val="0"/>
          <w:marBottom w:val="0"/>
          <w:divBdr>
            <w:top w:val="none" w:sz="0" w:space="0" w:color="auto"/>
            <w:left w:val="none" w:sz="0" w:space="0" w:color="auto"/>
            <w:bottom w:val="none" w:sz="0" w:space="0" w:color="auto"/>
            <w:right w:val="none" w:sz="0" w:space="0" w:color="auto"/>
          </w:divBdr>
          <w:divsChild>
            <w:div w:id="396368732">
              <w:marLeft w:val="0"/>
              <w:marRight w:val="0"/>
              <w:marTop w:val="0"/>
              <w:marBottom w:val="0"/>
              <w:divBdr>
                <w:top w:val="none" w:sz="0" w:space="0" w:color="auto"/>
                <w:left w:val="none" w:sz="0" w:space="0" w:color="auto"/>
                <w:bottom w:val="none" w:sz="0" w:space="0" w:color="auto"/>
                <w:right w:val="none" w:sz="0" w:space="0" w:color="auto"/>
              </w:divBdr>
            </w:div>
          </w:divsChild>
        </w:div>
        <w:div w:id="208804705">
          <w:marLeft w:val="0"/>
          <w:marRight w:val="0"/>
          <w:marTop w:val="0"/>
          <w:marBottom w:val="0"/>
          <w:divBdr>
            <w:top w:val="none" w:sz="0" w:space="0" w:color="auto"/>
            <w:left w:val="none" w:sz="0" w:space="0" w:color="auto"/>
            <w:bottom w:val="none" w:sz="0" w:space="0" w:color="auto"/>
            <w:right w:val="none" w:sz="0" w:space="0" w:color="auto"/>
          </w:divBdr>
        </w:div>
        <w:div w:id="1547377500">
          <w:marLeft w:val="0"/>
          <w:marRight w:val="0"/>
          <w:marTop w:val="0"/>
          <w:marBottom w:val="0"/>
          <w:divBdr>
            <w:top w:val="none" w:sz="0" w:space="0" w:color="auto"/>
            <w:left w:val="none" w:sz="0" w:space="0" w:color="auto"/>
            <w:bottom w:val="none" w:sz="0" w:space="0" w:color="auto"/>
            <w:right w:val="none" w:sz="0" w:space="0" w:color="auto"/>
          </w:divBdr>
          <w:divsChild>
            <w:div w:id="1814637133">
              <w:marLeft w:val="0"/>
              <w:marRight w:val="0"/>
              <w:marTop w:val="0"/>
              <w:marBottom w:val="0"/>
              <w:divBdr>
                <w:top w:val="none" w:sz="0" w:space="0" w:color="auto"/>
                <w:left w:val="none" w:sz="0" w:space="0" w:color="auto"/>
                <w:bottom w:val="none" w:sz="0" w:space="0" w:color="auto"/>
                <w:right w:val="none" w:sz="0" w:space="0" w:color="auto"/>
              </w:divBdr>
            </w:div>
          </w:divsChild>
        </w:div>
        <w:div w:id="734278424">
          <w:marLeft w:val="0"/>
          <w:marRight w:val="0"/>
          <w:marTop w:val="0"/>
          <w:marBottom w:val="0"/>
          <w:divBdr>
            <w:top w:val="none" w:sz="0" w:space="0" w:color="auto"/>
            <w:left w:val="none" w:sz="0" w:space="0" w:color="auto"/>
            <w:bottom w:val="none" w:sz="0" w:space="0" w:color="auto"/>
            <w:right w:val="none" w:sz="0" w:space="0" w:color="auto"/>
          </w:divBdr>
        </w:div>
        <w:div w:id="1441293274">
          <w:marLeft w:val="0"/>
          <w:marRight w:val="0"/>
          <w:marTop w:val="0"/>
          <w:marBottom w:val="0"/>
          <w:divBdr>
            <w:top w:val="none" w:sz="0" w:space="0" w:color="auto"/>
            <w:left w:val="none" w:sz="0" w:space="0" w:color="auto"/>
            <w:bottom w:val="none" w:sz="0" w:space="0" w:color="auto"/>
            <w:right w:val="none" w:sz="0" w:space="0" w:color="auto"/>
          </w:divBdr>
          <w:divsChild>
            <w:div w:id="721489896">
              <w:marLeft w:val="0"/>
              <w:marRight w:val="0"/>
              <w:marTop w:val="0"/>
              <w:marBottom w:val="0"/>
              <w:divBdr>
                <w:top w:val="none" w:sz="0" w:space="0" w:color="auto"/>
                <w:left w:val="none" w:sz="0" w:space="0" w:color="auto"/>
                <w:bottom w:val="none" w:sz="0" w:space="0" w:color="auto"/>
                <w:right w:val="none" w:sz="0" w:space="0" w:color="auto"/>
              </w:divBdr>
            </w:div>
          </w:divsChild>
        </w:div>
        <w:div w:id="187528625">
          <w:marLeft w:val="0"/>
          <w:marRight w:val="0"/>
          <w:marTop w:val="300"/>
          <w:marBottom w:val="0"/>
          <w:divBdr>
            <w:top w:val="none" w:sz="0" w:space="0" w:color="auto"/>
            <w:left w:val="none" w:sz="0" w:space="0" w:color="auto"/>
            <w:bottom w:val="none" w:sz="0" w:space="0" w:color="auto"/>
            <w:right w:val="none" w:sz="0" w:space="0" w:color="auto"/>
          </w:divBdr>
          <w:divsChild>
            <w:div w:id="1592854202">
              <w:marLeft w:val="0"/>
              <w:marRight w:val="0"/>
              <w:marTop w:val="0"/>
              <w:marBottom w:val="0"/>
              <w:divBdr>
                <w:top w:val="none" w:sz="0" w:space="0" w:color="auto"/>
                <w:left w:val="none" w:sz="0" w:space="0" w:color="auto"/>
                <w:bottom w:val="none" w:sz="0" w:space="0" w:color="auto"/>
                <w:right w:val="none" w:sz="0" w:space="0" w:color="auto"/>
              </w:divBdr>
              <w:divsChild>
                <w:div w:id="10140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5549">
          <w:marLeft w:val="0"/>
          <w:marRight w:val="0"/>
          <w:marTop w:val="300"/>
          <w:marBottom w:val="0"/>
          <w:divBdr>
            <w:top w:val="none" w:sz="0" w:space="0" w:color="auto"/>
            <w:left w:val="none" w:sz="0" w:space="0" w:color="auto"/>
            <w:bottom w:val="none" w:sz="0" w:space="0" w:color="auto"/>
            <w:right w:val="none" w:sz="0" w:space="0" w:color="auto"/>
          </w:divBdr>
          <w:divsChild>
            <w:div w:id="691806374">
              <w:marLeft w:val="0"/>
              <w:marRight w:val="0"/>
              <w:marTop w:val="0"/>
              <w:marBottom w:val="0"/>
              <w:divBdr>
                <w:top w:val="none" w:sz="0" w:space="0" w:color="auto"/>
                <w:left w:val="none" w:sz="0" w:space="0" w:color="auto"/>
                <w:bottom w:val="none" w:sz="0" w:space="0" w:color="auto"/>
                <w:right w:val="none" w:sz="0" w:space="0" w:color="auto"/>
              </w:divBdr>
              <w:divsChild>
                <w:div w:id="104132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821115">
          <w:marLeft w:val="0"/>
          <w:marRight w:val="0"/>
          <w:marTop w:val="300"/>
          <w:marBottom w:val="0"/>
          <w:divBdr>
            <w:top w:val="none" w:sz="0" w:space="0" w:color="auto"/>
            <w:left w:val="none" w:sz="0" w:space="0" w:color="auto"/>
            <w:bottom w:val="none" w:sz="0" w:space="0" w:color="auto"/>
            <w:right w:val="none" w:sz="0" w:space="0" w:color="auto"/>
          </w:divBdr>
          <w:divsChild>
            <w:div w:id="438070487">
              <w:marLeft w:val="0"/>
              <w:marRight w:val="0"/>
              <w:marTop w:val="0"/>
              <w:marBottom w:val="0"/>
              <w:divBdr>
                <w:top w:val="none" w:sz="0" w:space="0" w:color="auto"/>
                <w:left w:val="none" w:sz="0" w:space="0" w:color="auto"/>
                <w:bottom w:val="none" w:sz="0" w:space="0" w:color="auto"/>
                <w:right w:val="none" w:sz="0" w:space="0" w:color="auto"/>
              </w:divBdr>
              <w:divsChild>
                <w:div w:id="190247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52115">
          <w:marLeft w:val="0"/>
          <w:marRight w:val="0"/>
          <w:marTop w:val="300"/>
          <w:marBottom w:val="0"/>
          <w:divBdr>
            <w:top w:val="none" w:sz="0" w:space="0" w:color="auto"/>
            <w:left w:val="none" w:sz="0" w:space="0" w:color="auto"/>
            <w:bottom w:val="none" w:sz="0" w:space="0" w:color="auto"/>
            <w:right w:val="none" w:sz="0" w:space="0" w:color="auto"/>
          </w:divBdr>
          <w:divsChild>
            <w:div w:id="1798596180">
              <w:marLeft w:val="0"/>
              <w:marRight w:val="0"/>
              <w:marTop w:val="0"/>
              <w:marBottom w:val="0"/>
              <w:divBdr>
                <w:top w:val="none" w:sz="0" w:space="0" w:color="auto"/>
                <w:left w:val="none" w:sz="0" w:space="0" w:color="auto"/>
                <w:bottom w:val="none" w:sz="0" w:space="0" w:color="auto"/>
                <w:right w:val="none" w:sz="0" w:space="0" w:color="auto"/>
              </w:divBdr>
              <w:divsChild>
                <w:div w:id="284586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58516588">
      <w:bodyDiv w:val="1"/>
      <w:marLeft w:val="0"/>
      <w:marRight w:val="0"/>
      <w:marTop w:val="0"/>
      <w:marBottom w:val="0"/>
      <w:divBdr>
        <w:top w:val="none" w:sz="0" w:space="0" w:color="auto"/>
        <w:left w:val="none" w:sz="0" w:space="0" w:color="auto"/>
        <w:bottom w:val="none" w:sz="0" w:space="0" w:color="auto"/>
        <w:right w:val="none" w:sz="0" w:space="0" w:color="auto"/>
      </w:divBdr>
      <w:divsChild>
        <w:div w:id="67508899">
          <w:marLeft w:val="0"/>
          <w:marRight w:val="0"/>
          <w:marTop w:val="0"/>
          <w:marBottom w:val="0"/>
          <w:divBdr>
            <w:top w:val="none" w:sz="0" w:space="0" w:color="auto"/>
            <w:left w:val="none" w:sz="0" w:space="0" w:color="auto"/>
            <w:bottom w:val="none" w:sz="0" w:space="0" w:color="auto"/>
            <w:right w:val="none" w:sz="0" w:space="0" w:color="auto"/>
          </w:divBdr>
        </w:div>
        <w:div w:id="279649011">
          <w:marLeft w:val="0"/>
          <w:marRight w:val="0"/>
          <w:marTop w:val="0"/>
          <w:marBottom w:val="0"/>
          <w:divBdr>
            <w:top w:val="none" w:sz="0" w:space="0" w:color="auto"/>
            <w:left w:val="none" w:sz="0" w:space="0" w:color="auto"/>
            <w:bottom w:val="none" w:sz="0" w:space="0" w:color="auto"/>
            <w:right w:val="none" w:sz="0" w:space="0" w:color="auto"/>
          </w:divBdr>
          <w:divsChild>
            <w:div w:id="2123843189">
              <w:marLeft w:val="0"/>
              <w:marRight w:val="0"/>
              <w:marTop w:val="0"/>
              <w:marBottom w:val="0"/>
              <w:divBdr>
                <w:top w:val="none" w:sz="0" w:space="0" w:color="auto"/>
                <w:left w:val="none" w:sz="0" w:space="0" w:color="auto"/>
                <w:bottom w:val="none" w:sz="0" w:space="0" w:color="auto"/>
                <w:right w:val="none" w:sz="0" w:space="0" w:color="auto"/>
              </w:divBdr>
            </w:div>
          </w:divsChild>
        </w:div>
        <w:div w:id="1650556163">
          <w:marLeft w:val="0"/>
          <w:marRight w:val="0"/>
          <w:marTop w:val="0"/>
          <w:marBottom w:val="0"/>
          <w:divBdr>
            <w:top w:val="none" w:sz="0" w:space="0" w:color="auto"/>
            <w:left w:val="none" w:sz="0" w:space="0" w:color="auto"/>
            <w:bottom w:val="none" w:sz="0" w:space="0" w:color="auto"/>
            <w:right w:val="none" w:sz="0" w:space="0" w:color="auto"/>
          </w:divBdr>
        </w:div>
        <w:div w:id="474372844">
          <w:marLeft w:val="0"/>
          <w:marRight w:val="0"/>
          <w:marTop w:val="0"/>
          <w:marBottom w:val="0"/>
          <w:divBdr>
            <w:top w:val="none" w:sz="0" w:space="0" w:color="auto"/>
            <w:left w:val="none" w:sz="0" w:space="0" w:color="auto"/>
            <w:bottom w:val="none" w:sz="0" w:space="0" w:color="auto"/>
            <w:right w:val="none" w:sz="0" w:space="0" w:color="auto"/>
          </w:divBdr>
          <w:divsChild>
            <w:div w:id="368578098">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92470392">
          <w:marLeft w:val="0"/>
          <w:marRight w:val="0"/>
          <w:marTop w:val="0"/>
          <w:marBottom w:val="0"/>
          <w:divBdr>
            <w:top w:val="none" w:sz="0" w:space="0" w:color="auto"/>
            <w:left w:val="none" w:sz="0" w:space="0" w:color="auto"/>
            <w:bottom w:val="none" w:sz="0" w:space="0" w:color="auto"/>
            <w:right w:val="none" w:sz="0" w:space="0" w:color="auto"/>
          </w:divBdr>
        </w:div>
        <w:div w:id="1576161708">
          <w:marLeft w:val="0"/>
          <w:marRight w:val="0"/>
          <w:marTop w:val="0"/>
          <w:marBottom w:val="0"/>
          <w:divBdr>
            <w:top w:val="none" w:sz="0" w:space="0" w:color="auto"/>
            <w:left w:val="none" w:sz="0" w:space="0" w:color="auto"/>
            <w:bottom w:val="none" w:sz="0" w:space="0" w:color="auto"/>
            <w:right w:val="none" w:sz="0" w:space="0" w:color="auto"/>
          </w:divBdr>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300"/>
          <w:marBottom w:val="0"/>
          <w:divBdr>
            <w:top w:val="none" w:sz="0" w:space="0" w:color="auto"/>
            <w:left w:val="none" w:sz="0" w:space="0" w:color="auto"/>
            <w:bottom w:val="none" w:sz="0" w:space="0" w:color="auto"/>
            <w:right w:val="none" w:sz="0" w:space="0" w:color="auto"/>
          </w:divBdr>
        </w:div>
        <w:div w:id="1408065835">
          <w:marLeft w:val="0"/>
          <w:marRight w:val="0"/>
          <w:marTop w:val="30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sChild>
                <w:div w:id="1723674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884900">
          <w:marLeft w:val="0"/>
          <w:marRight w:val="0"/>
          <w:marTop w:val="300"/>
          <w:marBottom w:val="0"/>
          <w:divBdr>
            <w:top w:val="none" w:sz="0" w:space="0" w:color="auto"/>
            <w:left w:val="none" w:sz="0" w:space="0" w:color="auto"/>
            <w:bottom w:val="none" w:sz="0" w:space="0" w:color="auto"/>
            <w:right w:val="none" w:sz="0" w:space="0" w:color="auto"/>
          </w:divBdr>
        </w:div>
      </w:divsChild>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500643">
      <w:bodyDiv w:val="1"/>
      <w:marLeft w:val="0"/>
      <w:marRight w:val="0"/>
      <w:marTop w:val="0"/>
      <w:marBottom w:val="0"/>
      <w:divBdr>
        <w:top w:val="none" w:sz="0" w:space="0" w:color="auto"/>
        <w:left w:val="none" w:sz="0" w:space="0" w:color="auto"/>
        <w:bottom w:val="none" w:sz="0" w:space="0" w:color="auto"/>
        <w:right w:val="none" w:sz="0" w:space="0" w:color="auto"/>
      </w:divBdr>
      <w:divsChild>
        <w:div w:id="120809902">
          <w:marLeft w:val="0"/>
          <w:marRight w:val="0"/>
          <w:marTop w:val="0"/>
          <w:marBottom w:val="0"/>
          <w:divBdr>
            <w:top w:val="none" w:sz="0" w:space="0" w:color="auto"/>
            <w:left w:val="none" w:sz="0" w:space="0" w:color="auto"/>
            <w:bottom w:val="none" w:sz="0" w:space="0" w:color="auto"/>
            <w:right w:val="none" w:sz="0" w:space="0" w:color="auto"/>
          </w:divBdr>
        </w:div>
        <w:div w:id="264003285">
          <w:marLeft w:val="0"/>
          <w:marRight w:val="0"/>
          <w:marTop w:val="0"/>
          <w:marBottom w:val="0"/>
          <w:divBdr>
            <w:top w:val="none" w:sz="0" w:space="0" w:color="auto"/>
            <w:left w:val="none" w:sz="0" w:space="0" w:color="auto"/>
            <w:bottom w:val="none" w:sz="0" w:space="0" w:color="auto"/>
            <w:right w:val="none" w:sz="0" w:space="0" w:color="auto"/>
          </w:divBdr>
          <w:divsChild>
            <w:div w:id="1305938381">
              <w:marLeft w:val="0"/>
              <w:marRight w:val="0"/>
              <w:marTop w:val="0"/>
              <w:marBottom w:val="0"/>
              <w:divBdr>
                <w:top w:val="none" w:sz="0" w:space="0" w:color="auto"/>
                <w:left w:val="none" w:sz="0" w:space="0" w:color="auto"/>
                <w:bottom w:val="none" w:sz="0" w:space="0" w:color="auto"/>
                <w:right w:val="none" w:sz="0" w:space="0" w:color="auto"/>
              </w:divBdr>
            </w:div>
          </w:divsChild>
        </w:div>
        <w:div w:id="1041974695">
          <w:marLeft w:val="0"/>
          <w:marRight w:val="0"/>
          <w:marTop w:val="0"/>
          <w:marBottom w:val="0"/>
          <w:divBdr>
            <w:top w:val="none" w:sz="0" w:space="0" w:color="auto"/>
            <w:left w:val="none" w:sz="0" w:space="0" w:color="auto"/>
            <w:bottom w:val="none" w:sz="0" w:space="0" w:color="auto"/>
            <w:right w:val="none" w:sz="0" w:space="0" w:color="auto"/>
          </w:divBdr>
        </w:div>
        <w:div w:id="559176005">
          <w:marLeft w:val="0"/>
          <w:marRight w:val="0"/>
          <w:marTop w:val="0"/>
          <w:marBottom w:val="0"/>
          <w:divBdr>
            <w:top w:val="none" w:sz="0" w:space="0" w:color="auto"/>
            <w:left w:val="none" w:sz="0" w:space="0" w:color="auto"/>
            <w:bottom w:val="none" w:sz="0" w:space="0" w:color="auto"/>
            <w:right w:val="none" w:sz="0" w:space="0" w:color="auto"/>
          </w:divBdr>
          <w:divsChild>
            <w:div w:id="927230190">
              <w:marLeft w:val="0"/>
              <w:marRight w:val="0"/>
              <w:marTop w:val="0"/>
              <w:marBottom w:val="0"/>
              <w:divBdr>
                <w:top w:val="none" w:sz="0" w:space="0" w:color="auto"/>
                <w:left w:val="none" w:sz="0" w:space="0" w:color="auto"/>
                <w:bottom w:val="none" w:sz="0" w:space="0" w:color="auto"/>
                <w:right w:val="none" w:sz="0" w:space="0" w:color="auto"/>
              </w:divBdr>
            </w:div>
          </w:divsChild>
        </w:div>
        <w:div w:id="1172139851">
          <w:marLeft w:val="0"/>
          <w:marRight w:val="0"/>
          <w:marTop w:val="0"/>
          <w:marBottom w:val="0"/>
          <w:divBdr>
            <w:top w:val="none" w:sz="0" w:space="0" w:color="auto"/>
            <w:left w:val="none" w:sz="0" w:space="0" w:color="auto"/>
            <w:bottom w:val="none" w:sz="0" w:space="0" w:color="auto"/>
            <w:right w:val="none" w:sz="0" w:space="0" w:color="auto"/>
          </w:divBdr>
        </w:div>
        <w:div w:id="823349784">
          <w:marLeft w:val="0"/>
          <w:marRight w:val="0"/>
          <w:marTop w:val="0"/>
          <w:marBottom w:val="0"/>
          <w:divBdr>
            <w:top w:val="none" w:sz="0" w:space="0" w:color="auto"/>
            <w:left w:val="none" w:sz="0" w:space="0" w:color="auto"/>
            <w:bottom w:val="none" w:sz="0" w:space="0" w:color="auto"/>
            <w:right w:val="none" w:sz="0" w:space="0" w:color="auto"/>
          </w:divBdr>
          <w:divsChild>
            <w:div w:id="722944930">
              <w:marLeft w:val="0"/>
              <w:marRight w:val="0"/>
              <w:marTop w:val="0"/>
              <w:marBottom w:val="0"/>
              <w:divBdr>
                <w:top w:val="none" w:sz="0" w:space="0" w:color="auto"/>
                <w:left w:val="none" w:sz="0" w:space="0" w:color="auto"/>
                <w:bottom w:val="none" w:sz="0" w:space="0" w:color="auto"/>
                <w:right w:val="none" w:sz="0" w:space="0" w:color="auto"/>
              </w:divBdr>
            </w:div>
          </w:divsChild>
        </w:div>
        <w:div w:id="355933234">
          <w:marLeft w:val="0"/>
          <w:marRight w:val="0"/>
          <w:marTop w:val="0"/>
          <w:marBottom w:val="0"/>
          <w:divBdr>
            <w:top w:val="none" w:sz="0" w:space="0" w:color="auto"/>
            <w:left w:val="none" w:sz="0" w:space="0" w:color="auto"/>
            <w:bottom w:val="none" w:sz="0" w:space="0" w:color="auto"/>
            <w:right w:val="none" w:sz="0" w:space="0" w:color="auto"/>
          </w:divBdr>
        </w:div>
        <w:div w:id="558518920">
          <w:marLeft w:val="0"/>
          <w:marRight w:val="0"/>
          <w:marTop w:val="0"/>
          <w:marBottom w:val="0"/>
          <w:divBdr>
            <w:top w:val="none" w:sz="0" w:space="0" w:color="auto"/>
            <w:left w:val="none" w:sz="0" w:space="0" w:color="auto"/>
            <w:bottom w:val="none" w:sz="0" w:space="0" w:color="auto"/>
            <w:right w:val="none" w:sz="0" w:space="0" w:color="auto"/>
          </w:divBdr>
          <w:divsChild>
            <w:div w:id="695890142">
              <w:marLeft w:val="0"/>
              <w:marRight w:val="0"/>
              <w:marTop w:val="0"/>
              <w:marBottom w:val="0"/>
              <w:divBdr>
                <w:top w:val="none" w:sz="0" w:space="0" w:color="auto"/>
                <w:left w:val="none" w:sz="0" w:space="0" w:color="auto"/>
                <w:bottom w:val="none" w:sz="0" w:space="0" w:color="auto"/>
                <w:right w:val="none" w:sz="0" w:space="0" w:color="auto"/>
              </w:divBdr>
            </w:div>
          </w:divsChild>
        </w:div>
        <w:div w:id="1169171713">
          <w:marLeft w:val="0"/>
          <w:marRight w:val="0"/>
          <w:marTop w:val="0"/>
          <w:marBottom w:val="0"/>
          <w:divBdr>
            <w:top w:val="none" w:sz="0" w:space="0" w:color="auto"/>
            <w:left w:val="none" w:sz="0" w:space="0" w:color="auto"/>
            <w:bottom w:val="none" w:sz="0" w:space="0" w:color="auto"/>
            <w:right w:val="none" w:sz="0" w:space="0" w:color="auto"/>
          </w:divBdr>
        </w:div>
        <w:div w:id="1622764669">
          <w:marLeft w:val="0"/>
          <w:marRight w:val="0"/>
          <w:marTop w:val="0"/>
          <w:marBottom w:val="0"/>
          <w:divBdr>
            <w:top w:val="none" w:sz="0" w:space="0" w:color="auto"/>
            <w:left w:val="none" w:sz="0" w:space="0" w:color="auto"/>
            <w:bottom w:val="none" w:sz="0" w:space="0" w:color="auto"/>
            <w:right w:val="none" w:sz="0" w:space="0" w:color="auto"/>
          </w:divBdr>
          <w:divsChild>
            <w:div w:id="931666021">
              <w:marLeft w:val="0"/>
              <w:marRight w:val="0"/>
              <w:marTop w:val="0"/>
              <w:marBottom w:val="0"/>
              <w:divBdr>
                <w:top w:val="none" w:sz="0" w:space="0" w:color="auto"/>
                <w:left w:val="none" w:sz="0" w:space="0" w:color="auto"/>
                <w:bottom w:val="none" w:sz="0" w:space="0" w:color="auto"/>
                <w:right w:val="none" w:sz="0" w:space="0" w:color="auto"/>
              </w:divBdr>
            </w:div>
          </w:divsChild>
        </w:div>
        <w:div w:id="817305136">
          <w:marLeft w:val="0"/>
          <w:marRight w:val="0"/>
          <w:marTop w:val="0"/>
          <w:marBottom w:val="0"/>
          <w:divBdr>
            <w:top w:val="none" w:sz="0" w:space="0" w:color="auto"/>
            <w:left w:val="none" w:sz="0" w:space="0" w:color="auto"/>
            <w:bottom w:val="none" w:sz="0" w:space="0" w:color="auto"/>
            <w:right w:val="none" w:sz="0" w:space="0" w:color="auto"/>
          </w:divBdr>
        </w:div>
        <w:div w:id="1974629921">
          <w:marLeft w:val="0"/>
          <w:marRight w:val="0"/>
          <w:marTop w:val="0"/>
          <w:marBottom w:val="0"/>
          <w:divBdr>
            <w:top w:val="none" w:sz="0" w:space="0" w:color="auto"/>
            <w:left w:val="none" w:sz="0" w:space="0" w:color="auto"/>
            <w:bottom w:val="none" w:sz="0" w:space="0" w:color="auto"/>
            <w:right w:val="none" w:sz="0" w:space="0" w:color="auto"/>
          </w:divBdr>
          <w:divsChild>
            <w:div w:id="783042458">
              <w:marLeft w:val="0"/>
              <w:marRight w:val="0"/>
              <w:marTop w:val="0"/>
              <w:marBottom w:val="0"/>
              <w:divBdr>
                <w:top w:val="none" w:sz="0" w:space="0" w:color="auto"/>
                <w:left w:val="none" w:sz="0" w:space="0" w:color="auto"/>
                <w:bottom w:val="none" w:sz="0" w:space="0" w:color="auto"/>
                <w:right w:val="none" w:sz="0" w:space="0" w:color="auto"/>
              </w:divBdr>
            </w:div>
          </w:divsChild>
        </w:div>
        <w:div w:id="1966616503">
          <w:marLeft w:val="0"/>
          <w:marRight w:val="0"/>
          <w:marTop w:val="0"/>
          <w:marBottom w:val="0"/>
          <w:divBdr>
            <w:top w:val="none" w:sz="0" w:space="0" w:color="auto"/>
            <w:left w:val="none" w:sz="0" w:space="0" w:color="auto"/>
            <w:bottom w:val="none" w:sz="0" w:space="0" w:color="auto"/>
            <w:right w:val="none" w:sz="0" w:space="0" w:color="auto"/>
          </w:divBdr>
        </w:div>
        <w:div w:id="1364288367">
          <w:marLeft w:val="0"/>
          <w:marRight w:val="0"/>
          <w:marTop w:val="0"/>
          <w:marBottom w:val="0"/>
          <w:divBdr>
            <w:top w:val="none" w:sz="0" w:space="0" w:color="auto"/>
            <w:left w:val="none" w:sz="0" w:space="0" w:color="auto"/>
            <w:bottom w:val="none" w:sz="0" w:space="0" w:color="auto"/>
            <w:right w:val="none" w:sz="0" w:space="0" w:color="auto"/>
          </w:divBdr>
          <w:divsChild>
            <w:div w:id="149366939">
              <w:marLeft w:val="0"/>
              <w:marRight w:val="0"/>
              <w:marTop w:val="0"/>
              <w:marBottom w:val="0"/>
              <w:divBdr>
                <w:top w:val="none" w:sz="0" w:space="0" w:color="auto"/>
                <w:left w:val="none" w:sz="0" w:space="0" w:color="auto"/>
                <w:bottom w:val="none" w:sz="0" w:space="0" w:color="auto"/>
                <w:right w:val="none" w:sz="0" w:space="0" w:color="auto"/>
              </w:divBdr>
            </w:div>
          </w:divsChild>
        </w:div>
        <w:div w:id="1110012934">
          <w:marLeft w:val="0"/>
          <w:marRight w:val="0"/>
          <w:marTop w:val="300"/>
          <w:marBottom w:val="0"/>
          <w:divBdr>
            <w:top w:val="none" w:sz="0" w:space="0" w:color="auto"/>
            <w:left w:val="none" w:sz="0" w:space="0" w:color="auto"/>
            <w:bottom w:val="none" w:sz="0" w:space="0" w:color="auto"/>
            <w:right w:val="none" w:sz="0" w:space="0" w:color="auto"/>
          </w:divBdr>
          <w:divsChild>
            <w:div w:id="1226598883">
              <w:marLeft w:val="0"/>
              <w:marRight w:val="0"/>
              <w:marTop w:val="0"/>
              <w:marBottom w:val="0"/>
              <w:divBdr>
                <w:top w:val="none" w:sz="0" w:space="0" w:color="auto"/>
                <w:left w:val="none" w:sz="0" w:space="0" w:color="auto"/>
                <w:bottom w:val="none" w:sz="0" w:space="0" w:color="auto"/>
                <w:right w:val="none" w:sz="0" w:space="0" w:color="auto"/>
              </w:divBdr>
              <w:divsChild>
                <w:div w:id="935867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5664009">
          <w:marLeft w:val="0"/>
          <w:marRight w:val="0"/>
          <w:marTop w:val="300"/>
          <w:marBottom w:val="0"/>
          <w:divBdr>
            <w:top w:val="none" w:sz="0" w:space="0" w:color="auto"/>
            <w:left w:val="none" w:sz="0" w:space="0" w:color="auto"/>
            <w:bottom w:val="none" w:sz="0" w:space="0" w:color="auto"/>
            <w:right w:val="none" w:sz="0" w:space="0" w:color="auto"/>
          </w:divBdr>
          <w:divsChild>
            <w:div w:id="457529937">
              <w:marLeft w:val="0"/>
              <w:marRight w:val="0"/>
              <w:marTop w:val="0"/>
              <w:marBottom w:val="0"/>
              <w:divBdr>
                <w:top w:val="none" w:sz="0" w:space="0" w:color="auto"/>
                <w:left w:val="none" w:sz="0" w:space="0" w:color="auto"/>
                <w:bottom w:val="none" w:sz="0" w:space="0" w:color="auto"/>
                <w:right w:val="none" w:sz="0" w:space="0" w:color="auto"/>
              </w:divBdr>
              <w:divsChild>
                <w:div w:id="1123379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444003">
          <w:marLeft w:val="0"/>
          <w:marRight w:val="0"/>
          <w:marTop w:val="30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64383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109402">
          <w:marLeft w:val="0"/>
          <w:marRight w:val="0"/>
          <w:marTop w:val="300"/>
          <w:marBottom w:val="0"/>
          <w:divBdr>
            <w:top w:val="none" w:sz="0" w:space="0" w:color="auto"/>
            <w:left w:val="none" w:sz="0" w:space="0" w:color="auto"/>
            <w:bottom w:val="none" w:sz="0" w:space="0" w:color="auto"/>
            <w:right w:val="none" w:sz="0" w:space="0" w:color="auto"/>
          </w:divBdr>
          <w:divsChild>
            <w:div w:id="78602074">
              <w:marLeft w:val="0"/>
              <w:marRight w:val="0"/>
              <w:marTop w:val="0"/>
              <w:marBottom w:val="0"/>
              <w:divBdr>
                <w:top w:val="none" w:sz="0" w:space="0" w:color="auto"/>
                <w:left w:val="none" w:sz="0" w:space="0" w:color="auto"/>
                <w:bottom w:val="none" w:sz="0" w:space="0" w:color="auto"/>
                <w:right w:val="none" w:sz="0" w:space="0" w:color="auto"/>
              </w:divBdr>
              <w:divsChild>
                <w:div w:id="135673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3555942">
      <w:bodyDiv w:val="1"/>
      <w:marLeft w:val="0"/>
      <w:marRight w:val="0"/>
      <w:marTop w:val="0"/>
      <w:marBottom w:val="0"/>
      <w:divBdr>
        <w:top w:val="none" w:sz="0" w:space="0" w:color="auto"/>
        <w:left w:val="none" w:sz="0" w:space="0" w:color="auto"/>
        <w:bottom w:val="none" w:sz="0" w:space="0" w:color="auto"/>
        <w:right w:val="none" w:sz="0" w:space="0" w:color="auto"/>
      </w:divBdr>
      <w:divsChild>
        <w:div w:id="1115515710">
          <w:marLeft w:val="0"/>
          <w:marRight w:val="0"/>
          <w:marTop w:val="0"/>
          <w:marBottom w:val="0"/>
          <w:divBdr>
            <w:top w:val="none" w:sz="0" w:space="0" w:color="auto"/>
            <w:left w:val="none" w:sz="0" w:space="0" w:color="auto"/>
            <w:bottom w:val="none" w:sz="0" w:space="0" w:color="auto"/>
            <w:right w:val="none" w:sz="0" w:space="0" w:color="auto"/>
          </w:divBdr>
        </w:div>
        <w:div w:id="131338297">
          <w:marLeft w:val="0"/>
          <w:marRight w:val="0"/>
          <w:marTop w:val="0"/>
          <w:marBottom w:val="0"/>
          <w:divBdr>
            <w:top w:val="none" w:sz="0" w:space="0" w:color="auto"/>
            <w:left w:val="none" w:sz="0" w:space="0" w:color="auto"/>
            <w:bottom w:val="none" w:sz="0" w:space="0" w:color="auto"/>
            <w:right w:val="none" w:sz="0" w:space="0" w:color="auto"/>
          </w:divBdr>
          <w:divsChild>
            <w:div w:id="1210265093">
              <w:marLeft w:val="0"/>
              <w:marRight w:val="0"/>
              <w:marTop w:val="0"/>
              <w:marBottom w:val="0"/>
              <w:divBdr>
                <w:top w:val="none" w:sz="0" w:space="0" w:color="auto"/>
                <w:left w:val="none" w:sz="0" w:space="0" w:color="auto"/>
                <w:bottom w:val="none" w:sz="0" w:space="0" w:color="auto"/>
                <w:right w:val="none" w:sz="0" w:space="0" w:color="auto"/>
              </w:divBdr>
            </w:div>
          </w:divsChild>
        </w:div>
        <w:div w:id="1505431829">
          <w:marLeft w:val="0"/>
          <w:marRight w:val="0"/>
          <w:marTop w:val="0"/>
          <w:marBottom w:val="0"/>
          <w:divBdr>
            <w:top w:val="none" w:sz="0" w:space="0" w:color="auto"/>
            <w:left w:val="none" w:sz="0" w:space="0" w:color="auto"/>
            <w:bottom w:val="none" w:sz="0" w:space="0" w:color="auto"/>
            <w:right w:val="none" w:sz="0" w:space="0" w:color="auto"/>
          </w:divBdr>
        </w:div>
        <w:div w:id="1100758506">
          <w:marLeft w:val="0"/>
          <w:marRight w:val="0"/>
          <w:marTop w:val="0"/>
          <w:marBottom w:val="0"/>
          <w:divBdr>
            <w:top w:val="none" w:sz="0" w:space="0" w:color="auto"/>
            <w:left w:val="none" w:sz="0" w:space="0" w:color="auto"/>
            <w:bottom w:val="none" w:sz="0" w:space="0" w:color="auto"/>
            <w:right w:val="none" w:sz="0" w:space="0" w:color="auto"/>
          </w:divBdr>
          <w:divsChild>
            <w:div w:id="1540898712">
              <w:marLeft w:val="0"/>
              <w:marRight w:val="0"/>
              <w:marTop w:val="0"/>
              <w:marBottom w:val="0"/>
              <w:divBdr>
                <w:top w:val="none" w:sz="0" w:space="0" w:color="auto"/>
                <w:left w:val="none" w:sz="0" w:space="0" w:color="auto"/>
                <w:bottom w:val="none" w:sz="0" w:space="0" w:color="auto"/>
                <w:right w:val="none" w:sz="0" w:space="0" w:color="auto"/>
              </w:divBdr>
            </w:div>
          </w:divsChild>
        </w:div>
        <w:div w:id="1312565037">
          <w:marLeft w:val="0"/>
          <w:marRight w:val="0"/>
          <w:marTop w:val="0"/>
          <w:marBottom w:val="0"/>
          <w:divBdr>
            <w:top w:val="none" w:sz="0" w:space="0" w:color="auto"/>
            <w:left w:val="none" w:sz="0" w:space="0" w:color="auto"/>
            <w:bottom w:val="none" w:sz="0" w:space="0" w:color="auto"/>
            <w:right w:val="none" w:sz="0" w:space="0" w:color="auto"/>
          </w:divBdr>
        </w:div>
        <w:div w:id="1135219423">
          <w:marLeft w:val="0"/>
          <w:marRight w:val="0"/>
          <w:marTop w:val="0"/>
          <w:marBottom w:val="0"/>
          <w:divBdr>
            <w:top w:val="none" w:sz="0" w:space="0" w:color="auto"/>
            <w:left w:val="none" w:sz="0" w:space="0" w:color="auto"/>
            <w:bottom w:val="none" w:sz="0" w:space="0" w:color="auto"/>
            <w:right w:val="none" w:sz="0" w:space="0" w:color="auto"/>
          </w:divBdr>
          <w:divsChild>
            <w:div w:id="2071538626">
              <w:marLeft w:val="0"/>
              <w:marRight w:val="0"/>
              <w:marTop w:val="0"/>
              <w:marBottom w:val="0"/>
              <w:divBdr>
                <w:top w:val="none" w:sz="0" w:space="0" w:color="auto"/>
                <w:left w:val="none" w:sz="0" w:space="0" w:color="auto"/>
                <w:bottom w:val="none" w:sz="0" w:space="0" w:color="auto"/>
                <w:right w:val="none" w:sz="0" w:space="0" w:color="auto"/>
              </w:divBdr>
            </w:div>
          </w:divsChild>
        </w:div>
        <w:div w:id="197932251">
          <w:marLeft w:val="0"/>
          <w:marRight w:val="0"/>
          <w:marTop w:val="0"/>
          <w:marBottom w:val="0"/>
          <w:divBdr>
            <w:top w:val="none" w:sz="0" w:space="0" w:color="auto"/>
            <w:left w:val="none" w:sz="0" w:space="0" w:color="auto"/>
            <w:bottom w:val="none" w:sz="0" w:space="0" w:color="auto"/>
            <w:right w:val="none" w:sz="0" w:space="0" w:color="auto"/>
          </w:divBdr>
        </w:div>
        <w:div w:id="1881897337">
          <w:marLeft w:val="0"/>
          <w:marRight w:val="0"/>
          <w:marTop w:val="0"/>
          <w:marBottom w:val="0"/>
          <w:divBdr>
            <w:top w:val="none" w:sz="0" w:space="0" w:color="auto"/>
            <w:left w:val="none" w:sz="0" w:space="0" w:color="auto"/>
            <w:bottom w:val="none" w:sz="0" w:space="0" w:color="auto"/>
            <w:right w:val="none" w:sz="0" w:space="0" w:color="auto"/>
          </w:divBdr>
          <w:divsChild>
            <w:div w:id="1036151421">
              <w:marLeft w:val="0"/>
              <w:marRight w:val="0"/>
              <w:marTop w:val="0"/>
              <w:marBottom w:val="0"/>
              <w:divBdr>
                <w:top w:val="none" w:sz="0" w:space="0" w:color="auto"/>
                <w:left w:val="none" w:sz="0" w:space="0" w:color="auto"/>
                <w:bottom w:val="none" w:sz="0" w:space="0" w:color="auto"/>
                <w:right w:val="none" w:sz="0" w:space="0" w:color="auto"/>
              </w:divBdr>
            </w:div>
          </w:divsChild>
        </w:div>
        <w:div w:id="1361391393">
          <w:marLeft w:val="0"/>
          <w:marRight w:val="0"/>
          <w:marTop w:val="0"/>
          <w:marBottom w:val="0"/>
          <w:divBdr>
            <w:top w:val="none" w:sz="0" w:space="0" w:color="auto"/>
            <w:left w:val="none" w:sz="0" w:space="0" w:color="auto"/>
            <w:bottom w:val="none" w:sz="0" w:space="0" w:color="auto"/>
            <w:right w:val="none" w:sz="0" w:space="0" w:color="auto"/>
          </w:divBdr>
        </w:div>
        <w:div w:id="1942489223">
          <w:marLeft w:val="0"/>
          <w:marRight w:val="0"/>
          <w:marTop w:val="0"/>
          <w:marBottom w:val="0"/>
          <w:divBdr>
            <w:top w:val="none" w:sz="0" w:space="0" w:color="auto"/>
            <w:left w:val="none" w:sz="0" w:space="0" w:color="auto"/>
            <w:bottom w:val="none" w:sz="0" w:space="0" w:color="auto"/>
            <w:right w:val="none" w:sz="0" w:space="0" w:color="auto"/>
          </w:divBdr>
          <w:divsChild>
            <w:div w:id="512493058">
              <w:marLeft w:val="0"/>
              <w:marRight w:val="0"/>
              <w:marTop w:val="0"/>
              <w:marBottom w:val="0"/>
              <w:divBdr>
                <w:top w:val="none" w:sz="0" w:space="0" w:color="auto"/>
                <w:left w:val="none" w:sz="0" w:space="0" w:color="auto"/>
                <w:bottom w:val="none" w:sz="0" w:space="0" w:color="auto"/>
                <w:right w:val="none" w:sz="0" w:space="0" w:color="auto"/>
              </w:divBdr>
            </w:div>
          </w:divsChild>
        </w:div>
        <w:div w:id="567881341">
          <w:marLeft w:val="0"/>
          <w:marRight w:val="0"/>
          <w:marTop w:val="0"/>
          <w:marBottom w:val="0"/>
          <w:divBdr>
            <w:top w:val="none" w:sz="0" w:space="0" w:color="auto"/>
            <w:left w:val="none" w:sz="0" w:space="0" w:color="auto"/>
            <w:bottom w:val="none" w:sz="0" w:space="0" w:color="auto"/>
            <w:right w:val="none" w:sz="0" w:space="0" w:color="auto"/>
          </w:divBdr>
        </w:div>
        <w:div w:id="719865756">
          <w:marLeft w:val="0"/>
          <w:marRight w:val="0"/>
          <w:marTop w:val="0"/>
          <w:marBottom w:val="0"/>
          <w:divBdr>
            <w:top w:val="none" w:sz="0" w:space="0" w:color="auto"/>
            <w:left w:val="none" w:sz="0" w:space="0" w:color="auto"/>
            <w:bottom w:val="none" w:sz="0" w:space="0" w:color="auto"/>
            <w:right w:val="none" w:sz="0" w:space="0" w:color="auto"/>
          </w:divBdr>
          <w:divsChild>
            <w:div w:id="2030175523">
              <w:marLeft w:val="0"/>
              <w:marRight w:val="0"/>
              <w:marTop w:val="0"/>
              <w:marBottom w:val="0"/>
              <w:divBdr>
                <w:top w:val="none" w:sz="0" w:space="0" w:color="auto"/>
                <w:left w:val="none" w:sz="0" w:space="0" w:color="auto"/>
                <w:bottom w:val="none" w:sz="0" w:space="0" w:color="auto"/>
                <w:right w:val="none" w:sz="0" w:space="0" w:color="auto"/>
              </w:divBdr>
            </w:div>
          </w:divsChild>
        </w:div>
        <w:div w:id="1350525927">
          <w:marLeft w:val="0"/>
          <w:marRight w:val="0"/>
          <w:marTop w:val="0"/>
          <w:marBottom w:val="0"/>
          <w:divBdr>
            <w:top w:val="none" w:sz="0" w:space="0" w:color="auto"/>
            <w:left w:val="none" w:sz="0" w:space="0" w:color="auto"/>
            <w:bottom w:val="none" w:sz="0" w:space="0" w:color="auto"/>
            <w:right w:val="none" w:sz="0" w:space="0" w:color="auto"/>
          </w:divBdr>
        </w:div>
        <w:div w:id="1444113943">
          <w:marLeft w:val="0"/>
          <w:marRight w:val="0"/>
          <w:marTop w:val="0"/>
          <w:marBottom w:val="0"/>
          <w:divBdr>
            <w:top w:val="none" w:sz="0" w:space="0" w:color="auto"/>
            <w:left w:val="none" w:sz="0" w:space="0" w:color="auto"/>
            <w:bottom w:val="none" w:sz="0" w:space="0" w:color="auto"/>
            <w:right w:val="none" w:sz="0" w:space="0" w:color="auto"/>
          </w:divBdr>
          <w:divsChild>
            <w:div w:id="953293171">
              <w:marLeft w:val="0"/>
              <w:marRight w:val="0"/>
              <w:marTop w:val="0"/>
              <w:marBottom w:val="0"/>
              <w:divBdr>
                <w:top w:val="none" w:sz="0" w:space="0" w:color="auto"/>
                <w:left w:val="none" w:sz="0" w:space="0" w:color="auto"/>
                <w:bottom w:val="none" w:sz="0" w:space="0" w:color="auto"/>
                <w:right w:val="none" w:sz="0" w:space="0" w:color="auto"/>
              </w:divBdr>
            </w:div>
          </w:divsChild>
        </w:div>
        <w:div w:id="632709644">
          <w:marLeft w:val="0"/>
          <w:marRight w:val="0"/>
          <w:marTop w:val="300"/>
          <w:marBottom w:val="0"/>
          <w:divBdr>
            <w:top w:val="none" w:sz="0" w:space="0" w:color="auto"/>
            <w:left w:val="none" w:sz="0" w:space="0" w:color="auto"/>
            <w:bottom w:val="none" w:sz="0" w:space="0" w:color="auto"/>
            <w:right w:val="none" w:sz="0" w:space="0" w:color="auto"/>
          </w:divBdr>
          <w:divsChild>
            <w:div w:id="601034427">
              <w:marLeft w:val="0"/>
              <w:marRight w:val="0"/>
              <w:marTop w:val="0"/>
              <w:marBottom w:val="0"/>
              <w:divBdr>
                <w:top w:val="none" w:sz="0" w:space="0" w:color="auto"/>
                <w:left w:val="none" w:sz="0" w:space="0" w:color="auto"/>
                <w:bottom w:val="none" w:sz="0" w:space="0" w:color="auto"/>
                <w:right w:val="none" w:sz="0" w:space="0" w:color="auto"/>
              </w:divBdr>
              <w:divsChild>
                <w:div w:id="523790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952552">
          <w:marLeft w:val="0"/>
          <w:marRight w:val="0"/>
          <w:marTop w:val="300"/>
          <w:marBottom w:val="0"/>
          <w:divBdr>
            <w:top w:val="none" w:sz="0" w:space="0" w:color="auto"/>
            <w:left w:val="none" w:sz="0" w:space="0" w:color="auto"/>
            <w:bottom w:val="none" w:sz="0" w:space="0" w:color="auto"/>
            <w:right w:val="none" w:sz="0" w:space="0" w:color="auto"/>
          </w:divBdr>
          <w:divsChild>
            <w:div w:id="650259410">
              <w:marLeft w:val="0"/>
              <w:marRight w:val="0"/>
              <w:marTop w:val="0"/>
              <w:marBottom w:val="0"/>
              <w:divBdr>
                <w:top w:val="none" w:sz="0" w:space="0" w:color="auto"/>
                <w:left w:val="none" w:sz="0" w:space="0" w:color="auto"/>
                <w:bottom w:val="none" w:sz="0" w:space="0" w:color="auto"/>
                <w:right w:val="none" w:sz="0" w:space="0" w:color="auto"/>
              </w:divBdr>
              <w:divsChild>
                <w:div w:id="425659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969366">
          <w:marLeft w:val="0"/>
          <w:marRight w:val="0"/>
          <w:marTop w:val="300"/>
          <w:marBottom w:val="0"/>
          <w:divBdr>
            <w:top w:val="none" w:sz="0" w:space="0" w:color="auto"/>
            <w:left w:val="none" w:sz="0" w:space="0" w:color="auto"/>
            <w:bottom w:val="none" w:sz="0" w:space="0" w:color="auto"/>
            <w:right w:val="none" w:sz="0" w:space="0" w:color="auto"/>
          </w:divBdr>
          <w:divsChild>
            <w:div w:id="1649438695">
              <w:marLeft w:val="0"/>
              <w:marRight w:val="0"/>
              <w:marTop w:val="0"/>
              <w:marBottom w:val="0"/>
              <w:divBdr>
                <w:top w:val="none" w:sz="0" w:space="0" w:color="auto"/>
                <w:left w:val="none" w:sz="0" w:space="0" w:color="auto"/>
                <w:bottom w:val="none" w:sz="0" w:space="0" w:color="auto"/>
                <w:right w:val="none" w:sz="0" w:space="0" w:color="auto"/>
              </w:divBdr>
              <w:divsChild>
                <w:div w:id="2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067275">
          <w:marLeft w:val="0"/>
          <w:marRight w:val="0"/>
          <w:marTop w:val="300"/>
          <w:marBottom w:val="0"/>
          <w:divBdr>
            <w:top w:val="none" w:sz="0" w:space="0" w:color="auto"/>
            <w:left w:val="none" w:sz="0" w:space="0" w:color="auto"/>
            <w:bottom w:val="none" w:sz="0" w:space="0" w:color="auto"/>
            <w:right w:val="none" w:sz="0" w:space="0" w:color="auto"/>
          </w:divBdr>
          <w:divsChild>
            <w:div w:id="1756779797">
              <w:marLeft w:val="0"/>
              <w:marRight w:val="0"/>
              <w:marTop w:val="0"/>
              <w:marBottom w:val="0"/>
              <w:divBdr>
                <w:top w:val="none" w:sz="0" w:space="0" w:color="auto"/>
                <w:left w:val="none" w:sz="0" w:space="0" w:color="auto"/>
                <w:bottom w:val="none" w:sz="0" w:space="0" w:color="auto"/>
                <w:right w:val="none" w:sz="0" w:space="0" w:color="auto"/>
              </w:divBdr>
              <w:divsChild>
                <w:div w:id="2005863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406303">
      <w:bodyDiv w:val="1"/>
      <w:marLeft w:val="0"/>
      <w:marRight w:val="0"/>
      <w:marTop w:val="0"/>
      <w:marBottom w:val="0"/>
      <w:divBdr>
        <w:top w:val="none" w:sz="0" w:space="0" w:color="auto"/>
        <w:left w:val="none" w:sz="0" w:space="0" w:color="auto"/>
        <w:bottom w:val="none" w:sz="0" w:space="0" w:color="auto"/>
        <w:right w:val="none" w:sz="0" w:space="0" w:color="auto"/>
      </w:divBdr>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7728643">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127817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549089">
      <w:bodyDiv w:val="1"/>
      <w:marLeft w:val="0"/>
      <w:marRight w:val="0"/>
      <w:marTop w:val="0"/>
      <w:marBottom w:val="0"/>
      <w:divBdr>
        <w:top w:val="none" w:sz="0" w:space="0" w:color="auto"/>
        <w:left w:val="none" w:sz="0" w:space="0" w:color="auto"/>
        <w:bottom w:val="none" w:sz="0" w:space="0" w:color="auto"/>
        <w:right w:val="none" w:sz="0" w:space="0" w:color="auto"/>
      </w:divBdr>
      <w:divsChild>
        <w:div w:id="261108136">
          <w:marLeft w:val="0"/>
          <w:marRight w:val="0"/>
          <w:marTop w:val="0"/>
          <w:marBottom w:val="0"/>
          <w:divBdr>
            <w:top w:val="none" w:sz="0" w:space="0" w:color="auto"/>
            <w:left w:val="none" w:sz="0" w:space="0" w:color="auto"/>
            <w:bottom w:val="none" w:sz="0" w:space="0" w:color="auto"/>
            <w:right w:val="none" w:sz="0" w:space="0" w:color="auto"/>
          </w:divBdr>
        </w:div>
        <w:div w:id="959187041">
          <w:marLeft w:val="0"/>
          <w:marRight w:val="0"/>
          <w:marTop w:val="0"/>
          <w:marBottom w:val="0"/>
          <w:divBdr>
            <w:top w:val="none" w:sz="0" w:space="0" w:color="auto"/>
            <w:left w:val="none" w:sz="0" w:space="0" w:color="auto"/>
            <w:bottom w:val="none" w:sz="0" w:space="0" w:color="auto"/>
            <w:right w:val="none" w:sz="0" w:space="0" w:color="auto"/>
          </w:divBdr>
          <w:divsChild>
            <w:div w:id="192113139">
              <w:marLeft w:val="0"/>
              <w:marRight w:val="0"/>
              <w:marTop w:val="0"/>
              <w:marBottom w:val="0"/>
              <w:divBdr>
                <w:top w:val="none" w:sz="0" w:space="0" w:color="auto"/>
                <w:left w:val="none" w:sz="0" w:space="0" w:color="auto"/>
                <w:bottom w:val="none" w:sz="0" w:space="0" w:color="auto"/>
                <w:right w:val="none" w:sz="0" w:space="0" w:color="auto"/>
              </w:divBdr>
            </w:div>
          </w:divsChild>
        </w:div>
        <w:div w:id="2032145560">
          <w:marLeft w:val="0"/>
          <w:marRight w:val="0"/>
          <w:marTop w:val="0"/>
          <w:marBottom w:val="0"/>
          <w:divBdr>
            <w:top w:val="none" w:sz="0" w:space="0" w:color="auto"/>
            <w:left w:val="none" w:sz="0" w:space="0" w:color="auto"/>
            <w:bottom w:val="none" w:sz="0" w:space="0" w:color="auto"/>
            <w:right w:val="none" w:sz="0" w:space="0" w:color="auto"/>
          </w:divBdr>
        </w:div>
        <w:div w:id="1072657904">
          <w:marLeft w:val="0"/>
          <w:marRight w:val="0"/>
          <w:marTop w:val="0"/>
          <w:marBottom w:val="0"/>
          <w:divBdr>
            <w:top w:val="none" w:sz="0" w:space="0" w:color="auto"/>
            <w:left w:val="none" w:sz="0" w:space="0" w:color="auto"/>
            <w:bottom w:val="none" w:sz="0" w:space="0" w:color="auto"/>
            <w:right w:val="none" w:sz="0" w:space="0" w:color="auto"/>
          </w:divBdr>
          <w:divsChild>
            <w:div w:id="423306030">
              <w:marLeft w:val="0"/>
              <w:marRight w:val="0"/>
              <w:marTop w:val="0"/>
              <w:marBottom w:val="0"/>
              <w:divBdr>
                <w:top w:val="none" w:sz="0" w:space="0" w:color="auto"/>
                <w:left w:val="none" w:sz="0" w:space="0" w:color="auto"/>
                <w:bottom w:val="none" w:sz="0" w:space="0" w:color="auto"/>
                <w:right w:val="none" w:sz="0" w:space="0" w:color="auto"/>
              </w:divBdr>
            </w:div>
          </w:divsChild>
        </w:div>
        <w:div w:id="624194254">
          <w:marLeft w:val="0"/>
          <w:marRight w:val="0"/>
          <w:marTop w:val="0"/>
          <w:marBottom w:val="0"/>
          <w:divBdr>
            <w:top w:val="none" w:sz="0" w:space="0" w:color="auto"/>
            <w:left w:val="none" w:sz="0" w:space="0" w:color="auto"/>
            <w:bottom w:val="none" w:sz="0" w:space="0" w:color="auto"/>
            <w:right w:val="none" w:sz="0" w:space="0" w:color="auto"/>
          </w:divBdr>
        </w:div>
        <w:div w:id="489180625">
          <w:marLeft w:val="0"/>
          <w:marRight w:val="0"/>
          <w:marTop w:val="0"/>
          <w:marBottom w:val="0"/>
          <w:divBdr>
            <w:top w:val="none" w:sz="0" w:space="0" w:color="auto"/>
            <w:left w:val="none" w:sz="0" w:space="0" w:color="auto"/>
            <w:bottom w:val="none" w:sz="0" w:space="0" w:color="auto"/>
            <w:right w:val="none" w:sz="0" w:space="0" w:color="auto"/>
          </w:divBdr>
          <w:divsChild>
            <w:div w:id="2002080935">
              <w:marLeft w:val="0"/>
              <w:marRight w:val="0"/>
              <w:marTop w:val="0"/>
              <w:marBottom w:val="0"/>
              <w:divBdr>
                <w:top w:val="none" w:sz="0" w:space="0" w:color="auto"/>
                <w:left w:val="none" w:sz="0" w:space="0" w:color="auto"/>
                <w:bottom w:val="none" w:sz="0" w:space="0" w:color="auto"/>
                <w:right w:val="none" w:sz="0" w:space="0" w:color="auto"/>
              </w:divBdr>
            </w:div>
          </w:divsChild>
        </w:div>
        <w:div w:id="2064404208">
          <w:marLeft w:val="0"/>
          <w:marRight w:val="0"/>
          <w:marTop w:val="0"/>
          <w:marBottom w:val="0"/>
          <w:divBdr>
            <w:top w:val="none" w:sz="0" w:space="0" w:color="auto"/>
            <w:left w:val="none" w:sz="0" w:space="0" w:color="auto"/>
            <w:bottom w:val="none" w:sz="0" w:space="0" w:color="auto"/>
            <w:right w:val="none" w:sz="0" w:space="0" w:color="auto"/>
          </w:divBdr>
        </w:div>
        <w:div w:id="1584335662">
          <w:marLeft w:val="0"/>
          <w:marRight w:val="0"/>
          <w:marTop w:val="0"/>
          <w:marBottom w:val="0"/>
          <w:divBdr>
            <w:top w:val="none" w:sz="0" w:space="0" w:color="auto"/>
            <w:left w:val="none" w:sz="0" w:space="0" w:color="auto"/>
            <w:bottom w:val="none" w:sz="0" w:space="0" w:color="auto"/>
            <w:right w:val="none" w:sz="0" w:space="0" w:color="auto"/>
          </w:divBdr>
          <w:divsChild>
            <w:div w:id="1942445612">
              <w:marLeft w:val="0"/>
              <w:marRight w:val="0"/>
              <w:marTop w:val="0"/>
              <w:marBottom w:val="0"/>
              <w:divBdr>
                <w:top w:val="none" w:sz="0" w:space="0" w:color="auto"/>
                <w:left w:val="none" w:sz="0" w:space="0" w:color="auto"/>
                <w:bottom w:val="none" w:sz="0" w:space="0" w:color="auto"/>
                <w:right w:val="none" w:sz="0" w:space="0" w:color="auto"/>
              </w:divBdr>
            </w:div>
          </w:divsChild>
        </w:div>
        <w:div w:id="2124381144">
          <w:marLeft w:val="0"/>
          <w:marRight w:val="0"/>
          <w:marTop w:val="0"/>
          <w:marBottom w:val="0"/>
          <w:divBdr>
            <w:top w:val="none" w:sz="0" w:space="0" w:color="auto"/>
            <w:left w:val="none" w:sz="0" w:space="0" w:color="auto"/>
            <w:bottom w:val="none" w:sz="0" w:space="0" w:color="auto"/>
            <w:right w:val="none" w:sz="0" w:space="0" w:color="auto"/>
          </w:divBdr>
        </w:div>
        <w:div w:id="779227967">
          <w:marLeft w:val="0"/>
          <w:marRight w:val="0"/>
          <w:marTop w:val="0"/>
          <w:marBottom w:val="0"/>
          <w:divBdr>
            <w:top w:val="none" w:sz="0" w:space="0" w:color="auto"/>
            <w:left w:val="none" w:sz="0" w:space="0" w:color="auto"/>
            <w:bottom w:val="none" w:sz="0" w:space="0" w:color="auto"/>
            <w:right w:val="none" w:sz="0" w:space="0" w:color="auto"/>
          </w:divBdr>
          <w:divsChild>
            <w:div w:id="1196499104">
              <w:marLeft w:val="0"/>
              <w:marRight w:val="0"/>
              <w:marTop w:val="0"/>
              <w:marBottom w:val="0"/>
              <w:divBdr>
                <w:top w:val="none" w:sz="0" w:space="0" w:color="auto"/>
                <w:left w:val="none" w:sz="0" w:space="0" w:color="auto"/>
                <w:bottom w:val="none" w:sz="0" w:space="0" w:color="auto"/>
                <w:right w:val="none" w:sz="0" w:space="0" w:color="auto"/>
              </w:divBdr>
            </w:div>
          </w:divsChild>
        </w:div>
        <w:div w:id="1679237991">
          <w:marLeft w:val="0"/>
          <w:marRight w:val="0"/>
          <w:marTop w:val="0"/>
          <w:marBottom w:val="0"/>
          <w:divBdr>
            <w:top w:val="none" w:sz="0" w:space="0" w:color="auto"/>
            <w:left w:val="none" w:sz="0" w:space="0" w:color="auto"/>
            <w:bottom w:val="none" w:sz="0" w:space="0" w:color="auto"/>
            <w:right w:val="none" w:sz="0" w:space="0" w:color="auto"/>
          </w:divBdr>
        </w:div>
        <w:div w:id="295985664">
          <w:marLeft w:val="0"/>
          <w:marRight w:val="0"/>
          <w:marTop w:val="0"/>
          <w:marBottom w:val="0"/>
          <w:divBdr>
            <w:top w:val="none" w:sz="0" w:space="0" w:color="auto"/>
            <w:left w:val="none" w:sz="0" w:space="0" w:color="auto"/>
            <w:bottom w:val="none" w:sz="0" w:space="0" w:color="auto"/>
            <w:right w:val="none" w:sz="0" w:space="0" w:color="auto"/>
          </w:divBdr>
          <w:divsChild>
            <w:div w:id="1115635400">
              <w:marLeft w:val="0"/>
              <w:marRight w:val="0"/>
              <w:marTop w:val="0"/>
              <w:marBottom w:val="0"/>
              <w:divBdr>
                <w:top w:val="none" w:sz="0" w:space="0" w:color="auto"/>
                <w:left w:val="none" w:sz="0" w:space="0" w:color="auto"/>
                <w:bottom w:val="none" w:sz="0" w:space="0" w:color="auto"/>
                <w:right w:val="none" w:sz="0" w:space="0" w:color="auto"/>
              </w:divBdr>
            </w:div>
          </w:divsChild>
        </w:div>
        <w:div w:id="813764269">
          <w:marLeft w:val="0"/>
          <w:marRight w:val="0"/>
          <w:marTop w:val="0"/>
          <w:marBottom w:val="0"/>
          <w:divBdr>
            <w:top w:val="none" w:sz="0" w:space="0" w:color="auto"/>
            <w:left w:val="none" w:sz="0" w:space="0" w:color="auto"/>
            <w:bottom w:val="none" w:sz="0" w:space="0" w:color="auto"/>
            <w:right w:val="none" w:sz="0" w:space="0" w:color="auto"/>
          </w:divBdr>
        </w:div>
        <w:div w:id="1985236247">
          <w:marLeft w:val="0"/>
          <w:marRight w:val="0"/>
          <w:marTop w:val="0"/>
          <w:marBottom w:val="0"/>
          <w:divBdr>
            <w:top w:val="none" w:sz="0" w:space="0" w:color="auto"/>
            <w:left w:val="none" w:sz="0" w:space="0" w:color="auto"/>
            <w:bottom w:val="none" w:sz="0" w:space="0" w:color="auto"/>
            <w:right w:val="none" w:sz="0" w:space="0" w:color="auto"/>
          </w:divBdr>
          <w:divsChild>
            <w:div w:id="303776812">
              <w:marLeft w:val="0"/>
              <w:marRight w:val="0"/>
              <w:marTop w:val="0"/>
              <w:marBottom w:val="0"/>
              <w:divBdr>
                <w:top w:val="none" w:sz="0" w:space="0" w:color="auto"/>
                <w:left w:val="none" w:sz="0" w:space="0" w:color="auto"/>
                <w:bottom w:val="none" w:sz="0" w:space="0" w:color="auto"/>
                <w:right w:val="none" w:sz="0" w:space="0" w:color="auto"/>
              </w:divBdr>
            </w:div>
          </w:divsChild>
        </w:div>
        <w:div w:id="1286350534">
          <w:marLeft w:val="0"/>
          <w:marRight w:val="0"/>
          <w:marTop w:val="300"/>
          <w:marBottom w:val="0"/>
          <w:divBdr>
            <w:top w:val="none" w:sz="0" w:space="0" w:color="auto"/>
            <w:left w:val="none" w:sz="0" w:space="0" w:color="auto"/>
            <w:bottom w:val="none" w:sz="0" w:space="0" w:color="auto"/>
            <w:right w:val="none" w:sz="0" w:space="0" w:color="auto"/>
          </w:divBdr>
          <w:divsChild>
            <w:div w:id="1317341960">
              <w:marLeft w:val="0"/>
              <w:marRight w:val="0"/>
              <w:marTop w:val="0"/>
              <w:marBottom w:val="0"/>
              <w:divBdr>
                <w:top w:val="none" w:sz="0" w:space="0" w:color="auto"/>
                <w:left w:val="none" w:sz="0" w:space="0" w:color="auto"/>
                <w:bottom w:val="none" w:sz="0" w:space="0" w:color="auto"/>
                <w:right w:val="none" w:sz="0" w:space="0" w:color="auto"/>
              </w:divBdr>
              <w:divsChild>
                <w:div w:id="235017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5550">
          <w:marLeft w:val="0"/>
          <w:marRight w:val="0"/>
          <w:marTop w:val="300"/>
          <w:marBottom w:val="0"/>
          <w:divBdr>
            <w:top w:val="none" w:sz="0" w:space="0" w:color="auto"/>
            <w:left w:val="none" w:sz="0" w:space="0" w:color="auto"/>
            <w:bottom w:val="none" w:sz="0" w:space="0" w:color="auto"/>
            <w:right w:val="none" w:sz="0" w:space="0" w:color="auto"/>
          </w:divBdr>
          <w:divsChild>
            <w:div w:id="1469742069">
              <w:marLeft w:val="0"/>
              <w:marRight w:val="0"/>
              <w:marTop w:val="0"/>
              <w:marBottom w:val="0"/>
              <w:divBdr>
                <w:top w:val="none" w:sz="0" w:space="0" w:color="auto"/>
                <w:left w:val="none" w:sz="0" w:space="0" w:color="auto"/>
                <w:bottom w:val="none" w:sz="0" w:space="0" w:color="auto"/>
                <w:right w:val="none" w:sz="0" w:space="0" w:color="auto"/>
              </w:divBdr>
              <w:divsChild>
                <w:div w:id="33581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226035">
          <w:marLeft w:val="0"/>
          <w:marRight w:val="0"/>
          <w:marTop w:val="300"/>
          <w:marBottom w:val="0"/>
          <w:divBdr>
            <w:top w:val="none" w:sz="0" w:space="0" w:color="auto"/>
            <w:left w:val="none" w:sz="0" w:space="0" w:color="auto"/>
            <w:bottom w:val="none" w:sz="0" w:space="0" w:color="auto"/>
            <w:right w:val="none" w:sz="0" w:space="0" w:color="auto"/>
          </w:divBdr>
          <w:divsChild>
            <w:div w:id="1414005858">
              <w:marLeft w:val="0"/>
              <w:marRight w:val="0"/>
              <w:marTop w:val="0"/>
              <w:marBottom w:val="0"/>
              <w:divBdr>
                <w:top w:val="none" w:sz="0" w:space="0" w:color="auto"/>
                <w:left w:val="none" w:sz="0" w:space="0" w:color="auto"/>
                <w:bottom w:val="none" w:sz="0" w:space="0" w:color="auto"/>
                <w:right w:val="none" w:sz="0" w:space="0" w:color="auto"/>
              </w:divBdr>
              <w:divsChild>
                <w:div w:id="934481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447990">
          <w:marLeft w:val="0"/>
          <w:marRight w:val="0"/>
          <w:marTop w:val="300"/>
          <w:marBottom w:val="0"/>
          <w:divBdr>
            <w:top w:val="none" w:sz="0" w:space="0" w:color="auto"/>
            <w:left w:val="none" w:sz="0" w:space="0" w:color="auto"/>
            <w:bottom w:val="none" w:sz="0" w:space="0" w:color="auto"/>
            <w:right w:val="none" w:sz="0" w:space="0" w:color="auto"/>
          </w:divBdr>
          <w:divsChild>
            <w:div w:id="1588732925">
              <w:marLeft w:val="0"/>
              <w:marRight w:val="0"/>
              <w:marTop w:val="0"/>
              <w:marBottom w:val="0"/>
              <w:divBdr>
                <w:top w:val="none" w:sz="0" w:space="0" w:color="auto"/>
                <w:left w:val="none" w:sz="0" w:space="0" w:color="auto"/>
                <w:bottom w:val="none" w:sz="0" w:space="0" w:color="auto"/>
                <w:right w:val="none" w:sz="0" w:space="0" w:color="auto"/>
              </w:divBdr>
              <w:divsChild>
                <w:div w:id="2089844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792334">
      <w:bodyDiv w:val="1"/>
      <w:marLeft w:val="0"/>
      <w:marRight w:val="0"/>
      <w:marTop w:val="0"/>
      <w:marBottom w:val="0"/>
      <w:divBdr>
        <w:top w:val="none" w:sz="0" w:space="0" w:color="auto"/>
        <w:left w:val="none" w:sz="0" w:space="0" w:color="auto"/>
        <w:bottom w:val="none" w:sz="0" w:space="0" w:color="auto"/>
        <w:right w:val="none" w:sz="0" w:space="0" w:color="auto"/>
      </w:divBdr>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37794791">
      <w:bodyDiv w:val="1"/>
      <w:marLeft w:val="0"/>
      <w:marRight w:val="0"/>
      <w:marTop w:val="0"/>
      <w:marBottom w:val="0"/>
      <w:divBdr>
        <w:top w:val="none" w:sz="0" w:space="0" w:color="auto"/>
        <w:left w:val="none" w:sz="0" w:space="0" w:color="auto"/>
        <w:bottom w:val="none" w:sz="0" w:space="0" w:color="auto"/>
        <w:right w:val="none" w:sz="0" w:space="0" w:color="auto"/>
      </w:divBdr>
      <w:divsChild>
        <w:div w:id="512888875">
          <w:marLeft w:val="0"/>
          <w:marRight w:val="0"/>
          <w:marTop w:val="0"/>
          <w:marBottom w:val="0"/>
          <w:divBdr>
            <w:top w:val="none" w:sz="0" w:space="0" w:color="auto"/>
            <w:left w:val="none" w:sz="0" w:space="0" w:color="auto"/>
            <w:bottom w:val="none" w:sz="0" w:space="0" w:color="auto"/>
            <w:right w:val="none" w:sz="0" w:space="0" w:color="auto"/>
          </w:divBdr>
        </w:div>
        <w:div w:id="831679578">
          <w:marLeft w:val="0"/>
          <w:marRight w:val="0"/>
          <w:marTop w:val="0"/>
          <w:marBottom w:val="0"/>
          <w:divBdr>
            <w:top w:val="none" w:sz="0" w:space="0" w:color="auto"/>
            <w:left w:val="none" w:sz="0" w:space="0" w:color="auto"/>
            <w:bottom w:val="none" w:sz="0" w:space="0" w:color="auto"/>
            <w:right w:val="none" w:sz="0" w:space="0" w:color="auto"/>
          </w:divBdr>
          <w:divsChild>
            <w:div w:id="1586694092">
              <w:marLeft w:val="0"/>
              <w:marRight w:val="0"/>
              <w:marTop w:val="0"/>
              <w:marBottom w:val="0"/>
              <w:divBdr>
                <w:top w:val="none" w:sz="0" w:space="0" w:color="auto"/>
                <w:left w:val="none" w:sz="0" w:space="0" w:color="auto"/>
                <w:bottom w:val="none" w:sz="0" w:space="0" w:color="auto"/>
                <w:right w:val="none" w:sz="0" w:space="0" w:color="auto"/>
              </w:divBdr>
            </w:div>
          </w:divsChild>
        </w:div>
        <w:div w:id="1505050904">
          <w:marLeft w:val="0"/>
          <w:marRight w:val="0"/>
          <w:marTop w:val="0"/>
          <w:marBottom w:val="0"/>
          <w:divBdr>
            <w:top w:val="none" w:sz="0" w:space="0" w:color="auto"/>
            <w:left w:val="none" w:sz="0" w:space="0" w:color="auto"/>
            <w:bottom w:val="none" w:sz="0" w:space="0" w:color="auto"/>
            <w:right w:val="none" w:sz="0" w:space="0" w:color="auto"/>
          </w:divBdr>
        </w:div>
        <w:div w:id="301353845">
          <w:marLeft w:val="0"/>
          <w:marRight w:val="0"/>
          <w:marTop w:val="0"/>
          <w:marBottom w:val="0"/>
          <w:divBdr>
            <w:top w:val="none" w:sz="0" w:space="0" w:color="auto"/>
            <w:left w:val="none" w:sz="0" w:space="0" w:color="auto"/>
            <w:bottom w:val="none" w:sz="0" w:space="0" w:color="auto"/>
            <w:right w:val="none" w:sz="0" w:space="0" w:color="auto"/>
          </w:divBdr>
          <w:divsChild>
            <w:div w:id="1131165817">
              <w:marLeft w:val="0"/>
              <w:marRight w:val="0"/>
              <w:marTop w:val="0"/>
              <w:marBottom w:val="0"/>
              <w:divBdr>
                <w:top w:val="none" w:sz="0" w:space="0" w:color="auto"/>
                <w:left w:val="none" w:sz="0" w:space="0" w:color="auto"/>
                <w:bottom w:val="none" w:sz="0" w:space="0" w:color="auto"/>
                <w:right w:val="none" w:sz="0" w:space="0" w:color="auto"/>
              </w:divBdr>
            </w:div>
          </w:divsChild>
        </w:div>
        <w:div w:id="2009168001">
          <w:marLeft w:val="0"/>
          <w:marRight w:val="0"/>
          <w:marTop w:val="0"/>
          <w:marBottom w:val="0"/>
          <w:divBdr>
            <w:top w:val="none" w:sz="0" w:space="0" w:color="auto"/>
            <w:left w:val="none" w:sz="0" w:space="0" w:color="auto"/>
            <w:bottom w:val="none" w:sz="0" w:space="0" w:color="auto"/>
            <w:right w:val="none" w:sz="0" w:space="0" w:color="auto"/>
          </w:divBdr>
        </w:div>
        <w:div w:id="1057827325">
          <w:marLeft w:val="0"/>
          <w:marRight w:val="0"/>
          <w:marTop w:val="0"/>
          <w:marBottom w:val="0"/>
          <w:divBdr>
            <w:top w:val="none" w:sz="0" w:space="0" w:color="auto"/>
            <w:left w:val="none" w:sz="0" w:space="0" w:color="auto"/>
            <w:bottom w:val="none" w:sz="0" w:space="0" w:color="auto"/>
            <w:right w:val="none" w:sz="0" w:space="0" w:color="auto"/>
          </w:divBdr>
          <w:divsChild>
            <w:div w:id="336427005">
              <w:marLeft w:val="0"/>
              <w:marRight w:val="0"/>
              <w:marTop w:val="0"/>
              <w:marBottom w:val="0"/>
              <w:divBdr>
                <w:top w:val="none" w:sz="0" w:space="0" w:color="auto"/>
                <w:left w:val="none" w:sz="0" w:space="0" w:color="auto"/>
                <w:bottom w:val="none" w:sz="0" w:space="0" w:color="auto"/>
                <w:right w:val="none" w:sz="0" w:space="0" w:color="auto"/>
              </w:divBdr>
            </w:div>
          </w:divsChild>
        </w:div>
        <w:div w:id="1823086414">
          <w:marLeft w:val="0"/>
          <w:marRight w:val="0"/>
          <w:marTop w:val="0"/>
          <w:marBottom w:val="0"/>
          <w:divBdr>
            <w:top w:val="none" w:sz="0" w:space="0" w:color="auto"/>
            <w:left w:val="none" w:sz="0" w:space="0" w:color="auto"/>
            <w:bottom w:val="none" w:sz="0" w:space="0" w:color="auto"/>
            <w:right w:val="none" w:sz="0" w:space="0" w:color="auto"/>
          </w:divBdr>
        </w:div>
        <w:div w:id="221597241">
          <w:marLeft w:val="0"/>
          <w:marRight w:val="0"/>
          <w:marTop w:val="0"/>
          <w:marBottom w:val="0"/>
          <w:divBdr>
            <w:top w:val="none" w:sz="0" w:space="0" w:color="auto"/>
            <w:left w:val="none" w:sz="0" w:space="0" w:color="auto"/>
            <w:bottom w:val="none" w:sz="0" w:space="0" w:color="auto"/>
            <w:right w:val="none" w:sz="0" w:space="0" w:color="auto"/>
          </w:divBdr>
          <w:divsChild>
            <w:div w:id="436412926">
              <w:marLeft w:val="0"/>
              <w:marRight w:val="0"/>
              <w:marTop w:val="0"/>
              <w:marBottom w:val="0"/>
              <w:divBdr>
                <w:top w:val="none" w:sz="0" w:space="0" w:color="auto"/>
                <w:left w:val="none" w:sz="0" w:space="0" w:color="auto"/>
                <w:bottom w:val="none" w:sz="0" w:space="0" w:color="auto"/>
                <w:right w:val="none" w:sz="0" w:space="0" w:color="auto"/>
              </w:divBdr>
            </w:div>
          </w:divsChild>
        </w:div>
        <w:div w:id="2121994168">
          <w:marLeft w:val="0"/>
          <w:marRight w:val="0"/>
          <w:marTop w:val="0"/>
          <w:marBottom w:val="0"/>
          <w:divBdr>
            <w:top w:val="none" w:sz="0" w:space="0" w:color="auto"/>
            <w:left w:val="none" w:sz="0" w:space="0" w:color="auto"/>
            <w:bottom w:val="none" w:sz="0" w:space="0" w:color="auto"/>
            <w:right w:val="none" w:sz="0" w:space="0" w:color="auto"/>
          </w:divBdr>
        </w:div>
        <w:div w:id="85347596">
          <w:marLeft w:val="0"/>
          <w:marRight w:val="0"/>
          <w:marTop w:val="0"/>
          <w:marBottom w:val="0"/>
          <w:divBdr>
            <w:top w:val="none" w:sz="0" w:space="0" w:color="auto"/>
            <w:left w:val="none" w:sz="0" w:space="0" w:color="auto"/>
            <w:bottom w:val="none" w:sz="0" w:space="0" w:color="auto"/>
            <w:right w:val="none" w:sz="0" w:space="0" w:color="auto"/>
          </w:divBdr>
          <w:divsChild>
            <w:div w:id="207910780">
              <w:marLeft w:val="0"/>
              <w:marRight w:val="0"/>
              <w:marTop w:val="0"/>
              <w:marBottom w:val="0"/>
              <w:divBdr>
                <w:top w:val="none" w:sz="0" w:space="0" w:color="auto"/>
                <w:left w:val="none" w:sz="0" w:space="0" w:color="auto"/>
                <w:bottom w:val="none" w:sz="0" w:space="0" w:color="auto"/>
                <w:right w:val="none" w:sz="0" w:space="0" w:color="auto"/>
              </w:divBdr>
            </w:div>
          </w:divsChild>
        </w:div>
        <w:div w:id="1534684888">
          <w:marLeft w:val="0"/>
          <w:marRight w:val="0"/>
          <w:marTop w:val="0"/>
          <w:marBottom w:val="0"/>
          <w:divBdr>
            <w:top w:val="none" w:sz="0" w:space="0" w:color="auto"/>
            <w:left w:val="none" w:sz="0" w:space="0" w:color="auto"/>
            <w:bottom w:val="none" w:sz="0" w:space="0" w:color="auto"/>
            <w:right w:val="none" w:sz="0" w:space="0" w:color="auto"/>
          </w:divBdr>
        </w:div>
        <w:div w:id="888145572">
          <w:marLeft w:val="0"/>
          <w:marRight w:val="0"/>
          <w:marTop w:val="0"/>
          <w:marBottom w:val="0"/>
          <w:divBdr>
            <w:top w:val="none" w:sz="0" w:space="0" w:color="auto"/>
            <w:left w:val="none" w:sz="0" w:space="0" w:color="auto"/>
            <w:bottom w:val="none" w:sz="0" w:space="0" w:color="auto"/>
            <w:right w:val="none" w:sz="0" w:space="0" w:color="auto"/>
          </w:divBdr>
          <w:divsChild>
            <w:div w:id="1921524213">
              <w:marLeft w:val="0"/>
              <w:marRight w:val="0"/>
              <w:marTop w:val="0"/>
              <w:marBottom w:val="0"/>
              <w:divBdr>
                <w:top w:val="none" w:sz="0" w:space="0" w:color="auto"/>
                <w:left w:val="none" w:sz="0" w:space="0" w:color="auto"/>
                <w:bottom w:val="none" w:sz="0" w:space="0" w:color="auto"/>
                <w:right w:val="none" w:sz="0" w:space="0" w:color="auto"/>
              </w:divBdr>
            </w:div>
          </w:divsChild>
        </w:div>
        <w:div w:id="1154762756">
          <w:marLeft w:val="0"/>
          <w:marRight w:val="0"/>
          <w:marTop w:val="0"/>
          <w:marBottom w:val="0"/>
          <w:divBdr>
            <w:top w:val="none" w:sz="0" w:space="0" w:color="auto"/>
            <w:left w:val="none" w:sz="0" w:space="0" w:color="auto"/>
            <w:bottom w:val="none" w:sz="0" w:space="0" w:color="auto"/>
            <w:right w:val="none" w:sz="0" w:space="0" w:color="auto"/>
          </w:divBdr>
        </w:div>
        <w:div w:id="1608468746">
          <w:marLeft w:val="0"/>
          <w:marRight w:val="0"/>
          <w:marTop w:val="0"/>
          <w:marBottom w:val="0"/>
          <w:divBdr>
            <w:top w:val="none" w:sz="0" w:space="0" w:color="auto"/>
            <w:left w:val="none" w:sz="0" w:space="0" w:color="auto"/>
            <w:bottom w:val="none" w:sz="0" w:space="0" w:color="auto"/>
            <w:right w:val="none" w:sz="0" w:space="0" w:color="auto"/>
          </w:divBdr>
          <w:divsChild>
            <w:div w:id="1561598707">
              <w:marLeft w:val="0"/>
              <w:marRight w:val="0"/>
              <w:marTop w:val="0"/>
              <w:marBottom w:val="0"/>
              <w:divBdr>
                <w:top w:val="none" w:sz="0" w:space="0" w:color="auto"/>
                <w:left w:val="none" w:sz="0" w:space="0" w:color="auto"/>
                <w:bottom w:val="none" w:sz="0" w:space="0" w:color="auto"/>
                <w:right w:val="none" w:sz="0" w:space="0" w:color="auto"/>
              </w:divBdr>
            </w:div>
          </w:divsChild>
        </w:div>
        <w:div w:id="66806741">
          <w:marLeft w:val="0"/>
          <w:marRight w:val="0"/>
          <w:marTop w:val="300"/>
          <w:marBottom w:val="0"/>
          <w:divBdr>
            <w:top w:val="none" w:sz="0" w:space="0" w:color="auto"/>
            <w:left w:val="none" w:sz="0" w:space="0" w:color="auto"/>
            <w:bottom w:val="none" w:sz="0" w:space="0" w:color="auto"/>
            <w:right w:val="none" w:sz="0" w:space="0" w:color="auto"/>
          </w:divBdr>
          <w:divsChild>
            <w:div w:id="253126179">
              <w:marLeft w:val="0"/>
              <w:marRight w:val="0"/>
              <w:marTop w:val="0"/>
              <w:marBottom w:val="0"/>
              <w:divBdr>
                <w:top w:val="none" w:sz="0" w:space="0" w:color="auto"/>
                <w:left w:val="none" w:sz="0" w:space="0" w:color="auto"/>
                <w:bottom w:val="none" w:sz="0" w:space="0" w:color="auto"/>
                <w:right w:val="none" w:sz="0" w:space="0" w:color="auto"/>
              </w:divBdr>
              <w:divsChild>
                <w:div w:id="58715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7127037">
          <w:marLeft w:val="0"/>
          <w:marRight w:val="0"/>
          <w:marTop w:val="300"/>
          <w:marBottom w:val="0"/>
          <w:divBdr>
            <w:top w:val="none" w:sz="0" w:space="0" w:color="auto"/>
            <w:left w:val="none" w:sz="0" w:space="0" w:color="auto"/>
            <w:bottom w:val="none" w:sz="0" w:space="0" w:color="auto"/>
            <w:right w:val="none" w:sz="0" w:space="0" w:color="auto"/>
          </w:divBdr>
          <w:divsChild>
            <w:div w:id="1155294548">
              <w:marLeft w:val="0"/>
              <w:marRight w:val="0"/>
              <w:marTop w:val="0"/>
              <w:marBottom w:val="0"/>
              <w:divBdr>
                <w:top w:val="none" w:sz="0" w:space="0" w:color="auto"/>
                <w:left w:val="none" w:sz="0" w:space="0" w:color="auto"/>
                <w:bottom w:val="none" w:sz="0" w:space="0" w:color="auto"/>
                <w:right w:val="none" w:sz="0" w:space="0" w:color="auto"/>
              </w:divBdr>
              <w:divsChild>
                <w:div w:id="198974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85077">
          <w:marLeft w:val="0"/>
          <w:marRight w:val="0"/>
          <w:marTop w:val="300"/>
          <w:marBottom w:val="0"/>
          <w:divBdr>
            <w:top w:val="none" w:sz="0" w:space="0" w:color="auto"/>
            <w:left w:val="none" w:sz="0" w:space="0" w:color="auto"/>
            <w:bottom w:val="none" w:sz="0" w:space="0" w:color="auto"/>
            <w:right w:val="none" w:sz="0" w:space="0" w:color="auto"/>
          </w:divBdr>
          <w:divsChild>
            <w:div w:id="328292270">
              <w:marLeft w:val="0"/>
              <w:marRight w:val="0"/>
              <w:marTop w:val="0"/>
              <w:marBottom w:val="0"/>
              <w:divBdr>
                <w:top w:val="none" w:sz="0" w:space="0" w:color="auto"/>
                <w:left w:val="none" w:sz="0" w:space="0" w:color="auto"/>
                <w:bottom w:val="none" w:sz="0" w:space="0" w:color="auto"/>
                <w:right w:val="none" w:sz="0" w:space="0" w:color="auto"/>
              </w:divBdr>
              <w:divsChild>
                <w:div w:id="163047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147184">
      <w:bodyDiv w:val="1"/>
      <w:marLeft w:val="0"/>
      <w:marRight w:val="0"/>
      <w:marTop w:val="0"/>
      <w:marBottom w:val="0"/>
      <w:divBdr>
        <w:top w:val="none" w:sz="0" w:space="0" w:color="auto"/>
        <w:left w:val="none" w:sz="0" w:space="0" w:color="auto"/>
        <w:bottom w:val="none" w:sz="0" w:space="0" w:color="auto"/>
        <w:right w:val="none" w:sz="0" w:space="0" w:color="auto"/>
      </w:divBdr>
      <w:divsChild>
        <w:div w:id="861633011">
          <w:marLeft w:val="0"/>
          <w:marRight w:val="0"/>
          <w:marTop w:val="0"/>
          <w:marBottom w:val="0"/>
          <w:divBdr>
            <w:top w:val="none" w:sz="0" w:space="0" w:color="auto"/>
            <w:left w:val="none" w:sz="0" w:space="0" w:color="auto"/>
            <w:bottom w:val="none" w:sz="0" w:space="0" w:color="auto"/>
            <w:right w:val="none" w:sz="0" w:space="0" w:color="auto"/>
          </w:divBdr>
        </w:div>
        <w:div w:id="1085613496">
          <w:marLeft w:val="0"/>
          <w:marRight w:val="0"/>
          <w:marTop w:val="0"/>
          <w:marBottom w:val="0"/>
          <w:divBdr>
            <w:top w:val="none" w:sz="0" w:space="0" w:color="auto"/>
            <w:left w:val="none" w:sz="0" w:space="0" w:color="auto"/>
            <w:bottom w:val="none" w:sz="0" w:space="0" w:color="auto"/>
            <w:right w:val="none" w:sz="0" w:space="0" w:color="auto"/>
          </w:divBdr>
          <w:divsChild>
            <w:div w:id="170604479">
              <w:marLeft w:val="0"/>
              <w:marRight w:val="0"/>
              <w:marTop w:val="0"/>
              <w:marBottom w:val="0"/>
              <w:divBdr>
                <w:top w:val="none" w:sz="0" w:space="0" w:color="auto"/>
                <w:left w:val="none" w:sz="0" w:space="0" w:color="auto"/>
                <w:bottom w:val="none" w:sz="0" w:space="0" w:color="auto"/>
                <w:right w:val="none" w:sz="0" w:space="0" w:color="auto"/>
              </w:divBdr>
            </w:div>
          </w:divsChild>
        </w:div>
        <w:div w:id="74742648">
          <w:marLeft w:val="0"/>
          <w:marRight w:val="0"/>
          <w:marTop w:val="0"/>
          <w:marBottom w:val="0"/>
          <w:divBdr>
            <w:top w:val="none" w:sz="0" w:space="0" w:color="auto"/>
            <w:left w:val="none" w:sz="0" w:space="0" w:color="auto"/>
            <w:bottom w:val="none" w:sz="0" w:space="0" w:color="auto"/>
            <w:right w:val="none" w:sz="0" w:space="0" w:color="auto"/>
          </w:divBdr>
        </w:div>
        <w:div w:id="470636088">
          <w:marLeft w:val="0"/>
          <w:marRight w:val="0"/>
          <w:marTop w:val="0"/>
          <w:marBottom w:val="0"/>
          <w:divBdr>
            <w:top w:val="none" w:sz="0" w:space="0" w:color="auto"/>
            <w:left w:val="none" w:sz="0" w:space="0" w:color="auto"/>
            <w:bottom w:val="none" w:sz="0" w:space="0" w:color="auto"/>
            <w:right w:val="none" w:sz="0" w:space="0" w:color="auto"/>
          </w:divBdr>
          <w:divsChild>
            <w:div w:id="1353606525">
              <w:marLeft w:val="0"/>
              <w:marRight w:val="0"/>
              <w:marTop w:val="0"/>
              <w:marBottom w:val="0"/>
              <w:divBdr>
                <w:top w:val="none" w:sz="0" w:space="0" w:color="auto"/>
                <w:left w:val="none" w:sz="0" w:space="0" w:color="auto"/>
                <w:bottom w:val="none" w:sz="0" w:space="0" w:color="auto"/>
                <w:right w:val="none" w:sz="0" w:space="0" w:color="auto"/>
              </w:divBdr>
            </w:div>
          </w:divsChild>
        </w:div>
        <w:div w:id="860626282">
          <w:marLeft w:val="0"/>
          <w:marRight w:val="0"/>
          <w:marTop w:val="0"/>
          <w:marBottom w:val="0"/>
          <w:divBdr>
            <w:top w:val="none" w:sz="0" w:space="0" w:color="auto"/>
            <w:left w:val="none" w:sz="0" w:space="0" w:color="auto"/>
            <w:bottom w:val="none" w:sz="0" w:space="0" w:color="auto"/>
            <w:right w:val="none" w:sz="0" w:space="0" w:color="auto"/>
          </w:divBdr>
        </w:div>
        <w:div w:id="2145541600">
          <w:marLeft w:val="0"/>
          <w:marRight w:val="0"/>
          <w:marTop w:val="0"/>
          <w:marBottom w:val="0"/>
          <w:divBdr>
            <w:top w:val="none" w:sz="0" w:space="0" w:color="auto"/>
            <w:left w:val="none" w:sz="0" w:space="0" w:color="auto"/>
            <w:bottom w:val="none" w:sz="0" w:space="0" w:color="auto"/>
            <w:right w:val="none" w:sz="0" w:space="0" w:color="auto"/>
          </w:divBdr>
          <w:divsChild>
            <w:div w:id="185368244">
              <w:marLeft w:val="0"/>
              <w:marRight w:val="0"/>
              <w:marTop w:val="0"/>
              <w:marBottom w:val="0"/>
              <w:divBdr>
                <w:top w:val="none" w:sz="0" w:space="0" w:color="auto"/>
                <w:left w:val="none" w:sz="0" w:space="0" w:color="auto"/>
                <w:bottom w:val="none" w:sz="0" w:space="0" w:color="auto"/>
                <w:right w:val="none" w:sz="0" w:space="0" w:color="auto"/>
              </w:divBdr>
            </w:div>
          </w:divsChild>
        </w:div>
        <w:div w:id="58020347">
          <w:marLeft w:val="0"/>
          <w:marRight w:val="0"/>
          <w:marTop w:val="0"/>
          <w:marBottom w:val="0"/>
          <w:divBdr>
            <w:top w:val="none" w:sz="0" w:space="0" w:color="auto"/>
            <w:left w:val="none" w:sz="0" w:space="0" w:color="auto"/>
            <w:bottom w:val="none" w:sz="0" w:space="0" w:color="auto"/>
            <w:right w:val="none" w:sz="0" w:space="0" w:color="auto"/>
          </w:divBdr>
        </w:div>
        <w:div w:id="1564634067">
          <w:marLeft w:val="0"/>
          <w:marRight w:val="0"/>
          <w:marTop w:val="0"/>
          <w:marBottom w:val="0"/>
          <w:divBdr>
            <w:top w:val="none" w:sz="0" w:space="0" w:color="auto"/>
            <w:left w:val="none" w:sz="0" w:space="0" w:color="auto"/>
            <w:bottom w:val="none" w:sz="0" w:space="0" w:color="auto"/>
            <w:right w:val="none" w:sz="0" w:space="0" w:color="auto"/>
          </w:divBdr>
          <w:divsChild>
            <w:div w:id="485514646">
              <w:marLeft w:val="0"/>
              <w:marRight w:val="0"/>
              <w:marTop w:val="0"/>
              <w:marBottom w:val="0"/>
              <w:divBdr>
                <w:top w:val="none" w:sz="0" w:space="0" w:color="auto"/>
                <w:left w:val="none" w:sz="0" w:space="0" w:color="auto"/>
                <w:bottom w:val="none" w:sz="0" w:space="0" w:color="auto"/>
                <w:right w:val="none" w:sz="0" w:space="0" w:color="auto"/>
              </w:divBdr>
            </w:div>
          </w:divsChild>
        </w:div>
        <w:div w:id="642738719">
          <w:marLeft w:val="0"/>
          <w:marRight w:val="0"/>
          <w:marTop w:val="0"/>
          <w:marBottom w:val="0"/>
          <w:divBdr>
            <w:top w:val="none" w:sz="0" w:space="0" w:color="auto"/>
            <w:left w:val="none" w:sz="0" w:space="0" w:color="auto"/>
            <w:bottom w:val="none" w:sz="0" w:space="0" w:color="auto"/>
            <w:right w:val="none" w:sz="0" w:space="0" w:color="auto"/>
          </w:divBdr>
        </w:div>
        <w:div w:id="452671274">
          <w:marLeft w:val="0"/>
          <w:marRight w:val="0"/>
          <w:marTop w:val="0"/>
          <w:marBottom w:val="0"/>
          <w:divBdr>
            <w:top w:val="none" w:sz="0" w:space="0" w:color="auto"/>
            <w:left w:val="none" w:sz="0" w:space="0" w:color="auto"/>
            <w:bottom w:val="none" w:sz="0" w:space="0" w:color="auto"/>
            <w:right w:val="none" w:sz="0" w:space="0" w:color="auto"/>
          </w:divBdr>
          <w:divsChild>
            <w:div w:id="1315331703">
              <w:marLeft w:val="0"/>
              <w:marRight w:val="0"/>
              <w:marTop w:val="0"/>
              <w:marBottom w:val="0"/>
              <w:divBdr>
                <w:top w:val="none" w:sz="0" w:space="0" w:color="auto"/>
                <w:left w:val="none" w:sz="0" w:space="0" w:color="auto"/>
                <w:bottom w:val="none" w:sz="0" w:space="0" w:color="auto"/>
                <w:right w:val="none" w:sz="0" w:space="0" w:color="auto"/>
              </w:divBdr>
            </w:div>
          </w:divsChild>
        </w:div>
        <w:div w:id="1493373146">
          <w:marLeft w:val="0"/>
          <w:marRight w:val="0"/>
          <w:marTop w:val="0"/>
          <w:marBottom w:val="0"/>
          <w:divBdr>
            <w:top w:val="none" w:sz="0" w:space="0" w:color="auto"/>
            <w:left w:val="none" w:sz="0" w:space="0" w:color="auto"/>
            <w:bottom w:val="none" w:sz="0" w:space="0" w:color="auto"/>
            <w:right w:val="none" w:sz="0" w:space="0" w:color="auto"/>
          </w:divBdr>
        </w:div>
        <w:div w:id="1952854687">
          <w:marLeft w:val="0"/>
          <w:marRight w:val="0"/>
          <w:marTop w:val="0"/>
          <w:marBottom w:val="0"/>
          <w:divBdr>
            <w:top w:val="none" w:sz="0" w:space="0" w:color="auto"/>
            <w:left w:val="none" w:sz="0" w:space="0" w:color="auto"/>
            <w:bottom w:val="none" w:sz="0" w:space="0" w:color="auto"/>
            <w:right w:val="none" w:sz="0" w:space="0" w:color="auto"/>
          </w:divBdr>
          <w:divsChild>
            <w:div w:id="16280183">
              <w:marLeft w:val="0"/>
              <w:marRight w:val="0"/>
              <w:marTop w:val="0"/>
              <w:marBottom w:val="0"/>
              <w:divBdr>
                <w:top w:val="none" w:sz="0" w:space="0" w:color="auto"/>
                <w:left w:val="none" w:sz="0" w:space="0" w:color="auto"/>
                <w:bottom w:val="none" w:sz="0" w:space="0" w:color="auto"/>
                <w:right w:val="none" w:sz="0" w:space="0" w:color="auto"/>
              </w:divBdr>
            </w:div>
          </w:divsChild>
        </w:div>
        <w:div w:id="178398758">
          <w:marLeft w:val="0"/>
          <w:marRight w:val="0"/>
          <w:marTop w:val="0"/>
          <w:marBottom w:val="0"/>
          <w:divBdr>
            <w:top w:val="none" w:sz="0" w:space="0" w:color="auto"/>
            <w:left w:val="none" w:sz="0" w:space="0" w:color="auto"/>
            <w:bottom w:val="none" w:sz="0" w:space="0" w:color="auto"/>
            <w:right w:val="none" w:sz="0" w:space="0" w:color="auto"/>
          </w:divBdr>
        </w:div>
        <w:div w:id="1544487908">
          <w:marLeft w:val="0"/>
          <w:marRight w:val="0"/>
          <w:marTop w:val="0"/>
          <w:marBottom w:val="0"/>
          <w:divBdr>
            <w:top w:val="none" w:sz="0" w:space="0" w:color="auto"/>
            <w:left w:val="none" w:sz="0" w:space="0" w:color="auto"/>
            <w:bottom w:val="none" w:sz="0" w:space="0" w:color="auto"/>
            <w:right w:val="none" w:sz="0" w:space="0" w:color="auto"/>
          </w:divBdr>
          <w:divsChild>
            <w:div w:id="408775443">
              <w:marLeft w:val="0"/>
              <w:marRight w:val="0"/>
              <w:marTop w:val="0"/>
              <w:marBottom w:val="0"/>
              <w:divBdr>
                <w:top w:val="none" w:sz="0" w:space="0" w:color="auto"/>
                <w:left w:val="none" w:sz="0" w:space="0" w:color="auto"/>
                <w:bottom w:val="none" w:sz="0" w:space="0" w:color="auto"/>
                <w:right w:val="none" w:sz="0" w:space="0" w:color="auto"/>
              </w:divBdr>
            </w:div>
          </w:divsChild>
        </w:div>
        <w:div w:id="1177886711">
          <w:marLeft w:val="0"/>
          <w:marRight w:val="0"/>
          <w:marTop w:val="300"/>
          <w:marBottom w:val="0"/>
          <w:divBdr>
            <w:top w:val="none" w:sz="0" w:space="0" w:color="auto"/>
            <w:left w:val="none" w:sz="0" w:space="0" w:color="auto"/>
            <w:bottom w:val="none" w:sz="0" w:space="0" w:color="auto"/>
            <w:right w:val="none" w:sz="0" w:space="0" w:color="auto"/>
          </w:divBdr>
          <w:divsChild>
            <w:div w:id="1451821862">
              <w:marLeft w:val="0"/>
              <w:marRight w:val="0"/>
              <w:marTop w:val="0"/>
              <w:marBottom w:val="0"/>
              <w:divBdr>
                <w:top w:val="none" w:sz="0" w:space="0" w:color="auto"/>
                <w:left w:val="none" w:sz="0" w:space="0" w:color="auto"/>
                <w:bottom w:val="none" w:sz="0" w:space="0" w:color="auto"/>
                <w:right w:val="none" w:sz="0" w:space="0" w:color="auto"/>
              </w:divBdr>
              <w:divsChild>
                <w:div w:id="1272515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78380">
          <w:marLeft w:val="0"/>
          <w:marRight w:val="0"/>
          <w:marTop w:val="300"/>
          <w:marBottom w:val="0"/>
          <w:divBdr>
            <w:top w:val="none" w:sz="0" w:space="0" w:color="auto"/>
            <w:left w:val="none" w:sz="0" w:space="0" w:color="auto"/>
            <w:bottom w:val="none" w:sz="0" w:space="0" w:color="auto"/>
            <w:right w:val="none" w:sz="0" w:space="0" w:color="auto"/>
          </w:divBdr>
          <w:divsChild>
            <w:div w:id="1125541696">
              <w:marLeft w:val="0"/>
              <w:marRight w:val="0"/>
              <w:marTop w:val="0"/>
              <w:marBottom w:val="0"/>
              <w:divBdr>
                <w:top w:val="none" w:sz="0" w:space="0" w:color="auto"/>
                <w:left w:val="none" w:sz="0" w:space="0" w:color="auto"/>
                <w:bottom w:val="none" w:sz="0" w:space="0" w:color="auto"/>
                <w:right w:val="none" w:sz="0" w:space="0" w:color="auto"/>
              </w:divBdr>
              <w:divsChild>
                <w:div w:id="1211071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2671168">
          <w:marLeft w:val="0"/>
          <w:marRight w:val="0"/>
          <w:marTop w:val="300"/>
          <w:marBottom w:val="0"/>
          <w:divBdr>
            <w:top w:val="none" w:sz="0" w:space="0" w:color="auto"/>
            <w:left w:val="none" w:sz="0" w:space="0" w:color="auto"/>
            <w:bottom w:val="none" w:sz="0" w:space="0" w:color="auto"/>
            <w:right w:val="none" w:sz="0" w:space="0" w:color="auto"/>
          </w:divBdr>
          <w:divsChild>
            <w:div w:id="1487436010">
              <w:marLeft w:val="0"/>
              <w:marRight w:val="0"/>
              <w:marTop w:val="0"/>
              <w:marBottom w:val="0"/>
              <w:divBdr>
                <w:top w:val="none" w:sz="0" w:space="0" w:color="auto"/>
                <w:left w:val="none" w:sz="0" w:space="0" w:color="auto"/>
                <w:bottom w:val="none" w:sz="0" w:space="0" w:color="auto"/>
                <w:right w:val="none" w:sz="0" w:space="0" w:color="auto"/>
              </w:divBdr>
              <w:divsChild>
                <w:div w:id="125377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772090">
          <w:marLeft w:val="0"/>
          <w:marRight w:val="0"/>
          <w:marTop w:val="300"/>
          <w:marBottom w:val="0"/>
          <w:divBdr>
            <w:top w:val="none" w:sz="0" w:space="0" w:color="auto"/>
            <w:left w:val="none" w:sz="0" w:space="0" w:color="auto"/>
            <w:bottom w:val="none" w:sz="0" w:space="0" w:color="auto"/>
            <w:right w:val="none" w:sz="0" w:space="0" w:color="auto"/>
          </w:divBdr>
          <w:divsChild>
            <w:div w:id="633363878">
              <w:marLeft w:val="0"/>
              <w:marRight w:val="0"/>
              <w:marTop w:val="0"/>
              <w:marBottom w:val="0"/>
              <w:divBdr>
                <w:top w:val="none" w:sz="0" w:space="0" w:color="auto"/>
                <w:left w:val="none" w:sz="0" w:space="0" w:color="auto"/>
                <w:bottom w:val="none" w:sz="0" w:space="0" w:color="auto"/>
                <w:right w:val="none" w:sz="0" w:space="0" w:color="auto"/>
              </w:divBdr>
              <w:divsChild>
                <w:div w:id="1730347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0925026">
      <w:bodyDiv w:val="1"/>
      <w:marLeft w:val="0"/>
      <w:marRight w:val="0"/>
      <w:marTop w:val="0"/>
      <w:marBottom w:val="0"/>
      <w:divBdr>
        <w:top w:val="none" w:sz="0" w:space="0" w:color="auto"/>
        <w:left w:val="none" w:sz="0" w:space="0" w:color="auto"/>
        <w:bottom w:val="none" w:sz="0" w:space="0" w:color="auto"/>
        <w:right w:val="none" w:sz="0" w:space="0" w:color="auto"/>
      </w:divBdr>
      <w:divsChild>
        <w:div w:id="838423906">
          <w:marLeft w:val="0"/>
          <w:marRight w:val="0"/>
          <w:marTop w:val="0"/>
          <w:marBottom w:val="0"/>
          <w:divBdr>
            <w:top w:val="none" w:sz="0" w:space="0" w:color="auto"/>
            <w:left w:val="none" w:sz="0" w:space="0" w:color="auto"/>
            <w:bottom w:val="none" w:sz="0" w:space="0" w:color="auto"/>
            <w:right w:val="none" w:sz="0" w:space="0" w:color="auto"/>
          </w:divBdr>
        </w:div>
        <w:div w:id="1231110504">
          <w:marLeft w:val="0"/>
          <w:marRight w:val="0"/>
          <w:marTop w:val="0"/>
          <w:marBottom w:val="0"/>
          <w:divBdr>
            <w:top w:val="none" w:sz="0" w:space="0" w:color="auto"/>
            <w:left w:val="none" w:sz="0" w:space="0" w:color="auto"/>
            <w:bottom w:val="none" w:sz="0" w:space="0" w:color="auto"/>
            <w:right w:val="none" w:sz="0" w:space="0" w:color="auto"/>
          </w:divBdr>
          <w:divsChild>
            <w:div w:id="951205908">
              <w:marLeft w:val="0"/>
              <w:marRight w:val="0"/>
              <w:marTop w:val="0"/>
              <w:marBottom w:val="0"/>
              <w:divBdr>
                <w:top w:val="none" w:sz="0" w:space="0" w:color="auto"/>
                <w:left w:val="none" w:sz="0" w:space="0" w:color="auto"/>
                <w:bottom w:val="none" w:sz="0" w:space="0" w:color="auto"/>
                <w:right w:val="none" w:sz="0" w:space="0" w:color="auto"/>
              </w:divBdr>
            </w:div>
          </w:divsChild>
        </w:div>
        <w:div w:id="1108543908">
          <w:marLeft w:val="0"/>
          <w:marRight w:val="0"/>
          <w:marTop w:val="0"/>
          <w:marBottom w:val="0"/>
          <w:divBdr>
            <w:top w:val="none" w:sz="0" w:space="0" w:color="auto"/>
            <w:left w:val="none" w:sz="0" w:space="0" w:color="auto"/>
            <w:bottom w:val="none" w:sz="0" w:space="0" w:color="auto"/>
            <w:right w:val="none" w:sz="0" w:space="0" w:color="auto"/>
          </w:divBdr>
        </w:div>
        <w:div w:id="1325471179">
          <w:marLeft w:val="0"/>
          <w:marRight w:val="0"/>
          <w:marTop w:val="0"/>
          <w:marBottom w:val="0"/>
          <w:divBdr>
            <w:top w:val="none" w:sz="0" w:space="0" w:color="auto"/>
            <w:left w:val="none" w:sz="0" w:space="0" w:color="auto"/>
            <w:bottom w:val="none" w:sz="0" w:space="0" w:color="auto"/>
            <w:right w:val="none" w:sz="0" w:space="0" w:color="auto"/>
          </w:divBdr>
          <w:divsChild>
            <w:div w:id="1690908257">
              <w:marLeft w:val="0"/>
              <w:marRight w:val="0"/>
              <w:marTop w:val="0"/>
              <w:marBottom w:val="0"/>
              <w:divBdr>
                <w:top w:val="none" w:sz="0" w:space="0" w:color="auto"/>
                <w:left w:val="none" w:sz="0" w:space="0" w:color="auto"/>
                <w:bottom w:val="none" w:sz="0" w:space="0" w:color="auto"/>
                <w:right w:val="none" w:sz="0" w:space="0" w:color="auto"/>
              </w:divBdr>
            </w:div>
          </w:divsChild>
        </w:div>
        <w:div w:id="343559386">
          <w:marLeft w:val="0"/>
          <w:marRight w:val="0"/>
          <w:marTop w:val="0"/>
          <w:marBottom w:val="0"/>
          <w:divBdr>
            <w:top w:val="none" w:sz="0" w:space="0" w:color="auto"/>
            <w:left w:val="none" w:sz="0" w:space="0" w:color="auto"/>
            <w:bottom w:val="none" w:sz="0" w:space="0" w:color="auto"/>
            <w:right w:val="none" w:sz="0" w:space="0" w:color="auto"/>
          </w:divBdr>
        </w:div>
        <w:div w:id="1260214002">
          <w:marLeft w:val="0"/>
          <w:marRight w:val="0"/>
          <w:marTop w:val="0"/>
          <w:marBottom w:val="0"/>
          <w:divBdr>
            <w:top w:val="none" w:sz="0" w:space="0" w:color="auto"/>
            <w:left w:val="none" w:sz="0" w:space="0" w:color="auto"/>
            <w:bottom w:val="none" w:sz="0" w:space="0" w:color="auto"/>
            <w:right w:val="none" w:sz="0" w:space="0" w:color="auto"/>
          </w:divBdr>
          <w:divsChild>
            <w:div w:id="1615676499">
              <w:marLeft w:val="0"/>
              <w:marRight w:val="0"/>
              <w:marTop w:val="0"/>
              <w:marBottom w:val="0"/>
              <w:divBdr>
                <w:top w:val="none" w:sz="0" w:space="0" w:color="auto"/>
                <w:left w:val="none" w:sz="0" w:space="0" w:color="auto"/>
                <w:bottom w:val="none" w:sz="0" w:space="0" w:color="auto"/>
                <w:right w:val="none" w:sz="0" w:space="0" w:color="auto"/>
              </w:divBdr>
            </w:div>
          </w:divsChild>
        </w:div>
        <w:div w:id="593561299">
          <w:marLeft w:val="0"/>
          <w:marRight w:val="0"/>
          <w:marTop w:val="0"/>
          <w:marBottom w:val="0"/>
          <w:divBdr>
            <w:top w:val="none" w:sz="0" w:space="0" w:color="auto"/>
            <w:left w:val="none" w:sz="0" w:space="0" w:color="auto"/>
            <w:bottom w:val="none" w:sz="0" w:space="0" w:color="auto"/>
            <w:right w:val="none" w:sz="0" w:space="0" w:color="auto"/>
          </w:divBdr>
        </w:div>
        <w:div w:id="603270625">
          <w:marLeft w:val="0"/>
          <w:marRight w:val="0"/>
          <w:marTop w:val="0"/>
          <w:marBottom w:val="0"/>
          <w:divBdr>
            <w:top w:val="none" w:sz="0" w:space="0" w:color="auto"/>
            <w:left w:val="none" w:sz="0" w:space="0" w:color="auto"/>
            <w:bottom w:val="none" w:sz="0" w:space="0" w:color="auto"/>
            <w:right w:val="none" w:sz="0" w:space="0" w:color="auto"/>
          </w:divBdr>
          <w:divsChild>
            <w:div w:id="1141268581">
              <w:marLeft w:val="0"/>
              <w:marRight w:val="0"/>
              <w:marTop w:val="0"/>
              <w:marBottom w:val="0"/>
              <w:divBdr>
                <w:top w:val="none" w:sz="0" w:space="0" w:color="auto"/>
                <w:left w:val="none" w:sz="0" w:space="0" w:color="auto"/>
                <w:bottom w:val="none" w:sz="0" w:space="0" w:color="auto"/>
                <w:right w:val="none" w:sz="0" w:space="0" w:color="auto"/>
              </w:divBdr>
            </w:div>
          </w:divsChild>
        </w:div>
        <w:div w:id="668749695">
          <w:marLeft w:val="0"/>
          <w:marRight w:val="0"/>
          <w:marTop w:val="0"/>
          <w:marBottom w:val="0"/>
          <w:divBdr>
            <w:top w:val="none" w:sz="0" w:space="0" w:color="auto"/>
            <w:left w:val="none" w:sz="0" w:space="0" w:color="auto"/>
            <w:bottom w:val="none" w:sz="0" w:space="0" w:color="auto"/>
            <w:right w:val="none" w:sz="0" w:space="0" w:color="auto"/>
          </w:divBdr>
        </w:div>
        <w:div w:id="2062820022">
          <w:marLeft w:val="0"/>
          <w:marRight w:val="0"/>
          <w:marTop w:val="0"/>
          <w:marBottom w:val="0"/>
          <w:divBdr>
            <w:top w:val="none" w:sz="0" w:space="0" w:color="auto"/>
            <w:left w:val="none" w:sz="0" w:space="0" w:color="auto"/>
            <w:bottom w:val="none" w:sz="0" w:space="0" w:color="auto"/>
            <w:right w:val="none" w:sz="0" w:space="0" w:color="auto"/>
          </w:divBdr>
          <w:divsChild>
            <w:div w:id="1398167348">
              <w:marLeft w:val="0"/>
              <w:marRight w:val="0"/>
              <w:marTop w:val="0"/>
              <w:marBottom w:val="0"/>
              <w:divBdr>
                <w:top w:val="none" w:sz="0" w:space="0" w:color="auto"/>
                <w:left w:val="none" w:sz="0" w:space="0" w:color="auto"/>
                <w:bottom w:val="none" w:sz="0" w:space="0" w:color="auto"/>
                <w:right w:val="none" w:sz="0" w:space="0" w:color="auto"/>
              </w:divBdr>
            </w:div>
          </w:divsChild>
        </w:div>
        <w:div w:id="1087964486">
          <w:marLeft w:val="0"/>
          <w:marRight w:val="0"/>
          <w:marTop w:val="0"/>
          <w:marBottom w:val="0"/>
          <w:divBdr>
            <w:top w:val="none" w:sz="0" w:space="0" w:color="auto"/>
            <w:left w:val="none" w:sz="0" w:space="0" w:color="auto"/>
            <w:bottom w:val="none" w:sz="0" w:space="0" w:color="auto"/>
            <w:right w:val="none" w:sz="0" w:space="0" w:color="auto"/>
          </w:divBdr>
        </w:div>
        <w:div w:id="1061557502">
          <w:marLeft w:val="0"/>
          <w:marRight w:val="0"/>
          <w:marTop w:val="0"/>
          <w:marBottom w:val="0"/>
          <w:divBdr>
            <w:top w:val="none" w:sz="0" w:space="0" w:color="auto"/>
            <w:left w:val="none" w:sz="0" w:space="0" w:color="auto"/>
            <w:bottom w:val="none" w:sz="0" w:space="0" w:color="auto"/>
            <w:right w:val="none" w:sz="0" w:space="0" w:color="auto"/>
          </w:divBdr>
          <w:divsChild>
            <w:div w:id="1340695867">
              <w:marLeft w:val="0"/>
              <w:marRight w:val="0"/>
              <w:marTop w:val="0"/>
              <w:marBottom w:val="0"/>
              <w:divBdr>
                <w:top w:val="none" w:sz="0" w:space="0" w:color="auto"/>
                <w:left w:val="none" w:sz="0" w:space="0" w:color="auto"/>
                <w:bottom w:val="none" w:sz="0" w:space="0" w:color="auto"/>
                <w:right w:val="none" w:sz="0" w:space="0" w:color="auto"/>
              </w:divBdr>
            </w:div>
          </w:divsChild>
        </w:div>
        <w:div w:id="1374967154">
          <w:marLeft w:val="0"/>
          <w:marRight w:val="0"/>
          <w:marTop w:val="0"/>
          <w:marBottom w:val="0"/>
          <w:divBdr>
            <w:top w:val="none" w:sz="0" w:space="0" w:color="auto"/>
            <w:left w:val="none" w:sz="0" w:space="0" w:color="auto"/>
            <w:bottom w:val="none" w:sz="0" w:space="0" w:color="auto"/>
            <w:right w:val="none" w:sz="0" w:space="0" w:color="auto"/>
          </w:divBdr>
        </w:div>
        <w:div w:id="500464349">
          <w:marLeft w:val="0"/>
          <w:marRight w:val="0"/>
          <w:marTop w:val="0"/>
          <w:marBottom w:val="0"/>
          <w:divBdr>
            <w:top w:val="none" w:sz="0" w:space="0" w:color="auto"/>
            <w:left w:val="none" w:sz="0" w:space="0" w:color="auto"/>
            <w:bottom w:val="none" w:sz="0" w:space="0" w:color="auto"/>
            <w:right w:val="none" w:sz="0" w:space="0" w:color="auto"/>
          </w:divBdr>
          <w:divsChild>
            <w:div w:id="221135701">
              <w:marLeft w:val="0"/>
              <w:marRight w:val="0"/>
              <w:marTop w:val="0"/>
              <w:marBottom w:val="0"/>
              <w:divBdr>
                <w:top w:val="none" w:sz="0" w:space="0" w:color="auto"/>
                <w:left w:val="none" w:sz="0" w:space="0" w:color="auto"/>
                <w:bottom w:val="none" w:sz="0" w:space="0" w:color="auto"/>
                <w:right w:val="none" w:sz="0" w:space="0" w:color="auto"/>
              </w:divBdr>
            </w:div>
          </w:divsChild>
        </w:div>
        <w:div w:id="881751850">
          <w:marLeft w:val="0"/>
          <w:marRight w:val="0"/>
          <w:marTop w:val="300"/>
          <w:marBottom w:val="0"/>
          <w:divBdr>
            <w:top w:val="none" w:sz="0" w:space="0" w:color="auto"/>
            <w:left w:val="none" w:sz="0" w:space="0" w:color="auto"/>
            <w:bottom w:val="none" w:sz="0" w:space="0" w:color="auto"/>
            <w:right w:val="none" w:sz="0" w:space="0" w:color="auto"/>
          </w:divBdr>
          <w:divsChild>
            <w:div w:id="755899398">
              <w:marLeft w:val="0"/>
              <w:marRight w:val="0"/>
              <w:marTop w:val="0"/>
              <w:marBottom w:val="0"/>
              <w:divBdr>
                <w:top w:val="none" w:sz="0" w:space="0" w:color="auto"/>
                <w:left w:val="none" w:sz="0" w:space="0" w:color="auto"/>
                <w:bottom w:val="none" w:sz="0" w:space="0" w:color="auto"/>
                <w:right w:val="none" w:sz="0" w:space="0" w:color="auto"/>
              </w:divBdr>
              <w:divsChild>
                <w:div w:id="170681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309693">
          <w:marLeft w:val="0"/>
          <w:marRight w:val="0"/>
          <w:marTop w:val="300"/>
          <w:marBottom w:val="0"/>
          <w:divBdr>
            <w:top w:val="none" w:sz="0" w:space="0" w:color="auto"/>
            <w:left w:val="none" w:sz="0" w:space="0" w:color="auto"/>
            <w:bottom w:val="none" w:sz="0" w:space="0" w:color="auto"/>
            <w:right w:val="none" w:sz="0" w:space="0" w:color="auto"/>
          </w:divBdr>
          <w:divsChild>
            <w:div w:id="1672294195">
              <w:marLeft w:val="0"/>
              <w:marRight w:val="0"/>
              <w:marTop w:val="0"/>
              <w:marBottom w:val="0"/>
              <w:divBdr>
                <w:top w:val="none" w:sz="0" w:space="0" w:color="auto"/>
                <w:left w:val="none" w:sz="0" w:space="0" w:color="auto"/>
                <w:bottom w:val="none" w:sz="0" w:space="0" w:color="auto"/>
                <w:right w:val="none" w:sz="0" w:space="0" w:color="auto"/>
              </w:divBdr>
              <w:divsChild>
                <w:div w:id="921334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484641">
          <w:marLeft w:val="0"/>
          <w:marRight w:val="0"/>
          <w:marTop w:val="300"/>
          <w:marBottom w:val="0"/>
          <w:divBdr>
            <w:top w:val="none" w:sz="0" w:space="0" w:color="auto"/>
            <w:left w:val="none" w:sz="0" w:space="0" w:color="auto"/>
            <w:bottom w:val="none" w:sz="0" w:space="0" w:color="auto"/>
            <w:right w:val="none" w:sz="0" w:space="0" w:color="auto"/>
          </w:divBdr>
          <w:divsChild>
            <w:div w:id="853225556">
              <w:marLeft w:val="0"/>
              <w:marRight w:val="0"/>
              <w:marTop w:val="0"/>
              <w:marBottom w:val="0"/>
              <w:divBdr>
                <w:top w:val="none" w:sz="0" w:space="0" w:color="auto"/>
                <w:left w:val="none" w:sz="0" w:space="0" w:color="auto"/>
                <w:bottom w:val="none" w:sz="0" w:space="0" w:color="auto"/>
                <w:right w:val="none" w:sz="0" w:space="0" w:color="auto"/>
              </w:divBdr>
              <w:divsChild>
                <w:div w:id="759714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8482600">
          <w:marLeft w:val="0"/>
          <w:marRight w:val="0"/>
          <w:marTop w:val="300"/>
          <w:marBottom w:val="0"/>
          <w:divBdr>
            <w:top w:val="none" w:sz="0" w:space="0" w:color="auto"/>
            <w:left w:val="none" w:sz="0" w:space="0" w:color="auto"/>
            <w:bottom w:val="none" w:sz="0" w:space="0" w:color="auto"/>
            <w:right w:val="none" w:sz="0" w:space="0" w:color="auto"/>
          </w:divBdr>
          <w:divsChild>
            <w:div w:id="1845241279">
              <w:marLeft w:val="0"/>
              <w:marRight w:val="0"/>
              <w:marTop w:val="0"/>
              <w:marBottom w:val="0"/>
              <w:divBdr>
                <w:top w:val="none" w:sz="0" w:space="0" w:color="auto"/>
                <w:left w:val="none" w:sz="0" w:space="0" w:color="auto"/>
                <w:bottom w:val="none" w:sz="0" w:space="0" w:color="auto"/>
                <w:right w:val="none" w:sz="0" w:space="0" w:color="auto"/>
              </w:divBdr>
              <w:divsChild>
                <w:div w:id="74738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4779732">
      <w:bodyDiv w:val="1"/>
      <w:marLeft w:val="0"/>
      <w:marRight w:val="0"/>
      <w:marTop w:val="0"/>
      <w:marBottom w:val="0"/>
      <w:divBdr>
        <w:top w:val="none" w:sz="0" w:space="0" w:color="auto"/>
        <w:left w:val="none" w:sz="0" w:space="0" w:color="auto"/>
        <w:bottom w:val="none" w:sz="0" w:space="0" w:color="auto"/>
        <w:right w:val="none" w:sz="0" w:space="0" w:color="auto"/>
      </w:divBdr>
    </w:div>
    <w:div w:id="1526943344">
      <w:bodyDiv w:val="1"/>
      <w:marLeft w:val="0"/>
      <w:marRight w:val="0"/>
      <w:marTop w:val="0"/>
      <w:marBottom w:val="0"/>
      <w:divBdr>
        <w:top w:val="none" w:sz="0" w:space="0" w:color="auto"/>
        <w:left w:val="none" w:sz="0" w:space="0" w:color="auto"/>
        <w:bottom w:val="none" w:sz="0" w:space="0" w:color="auto"/>
        <w:right w:val="none" w:sz="0" w:space="0" w:color="auto"/>
      </w:divBdr>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28063171">
      <w:bodyDiv w:val="1"/>
      <w:marLeft w:val="0"/>
      <w:marRight w:val="0"/>
      <w:marTop w:val="0"/>
      <w:marBottom w:val="0"/>
      <w:divBdr>
        <w:top w:val="none" w:sz="0" w:space="0" w:color="auto"/>
        <w:left w:val="none" w:sz="0" w:space="0" w:color="auto"/>
        <w:bottom w:val="none" w:sz="0" w:space="0" w:color="auto"/>
        <w:right w:val="none" w:sz="0" w:space="0" w:color="auto"/>
      </w:divBdr>
      <w:divsChild>
        <w:div w:id="884291790">
          <w:marLeft w:val="0"/>
          <w:marRight w:val="0"/>
          <w:marTop w:val="0"/>
          <w:marBottom w:val="0"/>
          <w:divBdr>
            <w:top w:val="none" w:sz="0" w:space="0" w:color="auto"/>
            <w:left w:val="none" w:sz="0" w:space="0" w:color="auto"/>
            <w:bottom w:val="none" w:sz="0" w:space="0" w:color="auto"/>
            <w:right w:val="none" w:sz="0" w:space="0" w:color="auto"/>
          </w:divBdr>
        </w:div>
        <w:div w:id="524440430">
          <w:marLeft w:val="0"/>
          <w:marRight w:val="0"/>
          <w:marTop w:val="0"/>
          <w:marBottom w:val="0"/>
          <w:divBdr>
            <w:top w:val="none" w:sz="0" w:space="0" w:color="auto"/>
            <w:left w:val="none" w:sz="0" w:space="0" w:color="auto"/>
            <w:bottom w:val="none" w:sz="0" w:space="0" w:color="auto"/>
            <w:right w:val="none" w:sz="0" w:space="0" w:color="auto"/>
          </w:divBdr>
          <w:divsChild>
            <w:div w:id="1216622299">
              <w:marLeft w:val="0"/>
              <w:marRight w:val="0"/>
              <w:marTop w:val="0"/>
              <w:marBottom w:val="0"/>
              <w:divBdr>
                <w:top w:val="none" w:sz="0" w:space="0" w:color="auto"/>
                <w:left w:val="none" w:sz="0" w:space="0" w:color="auto"/>
                <w:bottom w:val="none" w:sz="0" w:space="0" w:color="auto"/>
                <w:right w:val="none" w:sz="0" w:space="0" w:color="auto"/>
              </w:divBdr>
            </w:div>
          </w:divsChild>
        </w:div>
        <w:div w:id="869076933">
          <w:marLeft w:val="0"/>
          <w:marRight w:val="0"/>
          <w:marTop w:val="0"/>
          <w:marBottom w:val="0"/>
          <w:divBdr>
            <w:top w:val="none" w:sz="0" w:space="0" w:color="auto"/>
            <w:left w:val="none" w:sz="0" w:space="0" w:color="auto"/>
            <w:bottom w:val="none" w:sz="0" w:space="0" w:color="auto"/>
            <w:right w:val="none" w:sz="0" w:space="0" w:color="auto"/>
          </w:divBdr>
        </w:div>
        <w:div w:id="797408867">
          <w:marLeft w:val="0"/>
          <w:marRight w:val="0"/>
          <w:marTop w:val="0"/>
          <w:marBottom w:val="0"/>
          <w:divBdr>
            <w:top w:val="none" w:sz="0" w:space="0" w:color="auto"/>
            <w:left w:val="none" w:sz="0" w:space="0" w:color="auto"/>
            <w:bottom w:val="none" w:sz="0" w:space="0" w:color="auto"/>
            <w:right w:val="none" w:sz="0" w:space="0" w:color="auto"/>
          </w:divBdr>
          <w:divsChild>
            <w:div w:id="148327340">
              <w:marLeft w:val="0"/>
              <w:marRight w:val="0"/>
              <w:marTop w:val="0"/>
              <w:marBottom w:val="0"/>
              <w:divBdr>
                <w:top w:val="none" w:sz="0" w:space="0" w:color="auto"/>
                <w:left w:val="none" w:sz="0" w:space="0" w:color="auto"/>
                <w:bottom w:val="none" w:sz="0" w:space="0" w:color="auto"/>
                <w:right w:val="none" w:sz="0" w:space="0" w:color="auto"/>
              </w:divBdr>
            </w:div>
          </w:divsChild>
        </w:div>
        <w:div w:id="1267155395">
          <w:marLeft w:val="0"/>
          <w:marRight w:val="0"/>
          <w:marTop w:val="0"/>
          <w:marBottom w:val="0"/>
          <w:divBdr>
            <w:top w:val="none" w:sz="0" w:space="0" w:color="auto"/>
            <w:left w:val="none" w:sz="0" w:space="0" w:color="auto"/>
            <w:bottom w:val="none" w:sz="0" w:space="0" w:color="auto"/>
            <w:right w:val="none" w:sz="0" w:space="0" w:color="auto"/>
          </w:divBdr>
        </w:div>
        <w:div w:id="823622968">
          <w:marLeft w:val="0"/>
          <w:marRight w:val="0"/>
          <w:marTop w:val="0"/>
          <w:marBottom w:val="0"/>
          <w:divBdr>
            <w:top w:val="none" w:sz="0" w:space="0" w:color="auto"/>
            <w:left w:val="none" w:sz="0" w:space="0" w:color="auto"/>
            <w:bottom w:val="none" w:sz="0" w:space="0" w:color="auto"/>
            <w:right w:val="none" w:sz="0" w:space="0" w:color="auto"/>
          </w:divBdr>
          <w:divsChild>
            <w:div w:id="5255559">
              <w:marLeft w:val="0"/>
              <w:marRight w:val="0"/>
              <w:marTop w:val="0"/>
              <w:marBottom w:val="0"/>
              <w:divBdr>
                <w:top w:val="none" w:sz="0" w:space="0" w:color="auto"/>
                <w:left w:val="none" w:sz="0" w:space="0" w:color="auto"/>
                <w:bottom w:val="none" w:sz="0" w:space="0" w:color="auto"/>
                <w:right w:val="none" w:sz="0" w:space="0" w:color="auto"/>
              </w:divBdr>
            </w:div>
          </w:divsChild>
        </w:div>
        <w:div w:id="78019012">
          <w:marLeft w:val="0"/>
          <w:marRight w:val="0"/>
          <w:marTop w:val="0"/>
          <w:marBottom w:val="0"/>
          <w:divBdr>
            <w:top w:val="none" w:sz="0" w:space="0" w:color="auto"/>
            <w:left w:val="none" w:sz="0" w:space="0" w:color="auto"/>
            <w:bottom w:val="none" w:sz="0" w:space="0" w:color="auto"/>
            <w:right w:val="none" w:sz="0" w:space="0" w:color="auto"/>
          </w:divBdr>
        </w:div>
        <w:div w:id="941104583">
          <w:marLeft w:val="0"/>
          <w:marRight w:val="0"/>
          <w:marTop w:val="0"/>
          <w:marBottom w:val="0"/>
          <w:divBdr>
            <w:top w:val="none" w:sz="0" w:space="0" w:color="auto"/>
            <w:left w:val="none" w:sz="0" w:space="0" w:color="auto"/>
            <w:bottom w:val="none" w:sz="0" w:space="0" w:color="auto"/>
            <w:right w:val="none" w:sz="0" w:space="0" w:color="auto"/>
          </w:divBdr>
          <w:divsChild>
            <w:div w:id="134757995">
              <w:marLeft w:val="0"/>
              <w:marRight w:val="0"/>
              <w:marTop w:val="0"/>
              <w:marBottom w:val="0"/>
              <w:divBdr>
                <w:top w:val="none" w:sz="0" w:space="0" w:color="auto"/>
                <w:left w:val="none" w:sz="0" w:space="0" w:color="auto"/>
                <w:bottom w:val="none" w:sz="0" w:space="0" w:color="auto"/>
                <w:right w:val="none" w:sz="0" w:space="0" w:color="auto"/>
              </w:divBdr>
            </w:div>
          </w:divsChild>
        </w:div>
        <w:div w:id="1674411683">
          <w:marLeft w:val="0"/>
          <w:marRight w:val="0"/>
          <w:marTop w:val="0"/>
          <w:marBottom w:val="0"/>
          <w:divBdr>
            <w:top w:val="none" w:sz="0" w:space="0" w:color="auto"/>
            <w:left w:val="none" w:sz="0" w:space="0" w:color="auto"/>
            <w:bottom w:val="none" w:sz="0" w:space="0" w:color="auto"/>
            <w:right w:val="none" w:sz="0" w:space="0" w:color="auto"/>
          </w:divBdr>
        </w:div>
        <w:div w:id="1651516668">
          <w:marLeft w:val="0"/>
          <w:marRight w:val="0"/>
          <w:marTop w:val="0"/>
          <w:marBottom w:val="0"/>
          <w:divBdr>
            <w:top w:val="none" w:sz="0" w:space="0" w:color="auto"/>
            <w:left w:val="none" w:sz="0" w:space="0" w:color="auto"/>
            <w:bottom w:val="none" w:sz="0" w:space="0" w:color="auto"/>
            <w:right w:val="none" w:sz="0" w:space="0" w:color="auto"/>
          </w:divBdr>
          <w:divsChild>
            <w:div w:id="1919896844">
              <w:marLeft w:val="0"/>
              <w:marRight w:val="0"/>
              <w:marTop w:val="0"/>
              <w:marBottom w:val="0"/>
              <w:divBdr>
                <w:top w:val="none" w:sz="0" w:space="0" w:color="auto"/>
                <w:left w:val="none" w:sz="0" w:space="0" w:color="auto"/>
                <w:bottom w:val="none" w:sz="0" w:space="0" w:color="auto"/>
                <w:right w:val="none" w:sz="0" w:space="0" w:color="auto"/>
              </w:divBdr>
            </w:div>
          </w:divsChild>
        </w:div>
        <w:div w:id="1636567492">
          <w:marLeft w:val="0"/>
          <w:marRight w:val="0"/>
          <w:marTop w:val="0"/>
          <w:marBottom w:val="0"/>
          <w:divBdr>
            <w:top w:val="none" w:sz="0" w:space="0" w:color="auto"/>
            <w:left w:val="none" w:sz="0" w:space="0" w:color="auto"/>
            <w:bottom w:val="none" w:sz="0" w:space="0" w:color="auto"/>
            <w:right w:val="none" w:sz="0" w:space="0" w:color="auto"/>
          </w:divBdr>
        </w:div>
        <w:div w:id="737442717">
          <w:marLeft w:val="0"/>
          <w:marRight w:val="0"/>
          <w:marTop w:val="0"/>
          <w:marBottom w:val="0"/>
          <w:divBdr>
            <w:top w:val="none" w:sz="0" w:space="0" w:color="auto"/>
            <w:left w:val="none" w:sz="0" w:space="0" w:color="auto"/>
            <w:bottom w:val="none" w:sz="0" w:space="0" w:color="auto"/>
            <w:right w:val="none" w:sz="0" w:space="0" w:color="auto"/>
          </w:divBdr>
          <w:divsChild>
            <w:div w:id="652217092">
              <w:marLeft w:val="0"/>
              <w:marRight w:val="0"/>
              <w:marTop w:val="0"/>
              <w:marBottom w:val="0"/>
              <w:divBdr>
                <w:top w:val="none" w:sz="0" w:space="0" w:color="auto"/>
                <w:left w:val="none" w:sz="0" w:space="0" w:color="auto"/>
                <w:bottom w:val="none" w:sz="0" w:space="0" w:color="auto"/>
                <w:right w:val="none" w:sz="0" w:space="0" w:color="auto"/>
              </w:divBdr>
            </w:div>
          </w:divsChild>
        </w:div>
        <w:div w:id="1689024596">
          <w:marLeft w:val="0"/>
          <w:marRight w:val="0"/>
          <w:marTop w:val="0"/>
          <w:marBottom w:val="0"/>
          <w:divBdr>
            <w:top w:val="none" w:sz="0" w:space="0" w:color="auto"/>
            <w:left w:val="none" w:sz="0" w:space="0" w:color="auto"/>
            <w:bottom w:val="none" w:sz="0" w:space="0" w:color="auto"/>
            <w:right w:val="none" w:sz="0" w:space="0" w:color="auto"/>
          </w:divBdr>
        </w:div>
        <w:div w:id="1288120400">
          <w:marLeft w:val="0"/>
          <w:marRight w:val="0"/>
          <w:marTop w:val="0"/>
          <w:marBottom w:val="0"/>
          <w:divBdr>
            <w:top w:val="none" w:sz="0" w:space="0" w:color="auto"/>
            <w:left w:val="none" w:sz="0" w:space="0" w:color="auto"/>
            <w:bottom w:val="none" w:sz="0" w:space="0" w:color="auto"/>
            <w:right w:val="none" w:sz="0" w:space="0" w:color="auto"/>
          </w:divBdr>
          <w:divsChild>
            <w:div w:id="1213345383">
              <w:marLeft w:val="0"/>
              <w:marRight w:val="0"/>
              <w:marTop w:val="0"/>
              <w:marBottom w:val="0"/>
              <w:divBdr>
                <w:top w:val="none" w:sz="0" w:space="0" w:color="auto"/>
                <w:left w:val="none" w:sz="0" w:space="0" w:color="auto"/>
                <w:bottom w:val="none" w:sz="0" w:space="0" w:color="auto"/>
                <w:right w:val="none" w:sz="0" w:space="0" w:color="auto"/>
              </w:divBdr>
            </w:div>
          </w:divsChild>
        </w:div>
        <w:div w:id="327250204">
          <w:marLeft w:val="0"/>
          <w:marRight w:val="0"/>
          <w:marTop w:val="300"/>
          <w:marBottom w:val="0"/>
          <w:divBdr>
            <w:top w:val="none" w:sz="0" w:space="0" w:color="auto"/>
            <w:left w:val="none" w:sz="0" w:space="0" w:color="auto"/>
            <w:bottom w:val="none" w:sz="0" w:space="0" w:color="auto"/>
            <w:right w:val="none" w:sz="0" w:space="0" w:color="auto"/>
          </w:divBdr>
          <w:divsChild>
            <w:div w:id="1381248274">
              <w:marLeft w:val="0"/>
              <w:marRight w:val="0"/>
              <w:marTop w:val="0"/>
              <w:marBottom w:val="0"/>
              <w:divBdr>
                <w:top w:val="none" w:sz="0" w:space="0" w:color="auto"/>
                <w:left w:val="none" w:sz="0" w:space="0" w:color="auto"/>
                <w:bottom w:val="none" w:sz="0" w:space="0" w:color="auto"/>
                <w:right w:val="none" w:sz="0" w:space="0" w:color="auto"/>
              </w:divBdr>
              <w:divsChild>
                <w:div w:id="367145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723246">
      <w:bodyDiv w:val="1"/>
      <w:marLeft w:val="0"/>
      <w:marRight w:val="0"/>
      <w:marTop w:val="0"/>
      <w:marBottom w:val="0"/>
      <w:divBdr>
        <w:top w:val="none" w:sz="0" w:space="0" w:color="auto"/>
        <w:left w:val="none" w:sz="0" w:space="0" w:color="auto"/>
        <w:bottom w:val="none" w:sz="0" w:space="0" w:color="auto"/>
        <w:right w:val="none" w:sz="0" w:space="0" w:color="auto"/>
      </w:divBdr>
      <w:divsChild>
        <w:div w:id="760416696">
          <w:marLeft w:val="0"/>
          <w:marRight w:val="0"/>
          <w:marTop w:val="0"/>
          <w:marBottom w:val="0"/>
          <w:divBdr>
            <w:top w:val="none" w:sz="0" w:space="0" w:color="auto"/>
            <w:left w:val="none" w:sz="0" w:space="0" w:color="auto"/>
            <w:bottom w:val="none" w:sz="0" w:space="0" w:color="auto"/>
            <w:right w:val="none" w:sz="0" w:space="0" w:color="auto"/>
          </w:divBdr>
        </w:div>
        <w:div w:id="1314987633">
          <w:marLeft w:val="0"/>
          <w:marRight w:val="0"/>
          <w:marTop w:val="0"/>
          <w:marBottom w:val="0"/>
          <w:divBdr>
            <w:top w:val="none" w:sz="0" w:space="0" w:color="auto"/>
            <w:left w:val="none" w:sz="0" w:space="0" w:color="auto"/>
            <w:bottom w:val="none" w:sz="0" w:space="0" w:color="auto"/>
            <w:right w:val="none" w:sz="0" w:space="0" w:color="auto"/>
          </w:divBdr>
          <w:divsChild>
            <w:div w:id="1482193800">
              <w:marLeft w:val="0"/>
              <w:marRight w:val="0"/>
              <w:marTop w:val="0"/>
              <w:marBottom w:val="0"/>
              <w:divBdr>
                <w:top w:val="none" w:sz="0" w:space="0" w:color="auto"/>
                <w:left w:val="none" w:sz="0" w:space="0" w:color="auto"/>
                <w:bottom w:val="none" w:sz="0" w:space="0" w:color="auto"/>
                <w:right w:val="none" w:sz="0" w:space="0" w:color="auto"/>
              </w:divBdr>
            </w:div>
          </w:divsChild>
        </w:div>
        <w:div w:id="1615870649">
          <w:marLeft w:val="0"/>
          <w:marRight w:val="0"/>
          <w:marTop w:val="0"/>
          <w:marBottom w:val="0"/>
          <w:divBdr>
            <w:top w:val="none" w:sz="0" w:space="0" w:color="auto"/>
            <w:left w:val="none" w:sz="0" w:space="0" w:color="auto"/>
            <w:bottom w:val="none" w:sz="0" w:space="0" w:color="auto"/>
            <w:right w:val="none" w:sz="0" w:space="0" w:color="auto"/>
          </w:divBdr>
        </w:div>
        <w:div w:id="1240485224">
          <w:marLeft w:val="0"/>
          <w:marRight w:val="0"/>
          <w:marTop w:val="0"/>
          <w:marBottom w:val="0"/>
          <w:divBdr>
            <w:top w:val="none" w:sz="0" w:space="0" w:color="auto"/>
            <w:left w:val="none" w:sz="0" w:space="0" w:color="auto"/>
            <w:bottom w:val="none" w:sz="0" w:space="0" w:color="auto"/>
            <w:right w:val="none" w:sz="0" w:space="0" w:color="auto"/>
          </w:divBdr>
          <w:divsChild>
            <w:div w:id="1853303846">
              <w:marLeft w:val="0"/>
              <w:marRight w:val="0"/>
              <w:marTop w:val="0"/>
              <w:marBottom w:val="0"/>
              <w:divBdr>
                <w:top w:val="none" w:sz="0" w:space="0" w:color="auto"/>
                <w:left w:val="none" w:sz="0" w:space="0" w:color="auto"/>
                <w:bottom w:val="none" w:sz="0" w:space="0" w:color="auto"/>
                <w:right w:val="none" w:sz="0" w:space="0" w:color="auto"/>
              </w:divBdr>
            </w:div>
          </w:divsChild>
        </w:div>
        <w:div w:id="1071855363">
          <w:marLeft w:val="0"/>
          <w:marRight w:val="0"/>
          <w:marTop w:val="0"/>
          <w:marBottom w:val="0"/>
          <w:divBdr>
            <w:top w:val="none" w:sz="0" w:space="0" w:color="auto"/>
            <w:left w:val="none" w:sz="0" w:space="0" w:color="auto"/>
            <w:bottom w:val="none" w:sz="0" w:space="0" w:color="auto"/>
            <w:right w:val="none" w:sz="0" w:space="0" w:color="auto"/>
          </w:divBdr>
        </w:div>
        <w:div w:id="1870141548">
          <w:marLeft w:val="0"/>
          <w:marRight w:val="0"/>
          <w:marTop w:val="0"/>
          <w:marBottom w:val="0"/>
          <w:divBdr>
            <w:top w:val="none" w:sz="0" w:space="0" w:color="auto"/>
            <w:left w:val="none" w:sz="0" w:space="0" w:color="auto"/>
            <w:bottom w:val="none" w:sz="0" w:space="0" w:color="auto"/>
            <w:right w:val="none" w:sz="0" w:space="0" w:color="auto"/>
          </w:divBdr>
          <w:divsChild>
            <w:div w:id="1999265902">
              <w:marLeft w:val="0"/>
              <w:marRight w:val="0"/>
              <w:marTop w:val="0"/>
              <w:marBottom w:val="0"/>
              <w:divBdr>
                <w:top w:val="none" w:sz="0" w:space="0" w:color="auto"/>
                <w:left w:val="none" w:sz="0" w:space="0" w:color="auto"/>
                <w:bottom w:val="none" w:sz="0" w:space="0" w:color="auto"/>
                <w:right w:val="none" w:sz="0" w:space="0" w:color="auto"/>
              </w:divBdr>
            </w:div>
          </w:divsChild>
        </w:div>
        <w:div w:id="2124835804">
          <w:marLeft w:val="0"/>
          <w:marRight w:val="0"/>
          <w:marTop w:val="0"/>
          <w:marBottom w:val="0"/>
          <w:divBdr>
            <w:top w:val="none" w:sz="0" w:space="0" w:color="auto"/>
            <w:left w:val="none" w:sz="0" w:space="0" w:color="auto"/>
            <w:bottom w:val="none" w:sz="0" w:space="0" w:color="auto"/>
            <w:right w:val="none" w:sz="0" w:space="0" w:color="auto"/>
          </w:divBdr>
        </w:div>
        <w:div w:id="1264217900">
          <w:marLeft w:val="0"/>
          <w:marRight w:val="0"/>
          <w:marTop w:val="0"/>
          <w:marBottom w:val="0"/>
          <w:divBdr>
            <w:top w:val="none" w:sz="0" w:space="0" w:color="auto"/>
            <w:left w:val="none" w:sz="0" w:space="0" w:color="auto"/>
            <w:bottom w:val="none" w:sz="0" w:space="0" w:color="auto"/>
            <w:right w:val="none" w:sz="0" w:space="0" w:color="auto"/>
          </w:divBdr>
          <w:divsChild>
            <w:div w:id="152185677">
              <w:marLeft w:val="0"/>
              <w:marRight w:val="0"/>
              <w:marTop w:val="0"/>
              <w:marBottom w:val="0"/>
              <w:divBdr>
                <w:top w:val="none" w:sz="0" w:space="0" w:color="auto"/>
                <w:left w:val="none" w:sz="0" w:space="0" w:color="auto"/>
                <w:bottom w:val="none" w:sz="0" w:space="0" w:color="auto"/>
                <w:right w:val="none" w:sz="0" w:space="0" w:color="auto"/>
              </w:divBdr>
            </w:div>
          </w:divsChild>
        </w:div>
        <w:div w:id="211770071">
          <w:marLeft w:val="0"/>
          <w:marRight w:val="0"/>
          <w:marTop w:val="0"/>
          <w:marBottom w:val="0"/>
          <w:divBdr>
            <w:top w:val="none" w:sz="0" w:space="0" w:color="auto"/>
            <w:left w:val="none" w:sz="0" w:space="0" w:color="auto"/>
            <w:bottom w:val="none" w:sz="0" w:space="0" w:color="auto"/>
            <w:right w:val="none" w:sz="0" w:space="0" w:color="auto"/>
          </w:divBdr>
        </w:div>
        <w:div w:id="255947738">
          <w:marLeft w:val="0"/>
          <w:marRight w:val="0"/>
          <w:marTop w:val="0"/>
          <w:marBottom w:val="0"/>
          <w:divBdr>
            <w:top w:val="none" w:sz="0" w:space="0" w:color="auto"/>
            <w:left w:val="none" w:sz="0" w:space="0" w:color="auto"/>
            <w:bottom w:val="none" w:sz="0" w:space="0" w:color="auto"/>
            <w:right w:val="none" w:sz="0" w:space="0" w:color="auto"/>
          </w:divBdr>
          <w:divsChild>
            <w:div w:id="240069605">
              <w:marLeft w:val="0"/>
              <w:marRight w:val="0"/>
              <w:marTop w:val="0"/>
              <w:marBottom w:val="0"/>
              <w:divBdr>
                <w:top w:val="none" w:sz="0" w:space="0" w:color="auto"/>
                <w:left w:val="none" w:sz="0" w:space="0" w:color="auto"/>
                <w:bottom w:val="none" w:sz="0" w:space="0" w:color="auto"/>
                <w:right w:val="none" w:sz="0" w:space="0" w:color="auto"/>
              </w:divBdr>
            </w:div>
          </w:divsChild>
        </w:div>
        <w:div w:id="275406354">
          <w:marLeft w:val="0"/>
          <w:marRight w:val="0"/>
          <w:marTop w:val="0"/>
          <w:marBottom w:val="0"/>
          <w:divBdr>
            <w:top w:val="none" w:sz="0" w:space="0" w:color="auto"/>
            <w:left w:val="none" w:sz="0" w:space="0" w:color="auto"/>
            <w:bottom w:val="none" w:sz="0" w:space="0" w:color="auto"/>
            <w:right w:val="none" w:sz="0" w:space="0" w:color="auto"/>
          </w:divBdr>
        </w:div>
        <w:div w:id="1282492511">
          <w:marLeft w:val="0"/>
          <w:marRight w:val="0"/>
          <w:marTop w:val="0"/>
          <w:marBottom w:val="0"/>
          <w:divBdr>
            <w:top w:val="none" w:sz="0" w:space="0" w:color="auto"/>
            <w:left w:val="none" w:sz="0" w:space="0" w:color="auto"/>
            <w:bottom w:val="none" w:sz="0" w:space="0" w:color="auto"/>
            <w:right w:val="none" w:sz="0" w:space="0" w:color="auto"/>
          </w:divBdr>
          <w:divsChild>
            <w:div w:id="250824067">
              <w:marLeft w:val="0"/>
              <w:marRight w:val="0"/>
              <w:marTop w:val="0"/>
              <w:marBottom w:val="0"/>
              <w:divBdr>
                <w:top w:val="none" w:sz="0" w:space="0" w:color="auto"/>
                <w:left w:val="none" w:sz="0" w:space="0" w:color="auto"/>
                <w:bottom w:val="none" w:sz="0" w:space="0" w:color="auto"/>
                <w:right w:val="none" w:sz="0" w:space="0" w:color="auto"/>
              </w:divBdr>
            </w:div>
          </w:divsChild>
        </w:div>
        <w:div w:id="2028485290">
          <w:marLeft w:val="0"/>
          <w:marRight w:val="0"/>
          <w:marTop w:val="0"/>
          <w:marBottom w:val="0"/>
          <w:divBdr>
            <w:top w:val="none" w:sz="0" w:space="0" w:color="auto"/>
            <w:left w:val="none" w:sz="0" w:space="0" w:color="auto"/>
            <w:bottom w:val="none" w:sz="0" w:space="0" w:color="auto"/>
            <w:right w:val="none" w:sz="0" w:space="0" w:color="auto"/>
          </w:divBdr>
        </w:div>
        <w:div w:id="134684950">
          <w:marLeft w:val="0"/>
          <w:marRight w:val="0"/>
          <w:marTop w:val="0"/>
          <w:marBottom w:val="0"/>
          <w:divBdr>
            <w:top w:val="none" w:sz="0" w:space="0" w:color="auto"/>
            <w:left w:val="none" w:sz="0" w:space="0" w:color="auto"/>
            <w:bottom w:val="none" w:sz="0" w:space="0" w:color="auto"/>
            <w:right w:val="none" w:sz="0" w:space="0" w:color="auto"/>
          </w:divBdr>
          <w:divsChild>
            <w:div w:id="847061328">
              <w:marLeft w:val="0"/>
              <w:marRight w:val="0"/>
              <w:marTop w:val="0"/>
              <w:marBottom w:val="0"/>
              <w:divBdr>
                <w:top w:val="none" w:sz="0" w:space="0" w:color="auto"/>
                <w:left w:val="none" w:sz="0" w:space="0" w:color="auto"/>
                <w:bottom w:val="none" w:sz="0" w:space="0" w:color="auto"/>
                <w:right w:val="none" w:sz="0" w:space="0" w:color="auto"/>
              </w:divBdr>
            </w:div>
          </w:divsChild>
        </w:div>
        <w:div w:id="159273537">
          <w:marLeft w:val="0"/>
          <w:marRight w:val="0"/>
          <w:marTop w:val="300"/>
          <w:marBottom w:val="0"/>
          <w:divBdr>
            <w:top w:val="none" w:sz="0" w:space="0" w:color="auto"/>
            <w:left w:val="none" w:sz="0" w:space="0" w:color="auto"/>
            <w:bottom w:val="none" w:sz="0" w:space="0" w:color="auto"/>
            <w:right w:val="none" w:sz="0" w:space="0" w:color="auto"/>
          </w:divBdr>
          <w:divsChild>
            <w:div w:id="2035493958">
              <w:marLeft w:val="0"/>
              <w:marRight w:val="0"/>
              <w:marTop w:val="0"/>
              <w:marBottom w:val="0"/>
              <w:divBdr>
                <w:top w:val="none" w:sz="0" w:space="0" w:color="auto"/>
                <w:left w:val="none" w:sz="0" w:space="0" w:color="auto"/>
                <w:bottom w:val="none" w:sz="0" w:space="0" w:color="auto"/>
                <w:right w:val="none" w:sz="0" w:space="0" w:color="auto"/>
              </w:divBdr>
              <w:divsChild>
                <w:div w:id="1620604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677061">
          <w:marLeft w:val="0"/>
          <w:marRight w:val="0"/>
          <w:marTop w:val="300"/>
          <w:marBottom w:val="0"/>
          <w:divBdr>
            <w:top w:val="none" w:sz="0" w:space="0" w:color="auto"/>
            <w:left w:val="none" w:sz="0" w:space="0" w:color="auto"/>
            <w:bottom w:val="none" w:sz="0" w:space="0" w:color="auto"/>
            <w:right w:val="none" w:sz="0" w:space="0" w:color="auto"/>
          </w:divBdr>
          <w:divsChild>
            <w:div w:id="1235236016">
              <w:marLeft w:val="0"/>
              <w:marRight w:val="0"/>
              <w:marTop w:val="0"/>
              <w:marBottom w:val="0"/>
              <w:divBdr>
                <w:top w:val="none" w:sz="0" w:space="0" w:color="auto"/>
                <w:left w:val="none" w:sz="0" w:space="0" w:color="auto"/>
                <w:bottom w:val="none" w:sz="0" w:space="0" w:color="auto"/>
                <w:right w:val="none" w:sz="0" w:space="0" w:color="auto"/>
              </w:divBdr>
              <w:divsChild>
                <w:div w:id="9666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152490">
          <w:marLeft w:val="0"/>
          <w:marRight w:val="0"/>
          <w:marTop w:val="300"/>
          <w:marBottom w:val="0"/>
          <w:divBdr>
            <w:top w:val="none" w:sz="0" w:space="0" w:color="auto"/>
            <w:left w:val="none" w:sz="0" w:space="0" w:color="auto"/>
            <w:bottom w:val="none" w:sz="0" w:space="0" w:color="auto"/>
            <w:right w:val="none" w:sz="0" w:space="0" w:color="auto"/>
          </w:divBdr>
          <w:divsChild>
            <w:div w:id="1149437731">
              <w:marLeft w:val="0"/>
              <w:marRight w:val="0"/>
              <w:marTop w:val="0"/>
              <w:marBottom w:val="0"/>
              <w:divBdr>
                <w:top w:val="none" w:sz="0" w:space="0" w:color="auto"/>
                <w:left w:val="none" w:sz="0" w:space="0" w:color="auto"/>
                <w:bottom w:val="none" w:sz="0" w:space="0" w:color="auto"/>
                <w:right w:val="none" w:sz="0" w:space="0" w:color="auto"/>
              </w:divBdr>
              <w:divsChild>
                <w:div w:id="173985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864320">
          <w:marLeft w:val="0"/>
          <w:marRight w:val="0"/>
          <w:marTop w:val="300"/>
          <w:marBottom w:val="0"/>
          <w:divBdr>
            <w:top w:val="none" w:sz="0" w:space="0" w:color="auto"/>
            <w:left w:val="none" w:sz="0" w:space="0" w:color="auto"/>
            <w:bottom w:val="none" w:sz="0" w:space="0" w:color="auto"/>
            <w:right w:val="none" w:sz="0" w:space="0" w:color="auto"/>
          </w:divBdr>
          <w:divsChild>
            <w:div w:id="971010801">
              <w:marLeft w:val="0"/>
              <w:marRight w:val="0"/>
              <w:marTop w:val="0"/>
              <w:marBottom w:val="0"/>
              <w:divBdr>
                <w:top w:val="none" w:sz="0" w:space="0" w:color="auto"/>
                <w:left w:val="none" w:sz="0" w:space="0" w:color="auto"/>
                <w:bottom w:val="none" w:sz="0" w:space="0" w:color="auto"/>
                <w:right w:val="none" w:sz="0" w:space="0" w:color="auto"/>
              </w:divBdr>
              <w:divsChild>
                <w:div w:id="404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262619">
      <w:bodyDiv w:val="1"/>
      <w:marLeft w:val="0"/>
      <w:marRight w:val="0"/>
      <w:marTop w:val="0"/>
      <w:marBottom w:val="0"/>
      <w:divBdr>
        <w:top w:val="none" w:sz="0" w:space="0" w:color="auto"/>
        <w:left w:val="none" w:sz="0" w:space="0" w:color="auto"/>
        <w:bottom w:val="none" w:sz="0" w:space="0" w:color="auto"/>
        <w:right w:val="none" w:sz="0" w:space="0" w:color="auto"/>
      </w:divBdr>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4126699">
      <w:bodyDiv w:val="1"/>
      <w:marLeft w:val="0"/>
      <w:marRight w:val="0"/>
      <w:marTop w:val="0"/>
      <w:marBottom w:val="0"/>
      <w:divBdr>
        <w:top w:val="none" w:sz="0" w:space="0" w:color="auto"/>
        <w:left w:val="none" w:sz="0" w:space="0" w:color="auto"/>
        <w:bottom w:val="none" w:sz="0" w:space="0" w:color="auto"/>
        <w:right w:val="none" w:sz="0" w:space="0" w:color="auto"/>
      </w:divBdr>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86017810">
      <w:bodyDiv w:val="1"/>
      <w:marLeft w:val="0"/>
      <w:marRight w:val="0"/>
      <w:marTop w:val="0"/>
      <w:marBottom w:val="0"/>
      <w:divBdr>
        <w:top w:val="none" w:sz="0" w:space="0" w:color="auto"/>
        <w:left w:val="none" w:sz="0" w:space="0" w:color="auto"/>
        <w:bottom w:val="none" w:sz="0" w:space="0" w:color="auto"/>
        <w:right w:val="none" w:sz="0" w:space="0" w:color="auto"/>
      </w:divBdr>
      <w:divsChild>
        <w:div w:id="1116405858">
          <w:marLeft w:val="0"/>
          <w:marRight w:val="0"/>
          <w:marTop w:val="0"/>
          <w:marBottom w:val="0"/>
          <w:divBdr>
            <w:top w:val="none" w:sz="0" w:space="0" w:color="auto"/>
            <w:left w:val="none" w:sz="0" w:space="0" w:color="auto"/>
            <w:bottom w:val="none" w:sz="0" w:space="0" w:color="auto"/>
            <w:right w:val="none" w:sz="0" w:space="0" w:color="auto"/>
          </w:divBdr>
        </w:div>
        <w:div w:id="1152868496">
          <w:marLeft w:val="0"/>
          <w:marRight w:val="0"/>
          <w:marTop w:val="0"/>
          <w:marBottom w:val="0"/>
          <w:divBdr>
            <w:top w:val="none" w:sz="0" w:space="0" w:color="auto"/>
            <w:left w:val="none" w:sz="0" w:space="0" w:color="auto"/>
            <w:bottom w:val="none" w:sz="0" w:space="0" w:color="auto"/>
            <w:right w:val="none" w:sz="0" w:space="0" w:color="auto"/>
          </w:divBdr>
          <w:divsChild>
            <w:div w:id="1048604868">
              <w:marLeft w:val="0"/>
              <w:marRight w:val="0"/>
              <w:marTop w:val="0"/>
              <w:marBottom w:val="0"/>
              <w:divBdr>
                <w:top w:val="none" w:sz="0" w:space="0" w:color="auto"/>
                <w:left w:val="none" w:sz="0" w:space="0" w:color="auto"/>
                <w:bottom w:val="none" w:sz="0" w:space="0" w:color="auto"/>
                <w:right w:val="none" w:sz="0" w:space="0" w:color="auto"/>
              </w:divBdr>
            </w:div>
          </w:divsChild>
        </w:div>
        <w:div w:id="132142269">
          <w:marLeft w:val="0"/>
          <w:marRight w:val="0"/>
          <w:marTop w:val="0"/>
          <w:marBottom w:val="0"/>
          <w:divBdr>
            <w:top w:val="none" w:sz="0" w:space="0" w:color="auto"/>
            <w:left w:val="none" w:sz="0" w:space="0" w:color="auto"/>
            <w:bottom w:val="none" w:sz="0" w:space="0" w:color="auto"/>
            <w:right w:val="none" w:sz="0" w:space="0" w:color="auto"/>
          </w:divBdr>
        </w:div>
        <w:div w:id="1966302656">
          <w:marLeft w:val="0"/>
          <w:marRight w:val="0"/>
          <w:marTop w:val="0"/>
          <w:marBottom w:val="0"/>
          <w:divBdr>
            <w:top w:val="none" w:sz="0" w:space="0" w:color="auto"/>
            <w:left w:val="none" w:sz="0" w:space="0" w:color="auto"/>
            <w:bottom w:val="none" w:sz="0" w:space="0" w:color="auto"/>
            <w:right w:val="none" w:sz="0" w:space="0" w:color="auto"/>
          </w:divBdr>
          <w:divsChild>
            <w:div w:id="1844733879">
              <w:marLeft w:val="0"/>
              <w:marRight w:val="0"/>
              <w:marTop w:val="0"/>
              <w:marBottom w:val="0"/>
              <w:divBdr>
                <w:top w:val="none" w:sz="0" w:space="0" w:color="auto"/>
                <w:left w:val="none" w:sz="0" w:space="0" w:color="auto"/>
                <w:bottom w:val="none" w:sz="0" w:space="0" w:color="auto"/>
                <w:right w:val="none" w:sz="0" w:space="0" w:color="auto"/>
              </w:divBdr>
            </w:div>
          </w:divsChild>
        </w:div>
        <w:div w:id="514685653">
          <w:marLeft w:val="0"/>
          <w:marRight w:val="0"/>
          <w:marTop w:val="0"/>
          <w:marBottom w:val="0"/>
          <w:divBdr>
            <w:top w:val="none" w:sz="0" w:space="0" w:color="auto"/>
            <w:left w:val="none" w:sz="0" w:space="0" w:color="auto"/>
            <w:bottom w:val="none" w:sz="0" w:space="0" w:color="auto"/>
            <w:right w:val="none" w:sz="0" w:space="0" w:color="auto"/>
          </w:divBdr>
        </w:div>
        <w:div w:id="1243635711">
          <w:marLeft w:val="0"/>
          <w:marRight w:val="0"/>
          <w:marTop w:val="0"/>
          <w:marBottom w:val="0"/>
          <w:divBdr>
            <w:top w:val="none" w:sz="0" w:space="0" w:color="auto"/>
            <w:left w:val="none" w:sz="0" w:space="0" w:color="auto"/>
            <w:bottom w:val="none" w:sz="0" w:space="0" w:color="auto"/>
            <w:right w:val="none" w:sz="0" w:space="0" w:color="auto"/>
          </w:divBdr>
          <w:divsChild>
            <w:div w:id="1580363148">
              <w:marLeft w:val="0"/>
              <w:marRight w:val="0"/>
              <w:marTop w:val="0"/>
              <w:marBottom w:val="0"/>
              <w:divBdr>
                <w:top w:val="none" w:sz="0" w:space="0" w:color="auto"/>
                <w:left w:val="none" w:sz="0" w:space="0" w:color="auto"/>
                <w:bottom w:val="none" w:sz="0" w:space="0" w:color="auto"/>
                <w:right w:val="none" w:sz="0" w:space="0" w:color="auto"/>
              </w:divBdr>
            </w:div>
          </w:divsChild>
        </w:div>
        <w:div w:id="1697005134">
          <w:marLeft w:val="0"/>
          <w:marRight w:val="0"/>
          <w:marTop w:val="0"/>
          <w:marBottom w:val="0"/>
          <w:divBdr>
            <w:top w:val="none" w:sz="0" w:space="0" w:color="auto"/>
            <w:left w:val="none" w:sz="0" w:space="0" w:color="auto"/>
            <w:bottom w:val="none" w:sz="0" w:space="0" w:color="auto"/>
            <w:right w:val="none" w:sz="0" w:space="0" w:color="auto"/>
          </w:divBdr>
        </w:div>
        <w:div w:id="1687363464">
          <w:marLeft w:val="0"/>
          <w:marRight w:val="0"/>
          <w:marTop w:val="0"/>
          <w:marBottom w:val="0"/>
          <w:divBdr>
            <w:top w:val="none" w:sz="0" w:space="0" w:color="auto"/>
            <w:left w:val="none" w:sz="0" w:space="0" w:color="auto"/>
            <w:bottom w:val="none" w:sz="0" w:space="0" w:color="auto"/>
            <w:right w:val="none" w:sz="0" w:space="0" w:color="auto"/>
          </w:divBdr>
          <w:divsChild>
            <w:div w:id="1361513819">
              <w:marLeft w:val="0"/>
              <w:marRight w:val="0"/>
              <w:marTop w:val="0"/>
              <w:marBottom w:val="0"/>
              <w:divBdr>
                <w:top w:val="none" w:sz="0" w:space="0" w:color="auto"/>
                <w:left w:val="none" w:sz="0" w:space="0" w:color="auto"/>
                <w:bottom w:val="none" w:sz="0" w:space="0" w:color="auto"/>
                <w:right w:val="none" w:sz="0" w:space="0" w:color="auto"/>
              </w:divBdr>
            </w:div>
          </w:divsChild>
        </w:div>
        <w:div w:id="895700673">
          <w:marLeft w:val="0"/>
          <w:marRight w:val="0"/>
          <w:marTop w:val="0"/>
          <w:marBottom w:val="0"/>
          <w:divBdr>
            <w:top w:val="none" w:sz="0" w:space="0" w:color="auto"/>
            <w:left w:val="none" w:sz="0" w:space="0" w:color="auto"/>
            <w:bottom w:val="none" w:sz="0" w:space="0" w:color="auto"/>
            <w:right w:val="none" w:sz="0" w:space="0" w:color="auto"/>
          </w:divBdr>
        </w:div>
        <w:div w:id="1476413823">
          <w:marLeft w:val="0"/>
          <w:marRight w:val="0"/>
          <w:marTop w:val="0"/>
          <w:marBottom w:val="0"/>
          <w:divBdr>
            <w:top w:val="none" w:sz="0" w:space="0" w:color="auto"/>
            <w:left w:val="none" w:sz="0" w:space="0" w:color="auto"/>
            <w:bottom w:val="none" w:sz="0" w:space="0" w:color="auto"/>
            <w:right w:val="none" w:sz="0" w:space="0" w:color="auto"/>
          </w:divBdr>
          <w:divsChild>
            <w:div w:id="1441291957">
              <w:marLeft w:val="0"/>
              <w:marRight w:val="0"/>
              <w:marTop w:val="0"/>
              <w:marBottom w:val="0"/>
              <w:divBdr>
                <w:top w:val="none" w:sz="0" w:space="0" w:color="auto"/>
                <w:left w:val="none" w:sz="0" w:space="0" w:color="auto"/>
                <w:bottom w:val="none" w:sz="0" w:space="0" w:color="auto"/>
                <w:right w:val="none" w:sz="0" w:space="0" w:color="auto"/>
              </w:divBdr>
            </w:div>
          </w:divsChild>
        </w:div>
        <w:div w:id="630356198">
          <w:marLeft w:val="0"/>
          <w:marRight w:val="0"/>
          <w:marTop w:val="0"/>
          <w:marBottom w:val="0"/>
          <w:divBdr>
            <w:top w:val="none" w:sz="0" w:space="0" w:color="auto"/>
            <w:left w:val="none" w:sz="0" w:space="0" w:color="auto"/>
            <w:bottom w:val="none" w:sz="0" w:space="0" w:color="auto"/>
            <w:right w:val="none" w:sz="0" w:space="0" w:color="auto"/>
          </w:divBdr>
        </w:div>
        <w:div w:id="222255945">
          <w:marLeft w:val="0"/>
          <w:marRight w:val="0"/>
          <w:marTop w:val="0"/>
          <w:marBottom w:val="0"/>
          <w:divBdr>
            <w:top w:val="none" w:sz="0" w:space="0" w:color="auto"/>
            <w:left w:val="none" w:sz="0" w:space="0" w:color="auto"/>
            <w:bottom w:val="none" w:sz="0" w:space="0" w:color="auto"/>
            <w:right w:val="none" w:sz="0" w:space="0" w:color="auto"/>
          </w:divBdr>
          <w:divsChild>
            <w:div w:id="1115948883">
              <w:marLeft w:val="0"/>
              <w:marRight w:val="0"/>
              <w:marTop w:val="0"/>
              <w:marBottom w:val="0"/>
              <w:divBdr>
                <w:top w:val="none" w:sz="0" w:space="0" w:color="auto"/>
                <w:left w:val="none" w:sz="0" w:space="0" w:color="auto"/>
                <w:bottom w:val="none" w:sz="0" w:space="0" w:color="auto"/>
                <w:right w:val="none" w:sz="0" w:space="0" w:color="auto"/>
              </w:divBdr>
            </w:div>
          </w:divsChild>
        </w:div>
        <w:div w:id="406927580">
          <w:marLeft w:val="0"/>
          <w:marRight w:val="0"/>
          <w:marTop w:val="0"/>
          <w:marBottom w:val="0"/>
          <w:divBdr>
            <w:top w:val="none" w:sz="0" w:space="0" w:color="auto"/>
            <w:left w:val="none" w:sz="0" w:space="0" w:color="auto"/>
            <w:bottom w:val="none" w:sz="0" w:space="0" w:color="auto"/>
            <w:right w:val="none" w:sz="0" w:space="0" w:color="auto"/>
          </w:divBdr>
        </w:div>
        <w:div w:id="1574656656">
          <w:marLeft w:val="0"/>
          <w:marRight w:val="0"/>
          <w:marTop w:val="0"/>
          <w:marBottom w:val="0"/>
          <w:divBdr>
            <w:top w:val="none" w:sz="0" w:space="0" w:color="auto"/>
            <w:left w:val="none" w:sz="0" w:space="0" w:color="auto"/>
            <w:bottom w:val="none" w:sz="0" w:space="0" w:color="auto"/>
            <w:right w:val="none" w:sz="0" w:space="0" w:color="auto"/>
          </w:divBdr>
          <w:divsChild>
            <w:div w:id="1598172689">
              <w:marLeft w:val="0"/>
              <w:marRight w:val="0"/>
              <w:marTop w:val="0"/>
              <w:marBottom w:val="0"/>
              <w:divBdr>
                <w:top w:val="none" w:sz="0" w:space="0" w:color="auto"/>
                <w:left w:val="none" w:sz="0" w:space="0" w:color="auto"/>
                <w:bottom w:val="none" w:sz="0" w:space="0" w:color="auto"/>
                <w:right w:val="none" w:sz="0" w:space="0" w:color="auto"/>
              </w:divBdr>
            </w:div>
          </w:divsChild>
        </w:div>
        <w:div w:id="1383672410">
          <w:marLeft w:val="0"/>
          <w:marRight w:val="0"/>
          <w:marTop w:val="300"/>
          <w:marBottom w:val="0"/>
          <w:divBdr>
            <w:top w:val="none" w:sz="0" w:space="0" w:color="auto"/>
            <w:left w:val="none" w:sz="0" w:space="0" w:color="auto"/>
            <w:bottom w:val="none" w:sz="0" w:space="0" w:color="auto"/>
            <w:right w:val="none" w:sz="0" w:space="0" w:color="auto"/>
          </w:divBdr>
          <w:divsChild>
            <w:div w:id="241260609">
              <w:marLeft w:val="0"/>
              <w:marRight w:val="0"/>
              <w:marTop w:val="0"/>
              <w:marBottom w:val="0"/>
              <w:divBdr>
                <w:top w:val="none" w:sz="0" w:space="0" w:color="auto"/>
                <w:left w:val="none" w:sz="0" w:space="0" w:color="auto"/>
                <w:bottom w:val="none" w:sz="0" w:space="0" w:color="auto"/>
                <w:right w:val="none" w:sz="0" w:space="0" w:color="auto"/>
              </w:divBdr>
              <w:divsChild>
                <w:div w:id="159489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452062">
          <w:marLeft w:val="0"/>
          <w:marRight w:val="0"/>
          <w:marTop w:val="300"/>
          <w:marBottom w:val="0"/>
          <w:divBdr>
            <w:top w:val="none" w:sz="0" w:space="0" w:color="auto"/>
            <w:left w:val="none" w:sz="0" w:space="0" w:color="auto"/>
            <w:bottom w:val="none" w:sz="0" w:space="0" w:color="auto"/>
            <w:right w:val="none" w:sz="0" w:space="0" w:color="auto"/>
          </w:divBdr>
          <w:divsChild>
            <w:div w:id="418018355">
              <w:marLeft w:val="0"/>
              <w:marRight w:val="0"/>
              <w:marTop w:val="0"/>
              <w:marBottom w:val="0"/>
              <w:divBdr>
                <w:top w:val="none" w:sz="0" w:space="0" w:color="auto"/>
                <w:left w:val="none" w:sz="0" w:space="0" w:color="auto"/>
                <w:bottom w:val="none" w:sz="0" w:space="0" w:color="auto"/>
                <w:right w:val="none" w:sz="0" w:space="0" w:color="auto"/>
              </w:divBdr>
              <w:divsChild>
                <w:div w:id="151329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667647">
          <w:marLeft w:val="0"/>
          <w:marRight w:val="0"/>
          <w:marTop w:val="300"/>
          <w:marBottom w:val="0"/>
          <w:divBdr>
            <w:top w:val="none" w:sz="0" w:space="0" w:color="auto"/>
            <w:left w:val="none" w:sz="0" w:space="0" w:color="auto"/>
            <w:bottom w:val="none" w:sz="0" w:space="0" w:color="auto"/>
            <w:right w:val="none" w:sz="0" w:space="0" w:color="auto"/>
          </w:divBdr>
          <w:divsChild>
            <w:div w:id="2068138917">
              <w:marLeft w:val="0"/>
              <w:marRight w:val="0"/>
              <w:marTop w:val="0"/>
              <w:marBottom w:val="0"/>
              <w:divBdr>
                <w:top w:val="none" w:sz="0" w:space="0" w:color="auto"/>
                <w:left w:val="none" w:sz="0" w:space="0" w:color="auto"/>
                <w:bottom w:val="none" w:sz="0" w:space="0" w:color="auto"/>
                <w:right w:val="none" w:sz="0" w:space="0" w:color="auto"/>
              </w:divBdr>
              <w:divsChild>
                <w:div w:id="1770466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7141309">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7324049">
      <w:bodyDiv w:val="1"/>
      <w:marLeft w:val="0"/>
      <w:marRight w:val="0"/>
      <w:marTop w:val="0"/>
      <w:marBottom w:val="0"/>
      <w:divBdr>
        <w:top w:val="none" w:sz="0" w:space="0" w:color="auto"/>
        <w:left w:val="none" w:sz="0" w:space="0" w:color="auto"/>
        <w:bottom w:val="none" w:sz="0" w:space="0" w:color="auto"/>
        <w:right w:val="none" w:sz="0" w:space="0" w:color="auto"/>
      </w:divBdr>
      <w:divsChild>
        <w:div w:id="1528908812">
          <w:marLeft w:val="0"/>
          <w:marRight w:val="0"/>
          <w:marTop w:val="0"/>
          <w:marBottom w:val="0"/>
          <w:divBdr>
            <w:top w:val="none" w:sz="0" w:space="0" w:color="auto"/>
            <w:left w:val="none" w:sz="0" w:space="0" w:color="auto"/>
            <w:bottom w:val="none" w:sz="0" w:space="0" w:color="auto"/>
            <w:right w:val="none" w:sz="0" w:space="0" w:color="auto"/>
          </w:divBdr>
        </w:div>
        <w:div w:id="1655062100">
          <w:marLeft w:val="0"/>
          <w:marRight w:val="0"/>
          <w:marTop w:val="0"/>
          <w:marBottom w:val="0"/>
          <w:divBdr>
            <w:top w:val="none" w:sz="0" w:space="0" w:color="auto"/>
            <w:left w:val="none" w:sz="0" w:space="0" w:color="auto"/>
            <w:bottom w:val="none" w:sz="0" w:space="0" w:color="auto"/>
            <w:right w:val="none" w:sz="0" w:space="0" w:color="auto"/>
          </w:divBdr>
          <w:divsChild>
            <w:div w:id="413669877">
              <w:marLeft w:val="0"/>
              <w:marRight w:val="0"/>
              <w:marTop w:val="0"/>
              <w:marBottom w:val="0"/>
              <w:divBdr>
                <w:top w:val="none" w:sz="0" w:space="0" w:color="auto"/>
                <w:left w:val="none" w:sz="0" w:space="0" w:color="auto"/>
                <w:bottom w:val="none" w:sz="0" w:space="0" w:color="auto"/>
                <w:right w:val="none" w:sz="0" w:space="0" w:color="auto"/>
              </w:divBdr>
            </w:div>
          </w:divsChild>
        </w:div>
        <w:div w:id="653753326">
          <w:marLeft w:val="0"/>
          <w:marRight w:val="0"/>
          <w:marTop w:val="0"/>
          <w:marBottom w:val="0"/>
          <w:divBdr>
            <w:top w:val="none" w:sz="0" w:space="0" w:color="auto"/>
            <w:left w:val="none" w:sz="0" w:space="0" w:color="auto"/>
            <w:bottom w:val="none" w:sz="0" w:space="0" w:color="auto"/>
            <w:right w:val="none" w:sz="0" w:space="0" w:color="auto"/>
          </w:divBdr>
        </w:div>
        <w:div w:id="1310863242">
          <w:marLeft w:val="0"/>
          <w:marRight w:val="0"/>
          <w:marTop w:val="0"/>
          <w:marBottom w:val="0"/>
          <w:divBdr>
            <w:top w:val="none" w:sz="0" w:space="0" w:color="auto"/>
            <w:left w:val="none" w:sz="0" w:space="0" w:color="auto"/>
            <w:bottom w:val="none" w:sz="0" w:space="0" w:color="auto"/>
            <w:right w:val="none" w:sz="0" w:space="0" w:color="auto"/>
          </w:divBdr>
          <w:divsChild>
            <w:div w:id="1978073724">
              <w:marLeft w:val="0"/>
              <w:marRight w:val="0"/>
              <w:marTop w:val="0"/>
              <w:marBottom w:val="0"/>
              <w:divBdr>
                <w:top w:val="none" w:sz="0" w:space="0" w:color="auto"/>
                <w:left w:val="none" w:sz="0" w:space="0" w:color="auto"/>
                <w:bottom w:val="none" w:sz="0" w:space="0" w:color="auto"/>
                <w:right w:val="none" w:sz="0" w:space="0" w:color="auto"/>
              </w:divBdr>
            </w:div>
          </w:divsChild>
        </w:div>
        <w:div w:id="1738043555">
          <w:marLeft w:val="0"/>
          <w:marRight w:val="0"/>
          <w:marTop w:val="0"/>
          <w:marBottom w:val="0"/>
          <w:divBdr>
            <w:top w:val="none" w:sz="0" w:space="0" w:color="auto"/>
            <w:left w:val="none" w:sz="0" w:space="0" w:color="auto"/>
            <w:bottom w:val="none" w:sz="0" w:space="0" w:color="auto"/>
            <w:right w:val="none" w:sz="0" w:space="0" w:color="auto"/>
          </w:divBdr>
        </w:div>
        <w:div w:id="123892995">
          <w:marLeft w:val="0"/>
          <w:marRight w:val="0"/>
          <w:marTop w:val="0"/>
          <w:marBottom w:val="0"/>
          <w:divBdr>
            <w:top w:val="none" w:sz="0" w:space="0" w:color="auto"/>
            <w:left w:val="none" w:sz="0" w:space="0" w:color="auto"/>
            <w:bottom w:val="none" w:sz="0" w:space="0" w:color="auto"/>
            <w:right w:val="none" w:sz="0" w:space="0" w:color="auto"/>
          </w:divBdr>
          <w:divsChild>
            <w:div w:id="1435789423">
              <w:marLeft w:val="0"/>
              <w:marRight w:val="0"/>
              <w:marTop w:val="0"/>
              <w:marBottom w:val="0"/>
              <w:divBdr>
                <w:top w:val="none" w:sz="0" w:space="0" w:color="auto"/>
                <w:left w:val="none" w:sz="0" w:space="0" w:color="auto"/>
                <w:bottom w:val="none" w:sz="0" w:space="0" w:color="auto"/>
                <w:right w:val="none" w:sz="0" w:space="0" w:color="auto"/>
              </w:divBdr>
            </w:div>
          </w:divsChild>
        </w:div>
        <w:div w:id="682170855">
          <w:marLeft w:val="0"/>
          <w:marRight w:val="0"/>
          <w:marTop w:val="0"/>
          <w:marBottom w:val="0"/>
          <w:divBdr>
            <w:top w:val="none" w:sz="0" w:space="0" w:color="auto"/>
            <w:left w:val="none" w:sz="0" w:space="0" w:color="auto"/>
            <w:bottom w:val="none" w:sz="0" w:space="0" w:color="auto"/>
            <w:right w:val="none" w:sz="0" w:space="0" w:color="auto"/>
          </w:divBdr>
        </w:div>
        <w:div w:id="863635677">
          <w:marLeft w:val="0"/>
          <w:marRight w:val="0"/>
          <w:marTop w:val="0"/>
          <w:marBottom w:val="0"/>
          <w:divBdr>
            <w:top w:val="none" w:sz="0" w:space="0" w:color="auto"/>
            <w:left w:val="none" w:sz="0" w:space="0" w:color="auto"/>
            <w:bottom w:val="none" w:sz="0" w:space="0" w:color="auto"/>
            <w:right w:val="none" w:sz="0" w:space="0" w:color="auto"/>
          </w:divBdr>
          <w:divsChild>
            <w:div w:id="963927888">
              <w:marLeft w:val="0"/>
              <w:marRight w:val="0"/>
              <w:marTop w:val="0"/>
              <w:marBottom w:val="0"/>
              <w:divBdr>
                <w:top w:val="none" w:sz="0" w:space="0" w:color="auto"/>
                <w:left w:val="none" w:sz="0" w:space="0" w:color="auto"/>
                <w:bottom w:val="none" w:sz="0" w:space="0" w:color="auto"/>
                <w:right w:val="none" w:sz="0" w:space="0" w:color="auto"/>
              </w:divBdr>
            </w:div>
          </w:divsChild>
        </w:div>
        <w:div w:id="2116778990">
          <w:marLeft w:val="0"/>
          <w:marRight w:val="0"/>
          <w:marTop w:val="0"/>
          <w:marBottom w:val="0"/>
          <w:divBdr>
            <w:top w:val="none" w:sz="0" w:space="0" w:color="auto"/>
            <w:left w:val="none" w:sz="0" w:space="0" w:color="auto"/>
            <w:bottom w:val="none" w:sz="0" w:space="0" w:color="auto"/>
            <w:right w:val="none" w:sz="0" w:space="0" w:color="auto"/>
          </w:divBdr>
        </w:div>
        <w:div w:id="1775393724">
          <w:marLeft w:val="0"/>
          <w:marRight w:val="0"/>
          <w:marTop w:val="0"/>
          <w:marBottom w:val="0"/>
          <w:divBdr>
            <w:top w:val="none" w:sz="0" w:space="0" w:color="auto"/>
            <w:left w:val="none" w:sz="0" w:space="0" w:color="auto"/>
            <w:bottom w:val="none" w:sz="0" w:space="0" w:color="auto"/>
            <w:right w:val="none" w:sz="0" w:space="0" w:color="auto"/>
          </w:divBdr>
          <w:divsChild>
            <w:div w:id="140271602">
              <w:marLeft w:val="0"/>
              <w:marRight w:val="0"/>
              <w:marTop w:val="0"/>
              <w:marBottom w:val="0"/>
              <w:divBdr>
                <w:top w:val="none" w:sz="0" w:space="0" w:color="auto"/>
                <w:left w:val="none" w:sz="0" w:space="0" w:color="auto"/>
                <w:bottom w:val="none" w:sz="0" w:space="0" w:color="auto"/>
                <w:right w:val="none" w:sz="0" w:space="0" w:color="auto"/>
              </w:divBdr>
            </w:div>
          </w:divsChild>
        </w:div>
        <w:div w:id="1718161710">
          <w:marLeft w:val="0"/>
          <w:marRight w:val="0"/>
          <w:marTop w:val="0"/>
          <w:marBottom w:val="0"/>
          <w:divBdr>
            <w:top w:val="none" w:sz="0" w:space="0" w:color="auto"/>
            <w:left w:val="none" w:sz="0" w:space="0" w:color="auto"/>
            <w:bottom w:val="none" w:sz="0" w:space="0" w:color="auto"/>
            <w:right w:val="none" w:sz="0" w:space="0" w:color="auto"/>
          </w:divBdr>
        </w:div>
        <w:div w:id="1943028816">
          <w:marLeft w:val="0"/>
          <w:marRight w:val="0"/>
          <w:marTop w:val="0"/>
          <w:marBottom w:val="0"/>
          <w:divBdr>
            <w:top w:val="none" w:sz="0" w:space="0" w:color="auto"/>
            <w:left w:val="none" w:sz="0" w:space="0" w:color="auto"/>
            <w:bottom w:val="none" w:sz="0" w:space="0" w:color="auto"/>
            <w:right w:val="none" w:sz="0" w:space="0" w:color="auto"/>
          </w:divBdr>
          <w:divsChild>
            <w:div w:id="407465184">
              <w:marLeft w:val="0"/>
              <w:marRight w:val="0"/>
              <w:marTop w:val="0"/>
              <w:marBottom w:val="0"/>
              <w:divBdr>
                <w:top w:val="none" w:sz="0" w:space="0" w:color="auto"/>
                <w:left w:val="none" w:sz="0" w:space="0" w:color="auto"/>
                <w:bottom w:val="none" w:sz="0" w:space="0" w:color="auto"/>
                <w:right w:val="none" w:sz="0" w:space="0" w:color="auto"/>
              </w:divBdr>
            </w:div>
          </w:divsChild>
        </w:div>
        <w:div w:id="1599407746">
          <w:marLeft w:val="0"/>
          <w:marRight w:val="0"/>
          <w:marTop w:val="0"/>
          <w:marBottom w:val="0"/>
          <w:divBdr>
            <w:top w:val="none" w:sz="0" w:space="0" w:color="auto"/>
            <w:left w:val="none" w:sz="0" w:space="0" w:color="auto"/>
            <w:bottom w:val="none" w:sz="0" w:space="0" w:color="auto"/>
            <w:right w:val="none" w:sz="0" w:space="0" w:color="auto"/>
          </w:divBdr>
        </w:div>
        <w:div w:id="460657273">
          <w:marLeft w:val="0"/>
          <w:marRight w:val="0"/>
          <w:marTop w:val="0"/>
          <w:marBottom w:val="0"/>
          <w:divBdr>
            <w:top w:val="none" w:sz="0" w:space="0" w:color="auto"/>
            <w:left w:val="none" w:sz="0" w:space="0" w:color="auto"/>
            <w:bottom w:val="none" w:sz="0" w:space="0" w:color="auto"/>
            <w:right w:val="none" w:sz="0" w:space="0" w:color="auto"/>
          </w:divBdr>
          <w:divsChild>
            <w:div w:id="987982179">
              <w:marLeft w:val="0"/>
              <w:marRight w:val="0"/>
              <w:marTop w:val="0"/>
              <w:marBottom w:val="0"/>
              <w:divBdr>
                <w:top w:val="none" w:sz="0" w:space="0" w:color="auto"/>
                <w:left w:val="none" w:sz="0" w:space="0" w:color="auto"/>
                <w:bottom w:val="none" w:sz="0" w:space="0" w:color="auto"/>
                <w:right w:val="none" w:sz="0" w:space="0" w:color="auto"/>
              </w:divBdr>
            </w:div>
          </w:divsChild>
        </w:div>
        <w:div w:id="1884560597">
          <w:marLeft w:val="0"/>
          <w:marRight w:val="0"/>
          <w:marTop w:val="300"/>
          <w:marBottom w:val="0"/>
          <w:divBdr>
            <w:top w:val="none" w:sz="0" w:space="0" w:color="auto"/>
            <w:left w:val="none" w:sz="0" w:space="0" w:color="auto"/>
            <w:bottom w:val="none" w:sz="0" w:space="0" w:color="auto"/>
            <w:right w:val="none" w:sz="0" w:space="0" w:color="auto"/>
          </w:divBdr>
          <w:divsChild>
            <w:div w:id="1886287109">
              <w:marLeft w:val="0"/>
              <w:marRight w:val="0"/>
              <w:marTop w:val="0"/>
              <w:marBottom w:val="0"/>
              <w:divBdr>
                <w:top w:val="none" w:sz="0" w:space="0" w:color="auto"/>
                <w:left w:val="none" w:sz="0" w:space="0" w:color="auto"/>
                <w:bottom w:val="none" w:sz="0" w:space="0" w:color="auto"/>
                <w:right w:val="none" w:sz="0" w:space="0" w:color="auto"/>
              </w:divBdr>
              <w:divsChild>
                <w:div w:id="7829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13349">
          <w:marLeft w:val="0"/>
          <w:marRight w:val="0"/>
          <w:marTop w:val="300"/>
          <w:marBottom w:val="0"/>
          <w:divBdr>
            <w:top w:val="none" w:sz="0" w:space="0" w:color="auto"/>
            <w:left w:val="none" w:sz="0" w:space="0" w:color="auto"/>
            <w:bottom w:val="none" w:sz="0" w:space="0" w:color="auto"/>
            <w:right w:val="none" w:sz="0" w:space="0" w:color="auto"/>
          </w:divBdr>
          <w:divsChild>
            <w:div w:id="304549707">
              <w:marLeft w:val="0"/>
              <w:marRight w:val="0"/>
              <w:marTop w:val="0"/>
              <w:marBottom w:val="0"/>
              <w:divBdr>
                <w:top w:val="none" w:sz="0" w:space="0" w:color="auto"/>
                <w:left w:val="none" w:sz="0" w:space="0" w:color="auto"/>
                <w:bottom w:val="none" w:sz="0" w:space="0" w:color="auto"/>
                <w:right w:val="none" w:sz="0" w:space="0" w:color="auto"/>
              </w:divBdr>
              <w:divsChild>
                <w:div w:id="64226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309782">
          <w:marLeft w:val="0"/>
          <w:marRight w:val="0"/>
          <w:marTop w:val="300"/>
          <w:marBottom w:val="0"/>
          <w:divBdr>
            <w:top w:val="none" w:sz="0" w:space="0" w:color="auto"/>
            <w:left w:val="none" w:sz="0" w:space="0" w:color="auto"/>
            <w:bottom w:val="none" w:sz="0" w:space="0" w:color="auto"/>
            <w:right w:val="none" w:sz="0" w:space="0" w:color="auto"/>
          </w:divBdr>
          <w:divsChild>
            <w:div w:id="1283151087">
              <w:marLeft w:val="0"/>
              <w:marRight w:val="0"/>
              <w:marTop w:val="0"/>
              <w:marBottom w:val="0"/>
              <w:divBdr>
                <w:top w:val="none" w:sz="0" w:space="0" w:color="auto"/>
                <w:left w:val="none" w:sz="0" w:space="0" w:color="auto"/>
                <w:bottom w:val="none" w:sz="0" w:space="0" w:color="auto"/>
                <w:right w:val="none" w:sz="0" w:space="0" w:color="auto"/>
              </w:divBdr>
              <w:divsChild>
                <w:div w:id="176090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29460397">
      <w:bodyDiv w:val="1"/>
      <w:marLeft w:val="0"/>
      <w:marRight w:val="0"/>
      <w:marTop w:val="0"/>
      <w:marBottom w:val="0"/>
      <w:divBdr>
        <w:top w:val="none" w:sz="0" w:space="0" w:color="auto"/>
        <w:left w:val="none" w:sz="0" w:space="0" w:color="auto"/>
        <w:bottom w:val="none" w:sz="0" w:space="0" w:color="auto"/>
        <w:right w:val="none" w:sz="0" w:space="0" w:color="auto"/>
      </w:divBdr>
      <w:divsChild>
        <w:div w:id="741417145">
          <w:marLeft w:val="0"/>
          <w:marRight w:val="0"/>
          <w:marTop w:val="0"/>
          <w:marBottom w:val="0"/>
          <w:divBdr>
            <w:top w:val="none" w:sz="0" w:space="0" w:color="auto"/>
            <w:left w:val="none" w:sz="0" w:space="0" w:color="auto"/>
            <w:bottom w:val="none" w:sz="0" w:space="0" w:color="auto"/>
            <w:right w:val="none" w:sz="0" w:space="0" w:color="auto"/>
          </w:divBdr>
        </w:div>
        <w:div w:id="950818252">
          <w:marLeft w:val="0"/>
          <w:marRight w:val="0"/>
          <w:marTop w:val="0"/>
          <w:marBottom w:val="0"/>
          <w:divBdr>
            <w:top w:val="none" w:sz="0" w:space="0" w:color="auto"/>
            <w:left w:val="none" w:sz="0" w:space="0" w:color="auto"/>
            <w:bottom w:val="none" w:sz="0" w:space="0" w:color="auto"/>
            <w:right w:val="none" w:sz="0" w:space="0" w:color="auto"/>
          </w:divBdr>
          <w:divsChild>
            <w:div w:id="1674258149">
              <w:marLeft w:val="0"/>
              <w:marRight w:val="0"/>
              <w:marTop w:val="0"/>
              <w:marBottom w:val="0"/>
              <w:divBdr>
                <w:top w:val="none" w:sz="0" w:space="0" w:color="auto"/>
                <w:left w:val="none" w:sz="0" w:space="0" w:color="auto"/>
                <w:bottom w:val="none" w:sz="0" w:space="0" w:color="auto"/>
                <w:right w:val="none" w:sz="0" w:space="0" w:color="auto"/>
              </w:divBdr>
            </w:div>
          </w:divsChild>
        </w:div>
        <w:div w:id="280309293">
          <w:marLeft w:val="0"/>
          <w:marRight w:val="0"/>
          <w:marTop w:val="0"/>
          <w:marBottom w:val="0"/>
          <w:divBdr>
            <w:top w:val="none" w:sz="0" w:space="0" w:color="auto"/>
            <w:left w:val="none" w:sz="0" w:space="0" w:color="auto"/>
            <w:bottom w:val="none" w:sz="0" w:space="0" w:color="auto"/>
            <w:right w:val="none" w:sz="0" w:space="0" w:color="auto"/>
          </w:divBdr>
        </w:div>
        <w:div w:id="1009525005">
          <w:marLeft w:val="0"/>
          <w:marRight w:val="0"/>
          <w:marTop w:val="0"/>
          <w:marBottom w:val="0"/>
          <w:divBdr>
            <w:top w:val="none" w:sz="0" w:space="0" w:color="auto"/>
            <w:left w:val="none" w:sz="0" w:space="0" w:color="auto"/>
            <w:bottom w:val="none" w:sz="0" w:space="0" w:color="auto"/>
            <w:right w:val="none" w:sz="0" w:space="0" w:color="auto"/>
          </w:divBdr>
          <w:divsChild>
            <w:div w:id="449787686">
              <w:marLeft w:val="0"/>
              <w:marRight w:val="0"/>
              <w:marTop w:val="0"/>
              <w:marBottom w:val="0"/>
              <w:divBdr>
                <w:top w:val="none" w:sz="0" w:space="0" w:color="auto"/>
                <w:left w:val="none" w:sz="0" w:space="0" w:color="auto"/>
                <w:bottom w:val="none" w:sz="0" w:space="0" w:color="auto"/>
                <w:right w:val="none" w:sz="0" w:space="0" w:color="auto"/>
              </w:divBdr>
            </w:div>
          </w:divsChild>
        </w:div>
        <w:div w:id="2109037749">
          <w:marLeft w:val="0"/>
          <w:marRight w:val="0"/>
          <w:marTop w:val="0"/>
          <w:marBottom w:val="0"/>
          <w:divBdr>
            <w:top w:val="none" w:sz="0" w:space="0" w:color="auto"/>
            <w:left w:val="none" w:sz="0" w:space="0" w:color="auto"/>
            <w:bottom w:val="none" w:sz="0" w:space="0" w:color="auto"/>
            <w:right w:val="none" w:sz="0" w:space="0" w:color="auto"/>
          </w:divBdr>
        </w:div>
        <w:div w:id="635380499">
          <w:marLeft w:val="0"/>
          <w:marRight w:val="0"/>
          <w:marTop w:val="0"/>
          <w:marBottom w:val="0"/>
          <w:divBdr>
            <w:top w:val="none" w:sz="0" w:space="0" w:color="auto"/>
            <w:left w:val="none" w:sz="0" w:space="0" w:color="auto"/>
            <w:bottom w:val="none" w:sz="0" w:space="0" w:color="auto"/>
            <w:right w:val="none" w:sz="0" w:space="0" w:color="auto"/>
          </w:divBdr>
          <w:divsChild>
            <w:div w:id="896866687">
              <w:marLeft w:val="0"/>
              <w:marRight w:val="0"/>
              <w:marTop w:val="0"/>
              <w:marBottom w:val="0"/>
              <w:divBdr>
                <w:top w:val="none" w:sz="0" w:space="0" w:color="auto"/>
                <w:left w:val="none" w:sz="0" w:space="0" w:color="auto"/>
                <w:bottom w:val="none" w:sz="0" w:space="0" w:color="auto"/>
                <w:right w:val="none" w:sz="0" w:space="0" w:color="auto"/>
              </w:divBdr>
            </w:div>
          </w:divsChild>
        </w:div>
        <w:div w:id="768737841">
          <w:marLeft w:val="0"/>
          <w:marRight w:val="0"/>
          <w:marTop w:val="0"/>
          <w:marBottom w:val="0"/>
          <w:divBdr>
            <w:top w:val="none" w:sz="0" w:space="0" w:color="auto"/>
            <w:left w:val="none" w:sz="0" w:space="0" w:color="auto"/>
            <w:bottom w:val="none" w:sz="0" w:space="0" w:color="auto"/>
            <w:right w:val="none" w:sz="0" w:space="0" w:color="auto"/>
          </w:divBdr>
        </w:div>
        <w:div w:id="432164902">
          <w:marLeft w:val="0"/>
          <w:marRight w:val="0"/>
          <w:marTop w:val="0"/>
          <w:marBottom w:val="0"/>
          <w:divBdr>
            <w:top w:val="none" w:sz="0" w:space="0" w:color="auto"/>
            <w:left w:val="none" w:sz="0" w:space="0" w:color="auto"/>
            <w:bottom w:val="none" w:sz="0" w:space="0" w:color="auto"/>
            <w:right w:val="none" w:sz="0" w:space="0" w:color="auto"/>
          </w:divBdr>
          <w:divsChild>
            <w:div w:id="591084252">
              <w:marLeft w:val="0"/>
              <w:marRight w:val="0"/>
              <w:marTop w:val="0"/>
              <w:marBottom w:val="0"/>
              <w:divBdr>
                <w:top w:val="none" w:sz="0" w:space="0" w:color="auto"/>
                <w:left w:val="none" w:sz="0" w:space="0" w:color="auto"/>
                <w:bottom w:val="none" w:sz="0" w:space="0" w:color="auto"/>
                <w:right w:val="none" w:sz="0" w:space="0" w:color="auto"/>
              </w:divBdr>
            </w:div>
          </w:divsChild>
        </w:div>
        <w:div w:id="1852259090">
          <w:marLeft w:val="0"/>
          <w:marRight w:val="0"/>
          <w:marTop w:val="0"/>
          <w:marBottom w:val="0"/>
          <w:divBdr>
            <w:top w:val="none" w:sz="0" w:space="0" w:color="auto"/>
            <w:left w:val="none" w:sz="0" w:space="0" w:color="auto"/>
            <w:bottom w:val="none" w:sz="0" w:space="0" w:color="auto"/>
            <w:right w:val="none" w:sz="0" w:space="0" w:color="auto"/>
          </w:divBdr>
        </w:div>
        <w:div w:id="727218716">
          <w:marLeft w:val="0"/>
          <w:marRight w:val="0"/>
          <w:marTop w:val="0"/>
          <w:marBottom w:val="0"/>
          <w:divBdr>
            <w:top w:val="none" w:sz="0" w:space="0" w:color="auto"/>
            <w:left w:val="none" w:sz="0" w:space="0" w:color="auto"/>
            <w:bottom w:val="none" w:sz="0" w:space="0" w:color="auto"/>
            <w:right w:val="none" w:sz="0" w:space="0" w:color="auto"/>
          </w:divBdr>
          <w:divsChild>
            <w:div w:id="810827675">
              <w:marLeft w:val="0"/>
              <w:marRight w:val="0"/>
              <w:marTop w:val="0"/>
              <w:marBottom w:val="0"/>
              <w:divBdr>
                <w:top w:val="none" w:sz="0" w:space="0" w:color="auto"/>
                <w:left w:val="none" w:sz="0" w:space="0" w:color="auto"/>
                <w:bottom w:val="none" w:sz="0" w:space="0" w:color="auto"/>
                <w:right w:val="none" w:sz="0" w:space="0" w:color="auto"/>
              </w:divBdr>
            </w:div>
          </w:divsChild>
        </w:div>
        <w:div w:id="623776046">
          <w:marLeft w:val="0"/>
          <w:marRight w:val="0"/>
          <w:marTop w:val="0"/>
          <w:marBottom w:val="0"/>
          <w:divBdr>
            <w:top w:val="none" w:sz="0" w:space="0" w:color="auto"/>
            <w:left w:val="none" w:sz="0" w:space="0" w:color="auto"/>
            <w:bottom w:val="none" w:sz="0" w:space="0" w:color="auto"/>
            <w:right w:val="none" w:sz="0" w:space="0" w:color="auto"/>
          </w:divBdr>
        </w:div>
        <w:div w:id="1723406295">
          <w:marLeft w:val="0"/>
          <w:marRight w:val="0"/>
          <w:marTop w:val="0"/>
          <w:marBottom w:val="0"/>
          <w:divBdr>
            <w:top w:val="none" w:sz="0" w:space="0" w:color="auto"/>
            <w:left w:val="none" w:sz="0" w:space="0" w:color="auto"/>
            <w:bottom w:val="none" w:sz="0" w:space="0" w:color="auto"/>
            <w:right w:val="none" w:sz="0" w:space="0" w:color="auto"/>
          </w:divBdr>
          <w:divsChild>
            <w:div w:id="758527036">
              <w:marLeft w:val="0"/>
              <w:marRight w:val="0"/>
              <w:marTop w:val="0"/>
              <w:marBottom w:val="0"/>
              <w:divBdr>
                <w:top w:val="none" w:sz="0" w:space="0" w:color="auto"/>
                <w:left w:val="none" w:sz="0" w:space="0" w:color="auto"/>
                <w:bottom w:val="none" w:sz="0" w:space="0" w:color="auto"/>
                <w:right w:val="none" w:sz="0" w:space="0" w:color="auto"/>
              </w:divBdr>
            </w:div>
          </w:divsChild>
        </w:div>
        <w:div w:id="848103995">
          <w:marLeft w:val="0"/>
          <w:marRight w:val="0"/>
          <w:marTop w:val="0"/>
          <w:marBottom w:val="0"/>
          <w:divBdr>
            <w:top w:val="none" w:sz="0" w:space="0" w:color="auto"/>
            <w:left w:val="none" w:sz="0" w:space="0" w:color="auto"/>
            <w:bottom w:val="none" w:sz="0" w:space="0" w:color="auto"/>
            <w:right w:val="none" w:sz="0" w:space="0" w:color="auto"/>
          </w:divBdr>
        </w:div>
        <w:div w:id="877593206">
          <w:marLeft w:val="0"/>
          <w:marRight w:val="0"/>
          <w:marTop w:val="0"/>
          <w:marBottom w:val="0"/>
          <w:divBdr>
            <w:top w:val="none" w:sz="0" w:space="0" w:color="auto"/>
            <w:left w:val="none" w:sz="0" w:space="0" w:color="auto"/>
            <w:bottom w:val="none" w:sz="0" w:space="0" w:color="auto"/>
            <w:right w:val="none" w:sz="0" w:space="0" w:color="auto"/>
          </w:divBdr>
          <w:divsChild>
            <w:div w:id="263464393">
              <w:marLeft w:val="0"/>
              <w:marRight w:val="0"/>
              <w:marTop w:val="0"/>
              <w:marBottom w:val="0"/>
              <w:divBdr>
                <w:top w:val="none" w:sz="0" w:space="0" w:color="auto"/>
                <w:left w:val="none" w:sz="0" w:space="0" w:color="auto"/>
                <w:bottom w:val="none" w:sz="0" w:space="0" w:color="auto"/>
                <w:right w:val="none" w:sz="0" w:space="0" w:color="auto"/>
              </w:divBdr>
            </w:div>
          </w:divsChild>
        </w:div>
        <w:div w:id="867721452">
          <w:marLeft w:val="0"/>
          <w:marRight w:val="0"/>
          <w:marTop w:val="300"/>
          <w:marBottom w:val="0"/>
          <w:divBdr>
            <w:top w:val="none" w:sz="0" w:space="0" w:color="auto"/>
            <w:left w:val="none" w:sz="0" w:space="0" w:color="auto"/>
            <w:bottom w:val="none" w:sz="0" w:space="0" w:color="auto"/>
            <w:right w:val="none" w:sz="0" w:space="0" w:color="auto"/>
          </w:divBdr>
          <w:divsChild>
            <w:div w:id="318311740">
              <w:marLeft w:val="0"/>
              <w:marRight w:val="0"/>
              <w:marTop w:val="0"/>
              <w:marBottom w:val="0"/>
              <w:divBdr>
                <w:top w:val="none" w:sz="0" w:space="0" w:color="auto"/>
                <w:left w:val="none" w:sz="0" w:space="0" w:color="auto"/>
                <w:bottom w:val="none" w:sz="0" w:space="0" w:color="auto"/>
                <w:right w:val="none" w:sz="0" w:space="0" w:color="auto"/>
              </w:divBdr>
              <w:divsChild>
                <w:div w:id="205056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0009">
          <w:marLeft w:val="0"/>
          <w:marRight w:val="0"/>
          <w:marTop w:val="300"/>
          <w:marBottom w:val="0"/>
          <w:divBdr>
            <w:top w:val="none" w:sz="0" w:space="0" w:color="auto"/>
            <w:left w:val="none" w:sz="0" w:space="0" w:color="auto"/>
            <w:bottom w:val="none" w:sz="0" w:space="0" w:color="auto"/>
            <w:right w:val="none" w:sz="0" w:space="0" w:color="auto"/>
          </w:divBdr>
          <w:divsChild>
            <w:div w:id="1381979315">
              <w:marLeft w:val="0"/>
              <w:marRight w:val="0"/>
              <w:marTop w:val="0"/>
              <w:marBottom w:val="0"/>
              <w:divBdr>
                <w:top w:val="none" w:sz="0" w:space="0" w:color="auto"/>
                <w:left w:val="none" w:sz="0" w:space="0" w:color="auto"/>
                <w:bottom w:val="none" w:sz="0" w:space="0" w:color="auto"/>
                <w:right w:val="none" w:sz="0" w:space="0" w:color="auto"/>
              </w:divBdr>
              <w:divsChild>
                <w:div w:id="1640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047480">
          <w:marLeft w:val="0"/>
          <w:marRight w:val="0"/>
          <w:marTop w:val="300"/>
          <w:marBottom w:val="0"/>
          <w:divBdr>
            <w:top w:val="none" w:sz="0" w:space="0" w:color="auto"/>
            <w:left w:val="none" w:sz="0" w:space="0" w:color="auto"/>
            <w:bottom w:val="none" w:sz="0" w:space="0" w:color="auto"/>
            <w:right w:val="none" w:sz="0" w:space="0" w:color="auto"/>
          </w:divBdr>
          <w:divsChild>
            <w:div w:id="529340524">
              <w:marLeft w:val="0"/>
              <w:marRight w:val="0"/>
              <w:marTop w:val="0"/>
              <w:marBottom w:val="0"/>
              <w:divBdr>
                <w:top w:val="none" w:sz="0" w:space="0" w:color="auto"/>
                <w:left w:val="none" w:sz="0" w:space="0" w:color="auto"/>
                <w:bottom w:val="none" w:sz="0" w:space="0" w:color="auto"/>
                <w:right w:val="none" w:sz="0" w:space="0" w:color="auto"/>
              </w:divBdr>
              <w:divsChild>
                <w:div w:id="2094546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296199">
          <w:marLeft w:val="0"/>
          <w:marRight w:val="0"/>
          <w:marTop w:val="300"/>
          <w:marBottom w:val="0"/>
          <w:divBdr>
            <w:top w:val="none" w:sz="0" w:space="0" w:color="auto"/>
            <w:left w:val="none" w:sz="0" w:space="0" w:color="auto"/>
            <w:bottom w:val="none" w:sz="0" w:space="0" w:color="auto"/>
            <w:right w:val="none" w:sz="0" w:space="0" w:color="auto"/>
          </w:divBdr>
          <w:divsChild>
            <w:div w:id="1301762645">
              <w:marLeft w:val="0"/>
              <w:marRight w:val="0"/>
              <w:marTop w:val="0"/>
              <w:marBottom w:val="0"/>
              <w:divBdr>
                <w:top w:val="none" w:sz="0" w:space="0" w:color="auto"/>
                <w:left w:val="none" w:sz="0" w:space="0" w:color="auto"/>
                <w:bottom w:val="none" w:sz="0" w:space="0" w:color="auto"/>
                <w:right w:val="none" w:sz="0" w:space="0" w:color="auto"/>
              </w:divBdr>
              <w:divsChild>
                <w:div w:id="356077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5433644">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48810377">
      <w:bodyDiv w:val="1"/>
      <w:marLeft w:val="0"/>
      <w:marRight w:val="0"/>
      <w:marTop w:val="0"/>
      <w:marBottom w:val="0"/>
      <w:divBdr>
        <w:top w:val="none" w:sz="0" w:space="0" w:color="auto"/>
        <w:left w:val="none" w:sz="0" w:space="0" w:color="auto"/>
        <w:bottom w:val="none" w:sz="0" w:space="0" w:color="auto"/>
        <w:right w:val="none" w:sz="0" w:space="0" w:color="auto"/>
      </w:divBdr>
      <w:divsChild>
        <w:div w:id="508955447">
          <w:marLeft w:val="0"/>
          <w:marRight w:val="0"/>
          <w:marTop w:val="0"/>
          <w:marBottom w:val="0"/>
          <w:divBdr>
            <w:top w:val="none" w:sz="0" w:space="0" w:color="auto"/>
            <w:left w:val="none" w:sz="0" w:space="0" w:color="auto"/>
            <w:bottom w:val="none" w:sz="0" w:space="0" w:color="auto"/>
            <w:right w:val="none" w:sz="0" w:space="0" w:color="auto"/>
          </w:divBdr>
        </w:div>
        <w:div w:id="1767578597">
          <w:marLeft w:val="0"/>
          <w:marRight w:val="0"/>
          <w:marTop w:val="0"/>
          <w:marBottom w:val="0"/>
          <w:divBdr>
            <w:top w:val="none" w:sz="0" w:space="0" w:color="auto"/>
            <w:left w:val="none" w:sz="0" w:space="0" w:color="auto"/>
            <w:bottom w:val="none" w:sz="0" w:space="0" w:color="auto"/>
            <w:right w:val="none" w:sz="0" w:space="0" w:color="auto"/>
          </w:divBdr>
          <w:divsChild>
            <w:div w:id="1362123321">
              <w:marLeft w:val="0"/>
              <w:marRight w:val="0"/>
              <w:marTop w:val="0"/>
              <w:marBottom w:val="0"/>
              <w:divBdr>
                <w:top w:val="none" w:sz="0" w:space="0" w:color="auto"/>
                <w:left w:val="none" w:sz="0" w:space="0" w:color="auto"/>
                <w:bottom w:val="none" w:sz="0" w:space="0" w:color="auto"/>
                <w:right w:val="none" w:sz="0" w:space="0" w:color="auto"/>
              </w:divBdr>
            </w:div>
          </w:divsChild>
        </w:div>
        <w:div w:id="719863851">
          <w:marLeft w:val="0"/>
          <w:marRight w:val="0"/>
          <w:marTop w:val="0"/>
          <w:marBottom w:val="0"/>
          <w:divBdr>
            <w:top w:val="none" w:sz="0" w:space="0" w:color="auto"/>
            <w:left w:val="none" w:sz="0" w:space="0" w:color="auto"/>
            <w:bottom w:val="none" w:sz="0" w:space="0" w:color="auto"/>
            <w:right w:val="none" w:sz="0" w:space="0" w:color="auto"/>
          </w:divBdr>
        </w:div>
        <w:div w:id="2083866241">
          <w:marLeft w:val="0"/>
          <w:marRight w:val="0"/>
          <w:marTop w:val="0"/>
          <w:marBottom w:val="0"/>
          <w:divBdr>
            <w:top w:val="none" w:sz="0" w:space="0" w:color="auto"/>
            <w:left w:val="none" w:sz="0" w:space="0" w:color="auto"/>
            <w:bottom w:val="none" w:sz="0" w:space="0" w:color="auto"/>
            <w:right w:val="none" w:sz="0" w:space="0" w:color="auto"/>
          </w:divBdr>
          <w:divsChild>
            <w:div w:id="1423335501">
              <w:marLeft w:val="0"/>
              <w:marRight w:val="0"/>
              <w:marTop w:val="0"/>
              <w:marBottom w:val="0"/>
              <w:divBdr>
                <w:top w:val="none" w:sz="0" w:space="0" w:color="auto"/>
                <w:left w:val="none" w:sz="0" w:space="0" w:color="auto"/>
                <w:bottom w:val="none" w:sz="0" w:space="0" w:color="auto"/>
                <w:right w:val="none" w:sz="0" w:space="0" w:color="auto"/>
              </w:divBdr>
            </w:div>
          </w:divsChild>
        </w:div>
        <w:div w:id="1884974000">
          <w:marLeft w:val="0"/>
          <w:marRight w:val="0"/>
          <w:marTop w:val="0"/>
          <w:marBottom w:val="0"/>
          <w:divBdr>
            <w:top w:val="none" w:sz="0" w:space="0" w:color="auto"/>
            <w:left w:val="none" w:sz="0" w:space="0" w:color="auto"/>
            <w:bottom w:val="none" w:sz="0" w:space="0" w:color="auto"/>
            <w:right w:val="none" w:sz="0" w:space="0" w:color="auto"/>
          </w:divBdr>
        </w:div>
        <w:div w:id="127090835">
          <w:marLeft w:val="0"/>
          <w:marRight w:val="0"/>
          <w:marTop w:val="0"/>
          <w:marBottom w:val="0"/>
          <w:divBdr>
            <w:top w:val="none" w:sz="0" w:space="0" w:color="auto"/>
            <w:left w:val="none" w:sz="0" w:space="0" w:color="auto"/>
            <w:bottom w:val="none" w:sz="0" w:space="0" w:color="auto"/>
            <w:right w:val="none" w:sz="0" w:space="0" w:color="auto"/>
          </w:divBdr>
          <w:divsChild>
            <w:div w:id="1701465814">
              <w:marLeft w:val="0"/>
              <w:marRight w:val="0"/>
              <w:marTop w:val="0"/>
              <w:marBottom w:val="0"/>
              <w:divBdr>
                <w:top w:val="none" w:sz="0" w:space="0" w:color="auto"/>
                <w:left w:val="none" w:sz="0" w:space="0" w:color="auto"/>
                <w:bottom w:val="none" w:sz="0" w:space="0" w:color="auto"/>
                <w:right w:val="none" w:sz="0" w:space="0" w:color="auto"/>
              </w:divBdr>
            </w:div>
          </w:divsChild>
        </w:div>
        <w:div w:id="1496873971">
          <w:marLeft w:val="0"/>
          <w:marRight w:val="0"/>
          <w:marTop w:val="0"/>
          <w:marBottom w:val="0"/>
          <w:divBdr>
            <w:top w:val="none" w:sz="0" w:space="0" w:color="auto"/>
            <w:left w:val="none" w:sz="0" w:space="0" w:color="auto"/>
            <w:bottom w:val="none" w:sz="0" w:space="0" w:color="auto"/>
            <w:right w:val="none" w:sz="0" w:space="0" w:color="auto"/>
          </w:divBdr>
        </w:div>
        <w:div w:id="1168331268">
          <w:marLeft w:val="0"/>
          <w:marRight w:val="0"/>
          <w:marTop w:val="0"/>
          <w:marBottom w:val="0"/>
          <w:divBdr>
            <w:top w:val="none" w:sz="0" w:space="0" w:color="auto"/>
            <w:left w:val="none" w:sz="0" w:space="0" w:color="auto"/>
            <w:bottom w:val="none" w:sz="0" w:space="0" w:color="auto"/>
            <w:right w:val="none" w:sz="0" w:space="0" w:color="auto"/>
          </w:divBdr>
          <w:divsChild>
            <w:div w:id="1174684822">
              <w:marLeft w:val="0"/>
              <w:marRight w:val="0"/>
              <w:marTop w:val="0"/>
              <w:marBottom w:val="0"/>
              <w:divBdr>
                <w:top w:val="none" w:sz="0" w:space="0" w:color="auto"/>
                <w:left w:val="none" w:sz="0" w:space="0" w:color="auto"/>
                <w:bottom w:val="none" w:sz="0" w:space="0" w:color="auto"/>
                <w:right w:val="none" w:sz="0" w:space="0" w:color="auto"/>
              </w:divBdr>
            </w:div>
          </w:divsChild>
        </w:div>
        <w:div w:id="1916358466">
          <w:marLeft w:val="0"/>
          <w:marRight w:val="0"/>
          <w:marTop w:val="0"/>
          <w:marBottom w:val="0"/>
          <w:divBdr>
            <w:top w:val="none" w:sz="0" w:space="0" w:color="auto"/>
            <w:left w:val="none" w:sz="0" w:space="0" w:color="auto"/>
            <w:bottom w:val="none" w:sz="0" w:space="0" w:color="auto"/>
            <w:right w:val="none" w:sz="0" w:space="0" w:color="auto"/>
          </w:divBdr>
        </w:div>
        <w:div w:id="1657108620">
          <w:marLeft w:val="0"/>
          <w:marRight w:val="0"/>
          <w:marTop w:val="0"/>
          <w:marBottom w:val="0"/>
          <w:divBdr>
            <w:top w:val="none" w:sz="0" w:space="0" w:color="auto"/>
            <w:left w:val="none" w:sz="0" w:space="0" w:color="auto"/>
            <w:bottom w:val="none" w:sz="0" w:space="0" w:color="auto"/>
            <w:right w:val="none" w:sz="0" w:space="0" w:color="auto"/>
          </w:divBdr>
          <w:divsChild>
            <w:div w:id="620651162">
              <w:marLeft w:val="0"/>
              <w:marRight w:val="0"/>
              <w:marTop w:val="0"/>
              <w:marBottom w:val="0"/>
              <w:divBdr>
                <w:top w:val="none" w:sz="0" w:space="0" w:color="auto"/>
                <w:left w:val="none" w:sz="0" w:space="0" w:color="auto"/>
                <w:bottom w:val="none" w:sz="0" w:space="0" w:color="auto"/>
                <w:right w:val="none" w:sz="0" w:space="0" w:color="auto"/>
              </w:divBdr>
            </w:div>
          </w:divsChild>
        </w:div>
        <w:div w:id="1065881598">
          <w:marLeft w:val="0"/>
          <w:marRight w:val="0"/>
          <w:marTop w:val="0"/>
          <w:marBottom w:val="0"/>
          <w:divBdr>
            <w:top w:val="none" w:sz="0" w:space="0" w:color="auto"/>
            <w:left w:val="none" w:sz="0" w:space="0" w:color="auto"/>
            <w:bottom w:val="none" w:sz="0" w:space="0" w:color="auto"/>
            <w:right w:val="none" w:sz="0" w:space="0" w:color="auto"/>
          </w:divBdr>
        </w:div>
        <w:div w:id="521014357">
          <w:marLeft w:val="0"/>
          <w:marRight w:val="0"/>
          <w:marTop w:val="0"/>
          <w:marBottom w:val="0"/>
          <w:divBdr>
            <w:top w:val="none" w:sz="0" w:space="0" w:color="auto"/>
            <w:left w:val="none" w:sz="0" w:space="0" w:color="auto"/>
            <w:bottom w:val="none" w:sz="0" w:space="0" w:color="auto"/>
            <w:right w:val="none" w:sz="0" w:space="0" w:color="auto"/>
          </w:divBdr>
          <w:divsChild>
            <w:div w:id="485980192">
              <w:marLeft w:val="0"/>
              <w:marRight w:val="0"/>
              <w:marTop w:val="0"/>
              <w:marBottom w:val="0"/>
              <w:divBdr>
                <w:top w:val="none" w:sz="0" w:space="0" w:color="auto"/>
                <w:left w:val="none" w:sz="0" w:space="0" w:color="auto"/>
                <w:bottom w:val="none" w:sz="0" w:space="0" w:color="auto"/>
                <w:right w:val="none" w:sz="0" w:space="0" w:color="auto"/>
              </w:divBdr>
            </w:div>
          </w:divsChild>
        </w:div>
        <w:div w:id="394403083">
          <w:marLeft w:val="0"/>
          <w:marRight w:val="0"/>
          <w:marTop w:val="0"/>
          <w:marBottom w:val="0"/>
          <w:divBdr>
            <w:top w:val="none" w:sz="0" w:space="0" w:color="auto"/>
            <w:left w:val="none" w:sz="0" w:space="0" w:color="auto"/>
            <w:bottom w:val="none" w:sz="0" w:space="0" w:color="auto"/>
            <w:right w:val="none" w:sz="0" w:space="0" w:color="auto"/>
          </w:divBdr>
        </w:div>
        <w:div w:id="90585583">
          <w:marLeft w:val="0"/>
          <w:marRight w:val="0"/>
          <w:marTop w:val="0"/>
          <w:marBottom w:val="0"/>
          <w:divBdr>
            <w:top w:val="none" w:sz="0" w:space="0" w:color="auto"/>
            <w:left w:val="none" w:sz="0" w:space="0" w:color="auto"/>
            <w:bottom w:val="none" w:sz="0" w:space="0" w:color="auto"/>
            <w:right w:val="none" w:sz="0" w:space="0" w:color="auto"/>
          </w:divBdr>
          <w:divsChild>
            <w:div w:id="1313555991">
              <w:marLeft w:val="0"/>
              <w:marRight w:val="0"/>
              <w:marTop w:val="0"/>
              <w:marBottom w:val="0"/>
              <w:divBdr>
                <w:top w:val="none" w:sz="0" w:space="0" w:color="auto"/>
                <w:left w:val="none" w:sz="0" w:space="0" w:color="auto"/>
                <w:bottom w:val="none" w:sz="0" w:space="0" w:color="auto"/>
                <w:right w:val="none" w:sz="0" w:space="0" w:color="auto"/>
              </w:divBdr>
            </w:div>
          </w:divsChild>
        </w:div>
        <w:div w:id="991980894">
          <w:marLeft w:val="0"/>
          <w:marRight w:val="0"/>
          <w:marTop w:val="300"/>
          <w:marBottom w:val="0"/>
          <w:divBdr>
            <w:top w:val="none" w:sz="0" w:space="0" w:color="auto"/>
            <w:left w:val="none" w:sz="0" w:space="0" w:color="auto"/>
            <w:bottom w:val="none" w:sz="0" w:space="0" w:color="auto"/>
            <w:right w:val="none" w:sz="0" w:space="0" w:color="auto"/>
          </w:divBdr>
          <w:divsChild>
            <w:div w:id="1778209536">
              <w:marLeft w:val="0"/>
              <w:marRight w:val="0"/>
              <w:marTop w:val="0"/>
              <w:marBottom w:val="0"/>
              <w:divBdr>
                <w:top w:val="none" w:sz="0" w:space="0" w:color="auto"/>
                <w:left w:val="none" w:sz="0" w:space="0" w:color="auto"/>
                <w:bottom w:val="none" w:sz="0" w:space="0" w:color="auto"/>
                <w:right w:val="none" w:sz="0" w:space="0" w:color="auto"/>
              </w:divBdr>
              <w:divsChild>
                <w:div w:id="50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651471">
          <w:marLeft w:val="0"/>
          <w:marRight w:val="0"/>
          <w:marTop w:val="300"/>
          <w:marBottom w:val="0"/>
          <w:divBdr>
            <w:top w:val="none" w:sz="0" w:space="0" w:color="auto"/>
            <w:left w:val="none" w:sz="0" w:space="0" w:color="auto"/>
            <w:bottom w:val="none" w:sz="0" w:space="0" w:color="auto"/>
            <w:right w:val="none" w:sz="0" w:space="0" w:color="auto"/>
          </w:divBdr>
          <w:divsChild>
            <w:div w:id="793644158">
              <w:marLeft w:val="0"/>
              <w:marRight w:val="0"/>
              <w:marTop w:val="0"/>
              <w:marBottom w:val="0"/>
              <w:divBdr>
                <w:top w:val="none" w:sz="0" w:space="0" w:color="auto"/>
                <w:left w:val="none" w:sz="0" w:space="0" w:color="auto"/>
                <w:bottom w:val="none" w:sz="0" w:space="0" w:color="auto"/>
                <w:right w:val="none" w:sz="0" w:space="0" w:color="auto"/>
              </w:divBdr>
              <w:divsChild>
                <w:div w:id="147753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00947">
          <w:marLeft w:val="0"/>
          <w:marRight w:val="0"/>
          <w:marTop w:val="300"/>
          <w:marBottom w:val="0"/>
          <w:divBdr>
            <w:top w:val="none" w:sz="0" w:space="0" w:color="auto"/>
            <w:left w:val="none" w:sz="0" w:space="0" w:color="auto"/>
            <w:bottom w:val="none" w:sz="0" w:space="0" w:color="auto"/>
            <w:right w:val="none" w:sz="0" w:space="0" w:color="auto"/>
          </w:divBdr>
          <w:divsChild>
            <w:div w:id="750742019">
              <w:marLeft w:val="0"/>
              <w:marRight w:val="0"/>
              <w:marTop w:val="0"/>
              <w:marBottom w:val="0"/>
              <w:divBdr>
                <w:top w:val="none" w:sz="0" w:space="0" w:color="auto"/>
                <w:left w:val="none" w:sz="0" w:space="0" w:color="auto"/>
                <w:bottom w:val="none" w:sz="0" w:space="0" w:color="auto"/>
                <w:right w:val="none" w:sz="0" w:space="0" w:color="auto"/>
              </w:divBdr>
              <w:divsChild>
                <w:div w:id="417017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847012">
          <w:marLeft w:val="0"/>
          <w:marRight w:val="0"/>
          <w:marTop w:val="300"/>
          <w:marBottom w:val="0"/>
          <w:divBdr>
            <w:top w:val="none" w:sz="0" w:space="0" w:color="auto"/>
            <w:left w:val="none" w:sz="0" w:space="0" w:color="auto"/>
            <w:bottom w:val="none" w:sz="0" w:space="0" w:color="auto"/>
            <w:right w:val="none" w:sz="0" w:space="0" w:color="auto"/>
          </w:divBdr>
          <w:divsChild>
            <w:div w:id="1821144410">
              <w:marLeft w:val="0"/>
              <w:marRight w:val="0"/>
              <w:marTop w:val="0"/>
              <w:marBottom w:val="0"/>
              <w:divBdr>
                <w:top w:val="none" w:sz="0" w:space="0" w:color="auto"/>
                <w:left w:val="none" w:sz="0" w:space="0" w:color="auto"/>
                <w:bottom w:val="none" w:sz="0" w:space="0" w:color="auto"/>
                <w:right w:val="none" w:sz="0" w:space="0" w:color="auto"/>
              </w:divBdr>
              <w:divsChild>
                <w:div w:id="2491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1305150">
      <w:bodyDiv w:val="1"/>
      <w:marLeft w:val="0"/>
      <w:marRight w:val="0"/>
      <w:marTop w:val="0"/>
      <w:marBottom w:val="0"/>
      <w:divBdr>
        <w:top w:val="none" w:sz="0" w:space="0" w:color="auto"/>
        <w:left w:val="none" w:sz="0" w:space="0" w:color="auto"/>
        <w:bottom w:val="none" w:sz="0" w:space="0" w:color="auto"/>
        <w:right w:val="none" w:sz="0" w:space="0" w:color="auto"/>
      </w:divBdr>
      <w:divsChild>
        <w:div w:id="1254049323">
          <w:marLeft w:val="0"/>
          <w:marRight w:val="0"/>
          <w:marTop w:val="0"/>
          <w:marBottom w:val="0"/>
          <w:divBdr>
            <w:top w:val="none" w:sz="0" w:space="0" w:color="auto"/>
            <w:left w:val="none" w:sz="0" w:space="0" w:color="auto"/>
            <w:bottom w:val="none" w:sz="0" w:space="0" w:color="auto"/>
            <w:right w:val="none" w:sz="0" w:space="0" w:color="auto"/>
          </w:divBdr>
        </w:div>
        <w:div w:id="1518034025">
          <w:marLeft w:val="0"/>
          <w:marRight w:val="0"/>
          <w:marTop w:val="0"/>
          <w:marBottom w:val="0"/>
          <w:divBdr>
            <w:top w:val="none" w:sz="0" w:space="0" w:color="auto"/>
            <w:left w:val="none" w:sz="0" w:space="0" w:color="auto"/>
            <w:bottom w:val="none" w:sz="0" w:space="0" w:color="auto"/>
            <w:right w:val="none" w:sz="0" w:space="0" w:color="auto"/>
          </w:divBdr>
          <w:divsChild>
            <w:div w:id="145325758">
              <w:marLeft w:val="0"/>
              <w:marRight w:val="0"/>
              <w:marTop w:val="0"/>
              <w:marBottom w:val="0"/>
              <w:divBdr>
                <w:top w:val="none" w:sz="0" w:space="0" w:color="auto"/>
                <w:left w:val="none" w:sz="0" w:space="0" w:color="auto"/>
                <w:bottom w:val="none" w:sz="0" w:space="0" w:color="auto"/>
                <w:right w:val="none" w:sz="0" w:space="0" w:color="auto"/>
              </w:divBdr>
            </w:div>
          </w:divsChild>
        </w:div>
        <w:div w:id="1377971447">
          <w:marLeft w:val="0"/>
          <w:marRight w:val="0"/>
          <w:marTop w:val="0"/>
          <w:marBottom w:val="0"/>
          <w:divBdr>
            <w:top w:val="none" w:sz="0" w:space="0" w:color="auto"/>
            <w:left w:val="none" w:sz="0" w:space="0" w:color="auto"/>
            <w:bottom w:val="none" w:sz="0" w:space="0" w:color="auto"/>
            <w:right w:val="none" w:sz="0" w:space="0" w:color="auto"/>
          </w:divBdr>
        </w:div>
        <w:div w:id="1722093863">
          <w:marLeft w:val="0"/>
          <w:marRight w:val="0"/>
          <w:marTop w:val="0"/>
          <w:marBottom w:val="0"/>
          <w:divBdr>
            <w:top w:val="none" w:sz="0" w:space="0" w:color="auto"/>
            <w:left w:val="none" w:sz="0" w:space="0" w:color="auto"/>
            <w:bottom w:val="none" w:sz="0" w:space="0" w:color="auto"/>
            <w:right w:val="none" w:sz="0" w:space="0" w:color="auto"/>
          </w:divBdr>
          <w:divsChild>
            <w:div w:id="540630696">
              <w:marLeft w:val="0"/>
              <w:marRight w:val="0"/>
              <w:marTop w:val="0"/>
              <w:marBottom w:val="0"/>
              <w:divBdr>
                <w:top w:val="none" w:sz="0" w:space="0" w:color="auto"/>
                <w:left w:val="none" w:sz="0" w:space="0" w:color="auto"/>
                <w:bottom w:val="none" w:sz="0" w:space="0" w:color="auto"/>
                <w:right w:val="none" w:sz="0" w:space="0" w:color="auto"/>
              </w:divBdr>
            </w:div>
          </w:divsChild>
        </w:div>
        <w:div w:id="29691089">
          <w:marLeft w:val="0"/>
          <w:marRight w:val="0"/>
          <w:marTop w:val="0"/>
          <w:marBottom w:val="0"/>
          <w:divBdr>
            <w:top w:val="none" w:sz="0" w:space="0" w:color="auto"/>
            <w:left w:val="none" w:sz="0" w:space="0" w:color="auto"/>
            <w:bottom w:val="none" w:sz="0" w:space="0" w:color="auto"/>
            <w:right w:val="none" w:sz="0" w:space="0" w:color="auto"/>
          </w:divBdr>
        </w:div>
        <w:div w:id="832644309">
          <w:marLeft w:val="0"/>
          <w:marRight w:val="0"/>
          <w:marTop w:val="0"/>
          <w:marBottom w:val="0"/>
          <w:divBdr>
            <w:top w:val="none" w:sz="0" w:space="0" w:color="auto"/>
            <w:left w:val="none" w:sz="0" w:space="0" w:color="auto"/>
            <w:bottom w:val="none" w:sz="0" w:space="0" w:color="auto"/>
            <w:right w:val="none" w:sz="0" w:space="0" w:color="auto"/>
          </w:divBdr>
          <w:divsChild>
            <w:div w:id="701512606">
              <w:marLeft w:val="0"/>
              <w:marRight w:val="0"/>
              <w:marTop w:val="0"/>
              <w:marBottom w:val="0"/>
              <w:divBdr>
                <w:top w:val="none" w:sz="0" w:space="0" w:color="auto"/>
                <w:left w:val="none" w:sz="0" w:space="0" w:color="auto"/>
                <w:bottom w:val="none" w:sz="0" w:space="0" w:color="auto"/>
                <w:right w:val="none" w:sz="0" w:space="0" w:color="auto"/>
              </w:divBdr>
            </w:div>
          </w:divsChild>
        </w:div>
        <w:div w:id="289170249">
          <w:marLeft w:val="0"/>
          <w:marRight w:val="0"/>
          <w:marTop w:val="0"/>
          <w:marBottom w:val="0"/>
          <w:divBdr>
            <w:top w:val="none" w:sz="0" w:space="0" w:color="auto"/>
            <w:left w:val="none" w:sz="0" w:space="0" w:color="auto"/>
            <w:bottom w:val="none" w:sz="0" w:space="0" w:color="auto"/>
            <w:right w:val="none" w:sz="0" w:space="0" w:color="auto"/>
          </w:divBdr>
        </w:div>
        <w:div w:id="1487474661">
          <w:marLeft w:val="0"/>
          <w:marRight w:val="0"/>
          <w:marTop w:val="0"/>
          <w:marBottom w:val="0"/>
          <w:divBdr>
            <w:top w:val="none" w:sz="0" w:space="0" w:color="auto"/>
            <w:left w:val="none" w:sz="0" w:space="0" w:color="auto"/>
            <w:bottom w:val="none" w:sz="0" w:space="0" w:color="auto"/>
            <w:right w:val="none" w:sz="0" w:space="0" w:color="auto"/>
          </w:divBdr>
          <w:divsChild>
            <w:div w:id="385104826">
              <w:marLeft w:val="0"/>
              <w:marRight w:val="0"/>
              <w:marTop w:val="0"/>
              <w:marBottom w:val="0"/>
              <w:divBdr>
                <w:top w:val="none" w:sz="0" w:space="0" w:color="auto"/>
                <w:left w:val="none" w:sz="0" w:space="0" w:color="auto"/>
                <w:bottom w:val="none" w:sz="0" w:space="0" w:color="auto"/>
                <w:right w:val="none" w:sz="0" w:space="0" w:color="auto"/>
              </w:divBdr>
            </w:div>
          </w:divsChild>
        </w:div>
        <w:div w:id="1449660263">
          <w:marLeft w:val="0"/>
          <w:marRight w:val="0"/>
          <w:marTop w:val="0"/>
          <w:marBottom w:val="0"/>
          <w:divBdr>
            <w:top w:val="none" w:sz="0" w:space="0" w:color="auto"/>
            <w:left w:val="none" w:sz="0" w:space="0" w:color="auto"/>
            <w:bottom w:val="none" w:sz="0" w:space="0" w:color="auto"/>
            <w:right w:val="none" w:sz="0" w:space="0" w:color="auto"/>
          </w:divBdr>
        </w:div>
        <w:div w:id="1763335288">
          <w:marLeft w:val="0"/>
          <w:marRight w:val="0"/>
          <w:marTop w:val="0"/>
          <w:marBottom w:val="0"/>
          <w:divBdr>
            <w:top w:val="none" w:sz="0" w:space="0" w:color="auto"/>
            <w:left w:val="none" w:sz="0" w:space="0" w:color="auto"/>
            <w:bottom w:val="none" w:sz="0" w:space="0" w:color="auto"/>
            <w:right w:val="none" w:sz="0" w:space="0" w:color="auto"/>
          </w:divBdr>
          <w:divsChild>
            <w:div w:id="2007709045">
              <w:marLeft w:val="0"/>
              <w:marRight w:val="0"/>
              <w:marTop w:val="0"/>
              <w:marBottom w:val="0"/>
              <w:divBdr>
                <w:top w:val="none" w:sz="0" w:space="0" w:color="auto"/>
                <w:left w:val="none" w:sz="0" w:space="0" w:color="auto"/>
                <w:bottom w:val="none" w:sz="0" w:space="0" w:color="auto"/>
                <w:right w:val="none" w:sz="0" w:space="0" w:color="auto"/>
              </w:divBdr>
            </w:div>
          </w:divsChild>
        </w:div>
        <w:div w:id="96558727">
          <w:marLeft w:val="0"/>
          <w:marRight w:val="0"/>
          <w:marTop w:val="0"/>
          <w:marBottom w:val="0"/>
          <w:divBdr>
            <w:top w:val="none" w:sz="0" w:space="0" w:color="auto"/>
            <w:left w:val="none" w:sz="0" w:space="0" w:color="auto"/>
            <w:bottom w:val="none" w:sz="0" w:space="0" w:color="auto"/>
            <w:right w:val="none" w:sz="0" w:space="0" w:color="auto"/>
          </w:divBdr>
        </w:div>
        <w:div w:id="1394305431">
          <w:marLeft w:val="0"/>
          <w:marRight w:val="0"/>
          <w:marTop w:val="0"/>
          <w:marBottom w:val="0"/>
          <w:divBdr>
            <w:top w:val="none" w:sz="0" w:space="0" w:color="auto"/>
            <w:left w:val="none" w:sz="0" w:space="0" w:color="auto"/>
            <w:bottom w:val="none" w:sz="0" w:space="0" w:color="auto"/>
            <w:right w:val="none" w:sz="0" w:space="0" w:color="auto"/>
          </w:divBdr>
          <w:divsChild>
            <w:div w:id="53050933">
              <w:marLeft w:val="0"/>
              <w:marRight w:val="0"/>
              <w:marTop w:val="0"/>
              <w:marBottom w:val="0"/>
              <w:divBdr>
                <w:top w:val="none" w:sz="0" w:space="0" w:color="auto"/>
                <w:left w:val="none" w:sz="0" w:space="0" w:color="auto"/>
                <w:bottom w:val="none" w:sz="0" w:space="0" w:color="auto"/>
                <w:right w:val="none" w:sz="0" w:space="0" w:color="auto"/>
              </w:divBdr>
            </w:div>
          </w:divsChild>
        </w:div>
        <w:div w:id="1546023388">
          <w:marLeft w:val="0"/>
          <w:marRight w:val="0"/>
          <w:marTop w:val="0"/>
          <w:marBottom w:val="0"/>
          <w:divBdr>
            <w:top w:val="none" w:sz="0" w:space="0" w:color="auto"/>
            <w:left w:val="none" w:sz="0" w:space="0" w:color="auto"/>
            <w:bottom w:val="none" w:sz="0" w:space="0" w:color="auto"/>
            <w:right w:val="none" w:sz="0" w:space="0" w:color="auto"/>
          </w:divBdr>
        </w:div>
        <w:div w:id="298927274">
          <w:marLeft w:val="0"/>
          <w:marRight w:val="0"/>
          <w:marTop w:val="0"/>
          <w:marBottom w:val="0"/>
          <w:divBdr>
            <w:top w:val="none" w:sz="0" w:space="0" w:color="auto"/>
            <w:left w:val="none" w:sz="0" w:space="0" w:color="auto"/>
            <w:bottom w:val="none" w:sz="0" w:space="0" w:color="auto"/>
            <w:right w:val="none" w:sz="0" w:space="0" w:color="auto"/>
          </w:divBdr>
          <w:divsChild>
            <w:div w:id="816648520">
              <w:marLeft w:val="0"/>
              <w:marRight w:val="0"/>
              <w:marTop w:val="0"/>
              <w:marBottom w:val="0"/>
              <w:divBdr>
                <w:top w:val="none" w:sz="0" w:space="0" w:color="auto"/>
                <w:left w:val="none" w:sz="0" w:space="0" w:color="auto"/>
                <w:bottom w:val="none" w:sz="0" w:space="0" w:color="auto"/>
                <w:right w:val="none" w:sz="0" w:space="0" w:color="auto"/>
              </w:divBdr>
            </w:div>
          </w:divsChild>
        </w:div>
        <w:div w:id="1831827168">
          <w:marLeft w:val="0"/>
          <w:marRight w:val="0"/>
          <w:marTop w:val="300"/>
          <w:marBottom w:val="0"/>
          <w:divBdr>
            <w:top w:val="none" w:sz="0" w:space="0" w:color="auto"/>
            <w:left w:val="none" w:sz="0" w:space="0" w:color="auto"/>
            <w:bottom w:val="none" w:sz="0" w:space="0" w:color="auto"/>
            <w:right w:val="none" w:sz="0" w:space="0" w:color="auto"/>
          </w:divBdr>
          <w:divsChild>
            <w:div w:id="29385344">
              <w:marLeft w:val="0"/>
              <w:marRight w:val="0"/>
              <w:marTop w:val="0"/>
              <w:marBottom w:val="0"/>
              <w:divBdr>
                <w:top w:val="none" w:sz="0" w:space="0" w:color="auto"/>
                <w:left w:val="none" w:sz="0" w:space="0" w:color="auto"/>
                <w:bottom w:val="none" w:sz="0" w:space="0" w:color="auto"/>
                <w:right w:val="none" w:sz="0" w:space="0" w:color="auto"/>
              </w:divBdr>
              <w:divsChild>
                <w:div w:id="116801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838267">
          <w:marLeft w:val="0"/>
          <w:marRight w:val="0"/>
          <w:marTop w:val="300"/>
          <w:marBottom w:val="0"/>
          <w:divBdr>
            <w:top w:val="none" w:sz="0" w:space="0" w:color="auto"/>
            <w:left w:val="none" w:sz="0" w:space="0" w:color="auto"/>
            <w:bottom w:val="none" w:sz="0" w:space="0" w:color="auto"/>
            <w:right w:val="none" w:sz="0" w:space="0" w:color="auto"/>
          </w:divBdr>
          <w:divsChild>
            <w:div w:id="967468388">
              <w:marLeft w:val="0"/>
              <w:marRight w:val="0"/>
              <w:marTop w:val="0"/>
              <w:marBottom w:val="0"/>
              <w:divBdr>
                <w:top w:val="none" w:sz="0" w:space="0" w:color="auto"/>
                <w:left w:val="none" w:sz="0" w:space="0" w:color="auto"/>
                <w:bottom w:val="none" w:sz="0" w:space="0" w:color="auto"/>
                <w:right w:val="none" w:sz="0" w:space="0" w:color="auto"/>
              </w:divBdr>
              <w:divsChild>
                <w:div w:id="50633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98803">
          <w:marLeft w:val="0"/>
          <w:marRight w:val="0"/>
          <w:marTop w:val="300"/>
          <w:marBottom w:val="0"/>
          <w:divBdr>
            <w:top w:val="none" w:sz="0" w:space="0" w:color="auto"/>
            <w:left w:val="none" w:sz="0" w:space="0" w:color="auto"/>
            <w:bottom w:val="none" w:sz="0" w:space="0" w:color="auto"/>
            <w:right w:val="none" w:sz="0" w:space="0" w:color="auto"/>
          </w:divBdr>
          <w:divsChild>
            <w:div w:id="534388165">
              <w:marLeft w:val="0"/>
              <w:marRight w:val="0"/>
              <w:marTop w:val="0"/>
              <w:marBottom w:val="0"/>
              <w:divBdr>
                <w:top w:val="none" w:sz="0" w:space="0" w:color="auto"/>
                <w:left w:val="none" w:sz="0" w:space="0" w:color="auto"/>
                <w:bottom w:val="none" w:sz="0" w:space="0" w:color="auto"/>
                <w:right w:val="none" w:sz="0" w:space="0" w:color="auto"/>
              </w:divBdr>
              <w:divsChild>
                <w:div w:id="1744596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782329">
          <w:marLeft w:val="0"/>
          <w:marRight w:val="0"/>
          <w:marTop w:val="300"/>
          <w:marBottom w:val="0"/>
          <w:divBdr>
            <w:top w:val="none" w:sz="0" w:space="0" w:color="auto"/>
            <w:left w:val="none" w:sz="0" w:space="0" w:color="auto"/>
            <w:bottom w:val="none" w:sz="0" w:space="0" w:color="auto"/>
            <w:right w:val="none" w:sz="0" w:space="0" w:color="auto"/>
          </w:divBdr>
          <w:divsChild>
            <w:div w:id="691567653">
              <w:marLeft w:val="0"/>
              <w:marRight w:val="0"/>
              <w:marTop w:val="0"/>
              <w:marBottom w:val="0"/>
              <w:divBdr>
                <w:top w:val="none" w:sz="0" w:space="0" w:color="auto"/>
                <w:left w:val="none" w:sz="0" w:space="0" w:color="auto"/>
                <w:bottom w:val="none" w:sz="0" w:space="0" w:color="auto"/>
                <w:right w:val="none" w:sz="0" w:space="0" w:color="auto"/>
              </w:divBdr>
              <w:divsChild>
                <w:div w:id="160067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497377">
      <w:bodyDiv w:val="1"/>
      <w:marLeft w:val="0"/>
      <w:marRight w:val="0"/>
      <w:marTop w:val="0"/>
      <w:marBottom w:val="0"/>
      <w:divBdr>
        <w:top w:val="none" w:sz="0" w:space="0" w:color="auto"/>
        <w:left w:val="none" w:sz="0" w:space="0" w:color="auto"/>
        <w:bottom w:val="none" w:sz="0" w:space="0" w:color="auto"/>
        <w:right w:val="none" w:sz="0" w:space="0" w:color="auto"/>
      </w:divBdr>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26906481">
      <w:bodyDiv w:val="1"/>
      <w:marLeft w:val="0"/>
      <w:marRight w:val="0"/>
      <w:marTop w:val="0"/>
      <w:marBottom w:val="0"/>
      <w:divBdr>
        <w:top w:val="none" w:sz="0" w:space="0" w:color="auto"/>
        <w:left w:val="none" w:sz="0" w:space="0" w:color="auto"/>
        <w:bottom w:val="none" w:sz="0" w:space="0" w:color="auto"/>
        <w:right w:val="none" w:sz="0" w:space="0" w:color="auto"/>
      </w:divBdr>
      <w:divsChild>
        <w:div w:id="1525440534">
          <w:marLeft w:val="0"/>
          <w:marRight w:val="0"/>
          <w:marTop w:val="0"/>
          <w:marBottom w:val="0"/>
          <w:divBdr>
            <w:top w:val="none" w:sz="0" w:space="0" w:color="auto"/>
            <w:left w:val="none" w:sz="0" w:space="0" w:color="auto"/>
            <w:bottom w:val="none" w:sz="0" w:space="0" w:color="auto"/>
            <w:right w:val="none" w:sz="0" w:space="0" w:color="auto"/>
          </w:divBdr>
        </w:div>
        <w:div w:id="770390634">
          <w:marLeft w:val="0"/>
          <w:marRight w:val="0"/>
          <w:marTop w:val="0"/>
          <w:marBottom w:val="0"/>
          <w:divBdr>
            <w:top w:val="none" w:sz="0" w:space="0" w:color="auto"/>
            <w:left w:val="none" w:sz="0" w:space="0" w:color="auto"/>
            <w:bottom w:val="none" w:sz="0" w:space="0" w:color="auto"/>
            <w:right w:val="none" w:sz="0" w:space="0" w:color="auto"/>
          </w:divBdr>
          <w:divsChild>
            <w:div w:id="1147746129">
              <w:marLeft w:val="0"/>
              <w:marRight w:val="0"/>
              <w:marTop w:val="0"/>
              <w:marBottom w:val="0"/>
              <w:divBdr>
                <w:top w:val="none" w:sz="0" w:space="0" w:color="auto"/>
                <w:left w:val="none" w:sz="0" w:space="0" w:color="auto"/>
                <w:bottom w:val="none" w:sz="0" w:space="0" w:color="auto"/>
                <w:right w:val="none" w:sz="0" w:space="0" w:color="auto"/>
              </w:divBdr>
            </w:div>
          </w:divsChild>
        </w:div>
        <w:div w:id="41222727">
          <w:marLeft w:val="0"/>
          <w:marRight w:val="0"/>
          <w:marTop w:val="0"/>
          <w:marBottom w:val="0"/>
          <w:divBdr>
            <w:top w:val="none" w:sz="0" w:space="0" w:color="auto"/>
            <w:left w:val="none" w:sz="0" w:space="0" w:color="auto"/>
            <w:bottom w:val="none" w:sz="0" w:space="0" w:color="auto"/>
            <w:right w:val="none" w:sz="0" w:space="0" w:color="auto"/>
          </w:divBdr>
        </w:div>
        <w:div w:id="1330593852">
          <w:marLeft w:val="0"/>
          <w:marRight w:val="0"/>
          <w:marTop w:val="0"/>
          <w:marBottom w:val="0"/>
          <w:divBdr>
            <w:top w:val="none" w:sz="0" w:space="0" w:color="auto"/>
            <w:left w:val="none" w:sz="0" w:space="0" w:color="auto"/>
            <w:bottom w:val="none" w:sz="0" w:space="0" w:color="auto"/>
            <w:right w:val="none" w:sz="0" w:space="0" w:color="auto"/>
          </w:divBdr>
          <w:divsChild>
            <w:div w:id="1511942704">
              <w:marLeft w:val="0"/>
              <w:marRight w:val="0"/>
              <w:marTop w:val="0"/>
              <w:marBottom w:val="0"/>
              <w:divBdr>
                <w:top w:val="none" w:sz="0" w:space="0" w:color="auto"/>
                <w:left w:val="none" w:sz="0" w:space="0" w:color="auto"/>
                <w:bottom w:val="none" w:sz="0" w:space="0" w:color="auto"/>
                <w:right w:val="none" w:sz="0" w:space="0" w:color="auto"/>
              </w:divBdr>
            </w:div>
          </w:divsChild>
        </w:div>
        <w:div w:id="1196041524">
          <w:marLeft w:val="0"/>
          <w:marRight w:val="0"/>
          <w:marTop w:val="0"/>
          <w:marBottom w:val="0"/>
          <w:divBdr>
            <w:top w:val="none" w:sz="0" w:space="0" w:color="auto"/>
            <w:left w:val="none" w:sz="0" w:space="0" w:color="auto"/>
            <w:bottom w:val="none" w:sz="0" w:space="0" w:color="auto"/>
            <w:right w:val="none" w:sz="0" w:space="0" w:color="auto"/>
          </w:divBdr>
        </w:div>
        <w:div w:id="1034962770">
          <w:marLeft w:val="0"/>
          <w:marRight w:val="0"/>
          <w:marTop w:val="0"/>
          <w:marBottom w:val="0"/>
          <w:divBdr>
            <w:top w:val="none" w:sz="0" w:space="0" w:color="auto"/>
            <w:left w:val="none" w:sz="0" w:space="0" w:color="auto"/>
            <w:bottom w:val="none" w:sz="0" w:space="0" w:color="auto"/>
            <w:right w:val="none" w:sz="0" w:space="0" w:color="auto"/>
          </w:divBdr>
          <w:divsChild>
            <w:div w:id="1152983314">
              <w:marLeft w:val="0"/>
              <w:marRight w:val="0"/>
              <w:marTop w:val="0"/>
              <w:marBottom w:val="0"/>
              <w:divBdr>
                <w:top w:val="none" w:sz="0" w:space="0" w:color="auto"/>
                <w:left w:val="none" w:sz="0" w:space="0" w:color="auto"/>
                <w:bottom w:val="none" w:sz="0" w:space="0" w:color="auto"/>
                <w:right w:val="none" w:sz="0" w:space="0" w:color="auto"/>
              </w:divBdr>
            </w:div>
          </w:divsChild>
        </w:div>
        <w:div w:id="712971316">
          <w:marLeft w:val="0"/>
          <w:marRight w:val="0"/>
          <w:marTop w:val="0"/>
          <w:marBottom w:val="0"/>
          <w:divBdr>
            <w:top w:val="none" w:sz="0" w:space="0" w:color="auto"/>
            <w:left w:val="none" w:sz="0" w:space="0" w:color="auto"/>
            <w:bottom w:val="none" w:sz="0" w:space="0" w:color="auto"/>
            <w:right w:val="none" w:sz="0" w:space="0" w:color="auto"/>
          </w:divBdr>
        </w:div>
        <w:div w:id="1582639608">
          <w:marLeft w:val="0"/>
          <w:marRight w:val="0"/>
          <w:marTop w:val="0"/>
          <w:marBottom w:val="0"/>
          <w:divBdr>
            <w:top w:val="none" w:sz="0" w:space="0" w:color="auto"/>
            <w:left w:val="none" w:sz="0" w:space="0" w:color="auto"/>
            <w:bottom w:val="none" w:sz="0" w:space="0" w:color="auto"/>
            <w:right w:val="none" w:sz="0" w:space="0" w:color="auto"/>
          </w:divBdr>
          <w:divsChild>
            <w:div w:id="243030525">
              <w:marLeft w:val="0"/>
              <w:marRight w:val="0"/>
              <w:marTop w:val="0"/>
              <w:marBottom w:val="0"/>
              <w:divBdr>
                <w:top w:val="none" w:sz="0" w:space="0" w:color="auto"/>
                <w:left w:val="none" w:sz="0" w:space="0" w:color="auto"/>
                <w:bottom w:val="none" w:sz="0" w:space="0" w:color="auto"/>
                <w:right w:val="none" w:sz="0" w:space="0" w:color="auto"/>
              </w:divBdr>
            </w:div>
          </w:divsChild>
        </w:div>
        <w:div w:id="300162155">
          <w:marLeft w:val="0"/>
          <w:marRight w:val="0"/>
          <w:marTop w:val="0"/>
          <w:marBottom w:val="0"/>
          <w:divBdr>
            <w:top w:val="none" w:sz="0" w:space="0" w:color="auto"/>
            <w:left w:val="none" w:sz="0" w:space="0" w:color="auto"/>
            <w:bottom w:val="none" w:sz="0" w:space="0" w:color="auto"/>
            <w:right w:val="none" w:sz="0" w:space="0" w:color="auto"/>
          </w:divBdr>
        </w:div>
        <w:div w:id="839464497">
          <w:marLeft w:val="0"/>
          <w:marRight w:val="0"/>
          <w:marTop w:val="0"/>
          <w:marBottom w:val="0"/>
          <w:divBdr>
            <w:top w:val="none" w:sz="0" w:space="0" w:color="auto"/>
            <w:left w:val="none" w:sz="0" w:space="0" w:color="auto"/>
            <w:bottom w:val="none" w:sz="0" w:space="0" w:color="auto"/>
            <w:right w:val="none" w:sz="0" w:space="0" w:color="auto"/>
          </w:divBdr>
          <w:divsChild>
            <w:div w:id="905796322">
              <w:marLeft w:val="0"/>
              <w:marRight w:val="0"/>
              <w:marTop w:val="0"/>
              <w:marBottom w:val="0"/>
              <w:divBdr>
                <w:top w:val="none" w:sz="0" w:space="0" w:color="auto"/>
                <w:left w:val="none" w:sz="0" w:space="0" w:color="auto"/>
                <w:bottom w:val="none" w:sz="0" w:space="0" w:color="auto"/>
                <w:right w:val="none" w:sz="0" w:space="0" w:color="auto"/>
              </w:divBdr>
            </w:div>
          </w:divsChild>
        </w:div>
        <w:div w:id="96213628">
          <w:marLeft w:val="0"/>
          <w:marRight w:val="0"/>
          <w:marTop w:val="0"/>
          <w:marBottom w:val="0"/>
          <w:divBdr>
            <w:top w:val="none" w:sz="0" w:space="0" w:color="auto"/>
            <w:left w:val="none" w:sz="0" w:space="0" w:color="auto"/>
            <w:bottom w:val="none" w:sz="0" w:space="0" w:color="auto"/>
            <w:right w:val="none" w:sz="0" w:space="0" w:color="auto"/>
          </w:divBdr>
        </w:div>
        <w:div w:id="1482312189">
          <w:marLeft w:val="0"/>
          <w:marRight w:val="0"/>
          <w:marTop w:val="0"/>
          <w:marBottom w:val="0"/>
          <w:divBdr>
            <w:top w:val="none" w:sz="0" w:space="0" w:color="auto"/>
            <w:left w:val="none" w:sz="0" w:space="0" w:color="auto"/>
            <w:bottom w:val="none" w:sz="0" w:space="0" w:color="auto"/>
            <w:right w:val="none" w:sz="0" w:space="0" w:color="auto"/>
          </w:divBdr>
          <w:divsChild>
            <w:div w:id="459037598">
              <w:marLeft w:val="0"/>
              <w:marRight w:val="0"/>
              <w:marTop w:val="0"/>
              <w:marBottom w:val="0"/>
              <w:divBdr>
                <w:top w:val="none" w:sz="0" w:space="0" w:color="auto"/>
                <w:left w:val="none" w:sz="0" w:space="0" w:color="auto"/>
                <w:bottom w:val="none" w:sz="0" w:space="0" w:color="auto"/>
                <w:right w:val="none" w:sz="0" w:space="0" w:color="auto"/>
              </w:divBdr>
            </w:div>
          </w:divsChild>
        </w:div>
        <w:div w:id="110831306">
          <w:marLeft w:val="0"/>
          <w:marRight w:val="0"/>
          <w:marTop w:val="0"/>
          <w:marBottom w:val="0"/>
          <w:divBdr>
            <w:top w:val="none" w:sz="0" w:space="0" w:color="auto"/>
            <w:left w:val="none" w:sz="0" w:space="0" w:color="auto"/>
            <w:bottom w:val="none" w:sz="0" w:space="0" w:color="auto"/>
            <w:right w:val="none" w:sz="0" w:space="0" w:color="auto"/>
          </w:divBdr>
        </w:div>
        <w:div w:id="998074003">
          <w:marLeft w:val="0"/>
          <w:marRight w:val="0"/>
          <w:marTop w:val="0"/>
          <w:marBottom w:val="0"/>
          <w:divBdr>
            <w:top w:val="none" w:sz="0" w:space="0" w:color="auto"/>
            <w:left w:val="none" w:sz="0" w:space="0" w:color="auto"/>
            <w:bottom w:val="none" w:sz="0" w:space="0" w:color="auto"/>
            <w:right w:val="none" w:sz="0" w:space="0" w:color="auto"/>
          </w:divBdr>
          <w:divsChild>
            <w:div w:id="794300332">
              <w:marLeft w:val="0"/>
              <w:marRight w:val="0"/>
              <w:marTop w:val="0"/>
              <w:marBottom w:val="0"/>
              <w:divBdr>
                <w:top w:val="none" w:sz="0" w:space="0" w:color="auto"/>
                <w:left w:val="none" w:sz="0" w:space="0" w:color="auto"/>
                <w:bottom w:val="none" w:sz="0" w:space="0" w:color="auto"/>
                <w:right w:val="none" w:sz="0" w:space="0" w:color="auto"/>
              </w:divBdr>
            </w:div>
          </w:divsChild>
        </w:div>
        <w:div w:id="33115608">
          <w:marLeft w:val="0"/>
          <w:marRight w:val="0"/>
          <w:marTop w:val="300"/>
          <w:marBottom w:val="0"/>
          <w:divBdr>
            <w:top w:val="none" w:sz="0" w:space="0" w:color="auto"/>
            <w:left w:val="none" w:sz="0" w:space="0" w:color="auto"/>
            <w:bottom w:val="none" w:sz="0" w:space="0" w:color="auto"/>
            <w:right w:val="none" w:sz="0" w:space="0" w:color="auto"/>
          </w:divBdr>
          <w:divsChild>
            <w:div w:id="1643347149">
              <w:marLeft w:val="0"/>
              <w:marRight w:val="0"/>
              <w:marTop w:val="0"/>
              <w:marBottom w:val="0"/>
              <w:divBdr>
                <w:top w:val="none" w:sz="0" w:space="0" w:color="auto"/>
                <w:left w:val="none" w:sz="0" w:space="0" w:color="auto"/>
                <w:bottom w:val="none" w:sz="0" w:space="0" w:color="auto"/>
                <w:right w:val="none" w:sz="0" w:space="0" w:color="auto"/>
              </w:divBdr>
              <w:divsChild>
                <w:div w:id="86437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204795">
          <w:marLeft w:val="0"/>
          <w:marRight w:val="0"/>
          <w:marTop w:val="300"/>
          <w:marBottom w:val="0"/>
          <w:divBdr>
            <w:top w:val="none" w:sz="0" w:space="0" w:color="auto"/>
            <w:left w:val="none" w:sz="0" w:space="0" w:color="auto"/>
            <w:bottom w:val="none" w:sz="0" w:space="0" w:color="auto"/>
            <w:right w:val="none" w:sz="0" w:space="0" w:color="auto"/>
          </w:divBdr>
          <w:divsChild>
            <w:div w:id="1625308452">
              <w:marLeft w:val="0"/>
              <w:marRight w:val="0"/>
              <w:marTop w:val="0"/>
              <w:marBottom w:val="0"/>
              <w:divBdr>
                <w:top w:val="none" w:sz="0" w:space="0" w:color="auto"/>
                <w:left w:val="none" w:sz="0" w:space="0" w:color="auto"/>
                <w:bottom w:val="none" w:sz="0" w:space="0" w:color="auto"/>
                <w:right w:val="none" w:sz="0" w:space="0" w:color="auto"/>
              </w:divBdr>
              <w:divsChild>
                <w:div w:id="188632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552234">
          <w:marLeft w:val="0"/>
          <w:marRight w:val="0"/>
          <w:marTop w:val="300"/>
          <w:marBottom w:val="0"/>
          <w:divBdr>
            <w:top w:val="none" w:sz="0" w:space="0" w:color="auto"/>
            <w:left w:val="none" w:sz="0" w:space="0" w:color="auto"/>
            <w:bottom w:val="none" w:sz="0" w:space="0" w:color="auto"/>
            <w:right w:val="none" w:sz="0" w:space="0" w:color="auto"/>
          </w:divBdr>
          <w:divsChild>
            <w:div w:id="947929151">
              <w:marLeft w:val="0"/>
              <w:marRight w:val="0"/>
              <w:marTop w:val="0"/>
              <w:marBottom w:val="0"/>
              <w:divBdr>
                <w:top w:val="none" w:sz="0" w:space="0" w:color="auto"/>
                <w:left w:val="none" w:sz="0" w:space="0" w:color="auto"/>
                <w:bottom w:val="none" w:sz="0" w:space="0" w:color="auto"/>
                <w:right w:val="none" w:sz="0" w:space="0" w:color="auto"/>
              </w:divBdr>
              <w:divsChild>
                <w:div w:id="12046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10530">
          <w:marLeft w:val="0"/>
          <w:marRight w:val="0"/>
          <w:marTop w:val="300"/>
          <w:marBottom w:val="0"/>
          <w:divBdr>
            <w:top w:val="none" w:sz="0" w:space="0" w:color="auto"/>
            <w:left w:val="none" w:sz="0" w:space="0" w:color="auto"/>
            <w:bottom w:val="none" w:sz="0" w:space="0" w:color="auto"/>
            <w:right w:val="none" w:sz="0" w:space="0" w:color="auto"/>
          </w:divBdr>
          <w:divsChild>
            <w:div w:id="1790277981">
              <w:marLeft w:val="0"/>
              <w:marRight w:val="0"/>
              <w:marTop w:val="0"/>
              <w:marBottom w:val="0"/>
              <w:divBdr>
                <w:top w:val="none" w:sz="0" w:space="0" w:color="auto"/>
                <w:left w:val="none" w:sz="0" w:space="0" w:color="auto"/>
                <w:bottom w:val="none" w:sz="0" w:space="0" w:color="auto"/>
                <w:right w:val="none" w:sz="0" w:space="0" w:color="auto"/>
              </w:divBdr>
              <w:divsChild>
                <w:div w:id="1138494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4623314">
      <w:bodyDiv w:val="1"/>
      <w:marLeft w:val="0"/>
      <w:marRight w:val="0"/>
      <w:marTop w:val="0"/>
      <w:marBottom w:val="0"/>
      <w:divBdr>
        <w:top w:val="none" w:sz="0" w:space="0" w:color="auto"/>
        <w:left w:val="none" w:sz="0" w:space="0" w:color="auto"/>
        <w:bottom w:val="none" w:sz="0" w:space="0" w:color="auto"/>
        <w:right w:val="none" w:sz="0" w:space="0" w:color="auto"/>
      </w:divBdr>
      <w:divsChild>
        <w:div w:id="327905624">
          <w:marLeft w:val="0"/>
          <w:marRight w:val="0"/>
          <w:marTop w:val="0"/>
          <w:marBottom w:val="0"/>
          <w:divBdr>
            <w:top w:val="none" w:sz="0" w:space="0" w:color="auto"/>
            <w:left w:val="none" w:sz="0" w:space="0" w:color="auto"/>
            <w:bottom w:val="none" w:sz="0" w:space="0" w:color="auto"/>
            <w:right w:val="none" w:sz="0" w:space="0" w:color="auto"/>
          </w:divBdr>
        </w:div>
        <w:div w:id="761414952">
          <w:marLeft w:val="0"/>
          <w:marRight w:val="0"/>
          <w:marTop w:val="0"/>
          <w:marBottom w:val="0"/>
          <w:divBdr>
            <w:top w:val="none" w:sz="0" w:space="0" w:color="auto"/>
            <w:left w:val="none" w:sz="0" w:space="0" w:color="auto"/>
            <w:bottom w:val="none" w:sz="0" w:space="0" w:color="auto"/>
            <w:right w:val="none" w:sz="0" w:space="0" w:color="auto"/>
          </w:divBdr>
          <w:divsChild>
            <w:div w:id="1525898948">
              <w:marLeft w:val="0"/>
              <w:marRight w:val="0"/>
              <w:marTop w:val="0"/>
              <w:marBottom w:val="0"/>
              <w:divBdr>
                <w:top w:val="none" w:sz="0" w:space="0" w:color="auto"/>
                <w:left w:val="none" w:sz="0" w:space="0" w:color="auto"/>
                <w:bottom w:val="none" w:sz="0" w:space="0" w:color="auto"/>
                <w:right w:val="none" w:sz="0" w:space="0" w:color="auto"/>
              </w:divBdr>
            </w:div>
          </w:divsChild>
        </w:div>
        <w:div w:id="817497707">
          <w:marLeft w:val="0"/>
          <w:marRight w:val="0"/>
          <w:marTop w:val="0"/>
          <w:marBottom w:val="0"/>
          <w:divBdr>
            <w:top w:val="none" w:sz="0" w:space="0" w:color="auto"/>
            <w:left w:val="none" w:sz="0" w:space="0" w:color="auto"/>
            <w:bottom w:val="none" w:sz="0" w:space="0" w:color="auto"/>
            <w:right w:val="none" w:sz="0" w:space="0" w:color="auto"/>
          </w:divBdr>
        </w:div>
        <w:div w:id="767504074">
          <w:marLeft w:val="0"/>
          <w:marRight w:val="0"/>
          <w:marTop w:val="0"/>
          <w:marBottom w:val="0"/>
          <w:divBdr>
            <w:top w:val="none" w:sz="0" w:space="0" w:color="auto"/>
            <w:left w:val="none" w:sz="0" w:space="0" w:color="auto"/>
            <w:bottom w:val="none" w:sz="0" w:space="0" w:color="auto"/>
            <w:right w:val="none" w:sz="0" w:space="0" w:color="auto"/>
          </w:divBdr>
          <w:divsChild>
            <w:div w:id="889609791">
              <w:marLeft w:val="0"/>
              <w:marRight w:val="0"/>
              <w:marTop w:val="0"/>
              <w:marBottom w:val="0"/>
              <w:divBdr>
                <w:top w:val="none" w:sz="0" w:space="0" w:color="auto"/>
                <w:left w:val="none" w:sz="0" w:space="0" w:color="auto"/>
                <w:bottom w:val="none" w:sz="0" w:space="0" w:color="auto"/>
                <w:right w:val="none" w:sz="0" w:space="0" w:color="auto"/>
              </w:divBdr>
            </w:div>
          </w:divsChild>
        </w:div>
        <w:div w:id="215698788">
          <w:marLeft w:val="0"/>
          <w:marRight w:val="0"/>
          <w:marTop w:val="0"/>
          <w:marBottom w:val="0"/>
          <w:divBdr>
            <w:top w:val="none" w:sz="0" w:space="0" w:color="auto"/>
            <w:left w:val="none" w:sz="0" w:space="0" w:color="auto"/>
            <w:bottom w:val="none" w:sz="0" w:space="0" w:color="auto"/>
            <w:right w:val="none" w:sz="0" w:space="0" w:color="auto"/>
          </w:divBdr>
        </w:div>
        <w:div w:id="1603108389">
          <w:marLeft w:val="0"/>
          <w:marRight w:val="0"/>
          <w:marTop w:val="0"/>
          <w:marBottom w:val="0"/>
          <w:divBdr>
            <w:top w:val="none" w:sz="0" w:space="0" w:color="auto"/>
            <w:left w:val="none" w:sz="0" w:space="0" w:color="auto"/>
            <w:bottom w:val="none" w:sz="0" w:space="0" w:color="auto"/>
            <w:right w:val="none" w:sz="0" w:space="0" w:color="auto"/>
          </w:divBdr>
          <w:divsChild>
            <w:div w:id="58065048">
              <w:marLeft w:val="0"/>
              <w:marRight w:val="0"/>
              <w:marTop w:val="0"/>
              <w:marBottom w:val="0"/>
              <w:divBdr>
                <w:top w:val="none" w:sz="0" w:space="0" w:color="auto"/>
                <w:left w:val="none" w:sz="0" w:space="0" w:color="auto"/>
                <w:bottom w:val="none" w:sz="0" w:space="0" w:color="auto"/>
                <w:right w:val="none" w:sz="0" w:space="0" w:color="auto"/>
              </w:divBdr>
            </w:div>
          </w:divsChild>
        </w:div>
        <w:div w:id="124467838">
          <w:marLeft w:val="0"/>
          <w:marRight w:val="0"/>
          <w:marTop w:val="0"/>
          <w:marBottom w:val="0"/>
          <w:divBdr>
            <w:top w:val="none" w:sz="0" w:space="0" w:color="auto"/>
            <w:left w:val="none" w:sz="0" w:space="0" w:color="auto"/>
            <w:bottom w:val="none" w:sz="0" w:space="0" w:color="auto"/>
            <w:right w:val="none" w:sz="0" w:space="0" w:color="auto"/>
          </w:divBdr>
        </w:div>
        <w:div w:id="1240139372">
          <w:marLeft w:val="0"/>
          <w:marRight w:val="0"/>
          <w:marTop w:val="0"/>
          <w:marBottom w:val="0"/>
          <w:divBdr>
            <w:top w:val="none" w:sz="0" w:space="0" w:color="auto"/>
            <w:left w:val="none" w:sz="0" w:space="0" w:color="auto"/>
            <w:bottom w:val="none" w:sz="0" w:space="0" w:color="auto"/>
            <w:right w:val="none" w:sz="0" w:space="0" w:color="auto"/>
          </w:divBdr>
          <w:divsChild>
            <w:div w:id="285282217">
              <w:marLeft w:val="0"/>
              <w:marRight w:val="0"/>
              <w:marTop w:val="0"/>
              <w:marBottom w:val="0"/>
              <w:divBdr>
                <w:top w:val="none" w:sz="0" w:space="0" w:color="auto"/>
                <w:left w:val="none" w:sz="0" w:space="0" w:color="auto"/>
                <w:bottom w:val="none" w:sz="0" w:space="0" w:color="auto"/>
                <w:right w:val="none" w:sz="0" w:space="0" w:color="auto"/>
              </w:divBdr>
            </w:div>
          </w:divsChild>
        </w:div>
        <w:div w:id="1563129976">
          <w:marLeft w:val="0"/>
          <w:marRight w:val="0"/>
          <w:marTop w:val="0"/>
          <w:marBottom w:val="0"/>
          <w:divBdr>
            <w:top w:val="none" w:sz="0" w:space="0" w:color="auto"/>
            <w:left w:val="none" w:sz="0" w:space="0" w:color="auto"/>
            <w:bottom w:val="none" w:sz="0" w:space="0" w:color="auto"/>
            <w:right w:val="none" w:sz="0" w:space="0" w:color="auto"/>
          </w:divBdr>
        </w:div>
        <w:div w:id="2087871368">
          <w:marLeft w:val="0"/>
          <w:marRight w:val="0"/>
          <w:marTop w:val="0"/>
          <w:marBottom w:val="0"/>
          <w:divBdr>
            <w:top w:val="none" w:sz="0" w:space="0" w:color="auto"/>
            <w:left w:val="none" w:sz="0" w:space="0" w:color="auto"/>
            <w:bottom w:val="none" w:sz="0" w:space="0" w:color="auto"/>
            <w:right w:val="none" w:sz="0" w:space="0" w:color="auto"/>
          </w:divBdr>
          <w:divsChild>
            <w:div w:id="1285620132">
              <w:marLeft w:val="0"/>
              <w:marRight w:val="0"/>
              <w:marTop w:val="0"/>
              <w:marBottom w:val="0"/>
              <w:divBdr>
                <w:top w:val="none" w:sz="0" w:space="0" w:color="auto"/>
                <w:left w:val="none" w:sz="0" w:space="0" w:color="auto"/>
                <w:bottom w:val="none" w:sz="0" w:space="0" w:color="auto"/>
                <w:right w:val="none" w:sz="0" w:space="0" w:color="auto"/>
              </w:divBdr>
            </w:div>
          </w:divsChild>
        </w:div>
        <w:div w:id="1888103773">
          <w:marLeft w:val="0"/>
          <w:marRight w:val="0"/>
          <w:marTop w:val="0"/>
          <w:marBottom w:val="0"/>
          <w:divBdr>
            <w:top w:val="none" w:sz="0" w:space="0" w:color="auto"/>
            <w:left w:val="none" w:sz="0" w:space="0" w:color="auto"/>
            <w:bottom w:val="none" w:sz="0" w:space="0" w:color="auto"/>
            <w:right w:val="none" w:sz="0" w:space="0" w:color="auto"/>
          </w:divBdr>
        </w:div>
        <w:div w:id="679821336">
          <w:marLeft w:val="0"/>
          <w:marRight w:val="0"/>
          <w:marTop w:val="0"/>
          <w:marBottom w:val="0"/>
          <w:divBdr>
            <w:top w:val="none" w:sz="0" w:space="0" w:color="auto"/>
            <w:left w:val="none" w:sz="0" w:space="0" w:color="auto"/>
            <w:bottom w:val="none" w:sz="0" w:space="0" w:color="auto"/>
            <w:right w:val="none" w:sz="0" w:space="0" w:color="auto"/>
          </w:divBdr>
          <w:divsChild>
            <w:div w:id="1728802591">
              <w:marLeft w:val="0"/>
              <w:marRight w:val="0"/>
              <w:marTop w:val="0"/>
              <w:marBottom w:val="0"/>
              <w:divBdr>
                <w:top w:val="none" w:sz="0" w:space="0" w:color="auto"/>
                <w:left w:val="none" w:sz="0" w:space="0" w:color="auto"/>
                <w:bottom w:val="none" w:sz="0" w:space="0" w:color="auto"/>
                <w:right w:val="none" w:sz="0" w:space="0" w:color="auto"/>
              </w:divBdr>
            </w:div>
          </w:divsChild>
        </w:div>
        <w:div w:id="1834300887">
          <w:marLeft w:val="0"/>
          <w:marRight w:val="0"/>
          <w:marTop w:val="0"/>
          <w:marBottom w:val="0"/>
          <w:divBdr>
            <w:top w:val="none" w:sz="0" w:space="0" w:color="auto"/>
            <w:left w:val="none" w:sz="0" w:space="0" w:color="auto"/>
            <w:bottom w:val="none" w:sz="0" w:space="0" w:color="auto"/>
            <w:right w:val="none" w:sz="0" w:space="0" w:color="auto"/>
          </w:divBdr>
        </w:div>
        <w:div w:id="944002676">
          <w:marLeft w:val="0"/>
          <w:marRight w:val="0"/>
          <w:marTop w:val="0"/>
          <w:marBottom w:val="0"/>
          <w:divBdr>
            <w:top w:val="none" w:sz="0" w:space="0" w:color="auto"/>
            <w:left w:val="none" w:sz="0" w:space="0" w:color="auto"/>
            <w:bottom w:val="none" w:sz="0" w:space="0" w:color="auto"/>
            <w:right w:val="none" w:sz="0" w:space="0" w:color="auto"/>
          </w:divBdr>
          <w:divsChild>
            <w:div w:id="227347795">
              <w:marLeft w:val="0"/>
              <w:marRight w:val="0"/>
              <w:marTop w:val="0"/>
              <w:marBottom w:val="0"/>
              <w:divBdr>
                <w:top w:val="none" w:sz="0" w:space="0" w:color="auto"/>
                <w:left w:val="none" w:sz="0" w:space="0" w:color="auto"/>
                <w:bottom w:val="none" w:sz="0" w:space="0" w:color="auto"/>
                <w:right w:val="none" w:sz="0" w:space="0" w:color="auto"/>
              </w:divBdr>
            </w:div>
          </w:divsChild>
        </w:div>
        <w:div w:id="1219242919">
          <w:marLeft w:val="0"/>
          <w:marRight w:val="0"/>
          <w:marTop w:val="300"/>
          <w:marBottom w:val="0"/>
          <w:divBdr>
            <w:top w:val="none" w:sz="0" w:space="0" w:color="auto"/>
            <w:left w:val="none" w:sz="0" w:space="0" w:color="auto"/>
            <w:bottom w:val="none" w:sz="0" w:space="0" w:color="auto"/>
            <w:right w:val="none" w:sz="0" w:space="0" w:color="auto"/>
          </w:divBdr>
          <w:divsChild>
            <w:div w:id="2140149286">
              <w:marLeft w:val="0"/>
              <w:marRight w:val="0"/>
              <w:marTop w:val="0"/>
              <w:marBottom w:val="0"/>
              <w:divBdr>
                <w:top w:val="none" w:sz="0" w:space="0" w:color="auto"/>
                <w:left w:val="none" w:sz="0" w:space="0" w:color="auto"/>
                <w:bottom w:val="none" w:sz="0" w:space="0" w:color="auto"/>
                <w:right w:val="none" w:sz="0" w:space="0" w:color="auto"/>
              </w:divBdr>
              <w:divsChild>
                <w:div w:id="113687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172335">
          <w:marLeft w:val="0"/>
          <w:marRight w:val="0"/>
          <w:marTop w:val="300"/>
          <w:marBottom w:val="0"/>
          <w:divBdr>
            <w:top w:val="none" w:sz="0" w:space="0" w:color="auto"/>
            <w:left w:val="none" w:sz="0" w:space="0" w:color="auto"/>
            <w:bottom w:val="none" w:sz="0" w:space="0" w:color="auto"/>
            <w:right w:val="none" w:sz="0" w:space="0" w:color="auto"/>
          </w:divBdr>
          <w:divsChild>
            <w:div w:id="1456213178">
              <w:marLeft w:val="0"/>
              <w:marRight w:val="0"/>
              <w:marTop w:val="0"/>
              <w:marBottom w:val="0"/>
              <w:divBdr>
                <w:top w:val="none" w:sz="0" w:space="0" w:color="auto"/>
                <w:left w:val="none" w:sz="0" w:space="0" w:color="auto"/>
                <w:bottom w:val="none" w:sz="0" w:space="0" w:color="auto"/>
                <w:right w:val="none" w:sz="0" w:space="0" w:color="auto"/>
              </w:divBdr>
              <w:divsChild>
                <w:div w:id="70564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579689">
          <w:marLeft w:val="0"/>
          <w:marRight w:val="0"/>
          <w:marTop w:val="300"/>
          <w:marBottom w:val="0"/>
          <w:divBdr>
            <w:top w:val="none" w:sz="0" w:space="0" w:color="auto"/>
            <w:left w:val="none" w:sz="0" w:space="0" w:color="auto"/>
            <w:bottom w:val="none" w:sz="0" w:space="0" w:color="auto"/>
            <w:right w:val="none" w:sz="0" w:space="0" w:color="auto"/>
          </w:divBdr>
          <w:divsChild>
            <w:div w:id="1941334899">
              <w:marLeft w:val="0"/>
              <w:marRight w:val="0"/>
              <w:marTop w:val="0"/>
              <w:marBottom w:val="0"/>
              <w:divBdr>
                <w:top w:val="none" w:sz="0" w:space="0" w:color="auto"/>
                <w:left w:val="none" w:sz="0" w:space="0" w:color="auto"/>
                <w:bottom w:val="none" w:sz="0" w:space="0" w:color="auto"/>
                <w:right w:val="none" w:sz="0" w:space="0" w:color="auto"/>
              </w:divBdr>
              <w:divsChild>
                <w:div w:id="297492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776744">
          <w:marLeft w:val="0"/>
          <w:marRight w:val="0"/>
          <w:marTop w:val="300"/>
          <w:marBottom w:val="0"/>
          <w:divBdr>
            <w:top w:val="none" w:sz="0" w:space="0" w:color="auto"/>
            <w:left w:val="none" w:sz="0" w:space="0" w:color="auto"/>
            <w:bottom w:val="none" w:sz="0" w:space="0" w:color="auto"/>
            <w:right w:val="none" w:sz="0" w:space="0" w:color="auto"/>
          </w:divBdr>
          <w:divsChild>
            <w:div w:id="2023165548">
              <w:marLeft w:val="0"/>
              <w:marRight w:val="0"/>
              <w:marTop w:val="0"/>
              <w:marBottom w:val="0"/>
              <w:divBdr>
                <w:top w:val="none" w:sz="0" w:space="0" w:color="auto"/>
                <w:left w:val="none" w:sz="0" w:space="0" w:color="auto"/>
                <w:bottom w:val="none" w:sz="0" w:space="0" w:color="auto"/>
                <w:right w:val="none" w:sz="0" w:space="0" w:color="auto"/>
              </w:divBdr>
              <w:divsChild>
                <w:div w:id="324432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8718553">
      <w:bodyDiv w:val="1"/>
      <w:marLeft w:val="0"/>
      <w:marRight w:val="0"/>
      <w:marTop w:val="0"/>
      <w:marBottom w:val="0"/>
      <w:divBdr>
        <w:top w:val="none" w:sz="0" w:space="0" w:color="auto"/>
        <w:left w:val="none" w:sz="0" w:space="0" w:color="auto"/>
        <w:bottom w:val="none" w:sz="0" w:space="0" w:color="auto"/>
        <w:right w:val="none" w:sz="0" w:space="0" w:color="auto"/>
      </w:divBdr>
      <w:divsChild>
        <w:div w:id="1255823946">
          <w:marLeft w:val="0"/>
          <w:marRight w:val="0"/>
          <w:marTop w:val="0"/>
          <w:marBottom w:val="0"/>
          <w:divBdr>
            <w:top w:val="none" w:sz="0" w:space="0" w:color="auto"/>
            <w:left w:val="none" w:sz="0" w:space="0" w:color="auto"/>
            <w:bottom w:val="none" w:sz="0" w:space="0" w:color="auto"/>
            <w:right w:val="none" w:sz="0" w:space="0" w:color="auto"/>
          </w:divBdr>
        </w:div>
        <w:div w:id="436407174">
          <w:marLeft w:val="0"/>
          <w:marRight w:val="0"/>
          <w:marTop w:val="0"/>
          <w:marBottom w:val="0"/>
          <w:divBdr>
            <w:top w:val="none" w:sz="0" w:space="0" w:color="auto"/>
            <w:left w:val="none" w:sz="0" w:space="0" w:color="auto"/>
            <w:bottom w:val="none" w:sz="0" w:space="0" w:color="auto"/>
            <w:right w:val="none" w:sz="0" w:space="0" w:color="auto"/>
          </w:divBdr>
          <w:divsChild>
            <w:div w:id="1650668672">
              <w:marLeft w:val="0"/>
              <w:marRight w:val="0"/>
              <w:marTop w:val="0"/>
              <w:marBottom w:val="0"/>
              <w:divBdr>
                <w:top w:val="none" w:sz="0" w:space="0" w:color="auto"/>
                <w:left w:val="none" w:sz="0" w:space="0" w:color="auto"/>
                <w:bottom w:val="none" w:sz="0" w:space="0" w:color="auto"/>
                <w:right w:val="none" w:sz="0" w:space="0" w:color="auto"/>
              </w:divBdr>
            </w:div>
          </w:divsChild>
        </w:div>
        <w:div w:id="481117970">
          <w:marLeft w:val="0"/>
          <w:marRight w:val="0"/>
          <w:marTop w:val="0"/>
          <w:marBottom w:val="0"/>
          <w:divBdr>
            <w:top w:val="none" w:sz="0" w:space="0" w:color="auto"/>
            <w:left w:val="none" w:sz="0" w:space="0" w:color="auto"/>
            <w:bottom w:val="none" w:sz="0" w:space="0" w:color="auto"/>
            <w:right w:val="none" w:sz="0" w:space="0" w:color="auto"/>
          </w:divBdr>
        </w:div>
        <w:div w:id="3484356">
          <w:marLeft w:val="0"/>
          <w:marRight w:val="0"/>
          <w:marTop w:val="0"/>
          <w:marBottom w:val="0"/>
          <w:divBdr>
            <w:top w:val="none" w:sz="0" w:space="0" w:color="auto"/>
            <w:left w:val="none" w:sz="0" w:space="0" w:color="auto"/>
            <w:bottom w:val="none" w:sz="0" w:space="0" w:color="auto"/>
            <w:right w:val="none" w:sz="0" w:space="0" w:color="auto"/>
          </w:divBdr>
          <w:divsChild>
            <w:div w:id="445123047">
              <w:marLeft w:val="0"/>
              <w:marRight w:val="0"/>
              <w:marTop w:val="0"/>
              <w:marBottom w:val="0"/>
              <w:divBdr>
                <w:top w:val="none" w:sz="0" w:space="0" w:color="auto"/>
                <w:left w:val="none" w:sz="0" w:space="0" w:color="auto"/>
                <w:bottom w:val="none" w:sz="0" w:space="0" w:color="auto"/>
                <w:right w:val="none" w:sz="0" w:space="0" w:color="auto"/>
              </w:divBdr>
            </w:div>
          </w:divsChild>
        </w:div>
        <w:div w:id="687220859">
          <w:marLeft w:val="0"/>
          <w:marRight w:val="0"/>
          <w:marTop w:val="0"/>
          <w:marBottom w:val="0"/>
          <w:divBdr>
            <w:top w:val="none" w:sz="0" w:space="0" w:color="auto"/>
            <w:left w:val="none" w:sz="0" w:space="0" w:color="auto"/>
            <w:bottom w:val="none" w:sz="0" w:space="0" w:color="auto"/>
            <w:right w:val="none" w:sz="0" w:space="0" w:color="auto"/>
          </w:divBdr>
        </w:div>
        <w:div w:id="964192567">
          <w:marLeft w:val="0"/>
          <w:marRight w:val="0"/>
          <w:marTop w:val="0"/>
          <w:marBottom w:val="0"/>
          <w:divBdr>
            <w:top w:val="none" w:sz="0" w:space="0" w:color="auto"/>
            <w:left w:val="none" w:sz="0" w:space="0" w:color="auto"/>
            <w:bottom w:val="none" w:sz="0" w:space="0" w:color="auto"/>
            <w:right w:val="none" w:sz="0" w:space="0" w:color="auto"/>
          </w:divBdr>
          <w:divsChild>
            <w:div w:id="12802896">
              <w:marLeft w:val="0"/>
              <w:marRight w:val="0"/>
              <w:marTop w:val="0"/>
              <w:marBottom w:val="0"/>
              <w:divBdr>
                <w:top w:val="none" w:sz="0" w:space="0" w:color="auto"/>
                <w:left w:val="none" w:sz="0" w:space="0" w:color="auto"/>
                <w:bottom w:val="none" w:sz="0" w:space="0" w:color="auto"/>
                <w:right w:val="none" w:sz="0" w:space="0" w:color="auto"/>
              </w:divBdr>
            </w:div>
          </w:divsChild>
        </w:div>
        <w:div w:id="208491412">
          <w:marLeft w:val="0"/>
          <w:marRight w:val="0"/>
          <w:marTop w:val="0"/>
          <w:marBottom w:val="0"/>
          <w:divBdr>
            <w:top w:val="none" w:sz="0" w:space="0" w:color="auto"/>
            <w:left w:val="none" w:sz="0" w:space="0" w:color="auto"/>
            <w:bottom w:val="none" w:sz="0" w:space="0" w:color="auto"/>
            <w:right w:val="none" w:sz="0" w:space="0" w:color="auto"/>
          </w:divBdr>
        </w:div>
        <w:div w:id="705368584">
          <w:marLeft w:val="0"/>
          <w:marRight w:val="0"/>
          <w:marTop w:val="0"/>
          <w:marBottom w:val="0"/>
          <w:divBdr>
            <w:top w:val="none" w:sz="0" w:space="0" w:color="auto"/>
            <w:left w:val="none" w:sz="0" w:space="0" w:color="auto"/>
            <w:bottom w:val="none" w:sz="0" w:space="0" w:color="auto"/>
            <w:right w:val="none" w:sz="0" w:space="0" w:color="auto"/>
          </w:divBdr>
          <w:divsChild>
            <w:div w:id="136069839">
              <w:marLeft w:val="0"/>
              <w:marRight w:val="0"/>
              <w:marTop w:val="0"/>
              <w:marBottom w:val="0"/>
              <w:divBdr>
                <w:top w:val="none" w:sz="0" w:space="0" w:color="auto"/>
                <w:left w:val="none" w:sz="0" w:space="0" w:color="auto"/>
                <w:bottom w:val="none" w:sz="0" w:space="0" w:color="auto"/>
                <w:right w:val="none" w:sz="0" w:space="0" w:color="auto"/>
              </w:divBdr>
            </w:div>
          </w:divsChild>
        </w:div>
        <w:div w:id="1388530457">
          <w:marLeft w:val="0"/>
          <w:marRight w:val="0"/>
          <w:marTop w:val="0"/>
          <w:marBottom w:val="0"/>
          <w:divBdr>
            <w:top w:val="none" w:sz="0" w:space="0" w:color="auto"/>
            <w:left w:val="none" w:sz="0" w:space="0" w:color="auto"/>
            <w:bottom w:val="none" w:sz="0" w:space="0" w:color="auto"/>
            <w:right w:val="none" w:sz="0" w:space="0" w:color="auto"/>
          </w:divBdr>
        </w:div>
        <w:div w:id="313875331">
          <w:marLeft w:val="0"/>
          <w:marRight w:val="0"/>
          <w:marTop w:val="0"/>
          <w:marBottom w:val="0"/>
          <w:divBdr>
            <w:top w:val="none" w:sz="0" w:space="0" w:color="auto"/>
            <w:left w:val="none" w:sz="0" w:space="0" w:color="auto"/>
            <w:bottom w:val="none" w:sz="0" w:space="0" w:color="auto"/>
            <w:right w:val="none" w:sz="0" w:space="0" w:color="auto"/>
          </w:divBdr>
          <w:divsChild>
            <w:div w:id="439493388">
              <w:marLeft w:val="0"/>
              <w:marRight w:val="0"/>
              <w:marTop w:val="0"/>
              <w:marBottom w:val="0"/>
              <w:divBdr>
                <w:top w:val="none" w:sz="0" w:space="0" w:color="auto"/>
                <w:left w:val="none" w:sz="0" w:space="0" w:color="auto"/>
                <w:bottom w:val="none" w:sz="0" w:space="0" w:color="auto"/>
                <w:right w:val="none" w:sz="0" w:space="0" w:color="auto"/>
              </w:divBdr>
            </w:div>
          </w:divsChild>
        </w:div>
        <w:div w:id="1300066016">
          <w:marLeft w:val="0"/>
          <w:marRight w:val="0"/>
          <w:marTop w:val="0"/>
          <w:marBottom w:val="0"/>
          <w:divBdr>
            <w:top w:val="none" w:sz="0" w:space="0" w:color="auto"/>
            <w:left w:val="none" w:sz="0" w:space="0" w:color="auto"/>
            <w:bottom w:val="none" w:sz="0" w:space="0" w:color="auto"/>
            <w:right w:val="none" w:sz="0" w:space="0" w:color="auto"/>
          </w:divBdr>
        </w:div>
        <w:div w:id="589654459">
          <w:marLeft w:val="0"/>
          <w:marRight w:val="0"/>
          <w:marTop w:val="0"/>
          <w:marBottom w:val="0"/>
          <w:divBdr>
            <w:top w:val="none" w:sz="0" w:space="0" w:color="auto"/>
            <w:left w:val="none" w:sz="0" w:space="0" w:color="auto"/>
            <w:bottom w:val="none" w:sz="0" w:space="0" w:color="auto"/>
            <w:right w:val="none" w:sz="0" w:space="0" w:color="auto"/>
          </w:divBdr>
          <w:divsChild>
            <w:div w:id="531724477">
              <w:marLeft w:val="0"/>
              <w:marRight w:val="0"/>
              <w:marTop w:val="0"/>
              <w:marBottom w:val="0"/>
              <w:divBdr>
                <w:top w:val="none" w:sz="0" w:space="0" w:color="auto"/>
                <w:left w:val="none" w:sz="0" w:space="0" w:color="auto"/>
                <w:bottom w:val="none" w:sz="0" w:space="0" w:color="auto"/>
                <w:right w:val="none" w:sz="0" w:space="0" w:color="auto"/>
              </w:divBdr>
            </w:div>
          </w:divsChild>
        </w:div>
        <w:div w:id="1375616974">
          <w:marLeft w:val="0"/>
          <w:marRight w:val="0"/>
          <w:marTop w:val="0"/>
          <w:marBottom w:val="0"/>
          <w:divBdr>
            <w:top w:val="none" w:sz="0" w:space="0" w:color="auto"/>
            <w:left w:val="none" w:sz="0" w:space="0" w:color="auto"/>
            <w:bottom w:val="none" w:sz="0" w:space="0" w:color="auto"/>
            <w:right w:val="none" w:sz="0" w:space="0" w:color="auto"/>
          </w:divBdr>
        </w:div>
        <w:div w:id="51078743">
          <w:marLeft w:val="0"/>
          <w:marRight w:val="0"/>
          <w:marTop w:val="0"/>
          <w:marBottom w:val="0"/>
          <w:divBdr>
            <w:top w:val="none" w:sz="0" w:space="0" w:color="auto"/>
            <w:left w:val="none" w:sz="0" w:space="0" w:color="auto"/>
            <w:bottom w:val="none" w:sz="0" w:space="0" w:color="auto"/>
            <w:right w:val="none" w:sz="0" w:space="0" w:color="auto"/>
          </w:divBdr>
          <w:divsChild>
            <w:div w:id="1720477877">
              <w:marLeft w:val="0"/>
              <w:marRight w:val="0"/>
              <w:marTop w:val="0"/>
              <w:marBottom w:val="0"/>
              <w:divBdr>
                <w:top w:val="none" w:sz="0" w:space="0" w:color="auto"/>
                <w:left w:val="none" w:sz="0" w:space="0" w:color="auto"/>
                <w:bottom w:val="none" w:sz="0" w:space="0" w:color="auto"/>
                <w:right w:val="none" w:sz="0" w:space="0" w:color="auto"/>
              </w:divBdr>
            </w:div>
          </w:divsChild>
        </w:div>
        <w:div w:id="1458257962">
          <w:marLeft w:val="0"/>
          <w:marRight w:val="0"/>
          <w:marTop w:val="300"/>
          <w:marBottom w:val="0"/>
          <w:divBdr>
            <w:top w:val="none" w:sz="0" w:space="0" w:color="auto"/>
            <w:left w:val="none" w:sz="0" w:space="0" w:color="auto"/>
            <w:bottom w:val="none" w:sz="0" w:space="0" w:color="auto"/>
            <w:right w:val="none" w:sz="0" w:space="0" w:color="auto"/>
          </w:divBdr>
          <w:divsChild>
            <w:div w:id="1601985444">
              <w:marLeft w:val="0"/>
              <w:marRight w:val="0"/>
              <w:marTop w:val="0"/>
              <w:marBottom w:val="0"/>
              <w:divBdr>
                <w:top w:val="none" w:sz="0" w:space="0" w:color="auto"/>
                <w:left w:val="none" w:sz="0" w:space="0" w:color="auto"/>
                <w:bottom w:val="none" w:sz="0" w:space="0" w:color="auto"/>
                <w:right w:val="none" w:sz="0" w:space="0" w:color="auto"/>
              </w:divBdr>
              <w:divsChild>
                <w:div w:id="1048728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90213">
          <w:marLeft w:val="0"/>
          <w:marRight w:val="0"/>
          <w:marTop w:val="300"/>
          <w:marBottom w:val="0"/>
          <w:divBdr>
            <w:top w:val="none" w:sz="0" w:space="0" w:color="auto"/>
            <w:left w:val="none" w:sz="0" w:space="0" w:color="auto"/>
            <w:bottom w:val="none" w:sz="0" w:space="0" w:color="auto"/>
            <w:right w:val="none" w:sz="0" w:space="0" w:color="auto"/>
          </w:divBdr>
          <w:divsChild>
            <w:div w:id="177086762">
              <w:marLeft w:val="0"/>
              <w:marRight w:val="0"/>
              <w:marTop w:val="0"/>
              <w:marBottom w:val="0"/>
              <w:divBdr>
                <w:top w:val="none" w:sz="0" w:space="0" w:color="auto"/>
                <w:left w:val="none" w:sz="0" w:space="0" w:color="auto"/>
                <w:bottom w:val="none" w:sz="0" w:space="0" w:color="auto"/>
                <w:right w:val="none" w:sz="0" w:space="0" w:color="auto"/>
              </w:divBdr>
              <w:divsChild>
                <w:div w:id="881593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7084953">
          <w:marLeft w:val="0"/>
          <w:marRight w:val="0"/>
          <w:marTop w:val="300"/>
          <w:marBottom w:val="0"/>
          <w:divBdr>
            <w:top w:val="none" w:sz="0" w:space="0" w:color="auto"/>
            <w:left w:val="none" w:sz="0" w:space="0" w:color="auto"/>
            <w:bottom w:val="none" w:sz="0" w:space="0" w:color="auto"/>
            <w:right w:val="none" w:sz="0" w:space="0" w:color="auto"/>
          </w:divBdr>
          <w:divsChild>
            <w:div w:id="2082831805">
              <w:marLeft w:val="0"/>
              <w:marRight w:val="0"/>
              <w:marTop w:val="0"/>
              <w:marBottom w:val="0"/>
              <w:divBdr>
                <w:top w:val="none" w:sz="0" w:space="0" w:color="auto"/>
                <w:left w:val="none" w:sz="0" w:space="0" w:color="auto"/>
                <w:bottom w:val="none" w:sz="0" w:space="0" w:color="auto"/>
                <w:right w:val="none" w:sz="0" w:space="0" w:color="auto"/>
              </w:divBdr>
              <w:divsChild>
                <w:div w:id="34710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654373">
          <w:marLeft w:val="0"/>
          <w:marRight w:val="0"/>
          <w:marTop w:val="300"/>
          <w:marBottom w:val="0"/>
          <w:divBdr>
            <w:top w:val="none" w:sz="0" w:space="0" w:color="auto"/>
            <w:left w:val="none" w:sz="0" w:space="0" w:color="auto"/>
            <w:bottom w:val="none" w:sz="0" w:space="0" w:color="auto"/>
            <w:right w:val="none" w:sz="0" w:space="0" w:color="auto"/>
          </w:divBdr>
          <w:divsChild>
            <w:div w:id="1815247613">
              <w:marLeft w:val="0"/>
              <w:marRight w:val="0"/>
              <w:marTop w:val="0"/>
              <w:marBottom w:val="0"/>
              <w:divBdr>
                <w:top w:val="none" w:sz="0" w:space="0" w:color="auto"/>
                <w:left w:val="none" w:sz="0" w:space="0" w:color="auto"/>
                <w:bottom w:val="none" w:sz="0" w:space="0" w:color="auto"/>
                <w:right w:val="none" w:sz="0" w:space="0" w:color="auto"/>
              </w:divBdr>
              <w:divsChild>
                <w:div w:id="38109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271099">
      <w:bodyDiv w:val="1"/>
      <w:marLeft w:val="0"/>
      <w:marRight w:val="0"/>
      <w:marTop w:val="0"/>
      <w:marBottom w:val="0"/>
      <w:divBdr>
        <w:top w:val="none" w:sz="0" w:space="0" w:color="auto"/>
        <w:left w:val="none" w:sz="0" w:space="0" w:color="auto"/>
        <w:bottom w:val="none" w:sz="0" w:space="0" w:color="auto"/>
        <w:right w:val="none" w:sz="0" w:space="0" w:color="auto"/>
      </w:divBdr>
      <w:divsChild>
        <w:div w:id="1287783723">
          <w:marLeft w:val="0"/>
          <w:marRight w:val="0"/>
          <w:marTop w:val="0"/>
          <w:marBottom w:val="0"/>
          <w:divBdr>
            <w:top w:val="none" w:sz="0" w:space="0" w:color="auto"/>
            <w:left w:val="none" w:sz="0" w:space="0" w:color="auto"/>
            <w:bottom w:val="none" w:sz="0" w:space="0" w:color="auto"/>
            <w:right w:val="none" w:sz="0" w:space="0" w:color="auto"/>
          </w:divBdr>
        </w:div>
        <w:div w:id="799767530">
          <w:marLeft w:val="0"/>
          <w:marRight w:val="0"/>
          <w:marTop w:val="0"/>
          <w:marBottom w:val="0"/>
          <w:divBdr>
            <w:top w:val="none" w:sz="0" w:space="0" w:color="auto"/>
            <w:left w:val="none" w:sz="0" w:space="0" w:color="auto"/>
            <w:bottom w:val="none" w:sz="0" w:space="0" w:color="auto"/>
            <w:right w:val="none" w:sz="0" w:space="0" w:color="auto"/>
          </w:divBdr>
          <w:divsChild>
            <w:div w:id="1093092838">
              <w:marLeft w:val="0"/>
              <w:marRight w:val="0"/>
              <w:marTop w:val="0"/>
              <w:marBottom w:val="0"/>
              <w:divBdr>
                <w:top w:val="none" w:sz="0" w:space="0" w:color="auto"/>
                <w:left w:val="none" w:sz="0" w:space="0" w:color="auto"/>
                <w:bottom w:val="none" w:sz="0" w:space="0" w:color="auto"/>
                <w:right w:val="none" w:sz="0" w:space="0" w:color="auto"/>
              </w:divBdr>
            </w:div>
          </w:divsChild>
        </w:div>
        <w:div w:id="1563910096">
          <w:marLeft w:val="0"/>
          <w:marRight w:val="0"/>
          <w:marTop w:val="0"/>
          <w:marBottom w:val="0"/>
          <w:divBdr>
            <w:top w:val="none" w:sz="0" w:space="0" w:color="auto"/>
            <w:left w:val="none" w:sz="0" w:space="0" w:color="auto"/>
            <w:bottom w:val="none" w:sz="0" w:space="0" w:color="auto"/>
            <w:right w:val="none" w:sz="0" w:space="0" w:color="auto"/>
          </w:divBdr>
        </w:div>
        <w:div w:id="1308390349">
          <w:marLeft w:val="0"/>
          <w:marRight w:val="0"/>
          <w:marTop w:val="0"/>
          <w:marBottom w:val="0"/>
          <w:divBdr>
            <w:top w:val="none" w:sz="0" w:space="0" w:color="auto"/>
            <w:left w:val="none" w:sz="0" w:space="0" w:color="auto"/>
            <w:bottom w:val="none" w:sz="0" w:space="0" w:color="auto"/>
            <w:right w:val="none" w:sz="0" w:space="0" w:color="auto"/>
          </w:divBdr>
          <w:divsChild>
            <w:div w:id="1369793762">
              <w:marLeft w:val="0"/>
              <w:marRight w:val="0"/>
              <w:marTop w:val="0"/>
              <w:marBottom w:val="0"/>
              <w:divBdr>
                <w:top w:val="none" w:sz="0" w:space="0" w:color="auto"/>
                <w:left w:val="none" w:sz="0" w:space="0" w:color="auto"/>
                <w:bottom w:val="none" w:sz="0" w:space="0" w:color="auto"/>
                <w:right w:val="none" w:sz="0" w:space="0" w:color="auto"/>
              </w:divBdr>
            </w:div>
          </w:divsChild>
        </w:div>
        <w:div w:id="497766173">
          <w:marLeft w:val="0"/>
          <w:marRight w:val="0"/>
          <w:marTop w:val="0"/>
          <w:marBottom w:val="0"/>
          <w:divBdr>
            <w:top w:val="none" w:sz="0" w:space="0" w:color="auto"/>
            <w:left w:val="none" w:sz="0" w:space="0" w:color="auto"/>
            <w:bottom w:val="none" w:sz="0" w:space="0" w:color="auto"/>
            <w:right w:val="none" w:sz="0" w:space="0" w:color="auto"/>
          </w:divBdr>
        </w:div>
        <w:div w:id="350835730">
          <w:marLeft w:val="0"/>
          <w:marRight w:val="0"/>
          <w:marTop w:val="0"/>
          <w:marBottom w:val="0"/>
          <w:divBdr>
            <w:top w:val="none" w:sz="0" w:space="0" w:color="auto"/>
            <w:left w:val="none" w:sz="0" w:space="0" w:color="auto"/>
            <w:bottom w:val="none" w:sz="0" w:space="0" w:color="auto"/>
            <w:right w:val="none" w:sz="0" w:space="0" w:color="auto"/>
          </w:divBdr>
          <w:divsChild>
            <w:div w:id="531497221">
              <w:marLeft w:val="0"/>
              <w:marRight w:val="0"/>
              <w:marTop w:val="0"/>
              <w:marBottom w:val="0"/>
              <w:divBdr>
                <w:top w:val="none" w:sz="0" w:space="0" w:color="auto"/>
                <w:left w:val="none" w:sz="0" w:space="0" w:color="auto"/>
                <w:bottom w:val="none" w:sz="0" w:space="0" w:color="auto"/>
                <w:right w:val="none" w:sz="0" w:space="0" w:color="auto"/>
              </w:divBdr>
            </w:div>
          </w:divsChild>
        </w:div>
        <w:div w:id="1660422805">
          <w:marLeft w:val="0"/>
          <w:marRight w:val="0"/>
          <w:marTop w:val="0"/>
          <w:marBottom w:val="0"/>
          <w:divBdr>
            <w:top w:val="none" w:sz="0" w:space="0" w:color="auto"/>
            <w:left w:val="none" w:sz="0" w:space="0" w:color="auto"/>
            <w:bottom w:val="none" w:sz="0" w:space="0" w:color="auto"/>
            <w:right w:val="none" w:sz="0" w:space="0" w:color="auto"/>
          </w:divBdr>
        </w:div>
        <w:div w:id="425351185">
          <w:marLeft w:val="0"/>
          <w:marRight w:val="0"/>
          <w:marTop w:val="0"/>
          <w:marBottom w:val="0"/>
          <w:divBdr>
            <w:top w:val="none" w:sz="0" w:space="0" w:color="auto"/>
            <w:left w:val="none" w:sz="0" w:space="0" w:color="auto"/>
            <w:bottom w:val="none" w:sz="0" w:space="0" w:color="auto"/>
            <w:right w:val="none" w:sz="0" w:space="0" w:color="auto"/>
          </w:divBdr>
          <w:divsChild>
            <w:div w:id="1884049704">
              <w:marLeft w:val="0"/>
              <w:marRight w:val="0"/>
              <w:marTop w:val="0"/>
              <w:marBottom w:val="0"/>
              <w:divBdr>
                <w:top w:val="none" w:sz="0" w:space="0" w:color="auto"/>
                <w:left w:val="none" w:sz="0" w:space="0" w:color="auto"/>
                <w:bottom w:val="none" w:sz="0" w:space="0" w:color="auto"/>
                <w:right w:val="none" w:sz="0" w:space="0" w:color="auto"/>
              </w:divBdr>
            </w:div>
          </w:divsChild>
        </w:div>
        <w:div w:id="367072557">
          <w:marLeft w:val="0"/>
          <w:marRight w:val="0"/>
          <w:marTop w:val="0"/>
          <w:marBottom w:val="0"/>
          <w:divBdr>
            <w:top w:val="none" w:sz="0" w:space="0" w:color="auto"/>
            <w:left w:val="none" w:sz="0" w:space="0" w:color="auto"/>
            <w:bottom w:val="none" w:sz="0" w:space="0" w:color="auto"/>
            <w:right w:val="none" w:sz="0" w:space="0" w:color="auto"/>
          </w:divBdr>
        </w:div>
        <w:div w:id="1853452889">
          <w:marLeft w:val="0"/>
          <w:marRight w:val="0"/>
          <w:marTop w:val="0"/>
          <w:marBottom w:val="0"/>
          <w:divBdr>
            <w:top w:val="none" w:sz="0" w:space="0" w:color="auto"/>
            <w:left w:val="none" w:sz="0" w:space="0" w:color="auto"/>
            <w:bottom w:val="none" w:sz="0" w:space="0" w:color="auto"/>
            <w:right w:val="none" w:sz="0" w:space="0" w:color="auto"/>
          </w:divBdr>
          <w:divsChild>
            <w:div w:id="1839534995">
              <w:marLeft w:val="0"/>
              <w:marRight w:val="0"/>
              <w:marTop w:val="0"/>
              <w:marBottom w:val="0"/>
              <w:divBdr>
                <w:top w:val="none" w:sz="0" w:space="0" w:color="auto"/>
                <w:left w:val="none" w:sz="0" w:space="0" w:color="auto"/>
                <w:bottom w:val="none" w:sz="0" w:space="0" w:color="auto"/>
                <w:right w:val="none" w:sz="0" w:space="0" w:color="auto"/>
              </w:divBdr>
            </w:div>
          </w:divsChild>
        </w:div>
        <w:div w:id="1991787832">
          <w:marLeft w:val="0"/>
          <w:marRight w:val="0"/>
          <w:marTop w:val="0"/>
          <w:marBottom w:val="0"/>
          <w:divBdr>
            <w:top w:val="none" w:sz="0" w:space="0" w:color="auto"/>
            <w:left w:val="none" w:sz="0" w:space="0" w:color="auto"/>
            <w:bottom w:val="none" w:sz="0" w:space="0" w:color="auto"/>
            <w:right w:val="none" w:sz="0" w:space="0" w:color="auto"/>
          </w:divBdr>
        </w:div>
        <w:div w:id="2045203839">
          <w:marLeft w:val="0"/>
          <w:marRight w:val="0"/>
          <w:marTop w:val="0"/>
          <w:marBottom w:val="0"/>
          <w:divBdr>
            <w:top w:val="none" w:sz="0" w:space="0" w:color="auto"/>
            <w:left w:val="none" w:sz="0" w:space="0" w:color="auto"/>
            <w:bottom w:val="none" w:sz="0" w:space="0" w:color="auto"/>
            <w:right w:val="none" w:sz="0" w:space="0" w:color="auto"/>
          </w:divBdr>
          <w:divsChild>
            <w:div w:id="608902076">
              <w:marLeft w:val="0"/>
              <w:marRight w:val="0"/>
              <w:marTop w:val="0"/>
              <w:marBottom w:val="0"/>
              <w:divBdr>
                <w:top w:val="none" w:sz="0" w:space="0" w:color="auto"/>
                <w:left w:val="none" w:sz="0" w:space="0" w:color="auto"/>
                <w:bottom w:val="none" w:sz="0" w:space="0" w:color="auto"/>
                <w:right w:val="none" w:sz="0" w:space="0" w:color="auto"/>
              </w:divBdr>
            </w:div>
          </w:divsChild>
        </w:div>
        <w:div w:id="252007366">
          <w:marLeft w:val="0"/>
          <w:marRight w:val="0"/>
          <w:marTop w:val="0"/>
          <w:marBottom w:val="0"/>
          <w:divBdr>
            <w:top w:val="none" w:sz="0" w:space="0" w:color="auto"/>
            <w:left w:val="none" w:sz="0" w:space="0" w:color="auto"/>
            <w:bottom w:val="none" w:sz="0" w:space="0" w:color="auto"/>
            <w:right w:val="none" w:sz="0" w:space="0" w:color="auto"/>
          </w:divBdr>
        </w:div>
        <w:div w:id="1328822341">
          <w:marLeft w:val="0"/>
          <w:marRight w:val="0"/>
          <w:marTop w:val="0"/>
          <w:marBottom w:val="0"/>
          <w:divBdr>
            <w:top w:val="none" w:sz="0" w:space="0" w:color="auto"/>
            <w:left w:val="none" w:sz="0" w:space="0" w:color="auto"/>
            <w:bottom w:val="none" w:sz="0" w:space="0" w:color="auto"/>
            <w:right w:val="none" w:sz="0" w:space="0" w:color="auto"/>
          </w:divBdr>
          <w:divsChild>
            <w:div w:id="1627664256">
              <w:marLeft w:val="0"/>
              <w:marRight w:val="0"/>
              <w:marTop w:val="0"/>
              <w:marBottom w:val="0"/>
              <w:divBdr>
                <w:top w:val="none" w:sz="0" w:space="0" w:color="auto"/>
                <w:left w:val="none" w:sz="0" w:space="0" w:color="auto"/>
                <w:bottom w:val="none" w:sz="0" w:space="0" w:color="auto"/>
                <w:right w:val="none" w:sz="0" w:space="0" w:color="auto"/>
              </w:divBdr>
            </w:div>
          </w:divsChild>
        </w:div>
        <w:div w:id="1280916167">
          <w:marLeft w:val="0"/>
          <w:marRight w:val="0"/>
          <w:marTop w:val="300"/>
          <w:marBottom w:val="0"/>
          <w:divBdr>
            <w:top w:val="none" w:sz="0" w:space="0" w:color="auto"/>
            <w:left w:val="none" w:sz="0" w:space="0" w:color="auto"/>
            <w:bottom w:val="none" w:sz="0" w:space="0" w:color="auto"/>
            <w:right w:val="none" w:sz="0" w:space="0" w:color="auto"/>
          </w:divBdr>
          <w:divsChild>
            <w:div w:id="1401637445">
              <w:marLeft w:val="0"/>
              <w:marRight w:val="0"/>
              <w:marTop w:val="0"/>
              <w:marBottom w:val="0"/>
              <w:divBdr>
                <w:top w:val="none" w:sz="0" w:space="0" w:color="auto"/>
                <w:left w:val="none" w:sz="0" w:space="0" w:color="auto"/>
                <w:bottom w:val="none" w:sz="0" w:space="0" w:color="auto"/>
                <w:right w:val="none" w:sz="0" w:space="0" w:color="auto"/>
              </w:divBdr>
              <w:divsChild>
                <w:div w:id="11980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161484">
          <w:marLeft w:val="0"/>
          <w:marRight w:val="0"/>
          <w:marTop w:val="300"/>
          <w:marBottom w:val="0"/>
          <w:divBdr>
            <w:top w:val="none" w:sz="0" w:space="0" w:color="auto"/>
            <w:left w:val="none" w:sz="0" w:space="0" w:color="auto"/>
            <w:bottom w:val="none" w:sz="0" w:space="0" w:color="auto"/>
            <w:right w:val="none" w:sz="0" w:space="0" w:color="auto"/>
          </w:divBdr>
          <w:divsChild>
            <w:div w:id="338777009">
              <w:marLeft w:val="0"/>
              <w:marRight w:val="0"/>
              <w:marTop w:val="0"/>
              <w:marBottom w:val="0"/>
              <w:divBdr>
                <w:top w:val="none" w:sz="0" w:space="0" w:color="auto"/>
                <w:left w:val="none" w:sz="0" w:space="0" w:color="auto"/>
                <w:bottom w:val="none" w:sz="0" w:space="0" w:color="auto"/>
                <w:right w:val="none" w:sz="0" w:space="0" w:color="auto"/>
              </w:divBdr>
              <w:divsChild>
                <w:div w:id="2023966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239092">
          <w:marLeft w:val="0"/>
          <w:marRight w:val="0"/>
          <w:marTop w:val="300"/>
          <w:marBottom w:val="0"/>
          <w:divBdr>
            <w:top w:val="none" w:sz="0" w:space="0" w:color="auto"/>
            <w:left w:val="none" w:sz="0" w:space="0" w:color="auto"/>
            <w:bottom w:val="none" w:sz="0" w:space="0" w:color="auto"/>
            <w:right w:val="none" w:sz="0" w:space="0" w:color="auto"/>
          </w:divBdr>
          <w:divsChild>
            <w:div w:id="1756055230">
              <w:marLeft w:val="0"/>
              <w:marRight w:val="0"/>
              <w:marTop w:val="0"/>
              <w:marBottom w:val="0"/>
              <w:divBdr>
                <w:top w:val="none" w:sz="0" w:space="0" w:color="auto"/>
                <w:left w:val="none" w:sz="0" w:space="0" w:color="auto"/>
                <w:bottom w:val="none" w:sz="0" w:space="0" w:color="auto"/>
                <w:right w:val="none" w:sz="0" w:space="0" w:color="auto"/>
              </w:divBdr>
              <w:divsChild>
                <w:div w:id="114641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07385">
          <w:marLeft w:val="0"/>
          <w:marRight w:val="0"/>
          <w:marTop w:val="300"/>
          <w:marBottom w:val="0"/>
          <w:divBdr>
            <w:top w:val="none" w:sz="0" w:space="0" w:color="auto"/>
            <w:left w:val="none" w:sz="0" w:space="0" w:color="auto"/>
            <w:bottom w:val="none" w:sz="0" w:space="0" w:color="auto"/>
            <w:right w:val="none" w:sz="0" w:space="0" w:color="auto"/>
          </w:divBdr>
          <w:divsChild>
            <w:div w:id="1191457979">
              <w:marLeft w:val="0"/>
              <w:marRight w:val="0"/>
              <w:marTop w:val="0"/>
              <w:marBottom w:val="0"/>
              <w:divBdr>
                <w:top w:val="none" w:sz="0" w:space="0" w:color="auto"/>
                <w:left w:val="none" w:sz="0" w:space="0" w:color="auto"/>
                <w:bottom w:val="none" w:sz="0" w:space="0" w:color="auto"/>
                <w:right w:val="none" w:sz="0" w:space="0" w:color="auto"/>
              </w:divBdr>
              <w:divsChild>
                <w:div w:id="68598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C244C-F480-40C9-AE66-C7DF19D66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65559</TotalTime>
  <Pages>13</Pages>
  <Words>7070</Words>
  <Characters>40305</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47281</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488</cp:revision>
  <cp:lastPrinted>2009-02-06T08:36:00Z</cp:lastPrinted>
  <dcterms:created xsi:type="dcterms:W3CDTF">2015-03-22T11:10:00Z</dcterms:created>
  <dcterms:modified xsi:type="dcterms:W3CDTF">2016-01-20T11:25:00Z</dcterms:modified>
</cp:coreProperties>
</file>