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4AA5A"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Цепенко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Виктория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Викторовна</w:t>
      </w:r>
      <w:r w:rsidRPr="006E41C8">
        <w:rPr>
          <w:rFonts w:ascii="Helvetica" w:hAnsi="Helvetica" w:cs="Helvetica"/>
          <w:b/>
          <w:bCs/>
          <w:color w:val="222222"/>
          <w:sz w:val="21"/>
          <w:szCs w:val="21"/>
        </w:rPr>
        <w:t>.</w:t>
      </w:r>
    </w:p>
    <w:p w14:paraId="2E27F83E"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Динамика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цитогенетических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нарушений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радионуклидами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после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аварии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Чернобыльской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АЭС</w:t>
      </w:r>
      <w:r w:rsidRPr="006E41C8">
        <w:rPr>
          <w:rFonts w:ascii="Helvetica" w:hAnsi="Helvetica" w:cs="Helvetica"/>
          <w:b/>
          <w:bCs/>
          <w:color w:val="222222"/>
          <w:sz w:val="21"/>
          <w:szCs w:val="21"/>
        </w:rPr>
        <w:t xml:space="preserve"> : </w:t>
      </w:r>
      <w:r w:rsidRPr="006E41C8">
        <w:rPr>
          <w:rFonts w:ascii="Helvetica" w:hAnsi="Helvetica" w:cs="Helvetica" w:hint="eastAsia"/>
          <w:b/>
          <w:bCs/>
          <w:color w:val="222222"/>
          <w:sz w:val="21"/>
          <w:szCs w:val="21"/>
        </w:rPr>
        <w:t>диссертация</w:t>
      </w:r>
      <w:r w:rsidRPr="006E41C8">
        <w:rPr>
          <w:rFonts w:ascii="Helvetica" w:hAnsi="Helvetica" w:cs="Helvetica"/>
          <w:b/>
          <w:bCs/>
          <w:color w:val="222222"/>
          <w:sz w:val="21"/>
          <w:szCs w:val="21"/>
        </w:rPr>
        <w:t xml:space="preserve"> ... </w:t>
      </w:r>
      <w:r w:rsidRPr="006E41C8">
        <w:rPr>
          <w:rFonts w:ascii="Helvetica" w:hAnsi="Helvetica" w:cs="Helvetica" w:hint="eastAsia"/>
          <w:b/>
          <w:bCs/>
          <w:color w:val="222222"/>
          <w:sz w:val="21"/>
          <w:szCs w:val="21"/>
        </w:rPr>
        <w:t>кандидата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биологических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наук</w:t>
      </w:r>
      <w:r w:rsidRPr="006E41C8">
        <w:rPr>
          <w:rFonts w:ascii="Helvetica" w:hAnsi="Helvetica" w:cs="Helvetica"/>
          <w:b/>
          <w:bCs/>
          <w:color w:val="222222"/>
          <w:sz w:val="21"/>
          <w:szCs w:val="21"/>
        </w:rPr>
        <w:t xml:space="preserve"> : 03.00.01. - </w:t>
      </w:r>
      <w:r w:rsidRPr="006E41C8">
        <w:rPr>
          <w:rFonts w:ascii="Helvetica" w:hAnsi="Helvetica" w:cs="Helvetica" w:hint="eastAsia"/>
          <w:b/>
          <w:bCs/>
          <w:color w:val="222222"/>
          <w:sz w:val="21"/>
          <w:szCs w:val="21"/>
        </w:rPr>
        <w:t>Обнинск</w:t>
      </w:r>
      <w:r w:rsidRPr="006E41C8">
        <w:rPr>
          <w:rFonts w:ascii="Helvetica" w:hAnsi="Helvetica" w:cs="Helvetica"/>
          <w:b/>
          <w:bCs/>
          <w:color w:val="222222"/>
          <w:sz w:val="21"/>
          <w:szCs w:val="21"/>
        </w:rPr>
        <w:t xml:space="preserve">, 2004. - 114 </w:t>
      </w:r>
      <w:r w:rsidRPr="006E41C8">
        <w:rPr>
          <w:rFonts w:ascii="Helvetica" w:hAnsi="Helvetica" w:cs="Helvetica" w:hint="eastAsia"/>
          <w:b/>
          <w:bCs/>
          <w:color w:val="222222"/>
          <w:sz w:val="21"/>
          <w:szCs w:val="21"/>
        </w:rPr>
        <w:t>с</w:t>
      </w:r>
      <w:r w:rsidRPr="006E41C8">
        <w:rPr>
          <w:rFonts w:ascii="Helvetica" w:hAnsi="Helvetica" w:cs="Helvetica"/>
          <w:b/>
          <w:bCs/>
          <w:color w:val="222222"/>
          <w:sz w:val="21"/>
          <w:szCs w:val="21"/>
        </w:rPr>
        <w:t xml:space="preserve">. : </w:t>
      </w:r>
      <w:r w:rsidRPr="006E41C8">
        <w:rPr>
          <w:rFonts w:ascii="Helvetica" w:hAnsi="Helvetica" w:cs="Helvetica" w:hint="eastAsia"/>
          <w:b/>
          <w:bCs/>
          <w:color w:val="222222"/>
          <w:sz w:val="21"/>
          <w:szCs w:val="21"/>
        </w:rPr>
        <w:t>ил</w:t>
      </w:r>
      <w:r w:rsidRPr="006E41C8">
        <w:rPr>
          <w:rFonts w:ascii="Helvetica" w:hAnsi="Helvetica" w:cs="Helvetica"/>
          <w:b/>
          <w:bCs/>
          <w:color w:val="222222"/>
          <w:sz w:val="21"/>
          <w:szCs w:val="21"/>
        </w:rPr>
        <w:t>.</w:t>
      </w:r>
    </w:p>
    <w:p w14:paraId="4E6B34AF"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больше</w:t>
      </w:r>
    </w:p>
    <w:p w14:paraId="01D0EAB8"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Цитаты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из</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текста</w:t>
      </w:r>
      <w:r w:rsidRPr="006E41C8">
        <w:rPr>
          <w:rFonts w:ascii="Helvetica" w:hAnsi="Helvetica" w:cs="Helvetica"/>
          <w:b/>
          <w:bCs/>
          <w:color w:val="222222"/>
          <w:sz w:val="21"/>
          <w:szCs w:val="21"/>
        </w:rPr>
        <w:t>:</w:t>
      </w:r>
    </w:p>
    <w:p w14:paraId="46C93510"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стр</w:t>
      </w:r>
      <w:r w:rsidRPr="006E41C8">
        <w:rPr>
          <w:rFonts w:ascii="Helvetica" w:hAnsi="Helvetica" w:cs="Helvetica"/>
          <w:b/>
          <w:bCs/>
          <w:color w:val="222222"/>
          <w:sz w:val="21"/>
          <w:szCs w:val="21"/>
        </w:rPr>
        <w:t>. 1</w:t>
      </w:r>
    </w:p>
    <w:p w14:paraId="300584B4"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61:06-3/681 </w:t>
      </w:r>
      <w:r w:rsidRPr="006E41C8">
        <w:rPr>
          <w:rFonts w:ascii="Helvetica" w:hAnsi="Helvetica" w:cs="Helvetica" w:hint="eastAsia"/>
          <w:b/>
          <w:bCs/>
          <w:color w:val="222222"/>
          <w:sz w:val="21"/>
          <w:szCs w:val="21"/>
        </w:rPr>
        <w:t>РОССИЙСКАЯ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АКАДЕМИЯ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МЕДИЦИНСКИХ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НАУК</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МЕДИЦИНСКИЙ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РАДИОЛОГИЧЕСКИЙ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НАУЧНЫЙ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ЦЕНТР</w:t>
      </w:r>
      <w:r w:rsidRPr="006E41C8">
        <w:rPr>
          <w:rFonts w:ascii="Helvetica" w:hAnsi="Helvetica" w:cs="Helvetica"/>
          <w:b/>
          <w:bCs/>
          <w:color w:val="222222"/>
          <w:sz w:val="21"/>
          <w:szCs w:val="21"/>
        </w:rPr>
        <w:t xml:space="preserve"> Y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правах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рукописи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Цепенко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Виктория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Викторовна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ДИНАМИКА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ЦИТОГЕНЕТИЧЕСКИХ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НАРУШЕНИЙ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РАДИОНУКЛИДАМИ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ПОСАЕ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АВАРИИ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ЧЕРНОВЫАЬСКОЙ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АЭС</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Специальность</w:t>
      </w:r>
    </w:p>
    <w:p w14:paraId="5EC0A85C"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стр</w:t>
      </w:r>
      <w:r w:rsidRPr="006E41C8">
        <w:rPr>
          <w:rFonts w:ascii="Helvetica" w:hAnsi="Helvetica" w:cs="Helvetica"/>
          <w:b/>
          <w:bCs/>
          <w:color w:val="222222"/>
          <w:sz w:val="21"/>
          <w:szCs w:val="21"/>
        </w:rPr>
        <w:t>. 3</w:t>
      </w:r>
    </w:p>
    <w:p w14:paraId="2007A964"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Глава</w:t>
      </w:r>
      <w:r w:rsidRPr="006E41C8">
        <w:rPr>
          <w:rFonts w:ascii="Helvetica" w:hAnsi="Helvetica" w:cs="Helvetica"/>
          <w:b/>
          <w:bCs/>
          <w:color w:val="222222"/>
          <w:sz w:val="21"/>
          <w:szCs w:val="21"/>
        </w:rPr>
        <w:t xml:space="preserve"> 3 3.1. </w:t>
      </w:r>
      <w:r w:rsidRPr="006E41C8">
        <w:rPr>
          <w:rFonts w:ascii="Helvetica" w:hAnsi="Helvetica" w:cs="Helvetica" w:hint="eastAsia"/>
          <w:b/>
          <w:bCs/>
          <w:color w:val="222222"/>
          <w:sz w:val="21"/>
          <w:szCs w:val="21"/>
        </w:rPr>
        <w:t>Изз</w:t>
      </w:r>
      <w:r w:rsidRPr="006E41C8">
        <w:rPr>
          <w:rFonts w:ascii="Helvetica" w:hAnsi="Helvetica" w:cs="Helvetica"/>
          <w:b/>
          <w:bCs/>
          <w:color w:val="222222"/>
          <w:sz w:val="21"/>
          <w:szCs w:val="21"/>
        </w:rPr>
        <w:t>^</w:t>
      </w:r>
      <w:r w:rsidRPr="006E41C8">
        <w:rPr>
          <w:rFonts w:ascii="Helvetica" w:hAnsi="Helvetica" w:cs="Helvetica" w:hint="eastAsia"/>
          <w:b/>
          <w:bCs/>
          <w:color w:val="222222"/>
          <w:sz w:val="21"/>
          <w:szCs w:val="21"/>
        </w:rPr>
        <w:t>ение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спонтанного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уровня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 xml:space="preserve"> 63 3.2. </w:t>
      </w:r>
      <w:r w:rsidRPr="006E41C8">
        <w:rPr>
          <w:rFonts w:ascii="Helvetica" w:hAnsi="Helvetica" w:cs="Helvetica" w:hint="eastAsia"/>
          <w:b/>
          <w:bCs/>
          <w:color w:val="222222"/>
          <w:sz w:val="21"/>
          <w:szCs w:val="21"/>
        </w:rPr>
        <w:t>Динамика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частоты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нестабильных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радиоактивно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Калужской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области</w:t>
      </w:r>
      <w:r w:rsidRPr="006E41C8">
        <w:rPr>
          <w:rFonts w:ascii="Helvetica" w:hAnsi="Helvetica" w:cs="Helvetica"/>
          <w:b/>
          <w:bCs/>
          <w:color w:val="222222"/>
          <w:sz w:val="21"/>
          <w:szCs w:val="21"/>
        </w:rPr>
        <w:t xml:space="preserve"> 66 3.3. </w:t>
      </w:r>
      <w:r w:rsidRPr="006E41C8">
        <w:rPr>
          <w:rFonts w:ascii="Helvetica" w:hAnsi="Helvetica" w:cs="Helvetica" w:hint="eastAsia"/>
          <w:b/>
          <w:bCs/>
          <w:color w:val="222222"/>
          <w:sz w:val="21"/>
          <w:szCs w:val="21"/>
        </w:rPr>
        <w:t>Исследование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частоты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внутриутробно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облученных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радиоактивно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Калужской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области</w:t>
      </w:r>
      <w:r w:rsidRPr="006E41C8">
        <w:rPr>
          <w:rFonts w:ascii="Helvetica" w:hAnsi="Helvetica" w:cs="Helvetica"/>
          <w:b/>
          <w:bCs/>
          <w:color w:val="222222"/>
          <w:sz w:val="21"/>
          <w:szCs w:val="21"/>
        </w:rPr>
        <w:t xml:space="preserve"> 75 3.4. </w:t>
      </w:r>
      <w:r w:rsidRPr="006E41C8">
        <w:rPr>
          <w:rFonts w:ascii="Helvetica" w:hAnsi="Helvetica" w:cs="Helvetica" w:hint="eastAsia"/>
          <w:b/>
          <w:bCs/>
          <w:color w:val="222222"/>
          <w:sz w:val="21"/>
          <w:szCs w:val="21"/>
        </w:rPr>
        <w:t>Исследование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частоты</w:t>
      </w:r>
      <w:r w:rsidRPr="006E41C8">
        <w:rPr>
          <w:rFonts w:ascii="Helvetica" w:hAnsi="Helvetica" w:cs="Helvetica"/>
          <w:b/>
          <w:bCs/>
          <w:color w:val="222222"/>
          <w:sz w:val="21"/>
          <w:szCs w:val="21"/>
        </w:rPr>
        <w:t>...</w:t>
      </w:r>
    </w:p>
    <w:p w14:paraId="60FA1E3E" w14:textId="77777777" w:rsidR="006E41C8" w:rsidRPr="006E41C8" w:rsidRDefault="006E41C8" w:rsidP="006E41C8">
      <w:pPr>
        <w:rPr>
          <w:rFonts w:ascii="Helvetica" w:hAnsi="Helvetica" w:cs="Helvetica"/>
          <w:b/>
          <w:bCs/>
          <w:color w:val="222222"/>
          <w:sz w:val="21"/>
          <w:szCs w:val="21"/>
        </w:rPr>
      </w:pPr>
    </w:p>
    <w:p w14:paraId="76672436"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Оглавление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диссертации</w:t>
      </w:r>
    </w:p>
    <w:p w14:paraId="6DE516D6"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кандидат</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биологических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наук</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Цепенко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Виктория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Викторовна</w:t>
      </w:r>
    </w:p>
    <w:p w14:paraId="08AA0D40"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Список</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используемых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сокращений</w:t>
      </w:r>
      <w:r w:rsidRPr="006E41C8">
        <w:rPr>
          <w:rFonts w:ascii="Helvetica" w:hAnsi="Helvetica" w:cs="Helvetica"/>
          <w:b/>
          <w:bCs/>
          <w:color w:val="222222"/>
          <w:sz w:val="21"/>
          <w:szCs w:val="21"/>
        </w:rPr>
        <w:t>.</w:t>
      </w:r>
    </w:p>
    <w:p w14:paraId="7ECB0D50" w14:textId="77777777" w:rsidR="006E41C8" w:rsidRPr="006E41C8" w:rsidRDefault="006E41C8" w:rsidP="006E41C8">
      <w:pPr>
        <w:rPr>
          <w:rFonts w:ascii="Helvetica" w:hAnsi="Helvetica" w:cs="Helvetica"/>
          <w:b/>
          <w:bCs/>
          <w:color w:val="222222"/>
          <w:sz w:val="21"/>
          <w:szCs w:val="21"/>
        </w:rPr>
      </w:pPr>
    </w:p>
    <w:p w14:paraId="4ECAB7B0"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Введение</w:t>
      </w:r>
      <w:r w:rsidRPr="006E41C8">
        <w:rPr>
          <w:rFonts w:ascii="Helvetica" w:hAnsi="Helvetica" w:cs="Helvetica"/>
          <w:b/>
          <w:bCs/>
          <w:color w:val="222222"/>
          <w:sz w:val="21"/>
          <w:szCs w:val="21"/>
        </w:rPr>
        <w:t>.</w:t>
      </w:r>
    </w:p>
    <w:p w14:paraId="51F5BE11" w14:textId="77777777" w:rsidR="006E41C8" w:rsidRPr="006E41C8" w:rsidRDefault="006E41C8" w:rsidP="006E41C8">
      <w:pPr>
        <w:rPr>
          <w:rFonts w:ascii="Helvetica" w:hAnsi="Helvetica" w:cs="Helvetica"/>
          <w:b/>
          <w:bCs/>
          <w:color w:val="222222"/>
          <w:sz w:val="21"/>
          <w:szCs w:val="21"/>
        </w:rPr>
      </w:pPr>
    </w:p>
    <w:p w14:paraId="5B8977ED"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lastRenderedPageBreak/>
        <w:t>Глава</w:t>
      </w:r>
      <w:r w:rsidRPr="006E41C8">
        <w:rPr>
          <w:rFonts w:ascii="Helvetica" w:hAnsi="Helvetica" w:cs="Helvetica"/>
          <w:b/>
          <w:bCs/>
          <w:color w:val="222222"/>
          <w:sz w:val="21"/>
          <w:szCs w:val="21"/>
        </w:rPr>
        <w:t xml:space="preserve"> 1 </w:t>
      </w:r>
      <w:r w:rsidRPr="006E41C8">
        <w:rPr>
          <w:rFonts w:ascii="Helvetica" w:hAnsi="Helvetica" w:cs="Helvetica" w:hint="eastAsia"/>
          <w:b/>
          <w:bCs/>
          <w:color w:val="222222"/>
          <w:sz w:val="21"/>
          <w:szCs w:val="21"/>
        </w:rPr>
        <w:t>Обзор</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литературы</w:t>
      </w:r>
    </w:p>
    <w:p w14:paraId="43CAB290" w14:textId="77777777" w:rsidR="006E41C8" w:rsidRPr="006E41C8" w:rsidRDefault="006E41C8" w:rsidP="006E41C8">
      <w:pPr>
        <w:rPr>
          <w:rFonts w:ascii="Helvetica" w:hAnsi="Helvetica" w:cs="Helvetica"/>
          <w:b/>
          <w:bCs/>
          <w:color w:val="222222"/>
          <w:sz w:val="21"/>
          <w:szCs w:val="21"/>
        </w:rPr>
      </w:pPr>
    </w:p>
    <w:p w14:paraId="523114A1"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1.1. </w:t>
      </w:r>
      <w:r w:rsidRPr="006E41C8">
        <w:rPr>
          <w:rFonts w:ascii="Helvetica" w:hAnsi="Helvetica" w:cs="Helvetica" w:hint="eastAsia"/>
          <w:b/>
          <w:bCs/>
          <w:color w:val="222222"/>
          <w:sz w:val="21"/>
          <w:szCs w:val="21"/>
        </w:rPr>
        <w:t>Спонтанный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уровень</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культуре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лимфоцитов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человека</w:t>
      </w:r>
      <w:r w:rsidRPr="006E41C8">
        <w:rPr>
          <w:rFonts w:ascii="Helvetica" w:hAnsi="Helvetica" w:cs="Helvetica"/>
          <w:b/>
          <w:bCs/>
          <w:color w:val="222222"/>
          <w:sz w:val="21"/>
          <w:szCs w:val="21"/>
        </w:rPr>
        <w:t>.</w:t>
      </w:r>
    </w:p>
    <w:p w14:paraId="3FF147EB" w14:textId="77777777" w:rsidR="006E41C8" w:rsidRPr="006E41C8" w:rsidRDefault="006E41C8" w:rsidP="006E41C8">
      <w:pPr>
        <w:rPr>
          <w:rFonts w:ascii="Helvetica" w:hAnsi="Helvetica" w:cs="Helvetica"/>
          <w:b/>
          <w:bCs/>
          <w:color w:val="222222"/>
          <w:sz w:val="21"/>
          <w:szCs w:val="21"/>
        </w:rPr>
      </w:pPr>
    </w:p>
    <w:p w14:paraId="2660DDA3"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1.1.1. </w:t>
      </w:r>
      <w:r w:rsidRPr="006E41C8">
        <w:rPr>
          <w:rFonts w:ascii="Helvetica" w:hAnsi="Helvetica" w:cs="Helvetica" w:hint="eastAsia"/>
          <w:b/>
          <w:bCs/>
          <w:color w:val="222222"/>
          <w:sz w:val="21"/>
          <w:szCs w:val="21"/>
        </w:rPr>
        <w:t>Частота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нестабильных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контрольных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группах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w:t>
      </w:r>
    </w:p>
    <w:p w14:paraId="6D2372D4" w14:textId="77777777" w:rsidR="006E41C8" w:rsidRPr="006E41C8" w:rsidRDefault="006E41C8" w:rsidP="006E41C8">
      <w:pPr>
        <w:rPr>
          <w:rFonts w:ascii="Helvetica" w:hAnsi="Helvetica" w:cs="Helvetica"/>
          <w:b/>
          <w:bCs/>
          <w:color w:val="222222"/>
          <w:sz w:val="21"/>
          <w:szCs w:val="21"/>
        </w:rPr>
      </w:pPr>
    </w:p>
    <w:p w14:paraId="03F92D33"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1.1.2. </w:t>
      </w:r>
      <w:r w:rsidRPr="006E41C8">
        <w:rPr>
          <w:rFonts w:ascii="Helvetica" w:hAnsi="Helvetica" w:cs="Helvetica" w:hint="eastAsia"/>
          <w:b/>
          <w:bCs/>
          <w:color w:val="222222"/>
          <w:sz w:val="21"/>
          <w:szCs w:val="21"/>
        </w:rPr>
        <w:t>Частота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контрольных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группах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w:t>
      </w:r>
    </w:p>
    <w:p w14:paraId="0947AC83" w14:textId="77777777" w:rsidR="006E41C8" w:rsidRPr="006E41C8" w:rsidRDefault="006E41C8" w:rsidP="006E41C8">
      <w:pPr>
        <w:rPr>
          <w:rFonts w:ascii="Helvetica" w:hAnsi="Helvetica" w:cs="Helvetica"/>
          <w:b/>
          <w:bCs/>
          <w:color w:val="222222"/>
          <w:sz w:val="21"/>
          <w:szCs w:val="21"/>
        </w:rPr>
      </w:pPr>
    </w:p>
    <w:p w14:paraId="1DB1CCCC"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1.2. </w:t>
      </w:r>
      <w:r w:rsidRPr="006E41C8">
        <w:rPr>
          <w:rFonts w:ascii="Helvetica" w:hAnsi="Helvetica" w:cs="Helvetica" w:hint="eastAsia"/>
          <w:b/>
          <w:bCs/>
          <w:color w:val="222222"/>
          <w:sz w:val="21"/>
          <w:szCs w:val="21"/>
        </w:rPr>
        <w:t>Частота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радиоактивно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r w:rsidRPr="006E41C8">
        <w:rPr>
          <w:rFonts w:ascii="Helvetica" w:hAnsi="Helvetica" w:cs="Helvetica"/>
          <w:b/>
          <w:bCs/>
          <w:color w:val="222222"/>
          <w:sz w:val="21"/>
          <w:szCs w:val="21"/>
        </w:rPr>
        <w:t>.</w:t>
      </w:r>
    </w:p>
    <w:p w14:paraId="490A7238" w14:textId="77777777" w:rsidR="006E41C8" w:rsidRPr="006E41C8" w:rsidRDefault="006E41C8" w:rsidP="006E41C8">
      <w:pPr>
        <w:rPr>
          <w:rFonts w:ascii="Helvetica" w:hAnsi="Helvetica" w:cs="Helvetica"/>
          <w:b/>
          <w:bCs/>
          <w:color w:val="222222"/>
          <w:sz w:val="21"/>
          <w:szCs w:val="21"/>
        </w:rPr>
      </w:pPr>
    </w:p>
    <w:p w14:paraId="30CCAC74"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1.2.1. </w:t>
      </w:r>
      <w:r w:rsidRPr="006E41C8">
        <w:rPr>
          <w:rFonts w:ascii="Helvetica" w:hAnsi="Helvetica" w:cs="Helvetica" w:hint="eastAsia"/>
          <w:b/>
          <w:bCs/>
          <w:color w:val="222222"/>
          <w:sz w:val="21"/>
          <w:szCs w:val="21"/>
        </w:rPr>
        <w:t>Частота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нестабильных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w:t>
      </w:r>
    </w:p>
    <w:p w14:paraId="3700BD60" w14:textId="77777777" w:rsidR="006E41C8" w:rsidRPr="006E41C8" w:rsidRDefault="006E41C8" w:rsidP="006E41C8">
      <w:pPr>
        <w:rPr>
          <w:rFonts w:ascii="Helvetica" w:hAnsi="Helvetica" w:cs="Helvetica"/>
          <w:b/>
          <w:bCs/>
          <w:color w:val="222222"/>
          <w:sz w:val="21"/>
          <w:szCs w:val="21"/>
        </w:rPr>
      </w:pPr>
    </w:p>
    <w:p w14:paraId="326DE08C"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1.2.2. </w:t>
      </w:r>
      <w:r w:rsidRPr="006E41C8">
        <w:rPr>
          <w:rFonts w:ascii="Helvetica" w:hAnsi="Helvetica" w:cs="Helvetica" w:hint="eastAsia"/>
          <w:b/>
          <w:bCs/>
          <w:color w:val="222222"/>
          <w:sz w:val="21"/>
          <w:szCs w:val="21"/>
        </w:rPr>
        <w:t>Частота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w:t>
      </w:r>
    </w:p>
    <w:p w14:paraId="3C4C1814" w14:textId="77777777" w:rsidR="006E41C8" w:rsidRPr="006E41C8" w:rsidRDefault="006E41C8" w:rsidP="006E41C8">
      <w:pPr>
        <w:rPr>
          <w:rFonts w:ascii="Helvetica" w:hAnsi="Helvetica" w:cs="Helvetica"/>
          <w:b/>
          <w:bCs/>
          <w:color w:val="222222"/>
          <w:sz w:val="21"/>
          <w:szCs w:val="21"/>
        </w:rPr>
      </w:pPr>
    </w:p>
    <w:p w14:paraId="4E447A1A"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1.3. </w:t>
      </w:r>
      <w:r w:rsidRPr="006E41C8">
        <w:rPr>
          <w:rFonts w:ascii="Helvetica" w:hAnsi="Helvetica" w:cs="Helvetica" w:hint="eastAsia"/>
          <w:b/>
          <w:bCs/>
          <w:color w:val="222222"/>
          <w:sz w:val="21"/>
          <w:szCs w:val="21"/>
        </w:rPr>
        <w:t>Частота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нестабильных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внутриутробно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облученных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w:t>
      </w:r>
    </w:p>
    <w:p w14:paraId="340D122F" w14:textId="77777777" w:rsidR="006E41C8" w:rsidRPr="006E41C8" w:rsidRDefault="006E41C8" w:rsidP="006E41C8">
      <w:pPr>
        <w:rPr>
          <w:rFonts w:ascii="Helvetica" w:hAnsi="Helvetica" w:cs="Helvetica"/>
          <w:b/>
          <w:bCs/>
          <w:color w:val="222222"/>
          <w:sz w:val="21"/>
          <w:szCs w:val="21"/>
        </w:rPr>
      </w:pPr>
    </w:p>
    <w:p w14:paraId="747F6DA3"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1.4. </w:t>
      </w:r>
      <w:r w:rsidRPr="006E41C8">
        <w:rPr>
          <w:rFonts w:ascii="Helvetica" w:hAnsi="Helvetica" w:cs="Helvetica" w:hint="eastAsia"/>
          <w:b/>
          <w:bCs/>
          <w:color w:val="222222"/>
          <w:sz w:val="21"/>
          <w:szCs w:val="21"/>
        </w:rPr>
        <w:t>Частота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высокой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дозой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нагрузкой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патологиями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щитовидной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железы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радиоактивно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подвергшихся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йодному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воздействию</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результате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аварии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ЧАЭС</w:t>
      </w:r>
      <w:r w:rsidRPr="006E41C8">
        <w:rPr>
          <w:rFonts w:ascii="Helvetica" w:hAnsi="Helvetica" w:cs="Helvetica"/>
          <w:b/>
          <w:bCs/>
          <w:color w:val="222222"/>
          <w:sz w:val="21"/>
          <w:szCs w:val="21"/>
        </w:rPr>
        <w:t>.</w:t>
      </w:r>
    </w:p>
    <w:p w14:paraId="579DFAE1" w14:textId="77777777" w:rsidR="006E41C8" w:rsidRPr="006E41C8" w:rsidRDefault="006E41C8" w:rsidP="006E41C8">
      <w:pPr>
        <w:rPr>
          <w:rFonts w:ascii="Helvetica" w:hAnsi="Helvetica" w:cs="Helvetica"/>
          <w:b/>
          <w:bCs/>
          <w:color w:val="222222"/>
          <w:sz w:val="21"/>
          <w:szCs w:val="21"/>
        </w:rPr>
      </w:pPr>
    </w:p>
    <w:p w14:paraId="62AE5C88"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1.5. </w:t>
      </w:r>
      <w:r w:rsidRPr="006E41C8">
        <w:rPr>
          <w:rFonts w:ascii="Helvetica" w:hAnsi="Helvetica" w:cs="Helvetica" w:hint="eastAsia"/>
          <w:b/>
          <w:bCs/>
          <w:color w:val="222222"/>
          <w:sz w:val="21"/>
          <w:szCs w:val="21"/>
        </w:rPr>
        <w:t>Мультиаберрантные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клетки</w:t>
      </w:r>
      <w:r w:rsidRPr="006E41C8">
        <w:rPr>
          <w:rFonts w:ascii="Helvetica" w:hAnsi="Helvetica" w:cs="Helvetica"/>
          <w:b/>
          <w:bCs/>
          <w:color w:val="222222"/>
          <w:sz w:val="21"/>
          <w:szCs w:val="21"/>
        </w:rPr>
        <w:t>.</w:t>
      </w:r>
    </w:p>
    <w:p w14:paraId="5620C298" w14:textId="77777777" w:rsidR="006E41C8" w:rsidRPr="006E41C8" w:rsidRDefault="006E41C8" w:rsidP="006E41C8">
      <w:pPr>
        <w:rPr>
          <w:rFonts w:ascii="Helvetica" w:hAnsi="Helvetica" w:cs="Helvetica"/>
          <w:b/>
          <w:bCs/>
          <w:color w:val="222222"/>
          <w:sz w:val="21"/>
          <w:szCs w:val="21"/>
        </w:rPr>
      </w:pPr>
    </w:p>
    <w:p w14:paraId="41D61E5B"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Глава</w:t>
      </w:r>
      <w:r w:rsidRPr="006E41C8">
        <w:rPr>
          <w:rFonts w:ascii="Helvetica" w:hAnsi="Helvetica" w:cs="Helvetica"/>
          <w:b/>
          <w:bCs/>
          <w:color w:val="222222"/>
          <w:sz w:val="21"/>
          <w:szCs w:val="21"/>
        </w:rPr>
        <w:t xml:space="preserve"> 2 </w:t>
      </w:r>
      <w:r w:rsidRPr="006E41C8">
        <w:rPr>
          <w:rFonts w:ascii="Helvetica" w:hAnsi="Helvetica" w:cs="Helvetica" w:hint="eastAsia"/>
          <w:b/>
          <w:bCs/>
          <w:color w:val="222222"/>
          <w:sz w:val="21"/>
          <w:szCs w:val="21"/>
        </w:rPr>
        <w:t>Материалы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методы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исследования</w:t>
      </w:r>
    </w:p>
    <w:p w14:paraId="4E575A6E" w14:textId="77777777" w:rsidR="006E41C8" w:rsidRPr="006E41C8" w:rsidRDefault="006E41C8" w:rsidP="006E41C8">
      <w:pPr>
        <w:rPr>
          <w:rFonts w:ascii="Helvetica" w:hAnsi="Helvetica" w:cs="Helvetica"/>
          <w:b/>
          <w:bCs/>
          <w:color w:val="222222"/>
          <w:sz w:val="21"/>
          <w:szCs w:val="21"/>
        </w:rPr>
      </w:pPr>
    </w:p>
    <w:p w14:paraId="083511D8"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2.1. </w:t>
      </w:r>
      <w:r w:rsidRPr="006E41C8">
        <w:rPr>
          <w:rFonts w:ascii="Helvetica" w:hAnsi="Helvetica" w:cs="Helvetica" w:hint="eastAsia"/>
          <w:b/>
          <w:bCs/>
          <w:color w:val="222222"/>
          <w:sz w:val="21"/>
          <w:szCs w:val="21"/>
        </w:rPr>
        <w:t>Методы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исследования</w:t>
      </w:r>
      <w:r w:rsidRPr="006E41C8">
        <w:rPr>
          <w:rFonts w:ascii="Helvetica" w:hAnsi="Helvetica" w:cs="Helvetica"/>
          <w:b/>
          <w:bCs/>
          <w:color w:val="222222"/>
          <w:sz w:val="21"/>
          <w:szCs w:val="21"/>
        </w:rPr>
        <w:t>.</w:t>
      </w:r>
    </w:p>
    <w:p w14:paraId="76FA43D0" w14:textId="77777777" w:rsidR="006E41C8" w:rsidRPr="006E41C8" w:rsidRDefault="006E41C8" w:rsidP="006E41C8">
      <w:pPr>
        <w:rPr>
          <w:rFonts w:ascii="Helvetica" w:hAnsi="Helvetica" w:cs="Helvetica"/>
          <w:b/>
          <w:bCs/>
          <w:color w:val="222222"/>
          <w:sz w:val="21"/>
          <w:szCs w:val="21"/>
        </w:rPr>
      </w:pPr>
    </w:p>
    <w:p w14:paraId="7A08732D"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2.1.1. </w:t>
      </w:r>
      <w:r w:rsidRPr="006E41C8">
        <w:rPr>
          <w:rFonts w:ascii="Helvetica" w:hAnsi="Helvetica" w:cs="Helvetica" w:hint="eastAsia"/>
          <w:b/>
          <w:bCs/>
          <w:color w:val="222222"/>
          <w:sz w:val="21"/>
          <w:szCs w:val="21"/>
        </w:rPr>
        <w:t>Культура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лимфоцитов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периферической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крови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человека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радиа</w:t>
      </w:r>
      <w:r w:rsidRPr="006E41C8">
        <w:rPr>
          <w:rFonts w:ascii="Helvetica" w:hAnsi="Helvetica" w:cs="Helvetica"/>
          <w:b/>
          <w:bCs/>
          <w:color w:val="222222"/>
          <w:sz w:val="21"/>
          <w:szCs w:val="21"/>
        </w:rPr>
        <w:t>-</w:t>
      </w:r>
      <w:r w:rsidRPr="006E41C8">
        <w:rPr>
          <w:rFonts w:ascii="Helvetica" w:hAnsi="Helvetica" w:cs="Helvetica" w:hint="eastAsia"/>
          <w:b/>
          <w:bCs/>
          <w:color w:val="222222"/>
          <w:sz w:val="21"/>
          <w:szCs w:val="21"/>
        </w:rPr>
        <w:t>ционно</w:t>
      </w:r>
      <w:r w:rsidRPr="006E41C8">
        <w:rPr>
          <w:rFonts w:ascii="Helvetica" w:hAnsi="Helvetica" w:cs="Helvetica"/>
          <w:b/>
          <w:bCs/>
          <w:color w:val="222222"/>
          <w:sz w:val="21"/>
          <w:szCs w:val="21"/>
        </w:rPr>
        <w:t>-</w:t>
      </w:r>
      <w:r w:rsidRPr="006E41C8">
        <w:rPr>
          <w:rFonts w:ascii="Helvetica" w:hAnsi="Helvetica" w:cs="Helvetica" w:hint="eastAsia"/>
          <w:b/>
          <w:bCs/>
          <w:color w:val="222222"/>
          <w:sz w:val="21"/>
          <w:szCs w:val="21"/>
        </w:rPr>
        <w:t>цитогенетических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исследованиях</w:t>
      </w:r>
      <w:r w:rsidRPr="006E41C8">
        <w:rPr>
          <w:rFonts w:ascii="Helvetica" w:hAnsi="Helvetica" w:cs="Helvetica"/>
          <w:b/>
          <w:bCs/>
          <w:color w:val="222222"/>
          <w:sz w:val="21"/>
          <w:szCs w:val="21"/>
        </w:rPr>
        <w:t>.</w:t>
      </w:r>
    </w:p>
    <w:p w14:paraId="313785DA" w14:textId="77777777" w:rsidR="006E41C8" w:rsidRPr="006E41C8" w:rsidRDefault="006E41C8" w:rsidP="006E41C8">
      <w:pPr>
        <w:rPr>
          <w:rFonts w:ascii="Helvetica" w:hAnsi="Helvetica" w:cs="Helvetica"/>
          <w:b/>
          <w:bCs/>
          <w:color w:val="222222"/>
          <w:sz w:val="21"/>
          <w:szCs w:val="21"/>
        </w:rPr>
      </w:pPr>
    </w:p>
    <w:p w14:paraId="3A16C374"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2.1.2. </w:t>
      </w:r>
      <w:r w:rsidRPr="006E41C8">
        <w:rPr>
          <w:rFonts w:ascii="Helvetica" w:hAnsi="Helvetica" w:cs="Helvetica" w:hint="eastAsia"/>
          <w:b/>
          <w:bCs/>
          <w:color w:val="222222"/>
          <w:sz w:val="21"/>
          <w:szCs w:val="21"/>
        </w:rPr>
        <w:t>Культивирование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лимфоцитов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крови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приготовление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препаратов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для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метода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стандартного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окрашивания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w:t>
      </w:r>
    </w:p>
    <w:p w14:paraId="16550904" w14:textId="77777777" w:rsidR="006E41C8" w:rsidRPr="006E41C8" w:rsidRDefault="006E41C8" w:rsidP="006E41C8">
      <w:pPr>
        <w:rPr>
          <w:rFonts w:ascii="Helvetica" w:hAnsi="Helvetica" w:cs="Helvetica"/>
          <w:b/>
          <w:bCs/>
          <w:color w:val="222222"/>
          <w:sz w:val="21"/>
          <w:szCs w:val="21"/>
        </w:rPr>
      </w:pPr>
    </w:p>
    <w:p w14:paraId="5747AA0E"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2.1.3. </w:t>
      </w:r>
      <w:r w:rsidRPr="006E41C8">
        <w:rPr>
          <w:rFonts w:ascii="Helvetica" w:hAnsi="Helvetica" w:cs="Helvetica" w:hint="eastAsia"/>
          <w:b/>
          <w:bCs/>
          <w:color w:val="222222"/>
          <w:sz w:val="21"/>
          <w:szCs w:val="21"/>
        </w:rPr>
        <w:t>Метод</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флуоресцентной</w:t>
      </w:r>
      <w:r w:rsidRPr="006E41C8">
        <w:rPr>
          <w:rFonts w:ascii="Helvetica" w:hAnsi="Helvetica" w:cs="Helvetica"/>
          <w:b/>
          <w:bCs/>
          <w:color w:val="222222"/>
          <w:sz w:val="21"/>
          <w:szCs w:val="21"/>
        </w:rPr>
        <w:t xml:space="preserve"> </w:t>
      </w:r>
      <w:proofErr w:type="spellStart"/>
      <w:r w:rsidRPr="006E41C8">
        <w:rPr>
          <w:rFonts w:ascii="Helvetica" w:hAnsi="Helvetica" w:cs="Helvetica"/>
          <w:b/>
          <w:bCs/>
          <w:color w:val="222222"/>
          <w:sz w:val="21"/>
          <w:szCs w:val="21"/>
        </w:rPr>
        <w:t>in</w:t>
      </w:r>
      <w:proofErr w:type="spellEnd"/>
      <w:r w:rsidRPr="006E41C8">
        <w:rPr>
          <w:rFonts w:ascii="Helvetica" w:hAnsi="Helvetica" w:cs="Helvetica"/>
          <w:b/>
          <w:bCs/>
          <w:color w:val="222222"/>
          <w:sz w:val="21"/>
          <w:szCs w:val="21"/>
        </w:rPr>
        <w:t xml:space="preserve"> </w:t>
      </w:r>
      <w:proofErr w:type="spellStart"/>
      <w:r w:rsidRPr="006E41C8">
        <w:rPr>
          <w:rFonts w:ascii="Helvetica" w:hAnsi="Helvetica" w:cs="Helvetica"/>
          <w:b/>
          <w:bCs/>
          <w:color w:val="222222"/>
          <w:sz w:val="21"/>
          <w:szCs w:val="21"/>
        </w:rPr>
        <w:t>situ</w:t>
      </w:r>
      <w:proofErr w:type="spellEnd"/>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гибридизации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клеток</w:t>
      </w:r>
      <w:r w:rsidRPr="006E41C8">
        <w:rPr>
          <w:rFonts w:ascii="Helvetica" w:hAnsi="Helvetica" w:cs="Helvetica"/>
          <w:b/>
          <w:bCs/>
          <w:color w:val="222222"/>
          <w:sz w:val="21"/>
          <w:szCs w:val="21"/>
        </w:rPr>
        <w:t xml:space="preserve"> (FISH).</w:t>
      </w:r>
    </w:p>
    <w:p w14:paraId="7353BF7D" w14:textId="77777777" w:rsidR="006E41C8" w:rsidRPr="006E41C8" w:rsidRDefault="006E41C8" w:rsidP="006E41C8">
      <w:pPr>
        <w:rPr>
          <w:rFonts w:ascii="Helvetica" w:hAnsi="Helvetica" w:cs="Helvetica"/>
          <w:b/>
          <w:bCs/>
          <w:color w:val="222222"/>
          <w:sz w:val="21"/>
          <w:szCs w:val="21"/>
        </w:rPr>
      </w:pPr>
    </w:p>
    <w:p w14:paraId="6EE60788"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2.1.4. </w:t>
      </w:r>
      <w:r w:rsidRPr="006E41C8">
        <w:rPr>
          <w:rFonts w:ascii="Helvetica" w:hAnsi="Helvetica" w:cs="Helvetica" w:hint="eastAsia"/>
          <w:b/>
          <w:bCs/>
          <w:color w:val="222222"/>
          <w:sz w:val="21"/>
          <w:szCs w:val="21"/>
        </w:rPr>
        <w:t>Требования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предъявляемые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анализируемым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метафазным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пластинкам</w:t>
      </w:r>
      <w:r w:rsidRPr="006E41C8">
        <w:rPr>
          <w:rFonts w:ascii="Helvetica" w:hAnsi="Helvetica" w:cs="Helvetica"/>
          <w:b/>
          <w:bCs/>
          <w:color w:val="222222"/>
          <w:sz w:val="21"/>
          <w:szCs w:val="21"/>
        </w:rPr>
        <w:t>.</w:t>
      </w:r>
    </w:p>
    <w:p w14:paraId="09BBE69E" w14:textId="77777777" w:rsidR="006E41C8" w:rsidRPr="006E41C8" w:rsidRDefault="006E41C8" w:rsidP="006E41C8">
      <w:pPr>
        <w:rPr>
          <w:rFonts w:ascii="Helvetica" w:hAnsi="Helvetica" w:cs="Helvetica"/>
          <w:b/>
          <w:bCs/>
          <w:color w:val="222222"/>
          <w:sz w:val="21"/>
          <w:szCs w:val="21"/>
        </w:rPr>
      </w:pPr>
    </w:p>
    <w:p w14:paraId="088AF8C5"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2.1.5. </w:t>
      </w:r>
      <w:r w:rsidRPr="006E41C8">
        <w:rPr>
          <w:rFonts w:ascii="Helvetica" w:hAnsi="Helvetica" w:cs="Helvetica" w:hint="eastAsia"/>
          <w:b/>
          <w:bCs/>
          <w:color w:val="222222"/>
          <w:sz w:val="21"/>
          <w:szCs w:val="21"/>
        </w:rPr>
        <w:t>Критерии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учета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анализ</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методом</w:t>
      </w:r>
    </w:p>
    <w:p w14:paraId="567647FA" w14:textId="77777777" w:rsidR="006E41C8" w:rsidRPr="006E41C8" w:rsidRDefault="006E41C8" w:rsidP="006E41C8">
      <w:pPr>
        <w:rPr>
          <w:rFonts w:ascii="Helvetica" w:hAnsi="Helvetica" w:cs="Helvetica"/>
          <w:b/>
          <w:bCs/>
          <w:color w:val="222222"/>
          <w:sz w:val="21"/>
          <w:szCs w:val="21"/>
        </w:rPr>
      </w:pPr>
    </w:p>
    <w:p w14:paraId="12B41452"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FISH.</w:t>
      </w:r>
    </w:p>
    <w:p w14:paraId="217C40BE" w14:textId="77777777" w:rsidR="006E41C8" w:rsidRPr="006E41C8" w:rsidRDefault="006E41C8" w:rsidP="006E41C8">
      <w:pPr>
        <w:rPr>
          <w:rFonts w:ascii="Helvetica" w:hAnsi="Helvetica" w:cs="Helvetica"/>
          <w:b/>
          <w:bCs/>
          <w:color w:val="222222"/>
          <w:sz w:val="21"/>
          <w:szCs w:val="21"/>
        </w:rPr>
      </w:pPr>
    </w:p>
    <w:p w14:paraId="36CC8048"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2.2. </w:t>
      </w:r>
      <w:r w:rsidRPr="006E41C8">
        <w:rPr>
          <w:rFonts w:ascii="Helvetica" w:hAnsi="Helvetica" w:cs="Helvetica" w:hint="eastAsia"/>
          <w:b/>
          <w:bCs/>
          <w:color w:val="222222"/>
          <w:sz w:val="21"/>
          <w:szCs w:val="21"/>
        </w:rPr>
        <w:t>Материалы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исследования</w:t>
      </w:r>
      <w:r w:rsidRPr="006E41C8">
        <w:rPr>
          <w:rFonts w:ascii="Helvetica" w:hAnsi="Helvetica" w:cs="Helvetica"/>
          <w:b/>
          <w:bCs/>
          <w:color w:val="222222"/>
          <w:sz w:val="21"/>
          <w:szCs w:val="21"/>
        </w:rPr>
        <w:t>.</w:t>
      </w:r>
    </w:p>
    <w:p w14:paraId="5E621A07" w14:textId="77777777" w:rsidR="006E41C8" w:rsidRPr="006E41C8" w:rsidRDefault="006E41C8" w:rsidP="006E41C8">
      <w:pPr>
        <w:rPr>
          <w:rFonts w:ascii="Helvetica" w:hAnsi="Helvetica" w:cs="Helvetica"/>
          <w:b/>
          <w:bCs/>
          <w:color w:val="222222"/>
          <w:sz w:val="21"/>
          <w:szCs w:val="21"/>
        </w:rPr>
      </w:pPr>
    </w:p>
    <w:p w14:paraId="748D7082"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2.2.1. </w:t>
      </w:r>
      <w:r w:rsidRPr="006E41C8">
        <w:rPr>
          <w:rFonts w:ascii="Helvetica" w:hAnsi="Helvetica" w:cs="Helvetica" w:hint="eastAsia"/>
          <w:b/>
          <w:bCs/>
          <w:color w:val="222222"/>
          <w:sz w:val="21"/>
          <w:szCs w:val="21"/>
        </w:rPr>
        <w:t>Характеристика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обследованных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групп</w:t>
      </w:r>
      <w:r w:rsidRPr="006E41C8">
        <w:rPr>
          <w:rFonts w:ascii="Helvetica" w:hAnsi="Helvetica" w:cs="Helvetica"/>
          <w:b/>
          <w:bCs/>
          <w:color w:val="222222"/>
          <w:sz w:val="21"/>
          <w:szCs w:val="21"/>
        </w:rPr>
        <w:t>.</w:t>
      </w:r>
    </w:p>
    <w:p w14:paraId="71220FA1" w14:textId="77777777" w:rsidR="006E41C8" w:rsidRPr="006E41C8" w:rsidRDefault="006E41C8" w:rsidP="006E41C8">
      <w:pPr>
        <w:rPr>
          <w:rFonts w:ascii="Helvetica" w:hAnsi="Helvetica" w:cs="Helvetica"/>
          <w:b/>
          <w:bCs/>
          <w:color w:val="222222"/>
          <w:sz w:val="21"/>
          <w:szCs w:val="21"/>
        </w:rPr>
      </w:pPr>
    </w:p>
    <w:p w14:paraId="42BE7C9D"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2.2.2. </w:t>
      </w:r>
      <w:r w:rsidRPr="006E41C8">
        <w:rPr>
          <w:rFonts w:ascii="Helvetica" w:hAnsi="Helvetica" w:cs="Helvetica" w:hint="eastAsia"/>
          <w:b/>
          <w:bCs/>
          <w:color w:val="222222"/>
          <w:sz w:val="21"/>
          <w:szCs w:val="21"/>
        </w:rPr>
        <w:t>Сценарии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облучения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обследуемых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групп</w:t>
      </w:r>
      <w:r w:rsidRPr="006E41C8">
        <w:rPr>
          <w:rFonts w:ascii="Helvetica" w:hAnsi="Helvetica" w:cs="Helvetica"/>
          <w:b/>
          <w:bCs/>
          <w:color w:val="222222"/>
          <w:sz w:val="21"/>
          <w:szCs w:val="21"/>
        </w:rPr>
        <w:t>.</w:t>
      </w:r>
    </w:p>
    <w:p w14:paraId="20BF66E2" w14:textId="77777777" w:rsidR="006E41C8" w:rsidRPr="006E41C8" w:rsidRDefault="006E41C8" w:rsidP="006E41C8">
      <w:pPr>
        <w:rPr>
          <w:rFonts w:ascii="Helvetica" w:hAnsi="Helvetica" w:cs="Helvetica"/>
          <w:b/>
          <w:bCs/>
          <w:color w:val="222222"/>
          <w:sz w:val="21"/>
          <w:szCs w:val="21"/>
        </w:rPr>
      </w:pPr>
    </w:p>
    <w:p w14:paraId="69DAA964"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2.3. </w:t>
      </w:r>
      <w:r w:rsidRPr="006E41C8">
        <w:rPr>
          <w:rFonts w:ascii="Helvetica" w:hAnsi="Helvetica" w:cs="Helvetica" w:hint="eastAsia"/>
          <w:b/>
          <w:bCs/>
          <w:color w:val="222222"/>
          <w:sz w:val="21"/>
          <w:szCs w:val="21"/>
        </w:rPr>
        <w:t>Статистическая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обработка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результатов</w:t>
      </w:r>
      <w:r w:rsidRPr="006E41C8">
        <w:rPr>
          <w:rFonts w:ascii="Helvetica" w:hAnsi="Helvetica" w:cs="Helvetica"/>
          <w:b/>
          <w:bCs/>
          <w:color w:val="222222"/>
          <w:sz w:val="21"/>
          <w:szCs w:val="21"/>
        </w:rPr>
        <w:t>.</w:t>
      </w:r>
    </w:p>
    <w:p w14:paraId="04A15180" w14:textId="77777777" w:rsidR="006E41C8" w:rsidRPr="006E41C8" w:rsidRDefault="006E41C8" w:rsidP="006E41C8">
      <w:pPr>
        <w:rPr>
          <w:rFonts w:ascii="Helvetica" w:hAnsi="Helvetica" w:cs="Helvetica"/>
          <w:b/>
          <w:bCs/>
          <w:color w:val="222222"/>
          <w:sz w:val="21"/>
          <w:szCs w:val="21"/>
        </w:rPr>
      </w:pPr>
    </w:p>
    <w:p w14:paraId="3BC04BC1"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Глава</w:t>
      </w:r>
      <w:r w:rsidRPr="006E41C8">
        <w:rPr>
          <w:rFonts w:ascii="Helvetica" w:hAnsi="Helvetica" w:cs="Helvetica"/>
          <w:b/>
          <w:bCs/>
          <w:color w:val="222222"/>
          <w:sz w:val="21"/>
          <w:szCs w:val="21"/>
        </w:rPr>
        <w:t xml:space="preserve"> 3 </w:t>
      </w:r>
      <w:r w:rsidRPr="006E41C8">
        <w:rPr>
          <w:rFonts w:ascii="Helvetica" w:hAnsi="Helvetica" w:cs="Helvetica" w:hint="eastAsia"/>
          <w:b/>
          <w:bCs/>
          <w:color w:val="222222"/>
          <w:sz w:val="21"/>
          <w:szCs w:val="21"/>
        </w:rPr>
        <w:t>Результаты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собственных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исследований</w:t>
      </w:r>
    </w:p>
    <w:p w14:paraId="5B27040D" w14:textId="77777777" w:rsidR="006E41C8" w:rsidRPr="006E41C8" w:rsidRDefault="006E41C8" w:rsidP="006E41C8">
      <w:pPr>
        <w:rPr>
          <w:rFonts w:ascii="Helvetica" w:hAnsi="Helvetica" w:cs="Helvetica"/>
          <w:b/>
          <w:bCs/>
          <w:color w:val="222222"/>
          <w:sz w:val="21"/>
          <w:szCs w:val="21"/>
        </w:rPr>
      </w:pPr>
    </w:p>
    <w:p w14:paraId="02D357DE"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3.1. </w:t>
      </w:r>
      <w:r w:rsidRPr="006E41C8">
        <w:rPr>
          <w:rFonts w:ascii="Helvetica" w:hAnsi="Helvetica" w:cs="Helvetica" w:hint="eastAsia"/>
          <w:b/>
          <w:bCs/>
          <w:color w:val="222222"/>
          <w:sz w:val="21"/>
          <w:szCs w:val="21"/>
        </w:rPr>
        <w:t>Изучение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спонтанного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уровня</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w:t>
      </w:r>
    </w:p>
    <w:p w14:paraId="00DE9DC5" w14:textId="77777777" w:rsidR="006E41C8" w:rsidRPr="006E41C8" w:rsidRDefault="006E41C8" w:rsidP="006E41C8">
      <w:pPr>
        <w:rPr>
          <w:rFonts w:ascii="Helvetica" w:hAnsi="Helvetica" w:cs="Helvetica"/>
          <w:b/>
          <w:bCs/>
          <w:color w:val="222222"/>
          <w:sz w:val="21"/>
          <w:szCs w:val="21"/>
        </w:rPr>
      </w:pPr>
    </w:p>
    <w:p w14:paraId="775731EF"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3.2. </w:t>
      </w:r>
      <w:r w:rsidRPr="006E41C8">
        <w:rPr>
          <w:rFonts w:ascii="Helvetica" w:hAnsi="Helvetica" w:cs="Helvetica" w:hint="eastAsia"/>
          <w:b/>
          <w:bCs/>
          <w:color w:val="222222"/>
          <w:sz w:val="21"/>
          <w:szCs w:val="21"/>
        </w:rPr>
        <w:t>Динамика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частоты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нестабильных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радиоактивно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Калужской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области</w:t>
      </w:r>
      <w:r w:rsidRPr="006E41C8">
        <w:rPr>
          <w:rFonts w:ascii="Helvetica" w:hAnsi="Helvetica" w:cs="Helvetica"/>
          <w:b/>
          <w:bCs/>
          <w:color w:val="222222"/>
          <w:sz w:val="21"/>
          <w:szCs w:val="21"/>
        </w:rPr>
        <w:t>.</w:t>
      </w:r>
    </w:p>
    <w:p w14:paraId="67238478" w14:textId="77777777" w:rsidR="006E41C8" w:rsidRPr="006E41C8" w:rsidRDefault="006E41C8" w:rsidP="006E41C8">
      <w:pPr>
        <w:rPr>
          <w:rFonts w:ascii="Helvetica" w:hAnsi="Helvetica" w:cs="Helvetica"/>
          <w:b/>
          <w:bCs/>
          <w:color w:val="222222"/>
          <w:sz w:val="21"/>
          <w:szCs w:val="21"/>
        </w:rPr>
      </w:pPr>
    </w:p>
    <w:p w14:paraId="589DD6EB"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3.3. </w:t>
      </w:r>
      <w:r w:rsidRPr="006E41C8">
        <w:rPr>
          <w:rFonts w:ascii="Helvetica" w:hAnsi="Helvetica" w:cs="Helvetica" w:hint="eastAsia"/>
          <w:b/>
          <w:bCs/>
          <w:color w:val="222222"/>
          <w:sz w:val="21"/>
          <w:szCs w:val="21"/>
        </w:rPr>
        <w:t>Исследование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частоты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внутриутробно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облученных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радиоактивно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Калужской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области</w:t>
      </w:r>
      <w:r w:rsidRPr="006E41C8">
        <w:rPr>
          <w:rFonts w:ascii="Helvetica" w:hAnsi="Helvetica" w:cs="Helvetica"/>
          <w:b/>
          <w:bCs/>
          <w:color w:val="222222"/>
          <w:sz w:val="21"/>
          <w:szCs w:val="21"/>
        </w:rPr>
        <w:t>.</w:t>
      </w:r>
    </w:p>
    <w:p w14:paraId="3A4AE1B8" w14:textId="77777777" w:rsidR="006E41C8" w:rsidRPr="006E41C8" w:rsidRDefault="006E41C8" w:rsidP="006E41C8">
      <w:pPr>
        <w:rPr>
          <w:rFonts w:ascii="Helvetica" w:hAnsi="Helvetica" w:cs="Helvetica"/>
          <w:b/>
          <w:bCs/>
          <w:color w:val="222222"/>
          <w:sz w:val="21"/>
          <w:szCs w:val="21"/>
        </w:rPr>
      </w:pPr>
    </w:p>
    <w:p w14:paraId="65C21C58"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3.4. </w:t>
      </w:r>
      <w:r w:rsidRPr="006E41C8">
        <w:rPr>
          <w:rFonts w:ascii="Helvetica" w:hAnsi="Helvetica" w:cs="Helvetica" w:hint="eastAsia"/>
          <w:b/>
          <w:bCs/>
          <w:color w:val="222222"/>
          <w:sz w:val="21"/>
          <w:szCs w:val="21"/>
        </w:rPr>
        <w:t>Исследование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частоты</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стабильных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аберраций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хромосом</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методом</w:t>
      </w:r>
      <w:r w:rsidRPr="006E41C8">
        <w:rPr>
          <w:rFonts w:ascii="Helvetica" w:hAnsi="Helvetica" w:cs="Helvetica"/>
          <w:b/>
          <w:bCs/>
          <w:color w:val="222222"/>
          <w:sz w:val="21"/>
          <w:szCs w:val="21"/>
        </w:rPr>
        <w:t xml:space="preserve"> FISH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радиоактивно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Калужской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области</w:t>
      </w:r>
      <w:r w:rsidRPr="006E41C8">
        <w:rPr>
          <w:rFonts w:ascii="Helvetica" w:hAnsi="Helvetica" w:cs="Helvetica"/>
          <w:b/>
          <w:bCs/>
          <w:color w:val="222222"/>
          <w:sz w:val="21"/>
          <w:szCs w:val="21"/>
        </w:rPr>
        <w:t>.</w:t>
      </w:r>
    </w:p>
    <w:p w14:paraId="62C64744" w14:textId="77777777" w:rsidR="006E41C8" w:rsidRPr="006E41C8" w:rsidRDefault="006E41C8" w:rsidP="006E41C8">
      <w:pPr>
        <w:rPr>
          <w:rFonts w:ascii="Helvetica" w:hAnsi="Helvetica" w:cs="Helvetica"/>
          <w:b/>
          <w:bCs/>
          <w:color w:val="222222"/>
          <w:sz w:val="21"/>
          <w:szCs w:val="21"/>
        </w:rPr>
      </w:pPr>
    </w:p>
    <w:p w14:paraId="6BA8D9BC"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b/>
          <w:bCs/>
          <w:color w:val="222222"/>
          <w:sz w:val="21"/>
          <w:szCs w:val="21"/>
        </w:rPr>
        <w:t xml:space="preserve">3.5. </w:t>
      </w:r>
      <w:r w:rsidRPr="006E41C8">
        <w:rPr>
          <w:rFonts w:ascii="Helvetica" w:hAnsi="Helvetica" w:cs="Helvetica" w:hint="eastAsia"/>
          <w:b/>
          <w:bCs/>
          <w:color w:val="222222"/>
          <w:sz w:val="21"/>
          <w:szCs w:val="21"/>
        </w:rPr>
        <w:t>Исследование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цитогенетических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нарушений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w:t>
      </w:r>
    </w:p>
    <w:p w14:paraId="47B5FFED" w14:textId="77777777" w:rsidR="006E41C8" w:rsidRPr="006E41C8" w:rsidRDefault="006E41C8" w:rsidP="006E41C8">
      <w:pPr>
        <w:rPr>
          <w:rFonts w:ascii="Helvetica" w:hAnsi="Helvetica" w:cs="Helvetica"/>
          <w:b/>
          <w:bCs/>
          <w:color w:val="222222"/>
          <w:sz w:val="21"/>
          <w:szCs w:val="21"/>
        </w:rPr>
      </w:pPr>
    </w:p>
    <w:p w14:paraId="2C28000A" w14:textId="77777777" w:rsidR="006E41C8" w:rsidRPr="006E41C8" w:rsidRDefault="006E41C8" w:rsidP="006E41C8">
      <w:pPr>
        <w:rPr>
          <w:rFonts w:ascii="Helvetica" w:hAnsi="Helvetica" w:cs="Helvetica"/>
          <w:b/>
          <w:bCs/>
          <w:color w:val="222222"/>
          <w:sz w:val="21"/>
          <w:szCs w:val="21"/>
        </w:rPr>
      </w:pPr>
      <w:r w:rsidRPr="006E41C8">
        <w:rPr>
          <w:rFonts w:ascii="Helvetica" w:hAnsi="Helvetica" w:cs="Helvetica" w:hint="eastAsia"/>
          <w:b/>
          <w:bCs/>
          <w:color w:val="222222"/>
          <w:sz w:val="21"/>
          <w:szCs w:val="21"/>
        </w:rPr>
        <w:t>Исследование</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мультиаберрантных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клеток</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у</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детей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и</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подростков</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проживающих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на</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радиоактивно</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загрязненных</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территориях</w:t>
      </w:r>
    </w:p>
    <w:p w14:paraId="15964A6A" w14:textId="77777777" w:rsidR="006E41C8" w:rsidRPr="006E41C8" w:rsidRDefault="006E41C8" w:rsidP="006E41C8">
      <w:pPr>
        <w:rPr>
          <w:rFonts w:ascii="Helvetica" w:hAnsi="Helvetica" w:cs="Helvetica"/>
          <w:b/>
          <w:bCs/>
          <w:color w:val="222222"/>
          <w:sz w:val="21"/>
          <w:szCs w:val="21"/>
        </w:rPr>
      </w:pPr>
    </w:p>
    <w:p w14:paraId="109CC004" w14:textId="41B182A0" w:rsidR="00484EB4" w:rsidRPr="006E41C8" w:rsidRDefault="006E41C8" w:rsidP="006E41C8">
      <w:r w:rsidRPr="006E41C8">
        <w:rPr>
          <w:rFonts w:ascii="Helvetica" w:hAnsi="Helvetica" w:cs="Helvetica" w:hint="eastAsia"/>
          <w:b/>
          <w:bCs/>
          <w:color w:val="222222"/>
          <w:sz w:val="21"/>
          <w:szCs w:val="21"/>
        </w:rPr>
        <w:t>Калужской</w:t>
      </w:r>
      <w:r w:rsidRPr="006E41C8">
        <w:rPr>
          <w:rFonts w:ascii="Helvetica" w:hAnsi="Helvetica" w:cs="Helvetica"/>
          <w:b/>
          <w:bCs/>
          <w:color w:val="222222"/>
          <w:sz w:val="21"/>
          <w:szCs w:val="21"/>
        </w:rPr>
        <w:t xml:space="preserve"> </w:t>
      </w:r>
      <w:r w:rsidRPr="006E41C8">
        <w:rPr>
          <w:rFonts w:ascii="Helvetica" w:hAnsi="Helvetica" w:cs="Helvetica" w:hint="eastAsia"/>
          <w:b/>
          <w:bCs/>
          <w:color w:val="222222"/>
          <w:sz w:val="21"/>
          <w:szCs w:val="21"/>
        </w:rPr>
        <w:t>области</w:t>
      </w:r>
      <w:r w:rsidRPr="006E41C8">
        <w:rPr>
          <w:rFonts w:ascii="Helvetica" w:hAnsi="Helvetica" w:cs="Helvetica"/>
          <w:b/>
          <w:bCs/>
          <w:color w:val="222222"/>
          <w:sz w:val="21"/>
          <w:szCs w:val="21"/>
        </w:rPr>
        <w:t>.</w:t>
      </w:r>
    </w:p>
    <w:sectPr w:rsidR="00484EB4" w:rsidRPr="006E41C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003A6" w14:textId="77777777" w:rsidR="00EE084A" w:rsidRDefault="00EE084A">
      <w:pPr>
        <w:spacing w:after="0" w:line="240" w:lineRule="auto"/>
      </w:pPr>
      <w:r>
        <w:separator/>
      </w:r>
    </w:p>
  </w:endnote>
  <w:endnote w:type="continuationSeparator" w:id="0">
    <w:p w14:paraId="22AA480C" w14:textId="77777777" w:rsidR="00EE084A" w:rsidRDefault="00EE0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F24DE" w14:textId="77777777" w:rsidR="00EE084A" w:rsidRDefault="00EE084A"/>
    <w:p w14:paraId="20E662AB" w14:textId="77777777" w:rsidR="00EE084A" w:rsidRDefault="00EE084A"/>
    <w:p w14:paraId="41640413" w14:textId="77777777" w:rsidR="00EE084A" w:rsidRDefault="00EE084A"/>
    <w:p w14:paraId="34FD3175" w14:textId="77777777" w:rsidR="00EE084A" w:rsidRDefault="00EE084A"/>
    <w:p w14:paraId="705F2633" w14:textId="77777777" w:rsidR="00EE084A" w:rsidRDefault="00EE084A"/>
    <w:p w14:paraId="0D49646C" w14:textId="77777777" w:rsidR="00EE084A" w:rsidRDefault="00EE084A"/>
    <w:p w14:paraId="539E3A4E" w14:textId="77777777" w:rsidR="00EE084A" w:rsidRDefault="00EE08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CC1629" wp14:editId="0F7B12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7F627" w14:textId="77777777" w:rsidR="00EE084A" w:rsidRDefault="00EE08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CC16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D7F627" w14:textId="77777777" w:rsidR="00EE084A" w:rsidRDefault="00EE08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2FAF94" w14:textId="77777777" w:rsidR="00EE084A" w:rsidRDefault="00EE084A"/>
    <w:p w14:paraId="586FBA86" w14:textId="77777777" w:rsidR="00EE084A" w:rsidRDefault="00EE084A"/>
    <w:p w14:paraId="515386F6" w14:textId="77777777" w:rsidR="00EE084A" w:rsidRDefault="00EE08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7D4497" wp14:editId="03BD52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09A5F" w14:textId="77777777" w:rsidR="00EE084A" w:rsidRDefault="00EE084A"/>
                          <w:p w14:paraId="554EF59E" w14:textId="77777777" w:rsidR="00EE084A" w:rsidRDefault="00EE08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7D44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A09A5F" w14:textId="77777777" w:rsidR="00EE084A" w:rsidRDefault="00EE084A"/>
                    <w:p w14:paraId="554EF59E" w14:textId="77777777" w:rsidR="00EE084A" w:rsidRDefault="00EE08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6D74DF" w14:textId="77777777" w:rsidR="00EE084A" w:rsidRDefault="00EE084A"/>
    <w:p w14:paraId="5E2938E5" w14:textId="77777777" w:rsidR="00EE084A" w:rsidRDefault="00EE084A">
      <w:pPr>
        <w:rPr>
          <w:sz w:val="2"/>
          <w:szCs w:val="2"/>
        </w:rPr>
      </w:pPr>
    </w:p>
    <w:p w14:paraId="6E7897A2" w14:textId="77777777" w:rsidR="00EE084A" w:rsidRDefault="00EE084A"/>
    <w:p w14:paraId="235E1804" w14:textId="77777777" w:rsidR="00EE084A" w:rsidRDefault="00EE084A">
      <w:pPr>
        <w:spacing w:after="0" w:line="240" w:lineRule="auto"/>
      </w:pPr>
    </w:p>
  </w:footnote>
  <w:footnote w:type="continuationSeparator" w:id="0">
    <w:p w14:paraId="50852990" w14:textId="77777777" w:rsidR="00EE084A" w:rsidRDefault="00EE0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4A"/>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4</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cp:revision>
  <cp:lastPrinted>2009-02-06T05:36:00Z</cp:lastPrinted>
  <dcterms:created xsi:type="dcterms:W3CDTF">2025-11-25T20:19:00Z</dcterms:created>
  <dcterms:modified xsi:type="dcterms:W3CDTF">2025-11-26T19:26:00Z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