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0DED6"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hint="eastAsia"/>
          <w:b/>
          <w:bCs/>
          <w:color w:val="222222"/>
          <w:sz w:val="21"/>
          <w:szCs w:val="21"/>
        </w:rPr>
        <w:t>Камалетдинова</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Февзия</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Иматдиновна</w:t>
      </w:r>
      <w:r w:rsidRPr="00AD1013">
        <w:rPr>
          <w:rFonts w:ascii="Helvetica" w:hAnsi="Helvetica" w:cs="Helvetica"/>
          <w:b/>
          <w:bCs/>
          <w:color w:val="222222"/>
          <w:sz w:val="21"/>
          <w:szCs w:val="21"/>
        </w:rPr>
        <w:t>.</w:t>
      </w:r>
    </w:p>
    <w:p w14:paraId="1DA1A584"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hint="eastAsia"/>
          <w:b/>
          <w:bCs/>
          <w:color w:val="222222"/>
          <w:sz w:val="21"/>
          <w:szCs w:val="21"/>
        </w:rPr>
        <w:t>Ультраструктура</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дискомицетов</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Приложение</w:t>
      </w:r>
      <w:r w:rsidRPr="00AD1013">
        <w:rPr>
          <w:rFonts w:ascii="Helvetica" w:hAnsi="Helvetica" w:cs="Helvetica"/>
          <w:b/>
          <w:bCs/>
          <w:color w:val="222222"/>
          <w:sz w:val="21"/>
          <w:szCs w:val="21"/>
        </w:rPr>
        <w:t xml:space="preserve"> : </w:t>
      </w:r>
      <w:r w:rsidRPr="00AD1013">
        <w:rPr>
          <w:rFonts w:ascii="Helvetica" w:hAnsi="Helvetica" w:cs="Helvetica" w:hint="eastAsia"/>
          <w:b/>
          <w:bCs/>
          <w:color w:val="222222"/>
          <w:sz w:val="21"/>
          <w:szCs w:val="21"/>
        </w:rPr>
        <w:t>диссертация</w:t>
      </w:r>
      <w:r w:rsidRPr="00AD1013">
        <w:rPr>
          <w:rFonts w:ascii="Helvetica" w:hAnsi="Helvetica" w:cs="Helvetica"/>
          <w:b/>
          <w:bCs/>
          <w:color w:val="222222"/>
          <w:sz w:val="21"/>
          <w:szCs w:val="21"/>
        </w:rPr>
        <w:t xml:space="preserve"> ... </w:t>
      </w:r>
      <w:r w:rsidRPr="00AD1013">
        <w:rPr>
          <w:rFonts w:ascii="Helvetica" w:hAnsi="Helvetica" w:cs="Helvetica" w:hint="eastAsia"/>
          <w:b/>
          <w:bCs/>
          <w:color w:val="222222"/>
          <w:sz w:val="21"/>
          <w:szCs w:val="21"/>
        </w:rPr>
        <w:t>доктора</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биологических</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наук</w:t>
      </w:r>
      <w:r w:rsidRPr="00AD1013">
        <w:rPr>
          <w:rFonts w:ascii="Helvetica" w:hAnsi="Helvetica" w:cs="Helvetica"/>
          <w:b/>
          <w:bCs/>
          <w:color w:val="222222"/>
          <w:sz w:val="21"/>
          <w:szCs w:val="21"/>
        </w:rPr>
        <w:t xml:space="preserve"> : 03.00.05. - </w:t>
      </w:r>
      <w:r w:rsidRPr="00AD1013">
        <w:rPr>
          <w:rFonts w:ascii="Helvetica" w:hAnsi="Helvetica" w:cs="Helvetica" w:hint="eastAsia"/>
          <w:b/>
          <w:bCs/>
          <w:color w:val="222222"/>
          <w:sz w:val="21"/>
          <w:szCs w:val="21"/>
        </w:rPr>
        <w:t>Алма</w:t>
      </w:r>
      <w:r w:rsidRPr="00AD1013">
        <w:rPr>
          <w:rFonts w:ascii="Helvetica" w:hAnsi="Helvetica" w:cs="Helvetica"/>
          <w:b/>
          <w:bCs/>
          <w:color w:val="222222"/>
          <w:sz w:val="21"/>
          <w:szCs w:val="21"/>
        </w:rPr>
        <w:t>-</w:t>
      </w:r>
      <w:r w:rsidRPr="00AD1013">
        <w:rPr>
          <w:rFonts w:ascii="Helvetica" w:hAnsi="Helvetica" w:cs="Helvetica" w:hint="eastAsia"/>
          <w:b/>
          <w:bCs/>
          <w:color w:val="222222"/>
          <w:sz w:val="21"/>
          <w:szCs w:val="21"/>
        </w:rPr>
        <w:t>Ата</w:t>
      </w:r>
      <w:r w:rsidRPr="00AD1013">
        <w:rPr>
          <w:rFonts w:ascii="Helvetica" w:hAnsi="Helvetica" w:cs="Helvetica"/>
          <w:b/>
          <w:bCs/>
          <w:color w:val="222222"/>
          <w:sz w:val="21"/>
          <w:szCs w:val="21"/>
        </w:rPr>
        <w:t xml:space="preserve">, 1984. - 157 </w:t>
      </w:r>
      <w:r w:rsidRPr="00AD1013">
        <w:rPr>
          <w:rFonts w:ascii="Helvetica" w:hAnsi="Helvetica" w:cs="Helvetica" w:hint="eastAsia"/>
          <w:b/>
          <w:bCs/>
          <w:color w:val="222222"/>
          <w:sz w:val="21"/>
          <w:szCs w:val="21"/>
        </w:rPr>
        <w:t>с</w:t>
      </w:r>
      <w:r w:rsidRPr="00AD1013">
        <w:rPr>
          <w:rFonts w:ascii="Helvetica" w:hAnsi="Helvetica" w:cs="Helvetica"/>
          <w:b/>
          <w:bCs/>
          <w:color w:val="222222"/>
          <w:sz w:val="21"/>
          <w:szCs w:val="21"/>
        </w:rPr>
        <w:t xml:space="preserve">. : </w:t>
      </w:r>
      <w:r w:rsidRPr="00AD1013">
        <w:rPr>
          <w:rFonts w:ascii="Helvetica" w:hAnsi="Helvetica" w:cs="Helvetica" w:hint="eastAsia"/>
          <w:b/>
          <w:bCs/>
          <w:color w:val="222222"/>
          <w:sz w:val="21"/>
          <w:szCs w:val="21"/>
        </w:rPr>
        <w:t>ил</w:t>
      </w:r>
      <w:r w:rsidRPr="00AD1013">
        <w:rPr>
          <w:rFonts w:ascii="Helvetica" w:hAnsi="Helvetica" w:cs="Helvetica"/>
          <w:b/>
          <w:bCs/>
          <w:color w:val="222222"/>
          <w:sz w:val="21"/>
          <w:szCs w:val="21"/>
        </w:rPr>
        <w:t>.</w:t>
      </w:r>
    </w:p>
    <w:p w14:paraId="5D577079"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hint="eastAsia"/>
          <w:b/>
          <w:bCs/>
          <w:color w:val="222222"/>
          <w:sz w:val="21"/>
          <w:szCs w:val="21"/>
        </w:rPr>
        <w:t>больше</w:t>
      </w:r>
    </w:p>
    <w:p w14:paraId="7E82C2A5"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hint="eastAsia"/>
          <w:b/>
          <w:bCs/>
          <w:color w:val="222222"/>
          <w:sz w:val="21"/>
          <w:szCs w:val="21"/>
        </w:rPr>
        <w:t>Цитаты</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из</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текста</w:t>
      </w:r>
      <w:r w:rsidRPr="00AD1013">
        <w:rPr>
          <w:rFonts w:ascii="Helvetica" w:hAnsi="Helvetica" w:cs="Helvetica"/>
          <w:b/>
          <w:bCs/>
          <w:color w:val="222222"/>
          <w:sz w:val="21"/>
          <w:szCs w:val="21"/>
        </w:rPr>
        <w:t>:</w:t>
      </w:r>
    </w:p>
    <w:p w14:paraId="79723B55"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hint="eastAsia"/>
          <w:b/>
          <w:bCs/>
          <w:color w:val="222222"/>
          <w:sz w:val="21"/>
          <w:szCs w:val="21"/>
        </w:rPr>
        <w:t>стр</w:t>
      </w:r>
      <w:r w:rsidRPr="00AD1013">
        <w:rPr>
          <w:rFonts w:ascii="Helvetica" w:hAnsi="Helvetica" w:cs="Helvetica"/>
          <w:b/>
          <w:bCs/>
          <w:color w:val="222222"/>
          <w:sz w:val="21"/>
          <w:szCs w:val="21"/>
        </w:rPr>
        <w:t>. 1</w:t>
      </w:r>
    </w:p>
    <w:p w14:paraId="2E5B34C6"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hint="eastAsia"/>
          <w:b/>
          <w:bCs/>
          <w:color w:val="222222"/>
          <w:sz w:val="21"/>
          <w:szCs w:val="21"/>
        </w:rPr>
        <w:t>Из</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фондов</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Российской</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государственной</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библиотеки</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Камалетдинова</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Февзия</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Иматдиновна</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Ультраструктура</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дискомицетов</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Приложение</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Москва</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Российская</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государственная</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библиотека</w:t>
      </w:r>
      <w:r w:rsidRPr="00AD1013">
        <w:rPr>
          <w:rFonts w:ascii="Helvetica" w:hAnsi="Helvetica" w:cs="Helvetica"/>
          <w:b/>
          <w:bCs/>
          <w:color w:val="222222"/>
          <w:sz w:val="21"/>
          <w:szCs w:val="21"/>
        </w:rPr>
        <w:t xml:space="preserve"> diss.rsl.ru 2007 </w:t>
      </w:r>
      <w:r w:rsidRPr="00AD1013">
        <w:rPr>
          <w:rFonts w:ascii="Helvetica" w:hAnsi="Helvetica" w:cs="Helvetica" w:hint="eastAsia"/>
          <w:b/>
          <w:bCs/>
          <w:color w:val="222222"/>
          <w:sz w:val="21"/>
          <w:szCs w:val="21"/>
        </w:rPr>
        <w:t>Камалетдинова</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Февзия</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Иматдиновна</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Ультраструктура</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дискомицетов</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Приложение</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Электронный</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ресурс</w:t>
      </w:r>
      <w:r w:rsidRPr="00AD1013">
        <w:rPr>
          <w:rFonts w:ascii="Helvetica" w:hAnsi="Helvetica" w:cs="Helvetica"/>
          <w:b/>
          <w:bCs/>
          <w:color w:val="222222"/>
          <w:sz w:val="21"/>
          <w:szCs w:val="21"/>
        </w:rPr>
        <w:t xml:space="preserve">] : </w:t>
      </w:r>
      <w:r w:rsidRPr="00AD1013">
        <w:rPr>
          <w:rFonts w:ascii="Helvetica" w:hAnsi="Helvetica" w:cs="Helvetica" w:hint="eastAsia"/>
          <w:b/>
          <w:bCs/>
          <w:color w:val="222222"/>
          <w:sz w:val="21"/>
          <w:szCs w:val="21"/>
        </w:rPr>
        <w:t>Дис</w:t>
      </w:r>
      <w:r w:rsidRPr="00AD1013">
        <w:rPr>
          <w:rFonts w:ascii="Helvetica" w:hAnsi="Helvetica" w:cs="Helvetica"/>
          <w:b/>
          <w:bCs/>
          <w:color w:val="222222"/>
          <w:sz w:val="21"/>
          <w:szCs w:val="21"/>
        </w:rPr>
        <w:t xml:space="preserve">. ... </w:t>
      </w:r>
      <w:r w:rsidRPr="00AD1013">
        <w:rPr>
          <w:rFonts w:ascii="Helvetica" w:hAnsi="Helvetica" w:cs="Helvetica" w:hint="eastAsia"/>
          <w:b/>
          <w:bCs/>
          <w:color w:val="222222"/>
          <w:sz w:val="21"/>
          <w:szCs w:val="21"/>
        </w:rPr>
        <w:t>д</w:t>
      </w:r>
      <w:r w:rsidRPr="00AD1013">
        <w:rPr>
          <w:rFonts w:ascii="Helvetica" w:hAnsi="Helvetica" w:cs="Helvetica"/>
          <w:b/>
          <w:bCs/>
          <w:color w:val="222222"/>
          <w:sz w:val="21"/>
          <w:szCs w:val="21"/>
        </w:rPr>
        <w:t>-</w:t>
      </w:r>
      <w:r w:rsidRPr="00AD1013">
        <w:rPr>
          <w:rFonts w:ascii="Helvetica" w:hAnsi="Helvetica" w:cs="Helvetica" w:hint="eastAsia"/>
          <w:b/>
          <w:bCs/>
          <w:color w:val="222222"/>
          <w:sz w:val="21"/>
          <w:szCs w:val="21"/>
        </w:rPr>
        <w:t>ра</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биологические</w:t>
      </w:r>
    </w:p>
    <w:p w14:paraId="7C04645F"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hint="eastAsia"/>
          <w:b/>
          <w:bCs/>
          <w:color w:val="222222"/>
          <w:sz w:val="21"/>
          <w:szCs w:val="21"/>
        </w:rPr>
        <w:t>стр</w:t>
      </w:r>
      <w:r w:rsidRPr="00AD1013">
        <w:rPr>
          <w:rFonts w:ascii="Helvetica" w:hAnsi="Helvetica" w:cs="Helvetica"/>
          <w:b/>
          <w:bCs/>
          <w:color w:val="222222"/>
          <w:sz w:val="21"/>
          <w:szCs w:val="21"/>
        </w:rPr>
        <w:t>. 3</w:t>
      </w:r>
    </w:p>
    <w:p w14:paraId="4F8B858D"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hint="eastAsia"/>
          <w:b/>
          <w:bCs/>
          <w:color w:val="222222"/>
          <w:sz w:val="21"/>
          <w:szCs w:val="21"/>
        </w:rPr>
        <w:t>находящемуся</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в</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фонде</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РГБ</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Камалетдинова</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Февзия</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Иматдиновна</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Ультраструктура</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дискомицетов</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Приложение</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Алма</w:t>
      </w:r>
      <w:r w:rsidRPr="00AD1013">
        <w:rPr>
          <w:rFonts w:ascii="Helvetica" w:hAnsi="Helvetica" w:cs="Helvetica"/>
          <w:b/>
          <w:bCs/>
          <w:color w:val="222222"/>
          <w:sz w:val="21"/>
          <w:szCs w:val="21"/>
        </w:rPr>
        <w:t>-</w:t>
      </w:r>
      <w:r w:rsidRPr="00AD1013">
        <w:rPr>
          <w:rFonts w:ascii="Helvetica" w:hAnsi="Helvetica" w:cs="Helvetica" w:hint="eastAsia"/>
          <w:b/>
          <w:bCs/>
          <w:color w:val="222222"/>
          <w:sz w:val="21"/>
          <w:szCs w:val="21"/>
        </w:rPr>
        <w:t>Ата</w:t>
      </w:r>
      <w:r w:rsidRPr="00AD1013">
        <w:rPr>
          <w:rFonts w:ascii="Helvetica" w:hAnsi="Helvetica" w:cs="Helvetica"/>
          <w:b/>
          <w:bCs/>
          <w:color w:val="222222"/>
          <w:sz w:val="21"/>
          <w:szCs w:val="21"/>
        </w:rPr>
        <w:t xml:space="preserve">, 1984 </w:t>
      </w:r>
      <w:r w:rsidRPr="00AD1013">
        <w:rPr>
          <w:rFonts w:ascii="Helvetica" w:hAnsi="Helvetica" w:cs="Helvetica" w:hint="eastAsia"/>
          <w:b/>
          <w:bCs/>
          <w:color w:val="222222"/>
          <w:sz w:val="21"/>
          <w:szCs w:val="21"/>
        </w:rPr>
        <w:t>Российская</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государственная</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библиотека</w:t>
      </w:r>
    </w:p>
    <w:p w14:paraId="368F4193" w14:textId="77777777" w:rsidR="00AD1013" w:rsidRPr="00AD1013" w:rsidRDefault="00AD1013" w:rsidP="00AD1013">
      <w:pPr>
        <w:rPr>
          <w:rFonts w:ascii="Helvetica" w:hAnsi="Helvetica" w:cs="Helvetica"/>
          <w:b/>
          <w:bCs/>
          <w:color w:val="222222"/>
          <w:sz w:val="21"/>
          <w:szCs w:val="21"/>
        </w:rPr>
      </w:pPr>
    </w:p>
    <w:p w14:paraId="30D36597"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hint="eastAsia"/>
          <w:b/>
          <w:bCs/>
          <w:color w:val="222222"/>
          <w:sz w:val="21"/>
          <w:szCs w:val="21"/>
        </w:rPr>
        <w:t>Оглавление</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диссертации</w:t>
      </w:r>
    </w:p>
    <w:p w14:paraId="38ED2CBF"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hint="eastAsia"/>
          <w:b/>
          <w:bCs/>
          <w:color w:val="222222"/>
          <w:sz w:val="21"/>
          <w:szCs w:val="21"/>
        </w:rPr>
        <w:t>доктор</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биологических</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наук</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Камалетдинова</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Февзия</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Иматдиновна</w:t>
      </w:r>
    </w:p>
    <w:p w14:paraId="7DDA5B86"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hint="eastAsia"/>
          <w:b/>
          <w:bCs/>
          <w:color w:val="222222"/>
          <w:sz w:val="21"/>
          <w:szCs w:val="21"/>
        </w:rPr>
        <w:t>ВВЕЩЕНИЕ</w:t>
      </w:r>
      <w:r w:rsidRPr="00AD1013">
        <w:rPr>
          <w:rFonts w:ascii="Helvetica" w:hAnsi="Helvetica" w:cs="Helvetica"/>
          <w:b/>
          <w:bCs/>
          <w:color w:val="222222"/>
          <w:sz w:val="21"/>
          <w:szCs w:val="21"/>
        </w:rPr>
        <w:t>.</w:t>
      </w:r>
    </w:p>
    <w:p w14:paraId="3CF6101A" w14:textId="77777777" w:rsidR="00AD1013" w:rsidRPr="00AD1013" w:rsidRDefault="00AD1013" w:rsidP="00AD1013">
      <w:pPr>
        <w:rPr>
          <w:rFonts w:ascii="Helvetica" w:hAnsi="Helvetica" w:cs="Helvetica"/>
          <w:b/>
          <w:bCs/>
          <w:color w:val="222222"/>
          <w:sz w:val="21"/>
          <w:szCs w:val="21"/>
        </w:rPr>
      </w:pPr>
    </w:p>
    <w:p w14:paraId="46D488FE"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hint="eastAsia"/>
          <w:b/>
          <w:bCs/>
          <w:color w:val="222222"/>
          <w:sz w:val="21"/>
          <w:szCs w:val="21"/>
        </w:rPr>
        <w:t>ГЛАВА</w:t>
      </w:r>
      <w:r w:rsidRPr="00AD1013">
        <w:rPr>
          <w:rFonts w:ascii="Helvetica" w:hAnsi="Helvetica" w:cs="Helvetica"/>
          <w:b/>
          <w:bCs/>
          <w:color w:val="222222"/>
          <w:sz w:val="21"/>
          <w:szCs w:val="21"/>
        </w:rPr>
        <w:t xml:space="preserve"> I. </w:t>
      </w:r>
      <w:r w:rsidRPr="00AD1013">
        <w:rPr>
          <w:rFonts w:ascii="Helvetica" w:hAnsi="Helvetica" w:cs="Helvetica" w:hint="eastAsia"/>
          <w:b/>
          <w:bCs/>
          <w:color w:val="222222"/>
          <w:sz w:val="21"/>
          <w:szCs w:val="21"/>
        </w:rPr>
        <w:t>МАТЕРИАЛ</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И</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МЕТОДЫ</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ИССЛЕДОВАНИЙ</w:t>
      </w:r>
      <w:r w:rsidRPr="00AD1013">
        <w:rPr>
          <w:rFonts w:ascii="Helvetica" w:hAnsi="Helvetica" w:cs="Helvetica"/>
          <w:b/>
          <w:bCs/>
          <w:color w:val="222222"/>
          <w:sz w:val="21"/>
          <w:szCs w:val="21"/>
        </w:rPr>
        <w:t>.</w:t>
      </w:r>
    </w:p>
    <w:p w14:paraId="6298400E" w14:textId="77777777" w:rsidR="00AD1013" w:rsidRPr="00AD1013" w:rsidRDefault="00AD1013" w:rsidP="00AD1013">
      <w:pPr>
        <w:rPr>
          <w:rFonts w:ascii="Helvetica" w:hAnsi="Helvetica" w:cs="Helvetica"/>
          <w:b/>
          <w:bCs/>
          <w:color w:val="222222"/>
          <w:sz w:val="21"/>
          <w:szCs w:val="21"/>
        </w:rPr>
      </w:pPr>
    </w:p>
    <w:p w14:paraId="05DE3361"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b/>
          <w:bCs/>
          <w:color w:val="222222"/>
          <w:sz w:val="21"/>
          <w:szCs w:val="21"/>
        </w:rPr>
        <w:t xml:space="preserve">1.1. </w:t>
      </w:r>
      <w:r w:rsidRPr="00AD1013">
        <w:rPr>
          <w:rFonts w:ascii="Helvetica" w:hAnsi="Helvetica" w:cs="Helvetica" w:hint="eastAsia"/>
          <w:b/>
          <w:bCs/>
          <w:color w:val="222222"/>
          <w:sz w:val="21"/>
          <w:szCs w:val="21"/>
        </w:rPr>
        <w:t>МАТЕРИАЛ</w:t>
      </w:r>
    </w:p>
    <w:p w14:paraId="3865BEFF" w14:textId="77777777" w:rsidR="00AD1013" w:rsidRPr="00AD1013" w:rsidRDefault="00AD1013" w:rsidP="00AD1013">
      <w:pPr>
        <w:rPr>
          <w:rFonts w:ascii="Helvetica" w:hAnsi="Helvetica" w:cs="Helvetica"/>
          <w:b/>
          <w:bCs/>
          <w:color w:val="222222"/>
          <w:sz w:val="21"/>
          <w:szCs w:val="21"/>
        </w:rPr>
      </w:pPr>
    </w:p>
    <w:p w14:paraId="325CFD4D"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b/>
          <w:bCs/>
          <w:color w:val="222222"/>
          <w:sz w:val="21"/>
          <w:szCs w:val="21"/>
        </w:rPr>
        <w:t xml:space="preserve">1.2. </w:t>
      </w:r>
      <w:r w:rsidRPr="00AD1013">
        <w:rPr>
          <w:rFonts w:ascii="Helvetica" w:hAnsi="Helvetica" w:cs="Helvetica" w:hint="eastAsia"/>
          <w:b/>
          <w:bCs/>
          <w:color w:val="222222"/>
          <w:sz w:val="21"/>
          <w:szCs w:val="21"/>
        </w:rPr>
        <w:t>МЕТОДЫ</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ИССЛЕДОВАНИЙ</w:t>
      </w:r>
      <w:r w:rsidRPr="00AD1013">
        <w:rPr>
          <w:rFonts w:ascii="Helvetica" w:hAnsi="Helvetica" w:cs="Helvetica"/>
          <w:b/>
          <w:bCs/>
          <w:color w:val="222222"/>
          <w:sz w:val="21"/>
          <w:szCs w:val="21"/>
        </w:rPr>
        <w:t>.</w:t>
      </w:r>
    </w:p>
    <w:p w14:paraId="346E4372" w14:textId="77777777" w:rsidR="00AD1013" w:rsidRPr="00AD1013" w:rsidRDefault="00AD1013" w:rsidP="00AD1013">
      <w:pPr>
        <w:rPr>
          <w:rFonts w:ascii="Helvetica" w:hAnsi="Helvetica" w:cs="Helvetica"/>
          <w:b/>
          <w:bCs/>
          <w:color w:val="222222"/>
          <w:sz w:val="21"/>
          <w:szCs w:val="21"/>
        </w:rPr>
      </w:pPr>
    </w:p>
    <w:p w14:paraId="051E4967"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hint="eastAsia"/>
          <w:b/>
          <w:bCs/>
          <w:color w:val="222222"/>
          <w:sz w:val="21"/>
          <w:szCs w:val="21"/>
        </w:rPr>
        <w:t>ГЛАВА</w:t>
      </w:r>
      <w:r w:rsidRPr="00AD1013">
        <w:rPr>
          <w:rFonts w:ascii="Helvetica" w:hAnsi="Helvetica" w:cs="Helvetica"/>
          <w:b/>
          <w:bCs/>
          <w:color w:val="222222"/>
          <w:sz w:val="21"/>
          <w:szCs w:val="21"/>
        </w:rPr>
        <w:t xml:space="preserve"> 2. </w:t>
      </w:r>
      <w:r w:rsidRPr="00AD1013">
        <w:rPr>
          <w:rFonts w:ascii="Helvetica" w:hAnsi="Helvetica" w:cs="Helvetica" w:hint="eastAsia"/>
          <w:b/>
          <w:bCs/>
          <w:color w:val="222222"/>
          <w:sz w:val="21"/>
          <w:szCs w:val="21"/>
        </w:rPr>
        <w:t>МЕТОЧНАЯ</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ОБОЛОЧКА</w:t>
      </w:r>
    </w:p>
    <w:p w14:paraId="75F2B7DA" w14:textId="77777777" w:rsidR="00AD1013" w:rsidRPr="00AD1013" w:rsidRDefault="00AD1013" w:rsidP="00AD1013">
      <w:pPr>
        <w:rPr>
          <w:rFonts w:ascii="Helvetica" w:hAnsi="Helvetica" w:cs="Helvetica"/>
          <w:b/>
          <w:bCs/>
          <w:color w:val="222222"/>
          <w:sz w:val="21"/>
          <w:szCs w:val="21"/>
        </w:rPr>
      </w:pPr>
    </w:p>
    <w:p w14:paraId="7B841250"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b/>
          <w:bCs/>
          <w:color w:val="222222"/>
          <w:sz w:val="21"/>
          <w:szCs w:val="21"/>
        </w:rPr>
        <w:t xml:space="preserve">2.1. </w:t>
      </w:r>
      <w:r w:rsidRPr="00AD1013">
        <w:rPr>
          <w:rFonts w:ascii="Helvetica" w:hAnsi="Helvetica" w:cs="Helvetica" w:hint="eastAsia"/>
          <w:b/>
          <w:bCs/>
          <w:color w:val="222222"/>
          <w:sz w:val="21"/>
          <w:szCs w:val="21"/>
        </w:rPr>
        <w:t>ОБОЛОЧКИ</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ГИФ</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И</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СУМОК</w:t>
      </w:r>
      <w:r w:rsidRPr="00AD1013">
        <w:rPr>
          <w:rFonts w:ascii="Helvetica" w:hAnsi="Helvetica" w:cs="Helvetica"/>
          <w:b/>
          <w:bCs/>
          <w:color w:val="222222"/>
          <w:sz w:val="21"/>
          <w:szCs w:val="21"/>
        </w:rPr>
        <w:t>.</w:t>
      </w:r>
    </w:p>
    <w:p w14:paraId="14BF8B77" w14:textId="77777777" w:rsidR="00AD1013" w:rsidRPr="00AD1013" w:rsidRDefault="00AD1013" w:rsidP="00AD1013">
      <w:pPr>
        <w:rPr>
          <w:rFonts w:ascii="Helvetica" w:hAnsi="Helvetica" w:cs="Helvetica"/>
          <w:b/>
          <w:bCs/>
          <w:color w:val="222222"/>
          <w:sz w:val="21"/>
          <w:szCs w:val="21"/>
        </w:rPr>
      </w:pPr>
    </w:p>
    <w:p w14:paraId="13560636"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b/>
          <w:bCs/>
          <w:color w:val="222222"/>
          <w:sz w:val="21"/>
          <w:szCs w:val="21"/>
        </w:rPr>
        <w:t xml:space="preserve">2.2. </w:t>
      </w:r>
      <w:r w:rsidRPr="00AD1013">
        <w:rPr>
          <w:rFonts w:ascii="Helvetica" w:hAnsi="Helvetica" w:cs="Helvetica" w:hint="eastAsia"/>
          <w:b/>
          <w:bCs/>
          <w:color w:val="222222"/>
          <w:sz w:val="21"/>
          <w:szCs w:val="21"/>
        </w:rPr>
        <w:t>СПОРО</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ДЕРМА</w:t>
      </w:r>
      <w:r w:rsidRPr="00AD1013">
        <w:rPr>
          <w:rFonts w:ascii="Helvetica" w:hAnsi="Helvetica" w:cs="Helvetica"/>
          <w:b/>
          <w:bCs/>
          <w:color w:val="222222"/>
          <w:sz w:val="21"/>
          <w:szCs w:val="21"/>
        </w:rPr>
        <w:t>.</w:t>
      </w:r>
    </w:p>
    <w:p w14:paraId="6638FF03" w14:textId="77777777" w:rsidR="00AD1013" w:rsidRPr="00AD1013" w:rsidRDefault="00AD1013" w:rsidP="00AD1013">
      <w:pPr>
        <w:rPr>
          <w:rFonts w:ascii="Helvetica" w:hAnsi="Helvetica" w:cs="Helvetica"/>
          <w:b/>
          <w:bCs/>
          <w:color w:val="222222"/>
          <w:sz w:val="21"/>
          <w:szCs w:val="21"/>
        </w:rPr>
      </w:pPr>
    </w:p>
    <w:p w14:paraId="339BF52D"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b/>
          <w:bCs/>
          <w:color w:val="222222"/>
          <w:sz w:val="21"/>
          <w:szCs w:val="21"/>
        </w:rPr>
        <w:t xml:space="preserve">2.3. </w:t>
      </w:r>
      <w:r w:rsidRPr="00AD1013">
        <w:rPr>
          <w:rFonts w:ascii="Helvetica" w:hAnsi="Helvetica" w:cs="Helvetica" w:hint="eastAsia"/>
          <w:b/>
          <w:bCs/>
          <w:color w:val="222222"/>
          <w:sz w:val="21"/>
          <w:szCs w:val="21"/>
        </w:rPr>
        <w:t>ОБРАЗОВАНИЕ</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ОБОЛОЧКИ</w:t>
      </w:r>
      <w:r w:rsidRPr="00AD1013">
        <w:rPr>
          <w:rFonts w:ascii="Helvetica" w:hAnsi="Helvetica" w:cs="Helvetica"/>
          <w:b/>
          <w:bCs/>
          <w:color w:val="222222"/>
          <w:sz w:val="21"/>
          <w:szCs w:val="21"/>
        </w:rPr>
        <w:t>.</w:t>
      </w:r>
    </w:p>
    <w:p w14:paraId="01198616" w14:textId="77777777" w:rsidR="00AD1013" w:rsidRPr="00AD1013" w:rsidRDefault="00AD1013" w:rsidP="00AD1013">
      <w:pPr>
        <w:rPr>
          <w:rFonts w:ascii="Helvetica" w:hAnsi="Helvetica" w:cs="Helvetica"/>
          <w:b/>
          <w:bCs/>
          <w:color w:val="222222"/>
          <w:sz w:val="21"/>
          <w:szCs w:val="21"/>
        </w:rPr>
      </w:pPr>
    </w:p>
    <w:p w14:paraId="4B399916"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hint="eastAsia"/>
          <w:b/>
          <w:bCs/>
          <w:color w:val="222222"/>
          <w:sz w:val="21"/>
          <w:szCs w:val="21"/>
        </w:rPr>
        <w:t>ГЛАВА</w:t>
      </w:r>
      <w:r w:rsidRPr="00AD1013">
        <w:rPr>
          <w:rFonts w:ascii="Helvetica" w:hAnsi="Helvetica" w:cs="Helvetica"/>
          <w:b/>
          <w:bCs/>
          <w:color w:val="222222"/>
          <w:sz w:val="21"/>
          <w:szCs w:val="21"/>
        </w:rPr>
        <w:t xml:space="preserve"> 3. </w:t>
      </w:r>
      <w:r w:rsidRPr="00AD1013">
        <w:rPr>
          <w:rFonts w:ascii="Helvetica" w:hAnsi="Helvetica" w:cs="Helvetica" w:hint="eastAsia"/>
          <w:b/>
          <w:bCs/>
          <w:color w:val="222222"/>
          <w:sz w:val="21"/>
          <w:szCs w:val="21"/>
        </w:rPr>
        <w:t>СЕПТЫ</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И</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СЕПТАЛЬНЫЕ</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ПОРЫ</w:t>
      </w:r>
      <w:r w:rsidRPr="00AD1013">
        <w:rPr>
          <w:rFonts w:ascii="Helvetica" w:hAnsi="Helvetica" w:cs="Helvetica"/>
          <w:b/>
          <w:bCs/>
          <w:color w:val="222222"/>
          <w:sz w:val="21"/>
          <w:szCs w:val="21"/>
        </w:rPr>
        <w:t>.</w:t>
      </w:r>
    </w:p>
    <w:p w14:paraId="7BB2C971" w14:textId="77777777" w:rsidR="00AD1013" w:rsidRPr="00AD1013" w:rsidRDefault="00AD1013" w:rsidP="00AD1013">
      <w:pPr>
        <w:rPr>
          <w:rFonts w:ascii="Helvetica" w:hAnsi="Helvetica" w:cs="Helvetica"/>
          <w:b/>
          <w:bCs/>
          <w:color w:val="222222"/>
          <w:sz w:val="21"/>
          <w:szCs w:val="21"/>
        </w:rPr>
      </w:pPr>
    </w:p>
    <w:p w14:paraId="14E6E14D"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b/>
          <w:bCs/>
          <w:color w:val="222222"/>
          <w:sz w:val="21"/>
          <w:szCs w:val="21"/>
        </w:rPr>
        <w:t xml:space="preserve">3.1. </w:t>
      </w:r>
      <w:r w:rsidRPr="00AD1013">
        <w:rPr>
          <w:rFonts w:ascii="Helvetica" w:hAnsi="Helvetica" w:cs="Helvetica" w:hint="eastAsia"/>
          <w:b/>
          <w:bCs/>
          <w:color w:val="222222"/>
          <w:sz w:val="21"/>
          <w:szCs w:val="21"/>
        </w:rPr>
        <w:t>СТРОЕНИЕ</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СЕПТ</w:t>
      </w:r>
      <w:r w:rsidRPr="00AD1013">
        <w:rPr>
          <w:rFonts w:ascii="Helvetica" w:hAnsi="Helvetica" w:cs="Helvetica"/>
          <w:b/>
          <w:bCs/>
          <w:color w:val="222222"/>
          <w:sz w:val="21"/>
          <w:szCs w:val="21"/>
        </w:rPr>
        <w:t>.</w:t>
      </w:r>
    </w:p>
    <w:p w14:paraId="785DF427" w14:textId="77777777" w:rsidR="00AD1013" w:rsidRPr="00AD1013" w:rsidRDefault="00AD1013" w:rsidP="00AD1013">
      <w:pPr>
        <w:rPr>
          <w:rFonts w:ascii="Helvetica" w:hAnsi="Helvetica" w:cs="Helvetica"/>
          <w:b/>
          <w:bCs/>
          <w:color w:val="222222"/>
          <w:sz w:val="21"/>
          <w:szCs w:val="21"/>
        </w:rPr>
      </w:pPr>
    </w:p>
    <w:p w14:paraId="476C6A50"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b/>
          <w:bCs/>
          <w:color w:val="222222"/>
          <w:sz w:val="21"/>
          <w:szCs w:val="21"/>
        </w:rPr>
        <w:t xml:space="preserve">3.2. </w:t>
      </w:r>
      <w:r w:rsidRPr="00AD1013">
        <w:rPr>
          <w:rFonts w:ascii="Helvetica" w:hAnsi="Helvetica" w:cs="Helvetica" w:hint="eastAsia"/>
          <w:b/>
          <w:bCs/>
          <w:color w:val="222222"/>
          <w:sz w:val="21"/>
          <w:szCs w:val="21"/>
        </w:rPr>
        <w:t>СЕПТАЛЬНЫЕ</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ПОРЫ</w:t>
      </w:r>
      <w:r w:rsidRPr="00AD1013">
        <w:rPr>
          <w:rFonts w:ascii="Helvetica" w:hAnsi="Helvetica" w:cs="Helvetica"/>
          <w:b/>
          <w:bCs/>
          <w:color w:val="222222"/>
          <w:sz w:val="21"/>
          <w:szCs w:val="21"/>
        </w:rPr>
        <w:t>.</w:t>
      </w:r>
    </w:p>
    <w:p w14:paraId="25375981" w14:textId="77777777" w:rsidR="00AD1013" w:rsidRPr="00AD1013" w:rsidRDefault="00AD1013" w:rsidP="00AD1013">
      <w:pPr>
        <w:rPr>
          <w:rFonts w:ascii="Helvetica" w:hAnsi="Helvetica" w:cs="Helvetica"/>
          <w:b/>
          <w:bCs/>
          <w:color w:val="222222"/>
          <w:sz w:val="21"/>
          <w:szCs w:val="21"/>
        </w:rPr>
      </w:pPr>
    </w:p>
    <w:p w14:paraId="5771668E"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b/>
          <w:bCs/>
          <w:color w:val="222222"/>
          <w:sz w:val="21"/>
          <w:szCs w:val="21"/>
        </w:rPr>
        <w:t xml:space="preserve">3.2.1. </w:t>
      </w:r>
      <w:r w:rsidRPr="00AD1013">
        <w:rPr>
          <w:rFonts w:ascii="Helvetica" w:hAnsi="Helvetica" w:cs="Helvetica" w:hint="eastAsia"/>
          <w:b/>
          <w:bCs/>
          <w:color w:val="222222"/>
          <w:sz w:val="21"/>
          <w:szCs w:val="21"/>
        </w:rPr>
        <w:t>Строение</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пор</w:t>
      </w:r>
    </w:p>
    <w:p w14:paraId="3478345F" w14:textId="77777777" w:rsidR="00AD1013" w:rsidRPr="00AD1013" w:rsidRDefault="00AD1013" w:rsidP="00AD1013">
      <w:pPr>
        <w:rPr>
          <w:rFonts w:ascii="Helvetica" w:hAnsi="Helvetica" w:cs="Helvetica"/>
          <w:b/>
          <w:bCs/>
          <w:color w:val="222222"/>
          <w:sz w:val="21"/>
          <w:szCs w:val="21"/>
        </w:rPr>
      </w:pPr>
    </w:p>
    <w:p w14:paraId="027DF1BD"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b/>
          <w:bCs/>
          <w:color w:val="222222"/>
          <w:sz w:val="21"/>
          <w:szCs w:val="21"/>
        </w:rPr>
        <w:t xml:space="preserve">3.2.2. </w:t>
      </w:r>
      <w:r w:rsidRPr="00AD1013">
        <w:rPr>
          <w:rFonts w:ascii="Helvetica" w:hAnsi="Helvetica" w:cs="Helvetica" w:hint="eastAsia"/>
          <w:b/>
          <w:bCs/>
          <w:color w:val="222222"/>
          <w:sz w:val="21"/>
          <w:szCs w:val="21"/>
        </w:rPr>
        <w:t>Тельца</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Воронина</w:t>
      </w:r>
    </w:p>
    <w:p w14:paraId="34AF8F3E" w14:textId="77777777" w:rsidR="00AD1013" w:rsidRPr="00AD1013" w:rsidRDefault="00AD1013" w:rsidP="00AD1013">
      <w:pPr>
        <w:rPr>
          <w:rFonts w:ascii="Helvetica" w:hAnsi="Helvetica" w:cs="Helvetica"/>
          <w:b/>
          <w:bCs/>
          <w:color w:val="222222"/>
          <w:sz w:val="21"/>
          <w:szCs w:val="21"/>
        </w:rPr>
      </w:pPr>
    </w:p>
    <w:p w14:paraId="4E16FE1D"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b/>
          <w:bCs/>
          <w:color w:val="222222"/>
          <w:sz w:val="21"/>
          <w:szCs w:val="21"/>
        </w:rPr>
        <w:t xml:space="preserve">3.2.3. </w:t>
      </w:r>
      <w:r w:rsidRPr="00AD1013">
        <w:rPr>
          <w:rFonts w:ascii="Helvetica" w:hAnsi="Helvetica" w:cs="Helvetica" w:hint="eastAsia"/>
          <w:b/>
          <w:bCs/>
          <w:color w:val="222222"/>
          <w:sz w:val="21"/>
          <w:szCs w:val="21"/>
        </w:rPr>
        <w:t>Полосатые</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тельца</w:t>
      </w:r>
    </w:p>
    <w:p w14:paraId="631F7F0A" w14:textId="77777777" w:rsidR="00AD1013" w:rsidRPr="00AD1013" w:rsidRDefault="00AD1013" w:rsidP="00AD1013">
      <w:pPr>
        <w:rPr>
          <w:rFonts w:ascii="Helvetica" w:hAnsi="Helvetica" w:cs="Helvetica"/>
          <w:b/>
          <w:bCs/>
          <w:color w:val="222222"/>
          <w:sz w:val="21"/>
          <w:szCs w:val="21"/>
        </w:rPr>
      </w:pPr>
    </w:p>
    <w:p w14:paraId="4A59A109"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b/>
          <w:bCs/>
          <w:color w:val="222222"/>
          <w:sz w:val="21"/>
          <w:szCs w:val="21"/>
        </w:rPr>
        <w:t xml:space="preserve">3.2.4. </w:t>
      </w:r>
      <w:r w:rsidRPr="00AD1013">
        <w:rPr>
          <w:rFonts w:ascii="Helvetica" w:hAnsi="Helvetica" w:cs="Helvetica" w:hint="eastAsia"/>
          <w:b/>
          <w:bCs/>
          <w:color w:val="222222"/>
          <w:sz w:val="21"/>
          <w:szCs w:val="21"/>
        </w:rPr>
        <w:t>Диафрагмы</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пор</w:t>
      </w:r>
    </w:p>
    <w:p w14:paraId="6B83C084" w14:textId="77777777" w:rsidR="00AD1013" w:rsidRPr="00AD1013" w:rsidRDefault="00AD1013" w:rsidP="00AD1013">
      <w:pPr>
        <w:rPr>
          <w:rFonts w:ascii="Helvetica" w:hAnsi="Helvetica" w:cs="Helvetica"/>
          <w:b/>
          <w:bCs/>
          <w:color w:val="222222"/>
          <w:sz w:val="21"/>
          <w:szCs w:val="21"/>
        </w:rPr>
      </w:pPr>
    </w:p>
    <w:p w14:paraId="387D7786"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b/>
          <w:bCs/>
          <w:color w:val="222222"/>
          <w:sz w:val="21"/>
          <w:szCs w:val="21"/>
        </w:rPr>
        <w:t xml:space="preserve">3.2.5. </w:t>
      </w:r>
      <w:r w:rsidRPr="00AD1013">
        <w:rPr>
          <w:rFonts w:ascii="Helvetica" w:hAnsi="Helvetica" w:cs="Helvetica" w:hint="eastAsia"/>
          <w:b/>
          <w:bCs/>
          <w:color w:val="222222"/>
          <w:sz w:val="21"/>
          <w:szCs w:val="21"/>
        </w:rPr>
        <w:t>Поровые</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пробки</w:t>
      </w:r>
    </w:p>
    <w:p w14:paraId="405F14FD" w14:textId="77777777" w:rsidR="00AD1013" w:rsidRPr="00AD1013" w:rsidRDefault="00AD1013" w:rsidP="00AD1013">
      <w:pPr>
        <w:rPr>
          <w:rFonts w:ascii="Helvetica" w:hAnsi="Helvetica" w:cs="Helvetica"/>
          <w:b/>
          <w:bCs/>
          <w:color w:val="222222"/>
          <w:sz w:val="21"/>
          <w:szCs w:val="21"/>
        </w:rPr>
      </w:pPr>
    </w:p>
    <w:p w14:paraId="1AB5086D"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b/>
          <w:bCs/>
          <w:color w:val="222222"/>
          <w:sz w:val="21"/>
          <w:szCs w:val="21"/>
        </w:rPr>
        <w:t xml:space="preserve">3.2.6. </w:t>
      </w:r>
      <w:r w:rsidRPr="00AD1013">
        <w:rPr>
          <w:rFonts w:ascii="Helvetica" w:hAnsi="Helvetica" w:cs="Helvetica" w:hint="eastAsia"/>
          <w:b/>
          <w:bCs/>
          <w:color w:val="222222"/>
          <w:sz w:val="21"/>
          <w:szCs w:val="21"/>
        </w:rPr>
        <w:t>Варьирование</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структуры</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порового</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аппарата</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Функция</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поровых</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пробок</w:t>
      </w:r>
    </w:p>
    <w:p w14:paraId="2E110142" w14:textId="77777777" w:rsidR="00AD1013" w:rsidRPr="00AD1013" w:rsidRDefault="00AD1013" w:rsidP="00AD1013">
      <w:pPr>
        <w:rPr>
          <w:rFonts w:ascii="Helvetica" w:hAnsi="Helvetica" w:cs="Helvetica"/>
          <w:b/>
          <w:bCs/>
          <w:color w:val="222222"/>
          <w:sz w:val="21"/>
          <w:szCs w:val="21"/>
        </w:rPr>
      </w:pPr>
    </w:p>
    <w:p w14:paraId="5D6A1BA3"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hint="eastAsia"/>
          <w:b/>
          <w:bCs/>
          <w:color w:val="222222"/>
          <w:sz w:val="21"/>
          <w:szCs w:val="21"/>
        </w:rPr>
        <w:lastRenderedPageBreak/>
        <w:t>ГЛАВА</w:t>
      </w:r>
      <w:r w:rsidRPr="00AD1013">
        <w:rPr>
          <w:rFonts w:ascii="Helvetica" w:hAnsi="Helvetica" w:cs="Helvetica"/>
          <w:b/>
          <w:bCs/>
          <w:color w:val="222222"/>
          <w:sz w:val="21"/>
          <w:szCs w:val="21"/>
        </w:rPr>
        <w:t xml:space="preserve"> 4. </w:t>
      </w:r>
      <w:r w:rsidRPr="00AD1013">
        <w:rPr>
          <w:rFonts w:ascii="Helvetica" w:hAnsi="Helvetica" w:cs="Helvetica" w:hint="eastAsia"/>
          <w:b/>
          <w:bCs/>
          <w:color w:val="222222"/>
          <w:sz w:val="21"/>
          <w:szCs w:val="21"/>
        </w:rPr>
        <w:t>ЯДРО</w:t>
      </w:r>
    </w:p>
    <w:p w14:paraId="4AB3342D" w14:textId="77777777" w:rsidR="00AD1013" w:rsidRPr="00AD1013" w:rsidRDefault="00AD1013" w:rsidP="00AD1013">
      <w:pPr>
        <w:rPr>
          <w:rFonts w:ascii="Helvetica" w:hAnsi="Helvetica" w:cs="Helvetica"/>
          <w:b/>
          <w:bCs/>
          <w:color w:val="222222"/>
          <w:sz w:val="21"/>
          <w:szCs w:val="21"/>
        </w:rPr>
      </w:pPr>
    </w:p>
    <w:p w14:paraId="57E574C5"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b/>
          <w:bCs/>
          <w:color w:val="222222"/>
          <w:sz w:val="21"/>
          <w:szCs w:val="21"/>
        </w:rPr>
        <w:t xml:space="preserve">4.1. </w:t>
      </w:r>
      <w:r w:rsidRPr="00AD1013">
        <w:rPr>
          <w:rFonts w:ascii="Helvetica" w:hAnsi="Helvetica" w:cs="Helvetica" w:hint="eastAsia"/>
          <w:b/>
          <w:bCs/>
          <w:color w:val="222222"/>
          <w:sz w:val="21"/>
          <w:szCs w:val="21"/>
        </w:rPr>
        <w:t>СТРОЕНИЕ</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ИНТЕРФАЗНЫХ</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ЯДЕР</w:t>
      </w:r>
      <w:r w:rsidRPr="00AD1013">
        <w:rPr>
          <w:rFonts w:ascii="Helvetica" w:hAnsi="Helvetica" w:cs="Helvetica"/>
          <w:b/>
          <w:bCs/>
          <w:color w:val="222222"/>
          <w:sz w:val="21"/>
          <w:szCs w:val="21"/>
        </w:rPr>
        <w:t>.</w:t>
      </w:r>
    </w:p>
    <w:p w14:paraId="18BD7BEA" w14:textId="77777777" w:rsidR="00AD1013" w:rsidRPr="00AD1013" w:rsidRDefault="00AD1013" w:rsidP="00AD1013">
      <w:pPr>
        <w:rPr>
          <w:rFonts w:ascii="Helvetica" w:hAnsi="Helvetica" w:cs="Helvetica"/>
          <w:b/>
          <w:bCs/>
          <w:color w:val="222222"/>
          <w:sz w:val="21"/>
          <w:szCs w:val="21"/>
        </w:rPr>
      </w:pPr>
    </w:p>
    <w:p w14:paraId="38478B63"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b/>
          <w:bCs/>
          <w:color w:val="222222"/>
          <w:sz w:val="21"/>
          <w:szCs w:val="21"/>
        </w:rPr>
        <w:t xml:space="preserve">4.2. </w:t>
      </w:r>
      <w:r w:rsidRPr="00AD1013">
        <w:rPr>
          <w:rFonts w:ascii="Helvetica" w:hAnsi="Helvetica" w:cs="Helvetica" w:hint="eastAsia"/>
          <w:b/>
          <w:bCs/>
          <w:color w:val="222222"/>
          <w:sz w:val="21"/>
          <w:szCs w:val="21"/>
        </w:rPr>
        <w:t>КАРИОГАМИЯ</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МИТОЗ</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И</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МЕЙОЗ</w:t>
      </w:r>
      <w:r w:rsidRPr="00AD1013">
        <w:rPr>
          <w:rFonts w:ascii="Helvetica" w:hAnsi="Helvetica" w:cs="Helvetica"/>
          <w:b/>
          <w:bCs/>
          <w:color w:val="222222"/>
          <w:sz w:val="21"/>
          <w:szCs w:val="21"/>
        </w:rPr>
        <w:t>.</w:t>
      </w:r>
    </w:p>
    <w:p w14:paraId="2BBB2477" w14:textId="77777777" w:rsidR="00AD1013" w:rsidRPr="00AD1013" w:rsidRDefault="00AD1013" w:rsidP="00AD1013">
      <w:pPr>
        <w:rPr>
          <w:rFonts w:ascii="Helvetica" w:hAnsi="Helvetica" w:cs="Helvetica"/>
          <w:b/>
          <w:bCs/>
          <w:color w:val="222222"/>
          <w:sz w:val="21"/>
          <w:szCs w:val="21"/>
        </w:rPr>
      </w:pPr>
    </w:p>
    <w:p w14:paraId="4572B85B"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hint="eastAsia"/>
          <w:b/>
          <w:bCs/>
          <w:color w:val="222222"/>
          <w:sz w:val="21"/>
          <w:szCs w:val="21"/>
        </w:rPr>
        <w:t>ГЛАВА</w:t>
      </w:r>
      <w:r w:rsidRPr="00AD1013">
        <w:rPr>
          <w:rFonts w:ascii="Helvetica" w:hAnsi="Helvetica" w:cs="Helvetica"/>
          <w:b/>
          <w:bCs/>
          <w:color w:val="222222"/>
          <w:sz w:val="21"/>
          <w:szCs w:val="21"/>
        </w:rPr>
        <w:t xml:space="preserve"> 5. </w:t>
      </w:r>
      <w:r w:rsidRPr="00AD1013">
        <w:rPr>
          <w:rFonts w:ascii="Helvetica" w:hAnsi="Helvetica" w:cs="Helvetica" w:hint="eastAsia"/>
          <w:b/>
          <w:bCs/>
          <w:color w:val="222222"/>
          <w:sz w:val="21"/>
          <w:szCs w:val="21"/>
        </w:rPr>
        <w:t>ЦИТОПЛАЗМА</w:t>
      </w:r>
    </w:p>
    <w:p w14:paraId="5D174DB4" w14:textId="77777777" w:rsidR="00AD1013" w:rsidRPr="00AD1013" w:rsidRDefault="00AD1013" w:rsidP="00AD1013">
      <w:pPr>
        <w:rPr>
          <w:rFonts w:ascii="Helvetica" w:hAnsi="Helvetica" w:cs="Helvetica"/>
          <w:b/>
          <w:bCs/>
          <w:color w:val="222222"/>
          <w:sz w:val="21"/>
          <w:szCs w:val="21"/>
        </w:rPr>
      </w:pPr>
    </w:p>
    <w:p w14:paraId="620CD9A4"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b/>
          <w:bCs/>
          <w:color w:val="222222"/>
          <w:sz w:val="21"/>
          <w:szCs w:val="21"/>
        </w:rPr>
        <w:t xml:space="preserve">5.1. </w:t>
      </w:r>
      <w:r w:rsidRPr="00AD1013">
        <w:rPr>
          <w:rFonts w:ascii="Helvetica" w:hAnsi="Helvetica" w:cs="Helvetica" w:hint="eastAsia"/>
          <w:b/>
          <w:bCs/>
          <w:color w:val="222222"/>
          <w:sz w:val="21"/>
          <w:szCs w:val="21"/>
        </w:rPr>
        <w:t>ПИТАЮЩИЙ</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МИЦЕЛИЙ</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СКЛЕРОЦИИ</w:t>
      </w:r>
      <w:r w:rsidRPr="00AD1013">
        <w:rPr>
          <w:rFonts w:ascii="Helvetica" w:hAnsi="Helvetica" w:cs="Helvetica"/>
          <w:b/>
          <w:bCs/>
          <w:color w:val="222222"/>
          <w:sz w:val="21"/>
          <w:szCs w:val="21"/>
        </w:rPr>
        <w:t>.</w:t>
      </w:r>
    </w:p>
    <w:p w14:paraId="22064DF5" w14:textId="77777777" w:rsidR="00AD1013" w:rsidRPr="00AD1013" w:rsidRDefault="00AD1013" w:rsidP="00AD1013">
      <w:pPr>
        <w:rPr>
          <w:rFonts w:ascii="Helvetica" w:hAnsi="Helvetica" w:cs="Helvetica"/>
          <w:b/>
          <w:bCs/>
          <w:color w:val="222222"/>
          <w:sz w:val="21"/>
          <w:szCs w:val="21"/>
        </w:rPr>
      </w:pPr>
    </w:p>
    <w:p w14:paraId="66E980A0"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b/>
          <w:bCs/>
          <w:color w:val="222222"/>
          <w:sz w:val="21"/>
          <w:szCs w:val="21"/>
        </w:rPr>
        <w:t xml:space="preserve">5.2. </w:t>
      </w:r>
      <w:r w:rsidRPr="00AD1013">
        <w:rPr>
          <w:rFonts w:ascii="Helvetica" w:hAnsi="Helvetica" w:cs="Helvetica" w:hint="eastAsia"/>
          <w:b/>
          <w:bCs/>
          <w:color w:val="222222"/>
          <w:sz w:val="21"/>
          <w:szCs w:val="21"/>
        </w:rPr>
        <w:t>СТЕРИЛЬНЫЕ</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ЭЛЕМЕНТЫ</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АПОТЕЦИЯ</w:t>
      </w:r>
    </w:p>
    <w:p w14:paraId="26F8650D" w14:textId="77777777" w:rsidR="00AD1013" w:rsidRPr="00AD1013" w:rsidRDefault="00AD1013" w:rsidP="00AD1013">
      <w:pPr>
        <w:rPr>
          <w:rFonts w:ascii="Helvetica" w:hAnsi="Helvetica" w:cs="Helvetica"/>
          <w:b/>
          <w:bCs/>
          <w:color w:val="222222"/>
          <w:sz w:val="21"/>
          <w:szCs w:val="21"/>
        </w:rPr>
      </w:pPr>
    </w:p>
    <w:p w14:paraId="22495EEB"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b/>
          <w:bCs/>
          <w:color w:val="222222"/>
          <w:sz w:val="21"/>
          <w:szCs w:val="21"/>
        </w:rPr>
        <w:t xml:space="preserve">5.2.1. </w:t>
      </w:r>
      <w:r w:rsidRPr="00AD1013">
        <w:rPr>
          <w:rFonts w:ascii="Helvetica" w:hAnsi="Helvetica" w:cs="Helvetica" w:hint="eastAsia"/>
          <w:b/>
          <w:bCs/>
          <w:color w:val="222222"/>
          <w:sz w:val="21"/>
          <w:szCs w:val="21"/>
        </w:rPr>
        <w:t>Эксципул</w:t>
      </w:r>
    </w:p>
    <w:p w14:paraId="73CB23E0" w14:textId="77777777" w:rsidR="00AD1013" w:rsidRPr="00AD1013" w:rsidRDefault="00AD1013" w:rsidP="00AD1013">
      <w:pPr>
        <w:rPr>
          <w:rFonts w:ascii="Helvetica" w:hAnsi="Helvetica" w:cs="Helvetica"/>
          <w:b/>
          <w:bCs/>
          <w:color w:val="222222"/>
          <w:sz w:val="21"/>
          <w:szCs w:val="21"/>
        </w:rPr>
      </w:pPr>
    </w:p>
    <w:p w14:paraId="532C45A7"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b/>
          <w:bCs/>
          <w:color w:val="222222"/>
          <w:sz w:val="21"/>
          <w:szCs w:val="21"/>
        </w:rPr>
        <w:t xml:space="preserve">5.2.2. </w:t>
      </w:r>
      <w:r w:rsidRPr="00AD1013">
        <w:rPr>
          <w:rFonts w:ascii="Helvetica" w:hAnsi="Helvetica" w:cs="Helvetica" w:hint="eastAsia"/>
          <w:b/>
          <w:bCs/>
          <w:color w:val="222222"/>
          <w:sz w:val="21"/>
          <w:szCs w:val="21"/>
        </w:rPr>
        <w:t>Парафизы</w:t>
      </w:r>
    </w:p>
    <w:p w14:paraId="64790C7B" w14:textId="77777777" w:rsidR="00AD1013" w:rsidRPr="00AD1013" w:rsidRDefault="00AD1013" w:rsidP="00AD1013">
      <w:pPr>
        <w:rPr>
          <w:rFonts w:ascii="Helvetica" w:hAnsi="Helvetica" w:cs="Helvetica"/>
          <w:b/>
          <w:bCs/>
          <w:color w:val="222222"/>
          <w:sz w:val="21"/>
          <w:szCs w:val="21"/>
        </w:rPr>
      </w:pPr>
    </w:p>
    <w:p w14:paraId="12E0AB58"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b/>
          <w:bCs/>
          <w:color w:val="222222"/>
          <w:sz w:val="21"/>
          <w:szCs w:val="21"/>
        </w:rPr>
        <w:t xml:space="preserve">5.2.3. </w:t>
      </w:r>
      <w:r w:rsidRPr="00AD1013">
        <w:rPr>
          <w:rFonts w:ascii="Helvetica" w:hAnsi="Helvetica" w:cs="Helvetica" w:hint="eastAsia"/>
          <w:b/>
          <w:bCs/>
          <w:color w:val="222222"/>
          <w:sz w:val="21"/>
          <w:szCs w:val="21"/>
        </w:rPr>
        <w:t>Волоски</w:t>
      </w:r>
    </w:p>
    <w:p w14:paraId="501A0E95" w14:textId="77777777" w:rsidR="00AD1013" w:rsidRPr="00AD1013" w:rsidRDefault="00AD1013" w:rsidP="00AD1013">
      <w:pPr>
        <w:rPr>
          <w:rFonts w:ascii="Helvetica" w:hAnsi="Helvetica" w:cs="Helvetica"/>
          <w:b/>
          <w:bCs/>
          <w:color w:val="222222"/>
          <w:sz w:val="21"/>
          <w:szCs w:val="21"/>
        </w:rPr>
      </w:pPr>
    </w:p>
    <w:p w14:paraId="12AE4C23"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b/>
          <w:bCs/>
          <w:color w:val="222222"/>
          <w:sz w:val="21"/>
          <w:szCs w:val="21"/>
        </w:rPr>
        <w:t xml:space="preserve">5.3. </w:t>
      </w:r>
      <w:r w:rsidRPr="00AD1013">
        <w:rPr>
          <w:rFonts w:ascii="Helvetica" w:hAnsi="Helvetica" w:cs="Helvetica" w:hint="eastAsia"/>
          <w:b/>
          <w:bCs/>
          <w:color w:val="222222"/>
          <w:sz w:val="21"/>
          <w:szCs w:val="21"/>
        </w:rPr>
        <w:t>СПОРООББАЗШДАЯ</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СИСТИ</w:t>
      </w:r>
      <w:r w:rsidRPr="00AD1013">
        <w:rPr>
          <w:rFonts w:ascii="Helvetica" w:hAnsi="Helvetica" w:cs="Helvetica"/>
          <w:b/>
          <w:bCs/>
          <w:color w:val="222222"/>
          <w:sz w:val="21"/>
          <w:szCs w:val="21"/>
        </w:rPr>
        <w:t>/1</w:t>
      </w:r>
      <w:r w:rsidRPr="00AD1013">
        <w:rPr>
          <w:rFonts w:ascii="Helvetica" w:hAnsi="Helvetica" w:cs="Helvetica" w:hint="eastAsia"/>
          <w:b/>
          <w:bCs/>
          <w:color w:val="222222"/>
          <w:sz w:val="21"/>
          <w:szCs w:val="21"/>
        </w:rPr>
        <w:t>А</w:t>
      </w:r>
    </w:p>
    <w:p w14:paraId="43ABA4AB" w14:textId="77777777" w:rsidR="00AD1013" w:rsidRPr="00AD1013" w:rsidRDefault="00AD1013" w:rsidP="00AD1013">
      <w:pPr>
        <w:rPr>
          <w:rFonts w:ascii="Helvetica" w:hAnsi="Helvetica" w:cs="Helvetica"/>
          <w:b/>
          <w:bCs/>
          <w:color w:val="222222"/>
          <w:sz w:val="21"/>
          <w:szCs w:val="21"/>
        </w:rPr>
      </w:pPr>
    </w:p>
    <w:p w14:paraId="2AD918AD"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b/>
          <w:bCs/>
          <w:color w:val="222222"/>
          <w:sz w:val="21"/>
          <w:szCs w:val="21"/>
        </w:rPr>
        <w:t xml:space="preserve">5.3.1. </w:t>
      </w:r>
      <w:r w:rsidRPr="00AD1013">
        <w:rPr>
          <w:rFonts w:ascii="Helvetica" w:hAnsi="Helvetica" w:cs="Helvetica" w:hint="eastAsia"/>
          <w:b/>
          <w:bCs/>
          <w:color w:val="222222"/>
          <w:sz w:val="21"/>
          <w:szCs w:val="21"/>
        </w:rPr>
        <w:t>Крючки</w:t>
      </w:r>
    </w:p>
    <w:p w14:paraId="6594758B" w14:textId="77777777" w:rsidR="00AD1013" w:rsidRPr="00AD1013" w:rsidRDefault="00AD1013" w:rsidP="00AD1013">
      <w:pPr>
        <w:rPr>
          <w:rFonts w:ascii="Helvetica" w:hAnsi="Helvetica" w:cs="Helvetica"/>
          <w:b/>
          <w:bCs/>
          <w:color w:val="222222"/>
          <w:sz w:val="21"/>
          <w:szCs w:val="21"/>
        </w:rPr>
      </w:pPr>
    </w:p>
    <w:p w14:paraId="0B6E4764"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b/>
          <w:bCs/>
          <w:color w:val="222222"/>
          <w:sz w:val="21"/>
          <w:szCs w:val="21"/>
        </w:rPr>
        <w:t xml:space="preserve">5.3.2. </w:t>
      </w:r>
      <w:r w:rsidRPr="00AD1013">
        <w:rPr>
          <w:rFonts w:ascii="Helvetica" w:hAnsi="Helvetica" w:cs="Helvetica" w:hint="eastAsia"/>
          <w:b/>
          <w:bCs/>
          <w:color w:val="222222"/>
          <w:sz w:val="21"/>
          <w:szCs w:val="21"/>
        </w:rPr>
        <w:t>Сумки</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с</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диплоидным</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ядром</w:t>
      </w:r>
    </w:p>
    <w:p w14:paraId="20B57E67" w14:textId="77777777" w:rsidR="00AD1013" w:rsidRPr="00AD1013" w:rsidRDefault="00AD1013" w:rsidP="00AD1013">
      <w:pPr>
        <w:rPr>
          <w:rFonts w:ascii="Helvetica" w:hAnsi="Helvetica" w:cs="Helvetica"/>
          <w:b/>
          <w:bCs/>
          <w:color w:val="222222"/>
          <w:sz w:val="21"/>
          <w:szCs w:val="21"/>
        </w:rPr>
      </w:pPr>
    </w:p>
    <w:p w14:paraId="6DBEFC4C"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b/>
          <w:bCs/>
          <w:color w:val="222222"/>
          <w:sz w:val="21"/>
          <w:szCs w:val="21"/>
        </w:rPr>
        <w:t xml:space="preserve">5.3.3. </w:t>
      </w:r>
      <w:r w:rsidRPr="00AD1013">
        <w:rPr>
          <w:rFonts w:ascii="Helvetica" w:hAnsi="Helvetica" w:cs="Helvetica" w:hint="eastAsia"/>
          <w:b/>
          <w:bCs/>
          <w:color w:val="222222"/>
          <w:sz w:val="21"/>
          <w:szCs w:val="21"/>
        </w:rPr>
        <w:t>Сумки</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с</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гаплоидными</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ядрами</w:t>
      </w:r>
    </w:p>
    <w:p w14:paraId="52E1E95E" w14:textId="77777777" w:rsidR="00AD1013" w:rsidRPr="00AD1013" w:rsidRDefault="00AD1013" w:rsidP="00AD1013">
      <w:pPr>
        <w:rPr>
          <w:rFonts w:ascii="Helvetica" w:hAnsi="Helvetica" w:cs="Helvetica"/>
          <w:b/>
          <w:bCs/>
          <w:color w:val="222222"/>
          <w:sz w:val="21"/>
          <w:szCs w:val="21"/>
        </w:rPr>
      </w:pPr>
    </w:p>
    <w:p w14:paraId="3FC29B6E" w14:textId="77777777" w:rsidR="00AD1013" w:rsidRPr="00AD1013" w:rsidRDefault="00AD1013" w:rsidP="00AD1013">
      <w:pPr>
        <w:rPr>
          <w:rFonts w:ascii="Helvetica" w:hAnsi="Helvetica" w:cs="Helvetica"/>
          <w:b/>
          <w:bCs/>
          <w:color w:val="222222"/>
          <w:sz w:val="21"/>
          <w:szCs w:val="21"/>
        </w:rPr>
      </w:pPr>
      <w:r w:rsidRPr="00AD1013">
        <w:rPr>
          <w:rFonts w:ascii="Helvetica" w:hAnsi="Helvetica" w:cs="Helvetica"/>
          <w:b/>
          <w:bCs/>
          <w:color w:val="222222"/>
          <w:sz w:val="21"/>
          <w:szCs w:val="21"/>
        </w:rPr>
        <w:t xml:space="preserve">5.3.4. </w:t>
      </w:r>
      <w:r w:rsidRPr="00AD1013">
        <w:rPr>
          <w:rFonts w:ascii="Helvetica" w:hAnsi="Helvetica" w:cs="Helvetica" w:hint="eastAsia"/>
          <w:b/>
          <w:bCs/>
          <w:color w:val="222222"/>
          <w:sz w:val="21"/>
          <w:szCs w:val="21"/>
        </w:rPr>
        <w:t>Сумки</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на</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стадии</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отграничения</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спор</w:t>
      </w:r>
    </w:p>
    <w:p w14:paraId="27D1B476" w14:textId="77777777" w:rsidR="00AD1013" w:rsidRPr="00AD1013" w:rsidRDefault="00AD1013" w:rsidP="00AD1013">
      <w:pPr>
        <w:rPr>
          <w:rFonts w:ascii="Helvetica" w:hAnsi="Helvetica" w:cs="Helvetica"/>
          <w:b/>
          <w:bCs/>
          <w:color w:val="222222"/>
          <w:sz w:val="21"/>
          <w:szCs w:val="21"/>
        </w:rPr>
      </w:pPr>
    </w:p>
    <w:p w14:paraId="0C1B29AA" w14:textId="3304E31E" w:rsidR="008A0C40" w:rsidRPr="00AD1013" w:rsidRDefault="00AD1013" w:rsidP="00AD1013">
      <w:r w:rsidRPr="00AD1013">
        <w:rPr>
          <w:rFonts w:ascii="Helvetica" w:hAnsi="Helvetica" w:cs="Helvetica"/>
          <w:b/>
          <w:bCs/>
          <w:color w:val="222222"/>
          <w:sz w:val="21"/>
          <w:szCs w:val="21"/>
        </w:rPr>
        <w:t xml:space="preserve">5.3.5. </w:t>
      </w:r>
      <w:r w:rsidRPr="00AD1013">
        <w:rPr>
          <w:rFonts w:ascii="Helvetica" w:hAnsi="Helvetica" w:cs="Helvetica" w:hint="eastAsia"/>
          <w:b/>
          <w:bCs/>
          <w:color w:val="222222"/>
          <w:sz w:val="21"/>
          <w:szCs w:val="21"/>
        </w:rPr>
        <w:t>Сумки</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на</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стадии</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образования</w:t>
      </w:r>
      <w:r w:rsidRPr="00AD1013">
        <w:rPr>
          <w:rFonts w:ascii="Helvetica" w:hAnsi="Helvetica" w:cs="Helvetica"/>
          <w:b/>
          <w:bCs/>
          <w:color w:val="222222"/>
          <w:sz w:val="21"/>
          <w:szCs w:val="21"/>
        </w:rPr>
        <w:t xml:space="preserve"> </w:t>
      </w:r>
      <w:r w:rsidRPr="00AD1013">
        <w:rPr>
          <w:rFonts w:ascii="Helvetica" w:hAnsi="Helvetica" w:cs="Helvetica" w:hint="eastAsia"/>
          <w:b/>
          <w:bCs/>
          <w:color w:val="222222"/>
          <w:sz w:val="21"/>
          <w:szCs w:val="21"/>
        </w:rPr>
        <w:t>спородермы</w:t>
      </w:r>
    </w:p>
    <w:sectPr w:rsidR="008A0C40" w:rsidRPr="00AD101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98D49" w14:textId="77777777" w:rsidR="0088046C" w:rsidRDefault="0088046C">
      <w:pPr>
        <w:spacing w:after="0" w:line="240" w:lineRule="auto"/>
      </w:pPr>
      <w:r>
        <w:separator/>
      </w:r>
    </w:p>
  </w:endnote>
  <w:endnote w:type="continuationSeparator" w:id="0">
    <w:p w14:paraId="71212F64" w14:textId="77777777" w:rsidR="0088046C" w:rsidRDefault="0088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6312D" w14:textId="77777777" w:rsidR="0088046C" w:rsidRDefault="0088046C"/>
    <w:p w14:paraId="34C96796" w14:textId="77777777" w:rsidR="0088046C" w:rsidRDefault="0088046C"/>
    <w:p w14:paraId="2D97AFF9" w14:textId="77777777" w:rsidR="0088046C" w:rsidRDefault="0088046C"/>
    <w:p w14:paraId="2F46AC10" w14:textId="77777777" w:rsidR="0088046C" w:rsidRDefault="0088046C"/>
    <w:p w14:paraId="4543BC07" w14:textId="77777777" w:rsidR="0088046C" w:rsidRDefault="0088046C"/>
    <w:p w14:paraId="529126B1" w14:textId="77777777" w:rsidR="0088046C" w:rsidRDefault="0088046C"/>
    <w:p w14:paraId="25863F73" w14:textId="77777777" w:rsidR="0088046C" w:rsidRDefault="0088046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E40F64" wp14:editId="5F2F22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D8840" w14:textId="77777777" w:rsidR="0088046C" w:rsidRDefault="008804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E40F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1D8840" w14:textId="77777777" w:rsidR="0088046C" w:rsidRDefault="0088046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3CEEE1" w14:textId="77777777" w:rsidR="0088046C" w:rsidRDefault="0088046C"/>
    <w:p w14:paraId="7EA4E7E1" w14:textId="77777777" w:rsidR="0088046C" w:rsidRDefault="0088046C"/>
    <w:p w14:paraId="1760A125" w14:textId="77777777" w:rsidR="0088046C" w:rsidRDefault="0088046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42EB6A" wp14:editId="584E11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87547" w14:textId="77777777" w:rsidR="0088046C" w:rsidRDefault="0088046C"/>
                          <w:p w14:paraId="32E7F9C3" w14:textId="77777777" w:rsidR="0088046C" w:rsidRDefault="008804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42EB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E87547" w14:textId="77777777" w:rsidR="0088046C" w:rsidRDefault="0088046C"/>
                    <w:p w14:paraId="32E7F9C3" w14:textId="77777777" w:rsidR="0088046C" w:rsidRDefault="0088046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12CC66" w14:textId="77777777" w:rsidR="0088046C" w:rsidRDefault="0088046C"/>
    <w:p w14:paraId="79385B97" w14:textId="77777777" w:rsidR="0088046C" w:rsidRDefault="0088046C">
      <w:pPr>
        <w:rPr>
          <w:sz w:val="2"/>
          <w:szCs w:val="2"/>
        </w:rPr>
      </w:pPr>
    </w:p>
    <w:p w14:paraId="021E977C" w14:textId="77777777" w:rsidR="0088046C" w:rsidRDefault="0088046C"/>
    <w:p w14:paraId="6AA62B9D" w14:textId="77777777" w:rsidR="0088046C" w:rsidRDefault="0088046C">
      <w:pPr>
        <w:spacing w:after="0" w:line="240" w:lineRule="auto"/>
      </w:pPr>
    </w:p>
  </w:footnote>
  <w:footnote w:type="continuationSeparator" w:id="0">
    <w:p w14:paraId="2F2AB74C" w14:textId="77777777" w:rsidR="0088046C" w:rsidRDefault="00880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6C"/>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17889</TotalTime>
  <Pages>4</Pages>
  <Words>245</Words>
  <Characters>1397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891</cp:revision>
  <cp:lastPrinted>2009-02-06T05:36:00Z</cp:lastPrinted>
  <dcterms:created xsi:type="dcterms:W3CDTF">2025-11-25T20:19:00Z</dcterms:created>
  <dcterms:modified xsi:type="dcterms:W3CDTF">2025-12-24T10:00:00Z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