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77" w:rsidRPr="00C92477" w:rsidRDefault="00C92477" w:rsidP="00C9247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92477">
        <w:rPr>
          <w:rFonts w:ascii="Arial" w:hAnsi="Arial" w:cs="Arial"/>
          <w:b/>
          <w:bCs/>
          <w:color w:val="000000"/>
          <w:kern w:val="0"/>
          <w:sz w:val="28"/>
          <w:szCs w:val="28"/>
          <w:lang w:eastAsia="ru-RU"/>
        </w:rPr>
        <w:t>Шаран Ольга Василівна</w:t>
      </w:r>
      <w:r w:rsidRPr="00C92477">
        <w:rPr>
          <w:rFonts w:ascii="Arial" w:hAnsi="Arial" w:cs="Arial"/>
          <w:color w:val="000000"/>
          <w:kern w:val="0"/>
          <w:sz w:val="28"/>
          <w:szCs w:val="28"/>
          <w:lang w:eastAsia="ru-RU"/>
        </w:rPr>
        <w:t xml:space="preserve">, асистент кафедри країнознавства і міжнародного туризму факультету міжнародних відносин Львівського національного університету імені Івана Франка, тема дисертації: «Міжнародно-політичні механізми протидії сепаратизму у державах Європи», (052 Політологія). Спеціалізована вчена рада ДФ 35.051.016 у Львівському національному університеті імені Івана Франка </w:t>
      </w:r>
    </w:p>
    <w:p w:rsidR="00D333D3" w:rsidRPr="00C92477" w:rsidRDefault="00D333D3" w:rsidP="00C92477"/>
    <w:sectPr w:rsidR="00D333D3" w:rsidRPr="00C9247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C92477" w:rsidRPr="00C924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AB5A3-6F4D-4C85-8FD0-6BE14F9F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2124</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2021-11-11T17:50:00Z</dcterms:created>
  <dcterms:modified xsi:type="dcterms:W3CDTF">2021-11-19T13:13:00Z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