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AD129" w14:textId="225E4149" w:rsidR="00BD642D" w:rsidRPr="00870C36" w:rsidRDefault="00870C36" w:rsidP="00870C36">
      <w:r w:rsidRPr="00870C36">
        <w:rPr>
          <w:rFonts w:ascii="Helvetica" w:eastAsia="Symbol" w:hAnsi="Helvetica" w:cs="Helvetica"/>
          <w:b/>
          <w:color w:val="222222"/>
          <w:kern w:val="0"/>
          <w:sz w:val="21"/>
          <w:szCs w:val="21"/>
          <w:lang w:eastAsia="ru-RU"/>
        </w:rPr>
        <w:t>Окороков Руслан Степанович, старший офіцер військової частини А1145 Міністерства оборони України. Назва дисертації: «Навчально-діяльнісні та особистісні чинники професіогенезу курсантів вищих військових навчальних закладів». Шифр та назва спеціальності – 19.00.07 – педагогічна та вікова психологія. Спецрада – Д 64.053.08 Харківського національного педагогічного університету імені Г.С. Сковороди Міністерства освіти і науки України (61002, м. Харків, вул. Алчевських, 29; тел. (057)700-35-27). Науковий керівник: Хомуленко Тамара Борисівна, доктор психологічних наук, професор, завідувач кафедри психології Харківського національного педагогічного університету імені Г.С. Сковороди. Офіційні опоненти: Євдокимова Наталя Олексіївна, доктор психологічних наук, професор, професор кафедри психології та педагогічної освіти, ректор ПЗВО «Міжнародний класичний університет імені Пилипа Орлика» МОН України; Підбуцька Ніна Вікторівна, доктор психологічних наук, професор, завідувач кафедри педагогіки та психології управління соціальними системами імені І.А. Зязюна Національного технічного університету «Харківський політехнічний інститут».</w:t>
      </w:r>
    </w:p>
    <w:sectPr w:rsidR="00BD642D" w:rsidRPr="00870C3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80826" w14:textId="77777777" w:rsidR="00F85103" w:rsidRDefault="00F85103">
      <w:pPr>
        <w:spacing w:after="0" w:line="240" w:lineRule="auto"/>
      </w:pPr>
      <w:r>
        <w:separator/>
      </w:r>
    </w:p>
  </w:endnote>
  <w:endnote w:type="continuationSeparator" w:id="0">
    <w:p w14:paraId="421308EE" w14:textId="77777777" w:rsidR="00F85103" w:rsidRDefault="00F85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4FAA2" w14:textId="77777777" w:rsidR="00F85103" w:rsidRDefault="00F85103"/>
    <w:p w14:paraId="407FF6A9" w14:textId="77777777" w:rsidR="00F85103" w:rsidRDefault="00F85103"/>
    <w:p w14:paraId="08269B1F" w14:textId="77777777" w:rsidR="00F85103" w:rsidRDefault="00F85103"/>
    <w:p w14:paraId="4C19B30D" w14:textId="77777777" w:rsidR="00F85103" w:rsidRDefault="00F85103"/>
    <w:p w14:paraId="10F6DBCF" w14:textId="77777777" w:rsidR="00F85103" w:rsidRDefault="00F85103"/>
    <w:p w14:paraId="695B3EC2" w14:textId="77777777" w:rsidR="00F85103" w:rsidRDefault="00F85103"/>
    <w:p w14:paraId="6C8378E8" w14:textId="77777777" w:rsidR="00F85103" w:rsidRDefault="00F8510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86B7FE1" wp14:editId="4F15E1E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63A73" w14:textId="77777777" w:rsidR="00F85103" w:rsidRDefault="00F8510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6B7FE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D763A73" w14:textId="77777777" w:rsidR="00F85103" w:rsidRDefault="00F8510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AC253B8" w14:textId="77777777" w:rsidR="00F85103" w:rsidRDefault="00F85103"/>
    <w:p w14:paraId="5C128200" w14:textId="77777777" w:rsidR="00F85103" w:rsidRDefault="00F85103"/>
    <w:p w14:paraId="4D1210C4" w14:textId="77777777" w:rsidR="00F85103" w:rsidRDefault="00F8510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5887533" wp14:editId="2F04D8E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AB0E8B" w14:textId="77777777" w:rsidR="00F85103" w:rsidRDefault="00F85103"/>
                          <w:p w14:paraId="2259A8C3" w14:textId="77777777" w:rsidR="00F85103" w:rsidRDefault="00F8510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588753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9AB0E8B" w14:textId="77777777" w:rsidR="00F85103" w:rsidRDefault="00F85103"/>
                    <w:p w14:paraId="2259A8C3" w14:textId="77777777" w:rsidR="00F85103" w:rsidRDefault="00F8510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91A1614" w14:textId="77777777" w:rsidR="00F85103" w:rsidRDefault="00F85103"/>
    <w:p w14:paraId="08CDE62B" w14:textId="77777777" w:rsidR="00F85103" w:rsidRDefault="00F85103">
      <w:pPr>
        <w:rPr>
          <w:sz w:val="2"/>
          <w:szCs w:val="2"/>
        </w:rPr>
      </w:pPr>
    </w:p>
    <w:p w14:paraId="5E03BE7C" w14:textId="77777777" w:rsidR="00F85103" w:rsidRDefault="00F85103"/>
    <w:p w14:paraId="50AF8418" w14:textId="77777777" w:rsidR="00F85103" w:rsidRDefault="00F85103">
      <w:pPr>
        <w:spacing w:after="0" w:line="240" w:lineRule="auto"/>
      </w:pPr>
    </w:p>
  </w:footnote>
  <w:footnote w:type="continuationSeparator" w:id="0">
    <w:p w14:paraId="535141C4" w14:textId="77777777" w:rsidR="00F85103" w:rsidRDefault="00F851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03"/>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89296</TotalTime>
  <Pages>1</Pages>
  <Words>169</Words>
  <Characters>969</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3378</cp:revision>
  <cp:lastPrinted>2009-02-06T05:36:00Z</cp:lastPrinted>
  <dcterms:created xsi:type="dcterms:W3CDTF">2024-01-07T13:43:00Z</dcterms:created>
  <dcterms:modified xsi:type="dcterms:W3CDTF">2025-05-05T19:45:00Z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