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8662F1" w:rsidRDefault="008662F1" w:rsidP="001B2FF6">
      <w:pPr>
        <w:rPr>
          <w:rFonts w:ascii="Verdana" w:hAnsi="Verdana"/>
          <w:color w:val="000000"/>
          <w:sz w:val="18"/>
          <w:szCs w:val="18"/>
          <w:lang w:val="en-US"/>
        </w:rPr>
      </w:pPr>
      <w:r>
        <w:rPr>
          <w:rFonts w:ascii="Verdana" w:hAnsi="Verdana"/>
          <w:color w:val="000000"/>
          <w:sz w:val="18"/>
          <w:szCs w:val="18"/>
          <w:shd w:val="clear" w:color="auto" w:fill="FFFFFF"/>
        </w:rPr>
        <w:t>СООТНОШЕНИЕ МЕЖДУНАРОДНОГО И ВНУТРИГОСУДАРСТВЕННОГО ПРАВА: ПРОБЛЕМА ФОРМИРОВАНИЯ МЕЖСИСТЕМНЫХ ОБРАЗОВАНИЙ</w:t>
      </w:r>
      <w:r>
        <w:rPr>
          <w:rFonts w:ascii="Verdana" w:hAnsi="Verdana"/>
          <w:color w:val="000000"/>
          <w:sz w:val="18"/>
          <w:szCs w:val="18"/>
        </w:rPr>
        <w:br/>
      </w:r>
      <w:r>
        <w:rPr>
          <w:rFonts w:ascii="Verdana" w:hAnsi="Verdana"/>
          <w:color w:val="000000"/>
          <w:sz w:val="18"/>
          <w:szCs w:val="18"/>
        </w:rPr>
        <w:br/>
      </w:r>
    </w:p>
    <w:p w:rsidR="008662F1" w:rsidRDefault="008662F1" w:rsidP="001B2FF6">
      <w:pPr>
        <w:rPr>
          <w:rFonts w:ascii="Verdana" w:hAnsi="Verdana"/>
          <w:color w:val="000000"/>
          <w:sz w:val="18"/>
          <w:szCs w:val="18"/>
          <w:lang w:val="en-US"/>
        </w:rPr>
      </w:pPr>
    </w:p>
    <w:p w:rsidR="008662F1" w:rsidRDefault="008662F1" w:rsidP="008662F1">
      <w:pPr>
        <w:spacing w:line="270" w:lineRule="atLeast"/>
        <w:rPr>
          <w:rFonts w:ascii="Verdana" w:hAnsi="Verdana"/>
          <w:b/>
          <w:bCs/>
          <w:color w:val="000000"/>
          <w:sz w:val="18"/>
          <w:szCs w:val="18"/>
        </w:rPr>
      </w:pPr>
      <w:r>
        <w:rPr>
          <w:rFonts w:ascii="Verdana" w:hAnsi="Verdana"/>
          <w:b/>
          <w:bCs/>
          <w:color w:val="000000"/>
          <w:sz w:val="18"/>
          <w:szCs w:val="18"/>
        </w:rPr>
        <w:t>Год: </w:t>
      </w:r>
    </w:p>
    <w:p w:rsidR="008662F1" w:rsidRDefault="008662F1" w:rsidP="008662F1">
      <w:pPr>
        <w:spacing w:line="270" w:lineRule="atLeast"/>
        <w:rPr>
          <w:rFonts w:ascii="Verdana" w:hAnsi="Verdana"/>
          <w:color w:val="000000"/>
          <w:sz w:val="18"/>
          <w:szCs w:val="18"/>
        </w:rPr>
      </w:pPr>
      <w:r>
        <w:rPr>
          <w:rFonts w:ascii="Verdana" w:hAnsi="Verdana"/>
          <w:color w:val="000000"/>
          <w:sz w:val="18"/>
          <w:szCs w:val="18"/>
        </w:rPr>
        <w:t>2012</w:t>
      </w:r>
    </w:p>
    <w:p w:rsidR="008662F1" w:rsidRDefault="008662F1" w:rsidP="008662F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662F1" w:rsidRDefault="008662F1" w:rsidP="008662F1">
      <w:pPr>
        <w:spacing w:line="270" w:lineRule="atLeast"/>
        <w:rPr>
          <w:rFonts w:ascii="Verdana" w:hAnsi="Verdana"/>
          <w:color w:val="000000"/>
          <w:sz w:val="18"/>
          <w:szCs w:val="18"/>
        </w:rPr>
      </w:pPr>
      <w:r>
        <w:rPr>
          <w:rFonts w:ascii="Verdana" w:hAnsi="Verdana"/>
          <w:color w:val="000000"/>
          <w:sz w:val="18"/>
          <w:szCs w:val="18"/>
        </w:rPr>
        <w:t>Нефедов, Борис Иванович</w:t>
      </w:r>
    </w:p>
    <w:p w:rsidR="008662F1" w:rsidRDefault="008662F1" w:rsidP="008662F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662F1" w:rsidRDefault="008662F1" w:rsidP="008662F1">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8662F1" w:rsidRDefault="008662F1" w:rsidP="008662F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662F1" w:rsidRDefault="008662F1" w:rsidP="008662F1">
      <w:pPr>
        <w:spacing w:line="270" w:lineRule="atLeast"/>
        <w:rPr>
          <w:rFonts w:ascii="Verdana" w:hAnsi="Verdana"/>
          <w:color w:val="000000"/>
          <w:sz w:val="18"/>
          <w:szCs w:val="18"/>
        </w:rPr>
      </w:pPr>
      <w:r>
        <w:rPr>
          <w:rFonts w:ascii="Verdana" w:hAnsi="Verdana"/>
          <w:color w:val="000000"/>
          <w:sz w:val="18"/>
          <w:szCs w:val="18"/>
        </w:rPr>
        <w:t>Москва</w:t>
      </w:r>
    </w:p>
    <w:p w:rsidR="008662F1" w:rsidRDefault="008662F1" w:rsidP="008662F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662F1" w:rsidRDefault="008662F1" w:rsidP="008662F1">
      <w:pPr>
        <w:spacing w:line="270" w:lineRule="atLeast"/>
        <w:rPr>
          <w:rFonts w:ascii="Verdana" w:hAnsi="Verdana"/>
          <w:color w:val="000000"/>
          <w:sz w:val="18"/>
          <w:szCs w:val="18"/>
        </w:rPr>
      </w:pPr>
      <w:r>
        <w:rPr>
          <w:rFonts w:ascii="Verdana" w:hAnsi="Verdana"/>
          <w:color w:val="000000"/>
          <w:sz w:val="18"/>
          <w:szCs w:val="18"/>
        </w:rPr>
        <w:t>12.00.10</w:t>
      </w:r>
    </w:p>
    <w:p w:rsidR="008662F1" w:rsidRDefault="008662F1" w:rsidP="008662F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662F1" w:rsidRDefault="008662F1" w:rsidP="008662F1">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8662F1" w:rsidRDefault="008662F1" w:rsidP="008662F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662F1" w:rsidRDefault="008662F1" w:rsidP="008662F1">
      <w:pPr>
        <w:spacing w:line="270" w:lineRule="atLeast"/>
        <w:rPr>
          <w:rFonts w:ascii="Verdana" w:hAnsi="Verdana"/>
          <w:color w:val="000000"/>
          <w:sz w:val="18"/>
          <w:szCs w:val="18"/>
        </w:rPr>
      </w:pPr>
      <w:r>
        <w:rPr>
          <w:rFonts w:ascii="Verdana" w:hAnsi="Verdana"/>
          <w:color w:val="000000"/>
          <w:sz w:val="18"/>
          <w:szCs w:val="18"/>
        </w:rPr>
        <w:t>454</w:t>
      </w:r>
    </w:p>
    <w:p w:rsidR="008662F1" w:rsidRDefault="008662F1" w:rsidP="008662F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Нефедов, Борис Иванович</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1. ПОНЯТИЕ</w:t>
      </w:r>
      <w:r>
        <w:rPr>
          <w:rStyle w:val="WW8Num3z0"/>
          <w:rFonts w:ascii="Verdana" w:hAnsi="Verdana"/>
          <w:color w:val="000000"/>
          <w:sz w:val="18"/>
          <w:szCs w:val="18"/>
        </w:rPr>
        <w:t> </w:t>
      </w:r>
      <w:r>
        <w:rPr>
          <w:rStyle w:val="WW8Num4z0"/>
          <w:rFonts w:ascii="Verdana" w:hAnsi="Verdana"/>
          <w:color w:val="4682B4"/>
          <w:sz w:val="18"/>
          <w:szCs w:val="18"/>
        </w:rPr>
        <w:t>МЕЖСИСТЕМНЫХ</w:t>
      </w:r>
      <w:r>
        <w:rPr>
          <w:rStyle w:val="WW8Num3z0"/>
          <w:rFonts w:ascii="Verdana" w:hAnsi="Verdana"/>
          <w:color w:val="000000"/>
          <w:sz w:val="18"/>
          <w:szCs w:val="18"/>
        </w:rPr>
        <w:t> </w:t>
      </w:r>
      <w:r>
        <w:rPr>
          <w:rFonts w:ascii="Verdana" w:hAnsi="Verdana"/>
          <w:color w:val="000000"/>
          <w:sz w:val="18"/>
          <w:szCs w:val="18"/>
        </w:rPr>
        <w:t>НАДОТР АС ЛЕВЫХ ОБРАЗОВАНИЙ В ПРАВЕ.</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Предмет и метод правового регулирования межсистемных</w:t>
      </w:r>
      <w:r>
        <w:rPr>
          <w:rStyle w:val="WW8Num3z0"/>
          <w:rFonts w:ascii="Verdana" w:hAnsi="Verdana"/>
          <w:color w:val="000000"/>
          <w:sz w:val="18"/>
          <w:szCs w:val="18"/>
        </w:rPr>
        <w:t> </w:t>
      </w:r>
      <w:r>
        <w:rPr>
          <w:rStyle w:val="WW8Num4z0"/>
          <w:rFonts w:ascii="Verdana" w:hAnsi="Verdana"/>
          <w:color w:val="4682B4"/>
          <w:sz w:val="18"/>
          <w:szCs w:val="18"/>
        </w:rPr>
        <w:t>надотраслевых</w:t>
      </w:r>
      <w:r>
        <w:rPr>
          <w:rStyle w:val="WW8Num3z0"/>
          <w:rFonts w:ascii="Verdana" w:hAnsi="Verdana"/>
          <w:color w:val="000000"/>
          <w:sz w:val="18"/>
          <w:szCs w:val="18"/>
        </w:rPr>
        <w:t> </w:t>
      </w:r>
      <w:r>
        <w:rPr>
          <w:rFonts w:ascii="Verdana" w:hAnsi="Verdana"/>
          <w:color w:val="000000"/>
          <w:sz w:val="18"/>
          <w:szCs w:val="18"/>
        </w:rPr>
        <w:t>образований (MHO). Виды MHO.</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Место общественных отношений, регулируемых MHO, в системе общественных отношений, регулируемых правом.</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Возникновение</w:t>
      </w:r>
      <w:r>
        <w:rPr>
          <w:rStyle w:val="WW8Num3z0"/>
          <w:rFonts w:ascii="Verdana" w:hAnsi="Verdana"/>
          <w:color w:val="000000"/>
          <w:sz w:val="18"/>
          <w:szCs w:val="18"/>
        </w:rPr>
        <w:t> </w:t>
      </w:r>
      <w:r>
        <w:rPr>
          <w:rStyle w:val="WW8Num4z0"/>
          <w:rFonts w:ascii="Verdana" w:hAnsi="Verdana"/>
          <w:color w:val="4682B4"/>
          <w:sz w:val="18"/>
          <w:szCs w:val="18"/>
        </w:rPr>
        <w:t>международного</w:t>
      </w:r>
      <w:r>
        <w:rPr>
          <w:rStyle w:val="WW8Num3z0"/>
          <w:rFonts w:ascii="Verdana" w:hAnsi="Verdana"/>
          <w:color w:val="000000"/>
          <w:sz w:val="18"/>
          <w:szCs w:val="18"/>
        </w:rPr>
        <w:t> </w:t>
      </w:r>
      <w:r>
        <w:rPr>
          <w:rFonts w:ascii="Verdana" w:hAnsi="Verdana"/>
          <w:color w:val="000000"/>
          <w:sz w:val="18"/>
          <w:szCs w:val="18"/>
        </w:rPr>
        <w:t>административного права: предыстория и последствия.</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Понятие межсистемных над отраслевых</w:t>
      </w:r>
      <w:r>
        <w:rPr>
          <w:rStyle w:val="WW8Num3z0"/>
          <w:rFonts w:ascii="Verdana" w:hAnsi="Verdana"/>
          <w:color w:val="000000"/>
          <w:sz w:val="18"/>
          <w:szCs w:val="18"/>
        </w:rPr>
        <w:t> </w:t>
      </w:r>
      <w:r>
        <w:rPr>
          <w:rStyle w:val="WW8Num4z0"/>
          <w:rFonts w:ascii="Verdana" w:hAnsi="Verdana"/>
          <w:color w:val="4682B4"/>
          <w:sz w:val="18"/>
          <w:szCs w:val="18"/>
        </w:rPr>
        <w:t>образований</w:t>
      </w:r>
      <w:r>
        <w:rPr>
          <w:rStyle w:val="WW8Num3z0"/>
          <w:rFonts w:ascii="Verdana" w:hAnsi="Verdana"/>
          <w:color w:val="000000"/>
          <w:sz w:val="18"/>
          <w:szCs w:val="18"/>
        </w:rPr>
        <w:t> </w:t>
      </w:r>
      <w:r>
        <w:rPr>
          <w:rFonts w:ascii="Verdana" w:hAnsi="Verdana"/>
          <w:color w:val="000000"/>
          <w:sz w:val="18"/>
          <w:szCs w:val="18"/>
        </w:rPr>
        <w:t>и их виды.</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Механизм правового регулирования в MHO.</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Нормы международных договоров в механизме регулирования общественных отношений в России.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Вопросы взаимодействия правовых систем в механизме регулирования транснациональных отношений. Разрешение</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норм международных договоров и норм национального законодательства 149 РАЗДЕЛ 2. СУБЪЕКТЫ ОТНОШЕНИЙ, РЕГУЛИРУЕМЫХ MHO.</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Физические и юридические лица как субъекты отношений, регулируемых MHO.</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Проблема</w:t>
      </w:r>
      <w:r>
        <w:rPr>
          <w:rStyle w:val="WW8Num3z0"/>
          <w:rFonts w:ascii="Verdana" w:hAnsi="Verdana"/>
          <w:color w:val="000000"/>
          <w:sz w:val="18"/>
          <w:szCs w:val="18"/>
        </w:rPr>
        <w:t> </w:t>
      </w:r>
      <w:r>
        <w:rPr>
          <w:rFonts w:ascii="Verdana" w:hAnsi="Verdana"/>
          <w:color w:val="000000"/>
          <w:sz w:val="18"/>
          <w:szCs w:val="18"/>
        </w:rPr>
        <w:t>международной правосубъектности физических (и юридических) лиц.</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От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к его статусу: необходимость изменения концептуальных подходов.</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Принципы правового регулирования общего статуса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Государство как субъект отношений, регулируемых MHO.</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Международная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федеративных государств и членов федерации.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Теории абсолютного и «</w:t>
      </w:r>
      <w:r>
        <w:rPr>
          <w:rStyle w:val="WW8Num4z0"/>
          <w:rFonts w:ascii="Verdana" w:hAnsi="Verdana"/>
          <w:color w:val="4682B4"/>
          <w:sz w:val="18"/>
          <w:szCs w:val="18"/>
        </w:rPr>
        <w:t>функционального</w:t>
      </w:r>
      <w:r>
        <w:rPr>
          <w:rFonts w:ascii="Verdana" w:hAnsi="Verdana"/>
          <w:color w:val="000000"/>
          <w:sz w:val="18"/>
          <w:szCs w:val="18"/>
        </w:rPr>
        <w:t>» иммунитета государств и необходимость изменения концептуальных подходов к ним в российском законодательстве.</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РАЗДЕЛ 3: ИСТОЧНИКИ МЕЖСИСТЕМНЫХ НАДОТР АС ЛЕВЫХ ОБРАЗОВАНИЙ.</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 Международные договоры как источники MHO.</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Пункт 4 ст. 15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России: проблемы теории и практики.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Договоры с участием государства. Общетеоретические проблемы</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договора.</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6. Источники MHO в Российской Федерации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Виды источников MHO в Российской Федерации.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Действие национальных нормативных актов, регулирующих отношения</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MHO, в пространстве.</w:t>
      </w:r>
    </w:p>
    <w:p w:rsidR="008662F1" w:rsidRDefault="008662F1" w:rsidP="008662F1">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"СООТНОШЕНИЕ МЕЖДУНАРОДНОГО И ВНУТРИГОСУДАРСТВЕННОГО ПРАВА: ПРОБЛЕМА ФОРМИРОВАНИЯ МЕЖСИСТЕМНЫХ ОБРАЗОВАНИЙ"</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Резкое усиление миграционных процессов в начале XIX в., а затем и мировые процессы глобализации, повлекли за собой стремительное развитие международных контактов в сфере торгово-экономического, промышленного и научно-технического сотрудничества в области культуры, образования, туризма и спорта, совместного разрешения социальных и миграционных проблем, вопросов экологии и пр. Одним из проявлений новых реалий стало массовое появление качественно неоднородных международных, но не межгосударственных (так называемых транснациональных), отношений. От</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отношений (в их чистом виде) их отличало то, что они всегда были отягощены так называемым «</w:t>
      </w:r>
      <w:r>
        <w:rPr>
          <w:rStyle w:val="WW8Num4z0"/>
          <w:rFonts w:ascii="Verdana" w:hAnsi="Verdana"/>
          <w:color w:val="4682B4"/>
          <w:sz w:val="18"/>
          <w:szCs w:val="18"/>
        </w:rPr>
        <w:t>иностранным (или международным) элементом</w:t>
      </w:r>
      <w:r>
        <w:rPr>
          <w:rFonts w:ascii="Verdana" w:hAnsi="Verdana"/>
          <w:color w:val="000000"/>
          <w:sz w:val="18"/>
          <w:szCs w:val="18"/>
        </w:rPr>
        <w:t>». В отличие же от международных межгосударственных отношений в транснациональных отношениях хотя бы одним из субъектов всегда являлось физическое или юридическое лицо.</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транснациональные отношения не вписывались ни в понятие отношений внутригосударственных, регулируемых национальным правом, ни в понятие международных межгосударственных отношений, являвшихся предметом регулирования международного (</w:t>
      </w:r>
      <w:r>
        <w:rPr>
          <w:rStyle w:val="WW8Num4z0"/>
          <w:rFonts w:ascii="Verdana" w:hAnsi="Verdana"/>
          <w:color w:val="4682B4"/>
          <w:sz w:val="18"/>
          <w:szCs w:val="18"/>
        </w:rPr>
        <w:t>публичного</w:t>
      </w:r>
      <w:r>
        <w:rPr>
          <w:rFonts w:ascii="Verdana" w:hAnsi="Verdana"/>
          <w:color w:val="000000"/>
          <w:sz w:val="18"/>
          <w:szCs w:val="18"/>
        </w:rPr>
        <w:t>) права, у этой группы общественных отношений не оказалось «</w:t>
      </w:r>
      <w:r>
        <w:rPr>
          <w:rStyle w:val="WW8Num4z0"/>
          <w:rFonts w:ascii="Verdana" w:hAnsi="Verdana"/>
          <w:color w:val="4682B4"/>
          <w:sz w:val="18"/>
          <w:szCs w:val="18"/>
        </w:rPr>
        <w:t>собственной</w:t>
      </w:r>
      <w:r>
        <w:rPr>
          <w:rFonts w:ascii="Verdana" w:hAnsi="Verdana"/>
          <w:color w:val="000000"/>
          <w:sz w:val="18"/>
          <w:szCs w:val="18"/>
        </w:rPr>
        <w:t>» правовой системы (которая, в отличие от международного права, в итоге так и не была создана). Их регулирование стало осуществляться и на национальном, и на международном уровнях.</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нормы, участвующие в механизме их правового регулирования, оказались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одноименных надотраслевых образованиях (частное право,</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в его широком смысле и др.), но разных правовых систем -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национального права иных государств. Поскольку предмет и методы правового регулирования в рамках однородных</w:t>
      </w:r>
      <w:r>
        <w:rPr>
          <w:rStyle w:val="WW8Num3z0"/>
          <w:rFonts w:ascii="Verdana" w:hAnsi="Verdana"/>
          <w:color w:val="000000"/>
          <w:sz w:val="18"/>
          <w:szCs w:val="18"/>
        </w:rPr>
        <w:t> </w:t>
      </w:r>
      <w:r>
        <w:rPr>
          <w:rStyle w:val="WW8Num4z0"/>
          <w:rFonts w:ascii="Verdana" w:hAnsi="Verdana"/>
          <w:color w:val="4682B4"/>
          <w:sz w:val="18"/>
          <w:szCs w:val="18"/>
        </w:rPr>
        <w:t>надотраслевых</w:t>
      </w:r>
      <w:r>
        <w:rPr>
          <w:rStyle w:val="WW8Num3z0"/>
          <w:rFonts w:ascii="Verdana" w:hAnsi="Verdana"/>
          <w:color w:val="000000"/>
          <w:sz w:val="18"/>
          <w:szCs w:val="18"/>
        </w:rPr>
        <w:t> </w:t>
      </w:r>
      <w:r>
        <w:rPr>
          <w:rFonts w:ascii="Verdana" w:hAnsi="Verdana"/>
          <w:color w:val="000000"/>
          <w:sz w:val="18"/>
          <w:szCs w:val="18"/>
        </w:rPr>
        <w:t>образований в разных системах права при регулировании соответствующих отношений в целом совпадали, стало возможным появление таких специфических форм их взаимодействия как международное частное право, международное административное право и др., которые получили в диссертации рабочее название межсистемных надот-раслевых образований (MHO).</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как таковое имеет свою структуру. Прежде всего, оно делится на самостоятельные независимые правовые системы - международное право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право отдельных государств. Для регулирования транснациональных отношений в рамках уже существующей структуры права стали формироваться MHO, которые, не являясь самостоятельными правовыми системами, тем не менее, также становятся элементами структуры права как такового. Выступая в форме межсистемных связей составляющих право элементов, MHO обеспечивают их взаимосвязанность и взаимозависимость, устойчивость всей системы правового регулирования в целом. При этом каждое межсистемное</w:t>
      </w:r>
      <w:r>
        <w:rPr>
          <w:rStyle w:val="WW8Num3z0"/>
          <w:rFonts w:ascii="Verdana" w:hAnsi="Verdana"/>
          <w:color w:val="000000"/>
          <w:sz w:val="18"/>
          <w:szCs w:val="18"/>
        </w:rPr>
        <w:t> </w:t>
      </w:r>
      <w:r>
        <w:rPr>
          <w:rStyle w:val="WW8Num4z0"/>
          <w:rFonts w:ascii="Verdana" w:hAnsi="Verdana"/>
          <w:color w:val="4682B4"/>
          <w:sz w:val="18"/>
          <w:szCs w:val="18"/>
        </w:rPr>
        <w:t>надотраслевое</w:t>
      </w:r>
      <w:r>
        <w:rPr>
          <w:rStyle w:val="WW8Num3z0"/>
          <w:rFonts w:ascii="Verdana" w:hAnsi="Verdana"/>
          <w:color w:val="000000"/>
          <w:sz w:val="18"/>
          <w:szCs w:val="18"/>
        </w:rPr>
        <w:t> </w:t>
      </w:r>
      <w:r>
        <w:rPr>
          <w:rFonts w:ascii="Verdana" w:hAnsi="Verdana"/>
          <w:color w:val="000000"/>
          <w:sz w:val="18"/>
          <w:szCs w:val="18"/>
        </w:rPr>
        <w:t>образование также характеризуется взаимосвязанностью, взаимозависимостью и устойчивостью его собственных элементов.</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Возникновение MHO, тем более во множественном числе, никак не вписывалось в устоявшиеся представления о существующих видах общественных отношений и формах взаимодействия международной и национальных правовых систем в их регулировании. Это потребовало изменения представлений о международном и национальном праве, сферах их правового регулирования, пересмотра в целом теоретических основ и форм их взаимодействия между собой. В результате возникли и продолжаются до сегодняшнего дня многочисленные научные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касающиеся как признания самого факта существования таких образований, или их отдельных видов, так и определения их правовой природы в целом, а также их базисных основ — предмета и методов правового регулирования, специфики их субъектов и источников. Ситуация усугублялась тем, что проблемы правового регулирования транснациональных отношений были предметом исследования только отдельных отраслей права, каждая из которых развивала свою собственную сложную, зачастую одностороннюю и запутанную доктрину.</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посвящена исследованию фундаментальных проблем, связанных с урегулированием международных</w:t>
      </w:r>
      <w:r>
        <w:rPr>
          <w:rStyle w:val="WW8Num3z0"/>
          <w:rFonts w:ascii="Verdana" w:hAnsi="Verdana"/>
          <w:color w:val="000000"/>
          <w:sz w:val="18"/>
          <w:szCs w:val="18"/>
        </w:rPr>
        <w:t> </w:t>
      </w:r>
      <w:r>
        <w:rPr>
          <w:rStyle w:val="WW8Num4z0"/>
          <w:rFonts w:ascii="Verdana" w:hAnsi="Verdana"/>
          <w:color w:val="4682B4"/>
          <w:sz w:val="18"/>
          <w:szCs w:val="18"/>
        </w:rPr>
        <w:t>немежгосударственных</w:t>
      </w:r>
      <w:r>
        <w:rPr>
          <w:rStyle w:val="WW8Num3z0"/>
          <w:rFonts w:ascii="Verdana" w:hAnsi="Verdana"/>
          <w:color w:val="000000"/>
          <w:sz w:val="18"/>
          <w:szCs w:val="18"/>
        </w:rPr>
        <w:t> </w:t>
      </w:r>
      <w:r>
        <w:rPr>
          <w:rFonts w:ascii="Verdana" w:hAnsi="Verdana"/>
          <w:color w:val="000000"/>
          <w:sz w:val="18"/>
          <w:szCs w:val="18"/>
        </w:rPr>
        <w:t xml:space="preserve">отношений и возникновением в праве межсистемных надотраслевых образований как новых форм взаимодействия национальных и </w:t>
      </w:r>
      <w:r>
        <w:rPr>
          <w:rFonts w:ascii="Verdana" w:hAnsi="Verdana"/>
          <w:color w:val="000000"/>
          <w:sz w:val="18"/>
          <w:szCs w:val="18"/>
        </w:rPr>
        <w:lastRenderedPageBreak/>
        <w:t>международной правовых систем. Впервые в отечественной юридической науке на значительном фактическом, нормативном и теоретическом материале высказан и обоснован в качестве авторской концепции сам факт существования межсистемных надотраслевых образований, сделан вывод об их множественности, рассмотрены в целом их правовая сущность, предметы, методы и механизм правового регулирования.</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применительно к России рассматриваются вопросы согласования требований норм разных правовых систем, особенности взаимодействия норм международных договоров и внутригосударственного законодательства в процессе регулирования 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транснациональных отношений. Предметом рассмотрения в исследовании являются и наиболее дискутируемые в российской правовой науке вопросы, связанные с источниками таких образований, субъектами регулируемых ими общественных отношений и др., приведены авторские взгляды по ним.</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позволяет восполнить один из существенных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обозначившихся в отечественной науке международного права, общей теории права и отраслевых науках.</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подтверждает актуальность избранной темы диссертационного исследования.</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Непосредственно вопрос о существовании MHO в правовой науке не ставился и не решался.</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вопросы взаимодействия, как правовых систем между собой, так и разносистемных норм в механизме регулирования общественных отношений, являются традиционными объектами исследования в отечественной и зарубежной правовой науке. Достаточно сослаться на труды Л. П.</w:t>
      </w:r>
      <w:r>
        <w:rPr>
          <w:rStyle w:val="WW8Num3z0"/>
          <w:rFonts w:ascii="Verdana" w:hAnsi="Verdana"/>
          <w:color w:val="000000"/>
          <w:sz w:val="18"/>
          <w:szCs w:val="18"/>
        </w:rPr>
        <w:t> </w:t>
      </w:r>
      <w:r>
        <w:rPr>
          <w:rStyle w:val="WW8Num4z0"/>
          <w:rFonts w:ascii="Verdana" w:hAnsi="Verdana"/>
          <w:color w:val="4682B4"/>
          <w:sz w:val="18"/>
          <w:szCs w:val="18"/>
        </w:rPr>
        <w:t>Ануфриевой</w:t>
      </w:r>
      <w:r>
        <w:rPr>
          <w:rFonts w:ascii="Verdana" w:hAnsi="Verdana"/>
          <w:color w:val="000000"/>
          <w:sz w:val="18"/>
          <w:szCs w:val="18"/>
        </w:rPr>
        <w:t>, С. В. Бахина, К. 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Н. Т. Блатовой, И. П.</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М. М. Богуславского, В. Г.</w:t>
      </w:r>
      <w:r>
        <w:rPr>
          <w:rStyle w:val="WW8Num3z0"/>
          <w:rFonts w:ascii="Verdana" w:hAnsi="Verdana"/>
          <w:color w:val="000000"/>
          <w:sz w:val="18"/>
          <w:szCs w:val="18"/>
        </w:rPr>
        <w:t> </w:t>
      </w:r>
      <w:r>
        <w:rPr>
          <w:rStyle w:val="WW8Num4z0"/>
          <w:rFonts w:ascii="Verdana" w:hAnsi="Verdana"/>
          <w:color w:val="4682B4"/>
          <w:sz w:val="18"/>
          <w:szCs w:val="18"/>
        </w:rPr>
        <w:t>Буткевича</w:t>
      </w:r>
      <w:r>
        <w:rPr>
          <w:rFonts w:ascii="Verdana" w:hAnsi="Verdana"/>
          <w:color w:val="000000"/>
          <w:sz w:val="18"/>
          <w:szCs w:val="18"/>
        </w:rPr>
        <w:t>, Г. М. Вельяминова, Н. 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С.</w:t>
      </w:r>
      <w:r>
        <w:rPr>
          <w:rStyle w:val="WW8Num3z0"/>
          <w:rFonts w:ascii="Verdana" w:hAnsi="Verdana"/>
          <w:color w:val="000000"/>
          <w:sz w:val="18"/>
          <w:szCs w:val="18"/>
        </w:rPr>
        <w:t> </w:t>
      </w:r>
      <w:r>
        <w:rPr>
          <w:rStyle w:val="WW8Num4z0"/>
          <w:rFonts w:ascii="Verdana" w:hAnsi="Verdana"/>
          <w:color w:val="4682B4"/>
          <w:sz w:val="18"/>
          <w:szCs w:val="18"/>
        </w:rPr>
        <w:t>Гавердовского</w:t>
      </w:r>
      <w:r>
        <w:rPr>
          <w:rFonts w:ascii="Verdana" w:hAnsi="Verdana"/>
          <w:color w:val="000000"/>
          <w:sz w:val="18"/>
          <w:szCs w:val="18"/>
        </w:rPr>
        <w:t>, В. В. Гаврилова, Г. К.</w:t>
      </w:r>
      <w:r>
        <w:rPr>
          <w:rStyle w:val="WW8Num3z0"/>
          <w:rFonts w:ascii="Verdana" w:hAnsi="Verdana"/>
          <w:color w:val="000000"/>
          <w:sz w:val="18"/>
          <w:szCs w:val="18"/>
        </w:rPr>
        <w:t> </w:t>
      </w:r>
      <w:r>
        <w:rPr>
          <w:rStyle w:val="WW8Num4z0"/>
          <w:rFonts w:ascii="Verdana" w:hAnsi="Verdana"/>
          <w:color w:val="4682B4"/>
          <w:sz w:val="18"/>
          <w:szCs w:val="18"/>
        </w:rPr>
        <w:t>Дмитриевой</w:t>
      </w:r>
      <w:r>
        <w:rPr>
          <w:rFonts w:ascii="Verdana" w:hAnsi="Verdana"/>
          <w:color w:val="000000"/>
          <w:sz w:val="18"/>
          <w:szCs w:val="18"/>
        </w:rPr>
        <w:t>, Г. В. Игнетенко,</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А.</w:t>
      </w:r>
      <w:r>
        <w:rPr>
          <w:rStyle w:val="WW8Num3z0"/>
          <w:rFonts w:ascii="Verdana" w:hAnsi="Verdana"/>
          <w:color w:val="000000"/>
          <w:sz w:val="18"/>
          <w:szCs w:val="18"/>
        </w:rPr>
        <w:t> </w:t>
      </w:r>
      <w:r>
        <w:rPr>
          <w:rStyle w:val="WW8Num4z0"/>
          <w:rFonts w:ascii="Verdana" w:hAnsi="Verdana"/>
          <w:color w:val="4682B4"/>
          <w:sz w:val="18"/>
          <w:szCs w:val="18"/>
        </w:rPr>
        <w:t>Канашевского</w:t>
      </w:r>
      <w:r>
        <w:rPr>
          <w:rFonts w:ascii="Verdana" w:hAnsi="Verdana"/>
          <w:color w:val="000000"/>
          <w:sz w:val="18"/>
          <w:szCs w:val="18"/>
        </w:rPr>
        <w:t>, А. Я. Капустина, В. А.</w:t>
      </w:r>
      <w:r>
        <w:rPr>
          <w:rStyle w:val="WW8Num3z0"/>
          <w:rFonts w:ascii="Verdana" w:hAnsi="Verdana"/>
          <w:color w:val="000000"/>
          <w:sz w:val="18"/>
          <w:szCs w:val="18"/>
        </w:rPr>
        <w:t> </w:t>
      </w:r>
      <w:r>
        <w:rPr>
          <w:rStyle w:val="WW8Num4z0"/>
          <w:rFonts w:ascii="Verdana" w:hAnsi="Verdana"/>
          <w:color w:val="4682B4"/>
          <w:sz w:val="18"/>
          <w:szCs w:val="18"/>
        </w:rPr>
        <w:t>Карташкина</w:t>
      </w:r>
      <w:r>
        <w:rPr>
          <w:rFonts w:ascii="Verdana" w:hAnsi="Verdana"/>
          <w:color w:val="000000"/>
          <w:sz w:val="18"/>
          <w:szCs w:val="18"/>
        </w:rPr>
        <w:t>, О. Е. Кутафина, Л. Б.</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Д. Б. Левина, И. 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 Ю. Н. Малеева, С. Ю.</w:t>
      </w:r>
      <w:r>
        <w:rPr>
          <w:rStyle w:val="WW8Num3z0"/>
          <w:rFonts w:ascii="Verdana" w:hAnsi="Verdana"/>
          <w:color w:val="000000"/>
          <w:sz w:val="18"/>
          <w:szCs w:val="18"/>
        </w:rPr>
        <w:t> </w:t>
      </w:r>
      <w:r>
        <w:rPr>
          <w:rStyle w:val="WW8Num4z0"/>
          <w:rFonts w:ascii="Verdana" w:hAnsi="Verdana"/>
          <w:color w:val="4682B4"/>
          <w:sz w:val="18"/>
          <w:szCs w:val="18"/>
        </w:rPr>
        <w:t>Марочкина</w:t>
      </w:r>
      <w:r>
        <w:rPr>
          <w:rFonts w:ascii="Verdana" w:hAnsi="Verdana"/>
          <w:color w:val="000000"/>
          <w:sz w:val="18"/>
          <w:szCs w:val="18"/>
        </w:rPr>
        <w:t>, Н. В. Миронова, А. П.</w:t>
      </w:r>
      <w:r>
        <w:rPr>
          <w:rStyle w:val="WW8Num3z0"/>
          <w:rFonts w:ascii="Verdana" w:hAnsi="Verdana"/>
          <w:color w:val="000000"/>
          <w:sz w:val="18"/>
          <w:szCs w:val="18"/>
        </w:rPr>
        <w:t> </w:t>
      </w:r>
      <w:r>
        <w:rPr>
          <w:rStyle w:val="WW8Num4z0"/>
          <w:rFonts w:ascii="Verdana" w:hAnsi="Verdana"/>
          <w:color w:val="4682B4"/>
          <w:sz w:val="18"/>
          <w:szCs w:val="18"/>
        </w:rPr>
        <w:t>Мовчана</w:t>
      </w:r>
      <w:r>
        <w:rPr>
          <w:rFonts w:ascii="Verdana" w:hAnsi="Verdana"/>
          <w:color w:val="000000"/>
          <w:sz w:val="18"/>
          <w:szCs w:val="18"/>
        </w:rPr>
        <w:t>, Л. А. Моджорян, А. А.</w:t>
      </w:r>
      <w:r>
        <w:rPr>
          <w:rStyle w:val="WW8Num3z0"/>
          <w:rFonts w:ascii="Verdana" w:hAnsi="Verdana"/>
          <w:color w:val="000000"/>
          <w:sz w:val="18"/>
          <w:szCs w:val="18"/>
        </w:rPr>
        <w:t> </w:t>
      </w:r>
      <w:r>
        <w:rPr>
          <w:rStyle w:val="WW8Num4z0"/>
          <w:rFonts w:ascii="Verdana" w:hAnsi="Verdana"/>
          <w:color w:val="4682B4"/>
          <w:sz w:val="18"/>
          <w:szCs w:val="18"/>
        </w:rPr>
        <w:t>Рубанова</w:t>
      </w:r>
      <w:r>
        <w:rPr>
          <w:rFonts w:ascii="Verdana" w:hAnsi="Verdana"/>
          <w:color w:val="000000"/>
          <w:sz w:val="18"/>
          <w:szCs w:val="18"/>
        </w:rPr>
        <w:t>, В. Я. Суворовой, О. И.</w:t>
      </w:r>
      <w:r>
        <w:rPr>
          <w:rStyle w:val="WW8Num3z0"/>
          <w:rFonts w:ascii="Verdana" w:hAnsi="Verdana"/>
          <w:color w:val="000000"/>
          <w:sz w:val="18"/>
          <w:szCs w:val="18"/>
        </w:rPr>
        <w:t> </w:t>
      </w:r>
      <w:r>
        <w:rPr>
          <w:rStyle w:val="WW8Num4z0"/>
          <w:rFonts w:ascii="Verdana" w:hAnsi="Verdana"/>
          <w:color w:val="4682B4"/>
          <w:sz w:val="18"/>
          <w:szCs w:val="18"/>
        </w:rPr>
        <w:t>Тиунова</w:t>
      </w:r>
      <w:r>
        <w:rPr>
          <w:rFonts w:ascii="Verdana" w:hAnsi="Verdana"/>
          <w:color w:val="000000"/>
          <w:sz w:val="18"/>
          <w:szCs w:val="18"/>
        </w:rPr>
        <w:t>, Ю. А. Тихомирова, Г. И.</w:t>
      </w:r>
      <w:r>
        <w:rPr>
          <w:rStyle w:val="WW8Num3z0"/>
          <w:rFonts w:ascii="Verdana" w:hAnsi="Verdana"/>
          <w:color w:val="000000"/>
          <w:sz w:val="18"/>
          <w:szCs w:val="18"/>
        </w:rPr>
        <w:t> </w:t>
      </w:r>
      <w:r>
        <w:rPr>
          <w:rStyle w:val="WW8Num4z0"/>
          <w:rFonts w:ascii="Verdana" w:hAnsi="Verdana"/>
          <w:color w:val="4682B4"/>
          <w:sz w:val="18"/>
          <w:szCs w:val="18"/>
        </w:rPr>
        <w:t>Тункина</w:t>
      </w:r>
      <w:r>
        <w:rPr>
          <w:rFonts w:ascii="Verdana" w:hAnsi="Verdana"/>
          <w:color w:val="000000"/>
          <w:sz w:val="18"/>
          <w:szCs w:val="18"/>
        </w:rPr>
        <w:t>, Е. Т. Усенко, Н. А.</w:t>
      </w:r>
      <w:r>
        <w:rPr>
          <w:rStyle w:val="WW8Num3z0"/>
          <w:rFonts w:ascii="Verdana" w:hAnsi="Verdana"/>
          <w:color w:val="000000"/>
          <w:sz w:val="18"/>
          <w:szCs w:val="18"/>
        </w:rPr>
        <w:t> </w:t>
      </w:r>
      <w:r>
        <w:rPr>
          <w:rStyle w:val="WW8Num4z0"/>
          <w:rFonts w:ascii="Verdana" w:hAnsi="Verdana"/>
          <w:color w:val="4682B4"/>
          <w:sz w:val="18"/>
          <w:szCs w:val="18"/>
        </w:rPr>
        <w:t>Ушакова</w:t>
      </w:r>
      <w:r>
        <w:rPr>
          <w:rFonts w:ascii="Verdana" w:hAnsi="Verdana"/>
          <w:color w:val="000000"/>
          <w:sz w:val="18"/>
          <w:szCs w:val="18"/>
        </w:rPr>
        <w:t>, Д. И. Фельдмана, О. Н.</w:t>
      </w:r>
      <w:r>
        <w:rPr>
          <w:rStyle w:val="WW8Num4z0"/>
          <w:rFonts w:ascii="Verdana" w:hAnsi="Verdana"/>
          <w:color w:val="4682B4"/>
          <w:sz w:val="18"/>
          <w:szCs w:val="18"/>
        </w:rPr>
        <w:t>Хлестова</w:t>
      </w:r>
      <w:r>
        <w:rPr>
          <w:rFonts w:ascii="Verdana" w:hAnsi="Verdana"/>
          <w:color w:val="000000"/>
          <w:sz w:val="18"/>
          <w:szCs w:val="18"/>
        </w:rPr>
        <w:t>, С. В. Черниченко, В. М.</w:t>
      </w:r>
      <w:r>
        <w:rPr>
          <w:rStyle w:val="WW8Num3z0"/>
          <w:rFonts w:ascii="Verdana" w:hAnsi="Verdana"/>
          <w:color w:val="000000"/>
          <w:sz w:val="18"/>
          <w:szCs w:val="18"/>
        </w:rPr>
        <w:t> </w:t>
      </w:r>
      <w:r>
        <w:rPr>
          <w:rStyle w:val="WW8Num4z0"/>
          <w:rFonts w:ascii="Verdana" w:hAnsi="Verdana"/>
          <w:color w:val="4682B4"/>
          <w:sz w:val="18"/>
          <w:szCs w:val="18"/>
        </w:rPr>
        <w:t>Шумилова</w:t>
      </w:r>
      <w:r>
        <w:rPr>
          <w:rFonts w:ascii="Verdana" w:hAnsi="Verdana"/>
          <w:color w:val="000000"/>
          <w:sz w:val="18"/>
          <w:szCs w:val="18"/>
        </w:rPr>
        <w:t>, В. М. Шуршалова (отечественные авторы), Д. Анцелотти, Э.</w:t>
      </w:r>
      <w:r>
        <w:rPr>
          <w:rStyle w:val="WW8Num3z0"/>
          <w:rFonts w:ascii="Verdana" w:hAnsi="Verdana"/>
          <w:color w:val="000000"/>
          <w:sz w:val="18"/>
          <w:szCs w:val="18"/>
        </w:rPr>
        <w:t> </w:t>
      </w:r>
      <w:r>
        <w:rPr>
          <w:rStyle w:val="WW8Num4z0"/>
          <w:rFonts w:ascii="Verdana" w:hAnsi="Verdana"/>
          <w:color w:val="4682B4"/>
          <w:sz w:val="18"/>
          <w:szCs w:val="18"/>
        </w:rPr>
        <w:t>Аречаги</w:t>
      </w:r>
      <w:r>
        <w:rPr>
          <w:rFonts w:ascii="Verdana" w:hAnsi="Verdana"/>
          <w:color w:val="000000"/>
          <w:sz w:val="18"/>
          <w:szCs w:val="18"/>
        </w:rPr>
        <w:t>, Я. Броунли, Ж. Веделя, Р. Давида, Ф. Джессопа, Г.</w:t>
      </w:r>
      <w:r>
        <w:rPr>
          <w:rStyle w:val="WW8Num3z0"/>
          <w:rFonts w:ascii="Verdana" w:hAnsi="Verdana"/>
          <w:color w:val="000000"/>
          <w:sz w:val="18"/>
          <w:szCs w:val="18"/>
        </w:rPr>
        <w:t> </w:t>
      </w:r>
      <w:r>
        <w:rPr>
          <w:rStyle w:val="WW8Num4z0"/>
          <w:rFonts w:ascii="Verdana" w:hAnsi="Verdana"/>
          <w:color w:val="4682B4"/>
          <w:sz w:val="18"/>
          <w:szCs w:val="18"/>
        </w:rPr>
        <w:t>Кельзена</w:t>
      </w:r>
      <w:r>
        <w:rPr>
          <w:rFonts w:ascii="Verdana" w:hAnsi="Verdana"/>
          <w:color w:val="000000"/>
          <w:sz w:val="18"/>
          <w:szCs w:val="18"/>
        </w:rPr>
        <w:t>, Е. Клейна, Л. Оппенгейма, К. Райта, Ф. Риго, Ж.</w:t>
      </w:r>
      <w:r>
        <w:rPr>
          <w:rStyle w:val="WW8Num3z0"/>
          <w:rFonts w:ascii="Verdana" w:hAnsi="Verdana"/>
          <w:color w:val="000000"/>
          <w:sz w:val="18"/>
          <w:szCs w:val="18"/>
        </w:rPr>
        <w:t> </w:t>
      </w:r>
      <w:r>
        <w:rPr>
          <w:rStyle w:val="WW8Num4z0"/>
          <w:rFonts w:ascii="Verdana" w:hAnsi="Verdana"/>
          <w:color w:val="4682B4"/>
          <w:sz w:val="18"/>
          <w:szCs w:val="18"/>
        </w:rPr>
        <w:t>Сселя</w:t>
      </w:r>
      <w:r>
        <w:rPr>
          <w:rFonts w:ascii="Verdana" w:hAnsi="Verdana"/>
          <w:color w:val="000000"/>
          <w:sz w:val="18"/>
          <w:szCs w:val="18"/>
        </w:rPr>
        <w:t>, Г. Триппеля, X. Шаха,</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w:t>
      </w:r>
      <w:r>
        <w:rPr>
          <w:rStyle w:val="WW8Num3z0"/>
          <w:rFonts w:ascii="Verdana" w:hAnsi="Verdana"/>
          <w:color w:val="000000"/>
          <w:sz w:val="18"/>
          <w:szCs w:val="18"/>
        </w:rPr>
        <w:t> </w:t>
      </w:r>
      <w:r>
        <w:rPr>
          <w:rStyle w:val="WW8Num4z0"/>
          <w:rFonts w:ascii="Verdana" w:hAnsi="Verdana"/>
          <w:color w:val="4682B4"/>
          <w:sz w:val="18"/>
          <w:szCs w:val="18"/>
        </w:rPr>
        <w:t>Фердросса</w:t>
      </w:r>
      <w:r>
        <w:rPr>
          <w:rFonts w:ascii="Verdana" w:hAnsi="Verdana"/>
          <w:color w:val="000000"/>
          <w:sz w:val="18"/>
          <w:szCs w:val="18"/>
        </w:rPr>
        <w:t>, В. Фридмана, А. Цорна др.</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ряда принципиальных для проводимого исследования проблем также нашел свое отражение в работах, посвященных сущности международного частного права, вопросам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прав и свобод человека, правовому положению иностранцев, источникам права и др. Это, прежде всего труды Л. П.</w:t>
      </w:r>
      <w:r>
        <w:rPr>
          <w:rStyle w:val="WW8Num4z0"/>
          <w:rFonts w:ascii="Verdana" w:hAnsi="Verdana"/>
          <w:color w:val="4682B4"/>
          <w:sz w:val="18"/>
          <w:szCs w:val="18"/>
        </w:rPr>
        <w:t>Ануфриевой</w:t>
      </w:r>
      <w:r>
        <w:rPr>
          <w:rFonts w:ascii="Verdana" w:hAnsi="Verdana"/>
          <w:color w:val="000000"/>
          <w:sz w:val="18"/>
          <w:szCs w:val="18"/>
        </w:rPr>
        <w:t>, И. П. Блищенко, М. М.</w:t>
      </w:r>
      <w:r>
        <w:rPr>
          <w:rStyle w:val="WW8Num3z0"/>
          <w:rFonts w:ascii="Verdana" w:hAnsi="Verdana"/>
          <w:color w:val="000000"/>
          <w:sz w:val="18"/>
          <w:szCs w:val="18"/>
        </w:rPr>
        <w:t> </w:t>
      </w:r>
      <w:r>
        <w:rPr>
          <w:rStyle w:val="WW8Num4z0"/>
          <w:rFonts w:ascii="Verdana" w:hAnsi="Verdana"/>
          <w:color w:val="4682B4"/>
          <w:sz w:val="18"/>
          <w:szCs w:val="18"/>
        </w:rPr>
        <w:t>Богуславского</w:t>
      </w:r>
      <w:r>
        <w:rPr>
          <w:rFonts w:ascii="Verdana" w:hAnsi="Verdana"/>
          <w:color w:val="000000"/>
          <w:sz w:val="18"/>
          <w:szCs w:val="18"/>
        </w:rPr>
        <w:t>, М. И. Брагинского, Л. Н.</w:t>
      </w:r>
      <w:r>
        <w:rPr>
          <w:rStyle w:val="WW8Num3z0"/>
          <w:rFonts w:ascii="Verdana" w:hAnsi="Verdana"/>
          <w:color w:val="000000"/>
          <w:sz w:val="18"/>
          <w:szCs w:val="18"/>
        </w:rPr>
        <w:t> </w:t>
      </w:r>
      <w:r>
        <w:rPr>
          <w:rStyle w:val="WW8Num4z0"/>
          <w:rFonts w:ascii="Verdana" w:hAnsi="Verdana"/>
          <w:color w:val="4682B4"/>
          <w:sz w:val="18"/>
          <w:szCs w:val="18"/>
        </w:rPr>
        <w:t>Галенской</w:t>
      </w:r>
      <w:r>
        <w:rPr>
          <w:rFonts w:ascii="Verdana" w:hAnsi="Verdana"/>
          <w:color w:val="000000"/>
          <w:sz w:val="18"/>
          <w:szCs w:val="18"/>
        </w:rPr>
        <w:t>, И. В. Гетьма-Павловой, С. А.</w:t>
      </w:r>
      <w:r>
        <w:rPr>
          <w:rStyle w:val="WW8Num3z0"/>
          <w:rFonts w:ascii="Verdana" w:hAnsi="Verdana"/>
          <w:color w:val="000000"/>
          <w:sz w:val="18"/>
          <w:szCs w:val="18"/>
        </w:rPr>
        <w:t> </w:t>
      </w:r>
      <w:r>
        <w:rPr>
          <w:rStyle w:val="WW8Num4z0"/>
          <w:rFonts w:ascii="Verdana" w:hAnsi="Verdana"/>
          <w:color w:val="4682B4"/>
          <w:sz w:val="18"/>
          <w:szCs w:val="18"/>
        </w:rPr>
        <w:t>Голунского</w:t>
      </w:r>
      <w:r>
        <w:rPr>
          <w:rFonts w:ascii="Verdana" w:hAnsi="Verdana"/>
          <w:color w:val="000000"/>
          <w:sz w:val="18"/>
          <w:szCs w:val="18"/>
        </w:rPr>
        <w:t>,</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Э.</w:t>
      </w:r>
      <w:r>
        <w:rPr>
          <w:rStyle w:val="WW8Num3z0"/>
          <w:rFonts w:ascii="Verdana" w:hAnsi="Verdana"/>
          <w:color w:val="000000"/>
          <w:sz w:val="18"/>
          <w:szCs w:val="18"/>
        </w:rPr>
        <w:t> </w:t>
      </w:r>
      <w:r>
        <w:rPr>
          <w:rStyle w:val="WW8Num4z0"/>
          <w:rFonts w:ascii="Verdana" w:hAnsi="Verdana"/>
          <w:color w:val="4682B4"/>
          <w:sz w:val="18"/>
          <w:szCs w:val="18"/>
        </w:rPr>
        <w:t>Грабаря</w:t>
      </w:r>
      <w:r>
        <w:rPr>
          <w:rFonts w:ascii="Verdana" w:hAnsi="Verdana"/>
          <w:color w:val="000000"/>
          <w:sz w:val="18"/>
          <w:szCs w:val="18"/>
        </w:rPr>
        <w:t>, Г. К. Дмитриевой, Н. Ю.</w:t>
      </w:r>
      <w:r>
        <w:rPr>
          <w:rStyle w:val="WW8Num3z0"/>
          <w:rFonts w:ascii="Verdana" w:hAnsi="Verdana"/>
          <w:color w:val="000000"/>
          <w:sz w:val="18"/>
          <w:szCs w:val="18"/>
        </w:rPr>
        <w:t> </w:t>
      </w:r>
      <w:r>
        <w:rPr>
          <w:rStyle w:val="WW8Num4z0"/>
          <w:rFonts w:ascii="Verdana" w:hAnsi="Verdana"/>
          <w:color w:val="4682B4"/>
          <w:sz w:val="18"/>
          <w:szCs w:val="18"/>
        </w:rPr>
        <w:t>Ерпылевой</w:t>
      </w:r>
      <w:r>
        <w:rPr>
          <w:rFonts w:ascii="Verdana" w:hAnsi="Verdana"/>
          <w:color w:val="000000"/>
          <w:sz w:val="18"/>
          <w:szCs w:val="18"/>
        </w:rPr>
        <w:t>, Н. В. Захаровой, В. П.</w:t>
      </w:r>
      <w:r>
        <w:rPr>
          <w:rStyle w:val="WW8Num3z0"/>
          <w:rFonts w:ascii="Verdana" w:hAnsi="Verdana"/>
          <w:color w:val="000000"/>
          <w:sz w:val="18"/>
          <w:szCs w:val="18"/>
        </w:rPr>
        <w:t> </w:t>
      </w:r>
      <w:r>
        <w:rPr>
          <w:rStyle w:val="WW8Num4z0"/>
          <w:rFonts w:ascii="Verdana" w:hAnsi="Verdana"/>
          <w:color w:val="4682B4"/>
          <w:sz w:val="18"/>
          <w:szCs w:val="18"/>
        </w:rPr>
        <w:t>Звекова</w:t>
      </w:r>
      <w:r>
        <w:rPr>
          <w:rFonts w:ascii="Verdana" w:hAnsi="Verdana"/>
          <w:color w:val="000000"/>
          <w:sz w:val="18"/>
          <w:szCs w:val="18"/>
        </w:rPr>
        <w:t>, П. Е. Казанского, В. А.</w:t>
      </w:r>
      <w:r>
        <w:rPr>
          <w:rStyle w:val="WW8Num3z0"/>
          <w:rFonts w:ascii="Verdana" w:hAnsi="Verdana"/>
          <w:color w:val="000000"/>
          <w:sz w:val="18"/>
          <w:szCs w:val="18"/>
        </w:rPr>
        <w:t> </w:t>
      </w:r>
      <w:r>
        <w:rPr>
          <w:rStyle w:val="WW8Num4z0"/>
          <w:rFonts w:ascii="Verdana" w:hAnsi="Verdana"/>
          <w:color w:val="4682B4"/>
          <w:sz w:val="18"/>
          <w:szCs w:val="18"/>
        </w:rPr>
        <w:t>Канашевского</w:t>
      </w:r>
      <w:r>
        <w:rPr>
          <w:rFonts w:ascii="Verdana" w:hAnsi="Verdana"/>
          <w:color w:val="000000"/>
          <w:sz w:val="18"/>
          <w:szCs w:val="18"/>
        </w:rPr>
        <w:t>, Д. Б. Каткова, Ф. И.</w:t>
      </w:r>
      <w:r>
        <w:rPr>
          <w:rStyle w:val="WW8Num3z0"/>
          <w:rFonts w:ascii="Verdana" w:hAnsi="Verdana"/>
          <w:color w:val="000000"/>
          <w:sz w:val="18"/>
          <w:szCs w:val="18"/>
        </w:rPr>
        <w:t> </w:t>
      </w:r>
      <w:r>
        <w:rPr>
          <w:rStyle w:val="WW8Num4z0"/>
          <w:rFonts w:ascii="Verdana" w:hAnsi="Verdana"/>
          <w:color w:val="4682B4"/>
          <w:sz w:val="18"/>
          <w:szCs w:val="18"/>
        </w:rPr>
        <w:t>Кожевникова</w:t>
      </w:r>
      <w:r>
        <w:rPr>
          <w:rFonts w:ascii="Verdana" w:hAnsi="Verdana"/>
          <w:color w:val="000000"/>
          <w:sz w:val="18"/>
          <w:szCs w:val="18"/>
        </w:rPr>
        <w:t>, Б. И. Кольцова, Е. В.</w:t>
      </w:r>
      <w:r>
        <w:rPr>
          <w:rStyle w:val="WW8Num3z0"/>
          <w:rFonts w:ascii="Verdana" w:hAnsi="Verdana"/>
          <w:color w:val="000000"/>
          <w:sz w:val="18"/>
          <w:szCs w:val="18"/>
        </w:rPr>
        <w:t> </w:t>
      </w:r>
      <w:r>
        <w:rPr>
          <w:rStyle w:val="WW8Num4z0"/>
          <w:rFonts w:ascii="Verdana" w:hAnsi="Verdana"/>
          <w:color w:val="4682B4"/>
          <w:sz w:val="18"/>
          <w:szCs w:val="18"/>
        </w:rPr>
        <w:t>Корчиго</w:t>
      </w:r>
      <w:r>
        <w:rPr>
          <w:rFonts w:ascii="Verdana" w:hAnsi="Verdana"/>
          <w:color w:val="000000"/>
          <w:sz w:val="18"/>
          <w:szCs w:val="18"/>
        </w:rPr>
        <w:t>, С. Б. Крылова, М. Н.</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С. Н. Лебедева, А. Б.</w:t>
      </w:r>
      <w:r>
        <w:rPr>
          <w:rStyle w:val="WW8Num3z0"/>
          <w:rFonts w:ascii="Verdana" w:hAnsi="Verdana"/>
          <w:color w:val="000000"/>
          <w:sz w:val="18"/>
          <w:szCs w:val="18"/>
        </w:rPr>
        <w:t> </w:t>
      </w:r>
      <w:r>
        <w:rPr>
          <w:rStyle w:val="WW8Num4z0"/>
          <w:rFonts w:ascii="Verdana" w:hAnsi="Verdana"/>
          <w:color w:val="4682B4"/>
          <w:sz w:val="18"/>
          <w:szCs w:val="18"/>
        </w:rPr>
        <w:t>Левитина</w:t>
      </w:r>
      <w:r>
        <w:rPr>
          <w:rFonts w:ascii="Verdana" w:hAnsi="Verdana"/>
          <w:color w:val="000000"/>
          <w:sz w:val="18"/>
          <w:szCs w:val="18"/>
        </w:rPr>
        <w:t>, Е. А. Лукашевой, Л. А.</w:t>
      </w:r>
      <w:r>
        <w:rPr>
          <w:rStyle w:val="WW8Num3z0"/>
          <w:rFonts w:ascii="Verdana" w:hAnsi="Verdana"/>
          <w:color w:val="000000"/>
          <w:sz w:val="18"/>
          <w:szCs w:val="18"/>
        </w:rPr>
        <w:t> </w:t>
      </w:r>
      <w:r>
        <w:rPr>
          <w:rStyle w:val="WW8Num4z0"/>
          <w:rFonts w:ascii="Verdana" w:hAnsi="Verdana"/>
          <w:color w:val="4682B4"/>
          <w:sz w:val="18"/>
          <w:szCs w:val="18"/>
        </w:rPr>
        <w:t>Лунца</w:t>
      </w:r>
      <w:r>
        <w:rPr>
          <w:rFonts w:ascii="Verdana" w:hAnsi="Verdana"/>
          <w:color w:val="000000"/>
          <w:sz w:val="18"/>
          <w:szCs w:val="18"/>
        </w:rPr>
        <w:t>, А. Н. Макарова, А. Л.</w:t>
      </w:r>
      <w:r>
        <w:rPr>
          <w:rStyle w:val="WW8Num3z0"/>
          <w:rFonts w:ascii="Verdana" w:hAnsi="Verdana"/>
          <w:color w:val="000000"/>
          <w:sz w:val="18"/>
          <w:szCs w:val="18"/>
        </w:rPr>
        <w:t> </w:t>
      </w:r>
      <w:r>
        <w:rPr>
          <w:rStyle w:val="WW8Num4z0"/>
          <w:rFonts w:ascii="Verdana" w:hAnsi="Verdana"/>
          <w:color w:val="4682B4"/>
          <w:sz w:val="18"/>
          <w:szCs w:val="18"/>
        </w:rPr>
        <w:t>Маковского</w:t>
      </w:r>
      <w:r>
        <w:rPr>
          <w:rFonts w:ascii="Verdana" w:hAnsi="Verdana"/>
          <w:color w:val="000000"/>
          <w:sz w:val="18"/>
          <w:szCs w:val="18"/>
        </w:rPr>
        <w:t>, С. А. Малинина, Г. К.</w:t>
      </w:r>
      <w:r>
        <w:rPr>
          <w:rStyle w:val="WW8Num3z0"/>
          <w:rFonts w:ascii="Verdana" w:hAnsi="Verdana"/>
          <w:color w:val="000000"/>
          <w:sz w:val="18"/>
          <w:szCs w:val="18"/>
        </w:rPr>
        <w:t> </w:t>
      </w:r>
      <w:r>
        <w:rPr>
          <w:rStyle w:val="WW8Num4z0"/>
          <w:rFonts w:ascii="Verdana" w:hAnsi="Verdana"/>
          <w:color w:val="4682B4"/>
          <w:sz w:val="18"/>
          <w:szCs w:val="18"/>
        </w:rPr>
        <w:t>Матвеева</w:t>
      </w:r>
      <w:r>
        <w:rPr>
          <w:rFonts w:ascii="Verdana" w:hAnsi="Verdana"/>
          <w:color w:val="000000"/>
          <w:sz w:val="18"/>
          <w:szCs w:val="18"/>
        </w:rPr>
        <w:t>, А. П. Мовчан, Р. А.</w:t>
      </w:r>
      <w:r>
        <w:rPr>
          <w:rStyle w:val="WW8Num3z0"/>
          <w:rFonts w:ascii="Verdana" w:hAnsi="Verdana"/>
          <w:color w:val="000000"/>
          <w:sz w:val="18"/>
          <w:szCs w:val="18"/>
        </w:rPr>
        <w:t> </w:t>
      </w:r>
      <w:r>
        <w:rPr>
          <w:rStyle w:val="WW8Num4z0"/>
          <w:rFonts w:ascii="Verdana" w:hAnsi="Verdana"/>
          <w:color w:val="4682B4"/>
          <w:sz w:val="18"/>
          <w:szCs w:val="18"/>
        </w:rPr>
        <w:t>Мюллерсона</w:t>
      </w:r>
      <w:r>
        <w:rPr>
          <w:rFonts w:ascii="Verdana" w:hAnsi="Verdana"/>
          <w:color w:val="000000"/>
          <w:sz w:val="18"/>
          <w:szCs w:val="18"/>
        </w:rPr>
        <w:t>, Т. Н. Нешатаевой, Н. В.</w:t>
      </w:r>
      <w:r>
        <w:rPr>
          <w:rStyle w:val="WW8Num3z0"/>
          <w:rFonts w:ascii="Verdana" w:hAnsi="Verdana"/>
          <w:color w:val="000000"/>
          <w:sz w:val="18"/>
          <w:szCs w:val="18"/>
        </w:rPr>
        <w:t> </w:t>
      </w:r>
      <w:r>
        <w:rPr>
          <w:rStyle w:val="WW8Num4z0"/>
          <w:rFonts w:ascii="Verdana" w:hAnsi="Verdana"/>
          <w:color w:val="4682B4"/>
          <w:sz w:val="18"/>
          <w:szCs w:val="18"/>
        </w:rPr>
        <w:t>Орловой</w:t>
      </w:r>
      <w:r>
        <w:rPr>
          <w:rFonts w:ascii="Verdana" w:hAnsi="Verdana"/>
          <w:color w:val="000000"/>
          <w:sz w:val="18"/>
          <w:szCs w:val="18"/>
        </w:rPr>
        <w:t>,</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 С.</w:t>
      </w:r>
      <w:r>
        <w:rPr>
          <w:rStyle w:val="WW8Num3z0"/>
          <w:rFonts w:ascii="Verdana" w:hAnsi="Verdana"/>
          <w:color w:val="000000"/>
          <w:sz w:val="18"/>
          <w:szCs w:val="18"/>
        </w:rPr>
        <w:t> </w:t>
      </w:r>
      <w:r>
        <w:rPr>
          <w:rStyle w:val="WW8Num4z0"/>
          <w:rFonts w:ascii="Verdana" w:hAnsi="Verdana"/>
          <w:color w:val="4682B4"/>
          <w:sz w:val="18"/>
          <w:szCs w:val="18"/>
        </w:rPr>
        <w:t>Перетерского</w:t>
      </w:r>
      <w:r>
        <w:rPr>
          <w:rFonts w:ascii="Verdana" w:hAnsi="Verdana"/>
          <w:color w:val="000000"/>
          <w:sz w:val="18"/>
          <w:szCs w:val="18"/>
        </w:rPr>
        <w:t>, М. Г. Розенберга, А. А.</w:t>
      </w:r>
      <w:r>
        <w:rPr>
          <w:rStyle w:val="WW8Num3z0"/>
          <w:rFonts w:ascii="Verdana" w:hAnsi="Verdana"/>
          <w:color w:val="000000"/>
          <w:sz w:val="18"/>
          <w:szCs w:val="18"/>
        </w:rPr>
        <w:t> </w:t>
      </w:r>
      <w:r>
        <w:rPr>
          <w:rStyle w:val="WW8Num4z0"/>
          <w:rFonts w:ascii="Verdana" w:hAnsi="Verdana"/>
          <w:color w:val="4682B4"/>
          <w:sz w:val="18"/>
          <w:szCs w:val="18"/>
        </w:rPr>
        <w:t>Рубанова</w:t>
      </w:r>
      <w:r>
        <w:rPr>
          <w:rFonts w:ascii="Verdana" w:hAnsi="Verdana"/>
          <w:color w:val="000000"/>
          <w:sz w:val="18"/>
          <w:szCs w:val="18"/>
        </w:rPr>
        <w:t>, О. Н. Садикова, В. М.</w:t>
      </w:r>
      <w:r>
        <w:rPr>
          <w:rStyle w:val="WW8Num3z0"/>
          <w:rFonts w:ascii="Verdana" w:hAnsi="Verdana"/>
          <w:color w:val="000000"/>
          <w:sz w:val="18"/>
          <w:szCs w:val="18"/>
        </w:rPr>
        <w:t> </w:t>
      </w:r>
      <w:r>
        <w:rPr>
          <w:rStyle w:val="WW8Num4z0"/>
          <w:rFonts w:ascii="Verdana" w:hAnsi="Verdana"/>
          <w:color w:val="4682B4"/>
          <w:sz w:val="18"/>
          <w:szCs w:val="18"/>
        </w:rPr>
        <w:t>Сырых</w:t>
      </w:r>
      <w:r>
        <w:rPr>
          <w:rFonts w:ascii="Verdana" w:hAnsi="Verdana"/>
          <w:color w:val="000000"/>
          <w:sz w:val="18"/>
          <w:szCs w:val="18"/>
        </w:rPr>
        <w:t>, О. И. Тиунова, В. Л.</w:t>
      </w:r>
      <w:r>
        <w:rPr>
          <w:rStyle w:val="WW8Num3z0"/>
          <w:rFonts w:ascii="Verdana" w:hAnsi="Verdana"/>
          <w:color w:val="000000"/>
          <w:sz w:val="18"/>
          <w:szCs w:val="18"/>
        </w:rPr>
        <w:t> </w:t>
      </w:r>
      <w:r>
        <w:rPr>
          <w:rStyle w:val="WW8Num4z0"/>
          <w:rFonts w:ascii="Verdana" w:hAnsi="Verdana"/>
          <w:color w:val="4682B4"/>
          <w:sz w:val="18"/>
          <w:szCs w:val="18"/>
        </w:rPr>
        <w:t>Толстых</w:t>
      </w:r>
      <w:r>
        <w:rPr>
          <w:rFonts w:ascii="Verdana" w:hAnsi="Verdana"/>
          <w:color w:val="000000"/>
          <w:sz w:val="18"/>
          <w:szCs w:val="18"/>
        </w:rPr>
        <w:t>, Е. Т. Усенко, Н. А.</w:t>
      </w:r>
      <w:r>
        <w:rPr>
          <w:rStyle w:val="WW8Num3z0"/>
          <w:rFonts w:ascii="Verdana" w:hAnsi="Verdana"/>
          <w:color w:val="000000"/>
          <w:sz w:val="18"/>
          <w:szCs w:val="18"/>
        </w:rPr>
        <w:t> </w:t>
      </w:r>
      <w:r>
        <w:rPr>
          <w:rStyle w:val="WW8Num4z0"/>
          <w:rFonts w:ascii="Verdana" w:hAnsi="Verdana"/>
          <w:color w:val="4682B4"/>
          <w:sz w:val="18"/>
          <w:szCs w:val="18"/>
        </w:rPr>
        <w:t>Ушакова</w:t>
      </w:r>
      <w:r>
        <w:rPr>
          <w:rFonts w:ascii="Verdana" w:hAnsi="Verdana"/>
          <w:color w:val="000000"/>
          <w:sz w:val="18"/>
          <w:szCs w:val="18"/>
        </w:rPr>
        <w:t>, Д. И. Фельдмана (отечественные авторы), Е. Басада, X.</w:t>
      </w:r>
      <w:r>
        <w:rPr>
          <w:rStyle w:val="WW8Num3z0"/>
          <w:rFonts w:ascii="Verdana" w:hAnsi="Verdana"/>
          <w:color w:val="000000"/>
          <w:sz w:val="18"/>
          <w:szCs w:val="18"/>
        </w:rPr>
        <w:t> </w:t>
      </w:r>
      <w:r>
        <w:rPr>
          <w:rStyle w:val="WW8Num4z0"/>
          <w:rFonts w:ascii="Verdana" w:hAnsi="Verdana"/>
          <w:color w:val="4682B4"/>
          <w:sz w:val="18"/>
          <w:szCs w:val="18"/>
        </w:rPr>
        <w:t>Батиффоля</w:t>
      </w:r>
      <w:r>
        <w:rPr>
          <w:rFonts w:ascii="Verdana" w:hAnsi="Verdana"/>
          <w:color w:val="000000"/>
          <w:sz w:val="18"/>
          <w:szCs w:val="18"/>
        </w:rPr>
        <w:t>, М. Вольфа, М. Геновски, М. Джулиано, X. де Иангуас Мессия, Г. Кегеля, К. Лирстайна, Ж. Сселя, А. Цорна и др.</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 международные</w:t>
      </w:r>
      <w:r>
        <w:rPr>
          <w:rStyle w:val="WW8Num3z0"/>
          <w:rFonts w:ascii="Verdana" w:hAnsi="Verdana"/>
          <w:color w:val="000000"/>
          <w:sz w:val="18"/>
          <w:szCs w:val="18"/>
        </w:rPr>
        <w:t> </w:t>
      </w:r>
      <w:r>
        <w:rPr>
          <w:rStyle w:val="WW8Num4z0"/>
          <w:rFonts w:ascii="Verdana" w:hAnsi="Verdana"/>
          <w:color w:val="4682B4"/>
          <w:sz w:val="18"/>
          <w:szCs w:val="18"/>
        </w:rPr>
        <w:t>немежгосударственные</w:t>
      </w:r>
      <w:r>
        <w:rPr>
          <w:rStyle w:val="WW8Num3z0"/>
          <w:rFonts w:ascii="Verdana" w:hAnsi="Verdana"/>
          <w:color w:val="000000"/>
          <w:sz w:val="18"/>
          <w:szCs w:val="18"/>
        </w:rPr>
        <w:t> </w:t>
      </w:r>
      <w:r>
        <w:rPr>
          <w:rFonts w:ascii="Verdana" w:hAnsi="Verdana"/>
          <w:color w:val="000000"/>
          <w:sz w:val="18"/>
          <w:szCs w:val="18"/>
        </w:rPr>
        <w:t>(транснациональные) отношения и тесно связанные с ними международные межгосударственные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отношения.</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теоретические основы становления и развития, прежде всего, международного частного права и международного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 xml:space="preserve">права как составляющих подсистем международного права и как межсистемных образований, направленных на урегулирование международных немежгосударственных отношений, предметы и методы их </w:t>
      </w:r>
      <w:r>
        <w:rPr>
          <w:rFonts w:ascii="Verdana" w:hAnsi="Verdana"/>
          <w:color w:val="000000"/>
          <w:sz w:val="18"/>
          <w:szCs w:val="18"/>
        </w:rPr>
        <w:lastRenderedPageBreak/>
        <w:t>правового регулирования, особенности субъектного состава регулируемых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их источников.</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целями диссертационного исследования являются:</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комплексное исследование и выявление особенностей взаимодействия международного и внутригосударственного регулирования международных немежгосударственных отношений;</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наиболее существенных особенностей межсистемных надот-раслевых образований, создаваемых для регулирования международных немежгосударственных отношений, их места в структуре права и правовой природы, особенностей транснациональной правосубъектности и источников таких образований;</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наиболее существенных пробелов в правовом регулировании немежгосударственных отношений и разработка конкретных предложений по совершенствованию международно-правовых документов и нормативно-правовых актов Российской Федерации в этой области.</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указанных целей связано с решением следующих задач:</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историко-правовых аспектов появления и развития межсистемных надотраслевых образований в праве, научно-теоретическое обоснование их места в структуре права;</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выяснение роли правовых систем в механизме регулирования международных немежгосударственных отношений, исследование форм и способов участия норм международного права и права иностранных государств как в регламентации, так и непосредственном регулировании транснациональных общественных отношений на территории России;</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-научно-теоретическое обоснование применимости норм международного права как к регламентации, так и к непосредственному регулированию транснациональных отношений на территории нашего государства;</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международно-правовых документов и нормативных актов Российской Федерации, регулирующих транснациональные отношения;</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разработка определения правовой сущности межсистемных надотраслевых образований, предмета и методов их правового регулирования, субъектов регулируемых отношений и источников;</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форм и способов разрешения</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между требованиями международно-правовых и внутригосударственных норм, а также норм различных национальных правовых систем между собой, направленных на регулирование и</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международных немежгосударственных отношений;</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-уточнение содержания ряда понятий, относящихся к вопросам регулирования транснациональных отношений;</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формирование конкретных предложений и рекомендаций по вопросам правового регулирования международных немежгосударственных отношений, улучшения практики его применения, а также по дальнейшей разработке общетеоретических, фундаментальных аспектов данной проблемы.</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обеспечивается диалектическим методом и совокупностью иных общенаучных и частных методов исследования. Теоретической основой для исследования стали работы известных, прежде всего российских ученых в области международного (публичного) права, международного частного права, общей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гражданского права и процесса, административного,</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Fonts w:ascii="Verdana" w:hAnsi="Verdana"/>
          <w:color w:val="000000"/>
          <w:sz w:val="18"/>
          <w:szCs w:val="18"/>
        </w:rPr>
        <w:t>, финансового, налогового и валютного права, уголовного права и процесса и др.</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Информационную базу исследования составили международно-правовые документы, нормативные правовые акты РФ и субъектов РФ, а также нормативные акты иностранных государств.</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диссертационной работы автором в комплексе использовался широкий спектр различных методов исследования: диалектико-материалистической философии, системного, структурного и функционального анализа как общих методов научного познания явлений объективного мира. В процессе исследования применялись общенаучные и специальные юридические методы: сравнительно-правовой, историко-правовой и др.</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составили труды: по международному</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и частному праву.</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русских дореволюционных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М. И. Бруна, Н. П.</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П. Е. Казанского, М. Н.</w:t>
      </w:r>
      <w:r>
        <w:rPr>
          <w:rStyle w:val="WW8Num3z0"/>
          <w:rFonts w:ascii="Verdana" w:hAnsi="Verdana"/>
          <w:color w:val="000000"/>
          <w:sz w:val="18"/>
          <w:szCs w:val="18"/>
        </w:rPr>
        <w:t> </w:t>
      </w:r>
      <w:r>
        <w:rPr>
          <w:rStyle w:val="WW8Num4z0"/>
          <w:rFonts w:ascii="Verdana" w:hAnsi="Verdana"/>
          <w:color w:val="4682B4"/>
          <w:sz w:val="18"/>
          <w:szCs w:val="18"/>
        </w:rPr>
        <w:t>Капустина</w:t>
      </w:r>
      <w:r>
        <w:rPr>
          <w:rFonts w:ascii="Verdana" w:hAnsi="Verdana"/>
          <w:color w:val="000000"/>
          <w:sz w:val="18"/>
          <w:szCs w:val="18"/>
        </w:rPr>
        <w:t>, Н. М. Коркунова, С. А.</w:t>
      </w:r>
      <w:r>
        <w:rPr>
          <w:rStyle w:val="WW8Num3z0"/>
          <w:rFonts w:ascii="Verdana" w:hAnsi="Verdana"/>
          <w:color w:val="000000"/>
          <w:sz w:val="18"/>
          <w:szCs w:val="18"/>
        </w:rPr>
        <w:t> </w:t>
      </w:r>
      <w:r>
        <w:rPr>
          <w:rStyle w:val="WW8Num4z0"/>
          <w:rFonts w:ascii="Verdana" w:hAnsi="Verdana"/>
          <w:color w:val="4682B4"/>
          <w:sz w:val="18"/>
          <w:szCs w:val="18"/>
        </w:rPr>
        <w:t>Котляревского</w:t>
      </w:r>
      <w:r>
        <w:rPr>
          <w:rFonts w:ascii="Verdana" w:hAnsi="Verdana"/>
          <w:color w:val="000000"/>
          <w:sz w:val="18"/>
          <w:szCs w:val="18"/>
        </w:rPr>
        <w:t>, Ф. Ф. Мартенса, К. И.</w:t>
      </w:r>
      <w:r>
        <w:rPr>
          <w:rStyle w:val="WW8Num3z0"/>
          <w:rFonts w:ascii="Verdana" w:hAnsi="Verdana"/>
          <w:color w:val="000000"/>
          <w:sz w:val="18"/>
          <w:szCs w:val="18"/>
        </w:rPr>
        <w:t> </w:t>
      </w:r>
      <w:r>
        <w:rPr>
          <w:rStyle w:val="WW8Num4z0"/>
          <w:rFonts w:ascii="Verdana" w:hAnsi="Verdana"/>
          <w:color w:val="4682B4"/>
          <w:sz w:val="18"/>
          <w:szCs w:val="18"/>
        </w:rPr>
        <w:t>Малышева</w:t>
      </w:r>
      <w:r>
        <w:rPr>
          <w:rFonts w:ascii="Verdana" w:hAnsi="Verdana"/>
          <w:color w:val="000000"/>
          <w:sz w:val="18"/>
          <w:szCs w:val="18"/>
        </w:rPr>
        <w:t>, Л. Н. Мандельштама, Б. Э.</w:t>
      </w:r>
      <w:r>
        <w:rPr>
          <w:rStyle w:val="WW8Num3z0"/>
          <w:rFonts w:ascii="Verdana" w:hAnsi="Verdana"/>
          <w:color w:val="000000"/>
          <w:sz w:val="18"/>
          <w:szCs w:val="18"/>
        </w:rPr>
        <w:t> </w:t>
      </w:r>
      <w:r>
        <w:rPr>
          <w:rStyle w:val="WW8Num4z0"/>
          <w:rFonts w:ascii="Verdana" w:hAnsi="Verdana"/>
          <w:color w:val="4682B4"/>
          <w:sz w:val="18"/>
          <w:szCs w:val="18"/>
        </w:rPr>
        <w:t>Нольде</w:t>
      </w:r>
      <w:r>
        <w:rPr>
          <w:rFonts w:ascii="Verdana" w:hAnsi="Verdana"/>
          <w:color w:val="000000"/>
          <w:sz w:val="18"/>
          <w:szCs w:val="18"/>
        </w:rPr>
        <w:t>, А. Н. Стоянова, А. А.</w:t>
      </w:r>
      <w:r>
        <w:rPr>
          <w:rStyle w:val="WW8Num3z0"/>
          <w:rFonts w:ascii="Verdana" w:hAnsi="Verdana"/>
          <w:color w:val="000000"/>
          <w:sz w:val="18"/>
          <w:szCs w:val="18"/>
        </w:rPr>
        <w:t> </w:t>
      </w:r>
      <w:r>
        <w:rPr>
          <w:rStyle w:val="WW8Num4z0"/>
          <w:rFonts w:ascii="Verdana" w:hAnsi="Verdana"/>
          <w:color w:val="4682B4"/>
          <w:sz w:val="18"/>
          <w:szCs w:val="18"/>
        </w:rPr>
        <w:t>Пиленко</w:t>
      </w:r>
      <w:r>
        <w:rPr>
          <w:rFonts w:ascii="Verdana" w:hAnsi="Verdana"/>
          <w:color w:val="000000"/>
          <w:sz w:val="18"/>
          <w:szCs w:val="18"/>
        </w:rPr>
        <w:t>, Г. Ф. Шершеневича и др.;</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иностранных авторов: Д. Анцелотти, Э. Аречаги, А. Блекмана, Я.</w:t>
      </w:r>
      <w:r>
        <w:rPr>
          <w:rStyle w:val="WW8Num3z0"/>
          <w:rFonts w:ascii="Verdana" w:hAnsi="Verdana"/>
          <w:color w:val="000000"/>
          <w:sz w:val="18"/>
          <w:szCs w:val="18"/>
        </w:rPr>
        <w:t> </w:t>
      </w:r>
      <w:r>
        <w:rPr>
          <w:rStyle w:val="WW8Num4z0"/>
          <w:rFonts w:ascii="Verdana" w:hAnsi="Verdana"/>
          <w:color w:val="4682B4"/>
          <w:sz w:val="18"/>
          <w:szCs w:val="18"/>
        </w:rPr>
        <w:t>Броунли</w:t>
      </w:r>
      <w:r>
        <w:rPr>
          <w:rFonts w:ascii="Verdana" w:hAnsi="Verdana"/>
          <w:color w:val="000000"/>
          <w:sz w:val="18"/>
          <w:szCs w:val="18"/>
        </w:rPr>
        <w:t>, Ж. Веделя, Г. Гроция, Р. Давида, Ф. Джессопа, П. Жюайра, Д.</w:t>
      </w:r>
      <w:r>
        <w:rPr>
          <w:rStyle w:val="WW8Num3z0"/>
          <w:rFonts w:ascii="Verdana" w:hAnsi="Verdana"/>
          <w:color w:val="000000"/>
          <w:sz w:val="18"/>
          <w:szCs w:val="18"/>
        </w:rPr>
        <w:t> </w:t>
      </w:r>
      <w:r>
        <w:rPr>
          <w:rStyle w:val="WW8Num4z0"/>
          <w:rFonts w:ascii="Verdana" w:hAnsi="Verdana"/>
          <w:color w:val="4682B4"/>
          <w:sz w:val="18"/>
          <w:szCs w:val="18"/>
        </w:rPr>
        <w:t>Карро</w:t>
      </w:r>
      <w:r>
        <w:rPr>
          <w:rFonts w:ascii="Verdana" w:hAnsi="Verdana"/>
          <w:color w:val="000000"/>
          <w:sz w:val="18"/>
          <w:szCs w:val="18"/>
        </w:rPr>
        <w:t>, X. Кельзена, Е. Клейна, М. Контона, Э. Кордта, X. Коха, Д. Кунца, Л.</w:t>
      </w:r>
      <w:r>
        <w:rPr>
          <w:rStyle w:val="WW8Num3z0"/>
          <w:rFonts w:ascii="Verdana" w:hAnsi="Verdana"/>
          <w:color w:val="000000"/>
          <w:sz w:val="18"/>
          <w:szCs w:val="18"/>
        </w:rPr>
        <w:t> </w:t>
      </w:r>
      <w:r>
        <w:rPr>
          <w:rStyle w:val="WW8Num4z0"/>
          <w:rFonts w:ascii="Verdana" w:hAnsi="Verdana"/>
          <w:color w:val="4682B4"/>
          <w:sz w:val="18"/>
          <w:szCs w:val="18"/>
        </w:rPr>
        <w:t>Оппенгейма</w:t>
      </w:r>
      <w:r>
        <w:rPr>
          <w:rFonts w:ascii="Verdana" w:hAnsi="Verdana"/>
          <w:color w:val="000000"/>
          <w:sz w:val="18"/>
          <w:szCs w:val="18"/>
        </w:rPr>
        <w:t>, К. Райта, X. Шаха, А. Фердросса и др.;</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советских исследователей 20-30-х гг. XX столетия: И. Л.</w:t>
      </w:r>
      <w:r>
        <w:rPr>
          <w:rStyle w:val="WW8Num3z0"/>
          <w:rFonts w:ascii="Verdana" w:hAnsi="Verdana"/>
          <w:color w:val="000000"/>
          <w:sz w:val="18"/>
          <w:szCs w:val="18"/>
        </w:rPr>
        <w:t> </w:t>
      </w:r>
      <w:r>
        <w:rPr>
          <w:rStyle w:val="WW8Num4z0"/>
          <w:rFonts w:ascii="Verdana" w:hAnsi="Verdana"/>
          <w:color w:val="4682B4"/>
          <w:sz w:val="18"/>
          <w:szCs w:val="18"/>
        </w:rPr>
        <w:t>Брауде</w:t>
      </w:r>
      <w:r>
        <w:rPr>
          <w:rFonts w:ascii="Verdana" w:hAnsi="Verdana"/>
          <w:color w:val="000000"/>
          <w:sz w:val="18"/>
          <w:szCs w:val="18"/>
        </w:rPr>
        <w:t>, Г. Е. Вилкова, А. Г.</w:t>
      </w:r>
      <w:r>
        <w:rPr>
          <w:rStyle w:val="WW8Num3z0"/>
          <w:rFonts w:ascii="Verdana" w:hAnsi="Verdana"/>
          <w:color w:val="000000"/>
          <w:sz w:val="18"/>
          <w:szCs w:val="18"/>
        </w:rPr>
        <w:t> </w:t>
      </w:r>
      <w:r>
        <w:rPr>
          <w:rStyle w:val="WW8Num4z0"/>
          <w:rFonts w:ascii="Verdana" w:hAnsi="Verdana"/>
          <w:color w:val="4682B4"/>
          <w:sz w:val="18"/>
          <w:szCs w:val="18"/>
        </w:rPr>
        <w:t>Гойхбарг</w:t>
      </w:r>
      <w:r>
        <w:rPr>
          <w:rFonts w:ascii="Verdana" w:hAnsi="Verdana"/>
          <w:color w:val="000000"/>
          <w:sz w:val="18"/>
          <w:szCs w:val="18"/>
        </w:rPr>
        <w:t>, В. Э. Грабаря, Ю. В.</w:t>
      </w:r>
      <w:r>
        <w:rPr>
          <w:rStyle w:val="WW8Num3z0"/>
          <w:rFonts w:ascii="Verdana" w:hAnsi="Verdana"/>
          <w:color w:val="000000"/>
          <w:sz w:val="18"/>
          <w:szCs w:val="18"/>
        </w:rPr>
        <w:t> </w:t>
      </w:r>
      <w:r>
        <w:rPr>
          <w:rStyle w:val="WW8Num4z0"/>
          <w:rFonts w:ascii="Verdana" w:hAnsi="Verdana"/>
          <w:color w:val="4682B4"/>
          <w:sz w:val="18"/>
          <w:szCs w:val="18"/>
        </w:rPr>
        <w:t>Ключникова</w:t>
      </w:r>
      <w:r>
        <w:rPr>
          <w:rFonts w:ascii="Verdana" w:hAnsi="Verdana"/>
          <w:color w:val="000000"/>
          <w:sz w:val="18"/>
          <w:szCs w:val="18"/>
        </w:rPr>
        <w:t>,</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М.</w:t>
      </w:r>
      <w:r>
        <w:rPr>
          <w:rStyle w:val="WW8Num3z0"/>
          <w:rFonts w:ascii="Verdana" w:hAnsi="Verdana"/>
          <w:color w:val="000000"/>
          <w:sz w:val="18"/>
          <w:szCs w:val="18"/>
        </w:rPr>
        <w:t> </w:t>
      </w:r>
      <w:r>
        <w:rPr>
          <w:rStyle w:val="WW8Num4z0"/>
          <w:rFonts w:ascii="Verdana" w:hAnsi="Verdana"/>
          <w:color w:val="4682B4"/>
          <w:sz w:val="18"/>
          <w:szCs w:val="18"/>
        </w:rPr>
        <w:t>Корецкого</w:t>
      </w:r>
      <w:r>
        <w:rPr>
          <w:rFonts w:ascii="Verdana" w:hAnsi="Verdana"/>
          <w:color w:val="000000"/>
          <w:sz w:val="18"/>
          <w:szCs w:val="18"/>
        </w:rPr>
        <w:t>, С. Б. Крылова, А. М.</w:t>
      </w:r>
      <w:r>
        <w:rPr>
          <w:rStyle w:val="WW8Num3z0"/>
          <w:rFonts w:ascii="Verdana" w:hAnsi="Verdana"/>
          <w:color w:val="000000"/>
          <w:sz w:val="18"/>
          <w:szCs w:val="18"/>
        </w:rPr>
        <w:t> </w:t>
      </w:r>
      <w:r>
        <w:rPr>
          <w:rStyle w:val="WW8Num4z0"/>
          <w:rFonts w:ascii="Verdana" w:hAnsi="Verdana"/>
          <w:color w:val="4682B4"/>
          <w:sz w:val="18"/>
          <w:szCs w:val="18"/>
        </w:rPr>
        <w:t>Ладыженского</w:t>
      </w:r>
      <w:r>
        <w:rPr>
          <w:rFonts w:ascii="Verdana" w:hAnsi="Verdana"/>
          <w:color w:val="000000"/>
          <w:sz w:val="18"/>
          <w:szCs w:val="18"/>
        </w:rPr>
        <w:t>, А. Б. Левитина, Л. А.</w:t>
      </w:r>
      <w:r>
        <w:rPr>
          <w:rStyle w:val="WW8Num3z0"/>
          <w:rFonts w:ascii="Verdana" w:hAnsi="Verdana"/>
          <w:color w:val="000000"/>
          <w:sz w:val="18"/>
          <w:szCs w:val="18"/>
        </w:rPr>
        <w:t> </w:t>
      </w:r>
      <w:r>
        <w:rPr>
          <w:rStyle w:val="WW8Num4z0"/>
          <w:rFonts w:ascii="Verdana" w:hAnsi="Verdana"/>
          <w:color w:val="4682B4"/>
          <w:sz w:val="18"/>
          <w:szCs w:val="18"/>
        </w:rPr>
        <w:t>Лунца</w:t>
      </w:r>
      <w:r>
        <w:rPr>
          <w:rFonts w:ascii="Verdana" w:hAnsi="Verdana"/>
          <w:color w:val="000000"/>
          <w:sz w:val="18"/>
          <w:szCs w:val="18"/>
        </w:rPr>
        <w:t>, А. Н. Макарова, И. С.</w:t>
      </w:r>
      <w:r>
        <w:rPr>
          <w:rStyle w:val="WW8Num3z0"/>
          <w:rFonts w:ascii="Verdana" w:hAnsi="Verdana"/>
          <w:color w:val="000000"/>
          <w:sz w:val="18"/>
          <w:szCs w:val="18"/>
        </w:rPr>
        <w:t> </w:t>
      </w:r>
      <w:r>
        <w:rPr>
          <w:rStyle w:val="WW8Num4z0"/>
          <w:rFonts w:ascii="Verdana" w:hAnsi="Verdana"/>
          <w:color w:val="4682B4"/>
          <w:sz w:val="18"/>
          <w:szCs w:val="18"/>
        </w:rPr>
        <w:t>Перетерского</w:t>
      </w:r>
      <w:r>
        <w:rPr>
          <w:rFonts w:ascii="Verdana" w:hAnsi="Verdana"/>
          <w:color w:val="000000"/>
          <w:sz w:val="18"/>
          <w:szCs w:val="18"/>
        </w:rPr>
        <w:t>, М. А. Плоткина,</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И.</w:t>
      </w:r>
      <w:r>
        <w:rPr>
          <w:rStyle w:val="WW8Num3z0"/>
          <w:rFonts w:ascii="Verdana" w:hAnsi="Verdana"/>
          <w:color w:val="000000"/>
          <w:sz w:val="18"/>
          <w:szCs w:val="18"/>
        </w:rPr>
        <w:t> </w:t>
      </w:r>
      <w:r>
        <w:rPr>
          <w:rStyle w:val="WW8Num4z0"/>
          <w:rFonts w:ascii="Verdana" w:hAnsi="Verdana"/>
          <w:color w:val="4682B4"/>
          <w:sz w:val="18"/>
          <w:szCs w:val="18"/>
        </w:rPr>
        <w:t>Раевича</w:t>
      </w:r>
      <w:r>
        <w:rPr>
          <w:rFonts w:ascii="Verdana" w:hAnsi="Verdana"/>
          <w:color w:val="000000"/>
          <w:sz w:val="18"/>
          <w:szCs w:val="18"/>
        </w:rPr>
        <w:t>, Б. Е. Штейна и др.;</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авторов эпохи Советского Союза и современного периода: Э. М.</w:t>
      </w:r>
      <w:r>
        <w:rPr>
          <w:rStyle w:val="WW8Num3z0"/>
          <w:rFonts w:ascii="Verdana" w:hAnsi="Verdana"/>
          <w:color w:val="000000"/>
          <w:sz w:val="18"/>
          <w:szCs w:val="18"/>
        </w:rPr>
        <w:t> </w:t>
      </w:r>
      <w:r>
        <w:rPr>
          <w:rStyle w:val="WW8Num4z0"/>
          <w:rFonts w:ascii="Verdana" w:hAnsi="Verdana"/>
          <w:color w:val="4682B4"/>
          <w:sz w:val="18"/>
          <w:szCs w:val="18"/>
        </w:rPr>
        <w:t>Аметистова</w:t>
      </w:r>
      <w:r>
        <w:rPr>
          <w:rFonts w:ascii="Verdana" w:hAnsi="Verdana"/>
          <w:color w:val="000000"/>
          <w:sz w:val="18"/>
          <w:szCs w:val="18"/>
        </w:rPr>
        <w:t>, Л. П. Ануфриевой, С. В.</w:t>
      </w:r>
      <w:r>
        <w:rPr>
          <w:rStyle w:val="WW8Num3z0"/>
          <w:rFonts w:ascii="Verdana" w:hAnsi="Verdana"/>
          <w:color w:val="000000"/>
          <w:sz w:val="18"/>
          <w:szCs w:val="18"/>
        </w:rPr>
        <w:t> </w:t>
      </w:r>
      <w:r>
        <w:rPr>
          <w:rStyle w:val="WW8Num4z0"/>
          <w:rFonts w:ascii="Verdana" w:hAnsi="Verdana"/>
          <w:color w:val="4682B4"/>
          <w:sz w:val="18"/>
          <w:szCs w:val="18"/>
        </w:rPr>
        <w:t>Бахина</w:t>
      </w:r>
      <w:r>
        <w:rPr>
          <w:rFonts w:ascii="Verdana" w:hAnsi="Verdana"/>
          <w:color w:val="000000"/>
          <w:sz w:val="18"/>
          <w:szCs w:val="18"/>
        </w:rPr>
        <w:t>, К. А. Бекяшева, П. Н.</w:t>
      </w:r>
      <w:r>
        <w:rPr>
          <w:rStyle w:val="WW8Num3z0"/>
          <w:rFonts w:ascii="Verdana" w:hAnsi="Verdana"/>
          <w:color w:val="000000"/>
          <w:sz w:val="18"/>
          <w:szCs w:val="18"/>
        </w:rPr>
        <w:t> </w:t>
      </w:r>
      <w:r>
        <w:rPr>
          <w:rStyle w:val="WW8Num4z0"/>
          <w:rFonts w:ascii="Verdana" w:hAnsi="Verdana"/>
          <w:color w:val="4682B4"/>
          <w:sz w:val="18"/>
          <w:szCs w:val="18"/>
        </w:rPr>
        <w:t>Бирюкова</w:t>
      </w:r>
      <w:r>
        <w:rPr>
          <w:rFonts w:ascii="Verdana" w:hAnsi="Verdana"/>
          <w:color w:val="000000"/>
          <w:sz w:val="18"/>
          <w:szCs w:val="18"/>
        </w:rPr>
        <w:t>, Н. Т. Блатовой, И. П.</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Р. Л. Боброва, М. М.</w:t>
      </w:r>
      <w:r>
        <w:rPr>
          <w:rStyle w:val="WW8Num3z0"/>
          <w:rFonts w:ascii="Verdana" w:hAnsi="Verdana"/>
          <w:color w:val="000000"/>
          <w:sz w:val="18"/>
          <w:szCs w:val="18"/>
        </w:rPr>
        <w:t> </w:t>
      </w:r>
      <w:r>
        <w:rPr>
          <w:rStyle w:val="WW8Num4z0"/>
          <w:rFonts w:ascii="Verdana" w:hAnsi="Verdana"/>
          <w:color w:val="4682B4"/>
          <w:sz w:val="18"/>
          <w:szCs w:val="18"/>
        </w:rPr>
        <w:t>Богуславского</w:t>
      </w:r>
      <w:r>
        <w:rPr>
          <w:rFonts w:ascii="Verdana" w:hAnsi="Verdana"/>
          <w:color w:val="000000"/>
          <w:sz w:val="18"/>
          <w:szCs w:val="18"/>
        </w:rPr>
        <w:t>, К. Г. Борисова, В. Г.</w:t>
      </w:r>
      <w:r>
        <w:rPr>
          <w:rStyle w:val="WW8Num3z0"/>
          <w:rFonts w:ascii="Verdana" w:hAnsi="Verdana"/>
          <w:color w:val="000000"/>
          <w:sz w:val="18"/>
          <w:szCs w:val="18"/>
        </w:rPr>
        <w:t> </w:t>
      </w:r>
      <w:r>
        <w:rPr>
          <w:rStyle w:val="WW8Num4z0"/>
          <w:rFonts w:ascii="Verdana" w:hAnsi="Verdana"/>
          <w:color w:val="4682B4"/>
          <w:sz w:val="18"/>
          <w:szCs w:val="18"/>
        </w:rPr>
        <w:t>Бояршинова</w:t>
      </w:r>
      <w:r>
        <w:rPr>
          <w:rFonts w:ascii="Verdana" w:hAnsi="Verdana"/>
          <w:color w:val="000000"/>
          <w:sz w:val="18"/>
          <w:szCs w:val="18"/>
        </w:rPr>
        <w:t>, М. И. Брагинского, С. 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В. Г. Буткевича, Г. М.</w:t>
      </w:r>
      <w:r>
        <w:rPr>
          <w:rStyle w:val="WW8Num3z0"/>
          <w:rFonts w:ascii="Verdana" w:hAnsi="Verdana"/>
          <w:color w:val="000000"/>
          <w:sz w:val="18"/>
          <w:szCs w:val="18"/>
        </w:rPr>
        <w:t> </w:t>
      </w:r>
      <w:r>
        <w:rPr>
          <w:rStyle w:val="WW8Num4z0"/>
          <w:rFonts w:ascii="Verdana" w:hAnsi="Verdana"/>
          <w:color w:val="4682B4"/>
          <w:sz w:val="18"/>
          <w:szCs w:val="18"/>
        </w:rPr>
        <w:t>Вельяминова</w:t>
      </w:r>
      <w:r>
        <w:rPr>
          <w:rFonts w:ascii="Verdana" w:hAnsi="Verdana"/>
          <w:color w:val="000000"/>
          <w:sz w:val="18"/>
          <w:szCs w:val="18"/>
        </w:rPr>
        <w:t>, Н. В. Витрука,</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С.</w:t>
      </w:r>
      <w:r>
        <w:rPr>
          <w:rStyle w:val="WW8Num3z0"/>
          <w:rFonts w:ascii="Verdana" w:hAnsi="Verdana"/>
          <w:color w:val="000000"/>
          <w:sz w:val="18"/>
          <w:szCs w:val="18"/>
        </w:rPr>
        <w:t> </w:t>
      </w:r>
      <w:r>
        <w:rPr>
          <w:rStyle w:val="WW8Num4z0"/>
          <w:rFonts w:ascii="Verdana" w:hAnsi="Verdana"/>
          <w:color w:val="4682B4"/>
          <w:sz w:val="18"/>
          <w:szCs w:val="18"/>
        </w:rPr>
        <w:t>Гавердовского</w:t>
      </w:r>
      <w:r>
        <w:rPr>
          <w:rFonts w:ascii="Verdana" w:hAnsi="Verdana"/>
          <w:color w:val="000000"/>
          <w:sz w:val="18"/>
          <w:szCs w:val="18"/>
        </w:rPr>
        <w:t>, В. В. Гаврилова, К. К.</w:t>
      </w:r>
      <w:r>
        <w:rPr>
          <w:rStyle w:val="WW8Num3z0"/>
          <w:rFonts w:ascii="Verdana" w:hAnsi="Verdana"/>
          <w:color w:val="000000"/>
          <w:sz w:val="18"/>
          <w:szCs w:val="18"/>
        </w:rPr>
        <w:t> </w:t>
      </w:r>
      <w:r>
        <w:rPr>
          <w:rStyle w:val="WW8Num4z0"/>
          <w:rFonts w:ascii="Verdana" w:hAnsi="Verdana"/>
          <w:color w:val="4682B4"/>
          <w:sz w:val="18"/>
          <w:szCs w:val="18"/>
        </w:rPr>
        <w:t>Гасанова</w:t>
      </w:r>
      <w:r>
        <w:rPr>
          <w:rFonts w:ascii="Verdana" w:hAnsi="Verdana"/>
          <w:color w:val="000000"/>
          <w:sz w:val="18"/>
          <w:szCs w:val="18"/>
        </w:rPr>
        <w:t>, Л. Н. Галенской, Б. В.</w:t>
      </w:r>
      <w:r>
        <w:rPr>
          <w:rStyle w:val="WW8Num3z0"/>
          <w:rFonts w:ascii="Verdana" w:hAnsi="Verdana"/>
          <w:color w:val="000000"/>
          <w:sz w:val="18"/>
          <w:szCs w:val="18"/>
        </w:rPr>
        <w:t> </w:t>
      </w:r>
      <w:r>
        <w:rPr>
          <w:rStyle w:val="WW8Num4z0"/>
          <w:rFonts w:ascii="Verdana" w:hAnsi="Verdana"/>
          <w:color w:val="4682B4"/>
          <w:sz w:val="18"/>
          <w:szCs w:val="18"/>
        </w:rPr>
        <w:t>Ганюшкина</w:t>
      </w:r>
      <w:r>
        <w:rPr>
          <w:rFonts w:ascii="Verdana" w:hAnsi="Verdana"/>
          <w:color w:val="000000"/>
          <w:sz w:val="18"/>
          <w:szCs w:val="18"/>
        </w:rPr>
        <w:t>, Т. П. Гревцовой, И. А.</w:t>
      </w:r>
      <w:r>
        <w:rPr>
          <w:rStyle w:val="WW8Num3z0"/>
          <w:rFonts w:ascii="Verdana" w:hAnsi="Verdana"/>
          <w:color w:val="000000"/>
          <w:sz w:val="18"/>
          <w:szCs w:val="18"/>
        </w:rPr>
        <w:t> </w:t>
      </w:r>
      <w:r>
        <w:rPr>
          <w:rStyle w:val="WW8Num4z0"/>
          <w:rFonts w:ascii="Verdana" w:hAnsi="Verdana"/>
          <w:color w:val="4682B4"/>
          <w:sz w:val="18"/>
          <w:szCs w:val="18"/>
        </w:rPr>
        <w:t>Грингольц</w:t>
      </w:r>
      <w:r>
        <w:rPr>
          <w:rFonts w:ascii="Verdana" w:hAnsi="Verdana"/>
          <w:color w:val="000000"/>
          <w:sz w:val="18"/>
          <w:szCs w:val="18"/>
        </w:rPr>
        <w:t>, Г. К. Дмитриевой, Н. Ю.</w:t>
      </w:r>
      <w:r>
        <w:rPr>
          <w:rStyle w:val="WW8Num3z0"/>
          <w:rFonts w:ascii="Verdana" w:hAnsi="Verdana"/>
          <w:color w:val="000000"/>
          <w:sz w:val="18"/>
          <w:szCs w:val="18"/>
        </w:rPr>
        <w:t> </w:t>
      </w:r>
      <w:r>
        <w:rPr>
          <w:rStyle w:val="WW8Num4z0"/>
          <w:rFonts w:ascii="Verdana" w:hAnsi="Verdana"/>
          <w:color w:val="4682B4"/>
          <w:sz w:val="18"/>
          <w:szCs w:val="18"/>
        </w:rPr>
        <w:t>Ерпылевой</w:t>
      </w:r>
      <w:r>
        <w:rPr>
          <w:rFonts w:ascii="Verdana" w:hAnsi="Verdana"/>
          <w:color w:val="000000"/>
          <w:sz w:val="18"/>
          <w:szCs w:val="18"/>
        </w:rPr>
        <w:t>, И. С. Зыкина, В. П.</w:t>
      </w:r>
      <w:r>
        <w:rPr>
          <w:rStyle w:val="WW8Num3z0"/>
          <w:rFonts w:ascii="Verdana" w:hAnsi="Verdana"/>
          <w:color w:val="000000"/>
          <w:sz w:val="18"/>
          <w:szCs w:val="18"/>
        </w:rPr>
        <w:t> </w:t>
      </w:r>
      <w:r>
        <w:rPr>
          <w:rStyle w:val="WW8Num4z0"/>
          <w:rFonts w:ascii="Verdana" w:hAnsi="Verdana"/>
          <w:color w:val="4682B4"/>
          <w:sz w:val="18"/>
          <w:szCs w:val="18"/>
        </w:rPr>
        <w:t>Звекова</w:t>
      </w:r>
      <w:r>
        <w:rPr>
          <w:rFonts w:ascii="Verdana" w:hAnsi="Verdana"/>
          <w:color w:val="000000"/>
          <w:sz w:val="18"/>
          <w:szCs w:val="18"/>
        </w:rPr>
        <w:t>, Б. Л. Зимненко, Г. В. Игнетенко, Е. В.</w:t>
      </w:r>
      <w:r>
        <w:rPr>
          <w:rStyle w:val="WW8Num3z0"/>
          <w:rFonts w:ascii="Verdana" w:hAnsi="Verdana"/>
          <w:color w:val="000000"/>
          <w:sz w:val="18"/>
          <w:szCs w:val="18"/>
        </w:rPr>
        <w:t> </w:t>
      </w:r>
      <w:r>
        <w:rPr>
          <w:rStyle w:val="WW8Num4z0"/>
          <w:rFonts w:ascii="Verdana" w:hAnsi="Verdana"/>
          <w:color w:val="4682B4"/>
          <w:sz w:val="18"/>
          <w:szCs w:val="18"/>
        </w:rPr>
        <w:t>Кабатовой</w:t>
      </w:r>
      <w:r>
        <w:rPr>
          <w:rFonts w:ascii="Verdana" w:hAnsi="Verdana"/>
          <w:color w:val="000000"/>
          <w:sz w:val="18"/>
          <w:szCs w:val="18"/>
        </w:rPr>
        <w:t>, Г. П. Калюжной, В. А.</w:t>
      </w:r>
      <w:r>
        <w:rPr>
          <w:rStyle w:val="WW8Num3z0"/>
          <w:rFonts w:ascii="Verdana" w:hAnsi="Verdana"/>
          <w:color w:val="000000"/>
          <w:sz w:val="18"/>
          <w:szCs w:val="18"/>
        </w:rPr>
        <w:t> </w:t>
      </w:r>
      <w:r>
        <w:rPr>
          <w:rStyle w:val="WW8Num4z0"/>
          <w:rFonts w:ascii="Verdana" w:hAnsi="Verdana"/>
          <w:color w:val="4682B4"/>
          <w:sz w:val="18"/>
          <w:szCs w:val="18"/>
        </w:rPr>
        <w:t>Канашевского</w:t>
      </w:r>
      <w:r>
        <w:rPr>
          <w:rFonts w:ascii="Verdana" w:hAnsi="Verdana"/>
          <w:color w:val="000000"/>
          <w:sz w:val="18"/>
          <w:szCs w:val="18"/>
        </w:rPr>
        <w:t>, А. Я. Капустина,</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А.</w:t>
      </w:r>
      <w:r>
        <w:rPr>
          <w:rStyle w:val="WW8Num3z0"/>
          <w:rFonts w:ascii="Verdana" w:hAnsi="Verdana"/>
          <w:color w:val="000000"/>
          <w:sz w:val="18"/>
          <w:szCs w:val="18"/>
        </w:rPr>
        <w:t> </w:t>
      </w:r>
      <w:r>
        <w:rPr>
          <w:rStyle w:val="WW8Num4z0"/>
          <w:rFonts w:ascii="Verdana" w:hAnsi="Verdana"/>
          <w:color w:val="4682B4"/>
          <w:sz w:val="18"/>
          <w:szCs w:val="18"/>
        </w:rPr>
        <w:t>Карташкина</w:t>
      </w:r>
      <w:r>
        <w:rPr>
          <w:rFonts w:ascii="Verdana" w:hAnsi="Verdana"/>
          <w:color w:val="000000"/>
          <w:sz w:val="18"/>
          <w:szCs w:val="18"/>
        </w:rPr>
        <w:t>, Б. М. Клименко, Ф. И.</w:t>
      </w:r>
      <w:r>
        <w:rPr>
          <w:rStyle w:val="WW8Num3z0"/>
          <w:rFonts w:ascii="Verdana" w:hAnsi="Verdana"/>
          <w:color w:val="000000"/>
          <w:sz w:val="18"/>
          <w:szCs w:val="18"/>
        </w:rPr>
        <w:t> </w:t>
      </w:r>
      <w:r>
        <w:rPr>
          <w:rStyle w:val="WW8Num4z0"/>
          <w:rFonts w:ascii="Verdana" w:hAnsi="Verdana"/>
          <w:color w:val="4682B4"/>
          <w:sz w:val="18"/>
          <w:szCs w:val="18"/>
        </w:rPr>
        <w:t>Кожевникова</w:t>
      </w:r>
      <w:r>
        <w:rPr>
          <w:rFonts w:ascii="Verdana" w:hAnsi="Verdana"/>
          <w:color w:val="000000"/>
          <w:sz w:val="18"/>
          <w:szCs w:val="18"/>
        </w:rPr>
        <w:t>, Ю. М. Колосова, Б. И.</w:t>
      </w:r>
      <w:r>
        <w:rPr>
          <w:rStyle w:val="WW8Num3z0"/>
          <w:rFonts w:ascii="Verdana" w:hAnsi="Verdana"/>
          <w:color w:val="000000"/>
          <w:sz w:val="18"/>
          <w:szCs w:val="18"/>
        </w:rPr>
        <w:t> </w:t>
      </w:r>
      <w:r>
        <w:rPr>
          <w:rStyle w:val="WW8Num4z0"/>
          <w:rFonts w:ascii="Verdana" w:hAnsi="Verdana"/>
          <w:color w:val="4682B4"/>
          <w:sz w:val="18"/>
          <w:szCs w:val="18"/>
        </w:rPr>
        <w:t>Кольцова</w:t>
      </w:r>
      <w:r>
        <w:rPr>
          <w:rFonts w:ascii="Verdana" w:hAnsi="Verdana"/>
          <w:color w:val="000000"/>
          <w:sz w:val="18"/>
          <w:szCs w:val="18"/>
        </w:rPr>
        <w:t>, Е. А. Коровина, В. В.</w:t>
      </w:r>
      <w:r>
        <w:rPr>
          <w:rStyle w:val="WW8Num3z0"/>
          <w:rFonts w:ascii="Verdana" w:hAnsi="Verdana"/>
          <w:color w:val="000000"/>
          <w:sz w:val="18"/>
          <w:szCs w:val="18"/>
        </w:rPr>
        <w:t> </w:t>
      </w:r>
      <w:r>
        <w:rPr>
          <w:rStyle w:val="WW8Num4z0"/>
          <w:rFonts w:ascii="Verdana" w:hAnsi="Verdana"/>
          <w:color w:val="4682B4"/>
          <w:sz w:val="18"/>
          <w:szCs w:val="18"/>
        </w:rPr>
        <w:t>Кудашкина</w:t>
      </w:r>
      <w:r>
        <w:rPr>
          <w:rFonts w:ascii="Verdana" w:hAnsi="Verdana"/>
          <w:color w:val="000000"/>
          <w:sz w:val="18"/>
          <w:szCs w:val="18"/>
        </w:rPr>
        <w:t>, М. Н. Кузнецова, О. 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Л. Б. Лазарева, С. Н.</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Д. Б. Левина, И. 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Л.</w:t>
      </w:r>
      <w:r>
        <w:rPr>
          <w:rStyle w:val="WW8Num3z0"/>
          <w:rFonts w:ascii="Verdana" w:hAnsi="Verdana"/>
          <w:color w:val="000000"/>
          <w:sz w:val="18"/>
          <w:szCs w:val="18"/>
        </w:rPr>
        <w:t> </w:t>
      </w:r>
      <w:r>
        <w:rPr>
          <w:rStyle w:val="WW8Num4z0"/>
          <w:rFonts w:ascii="Verdana" w:hAnsi="Verdana"/>
          <w:color w:val="4682B4"/>
          <w:sz w:val="18"/>
          <w:szCs w:val="18"/>
        </w:rPr>
        <w:t>Маковского</w:t>
      </w:r>
      <w:r>
        <w:rPr>
          <w:rFonts w:ascii="Verdana" w:hAnsi="Verdana"/>
          <w:color w:val="000000"/>
          <w:sz w:val="18"/>
          <w:szCs w:val="18"/>
        </w:rPr>
        <w:t>, Ю. Н. Малеева, Г. Н.</w:t>
      </w:r>
      <w:r>
        <w:rPr>
          <w:rStyle w:val="WW8Num3z0"/>
          <w:rFonts w:ascii="Verdana" w:hAnsi="Verdana"/>
          <w:color w:val="000000"/>
          <w:sz w:val="18"/>
          <w:szCs w:val="18"/>
        </w:rPr>
        <w:t> </w:t>
      </w:r>
      <w:r>
        <w:rPr>
          <w:rStyle w:val="WW8Num4z0"/>
          <w:rFonts w:ascii="Verdana" w:hAnsi="Verdana"/>
          <w:color w:val="4682B4"/>
          <w:sz w:val="18"/>
          <w:szCs w:val="18"/>
        </w:rPr>
        <w:t>Манова</w:t>
      </w:r>
      <w:r>
        <w:rPr>
          <w:rFonts w:ascii="Verdana" w:hAnsi="Verdana"/>
          <w:color w:val="000000"/>
          <w:sz w:val="18"/>
          <w:szCs w:val="18"/>
        </w:rPr>
        <w:t>, С. Ю. Марочкина, Н. И.</w:t>
      </w:r>
      <w:r>
        <w:rPr>
          <w:rStyle w:val="WW8Num3z0"/>
          <w:rFonts w:ascii="Verdana" w:hAnsi="Verdana"/>
          <w:color w:val="000000"/>
          <w:sz w:val="18"/>
          <w:szCs w:val="18"/>
        </w:rPr>
        <w:t> </w:t>
      </w:r>
      <w:r>
        <w:rPr>
          <w:rStyle w:val="WW8Num4z0"/>
          <w:rFonts w:ascii="Verdana" w:hAnsi="Verdana"/>
          <w:color w:val="4682B4"/>
          <w:sz w:val="18"/>
          <w:szCs w:val="18"/>
        </w:rPr>
        <w:t>Марышевой</w:t>
      </w:r>
      <w:r>
        <w:rPr>
          <w:rFonts w:ascii="Verdana" w:hAnsi="Verdana"/>
          <w:color w:val="000000"/>
          <w:sz w:val="18"/>
          <w:szCs w:val="18"/>
        </w:rPr>
        <w:t>, Г. К. Матвеева, Т. В.</w:t>
      </w:r>
      <w:r>
        <w:rPr>
          <w:rStyle w:val="WW8Num3z0"/>
          <w:rFonts w:ascii="Verdana" w:hAnsi="Verdana"/>
          <w:color w:val="000000"/>
          <w:sz w:val="18"/>
          <w:szCs w:val="18"/>
        </w:rPr>
        <w:t> </w:t>
      </w:r>
      <w:r>
        <w:rPr>
          <w:rStyle w:val="WW8Num4z0"/>
          <w:rFonts w:ascii="Verdana" w:hAnsi="Verdana"/>
          <w:color w:val="4682B4"/>
          <w:sz w:val="18"/>
          <w:szCs w:val="18"/>
        </w:rPr>
        <w:t>Матвеевой</w:t>
      </w:r>
      <w:r>
        <w:rPr>
          <w:rFonts w:ascii="Verdana" w:hAnsi="Verdana"/>
          <w:color w:val="000000"/>
          <w:sz w:val="18"/>
          <w:szCs w:val="18"/>
        </w:rPr>
        <w:t>, Н. В. Миронова, Л. А.</w:t>
      </w:r>
      <w:r>
        <w:rPr>
          <w:rStyle w:val="WW8Num3z0"/>
          <w:rFonts w:ascii="Verdana" w:hAnsi="Verdana"/>
          <w:color w:val="000000"/>
          <w:sz w:val="18"/>
          <w:szCs w:val="18"/>
        </w:rPr>
        <w:t> </w:t>
      </w:r>
      <w:r>
        <w:rPr>
          <w:rStyle w:val="WW8Num4z0"/>
          <w:rFonts w:ascii="Verdana" w:hAnsi="Verdana"/>
          <w:color w:val="4682B4"/>
          <w:sz w:val="18"/>
          <w:szCs w:val="18"/>
        </w:rPr>
        <w:t>Моджорян</w:t>
      </w:r>
      <w:r>
        <w:rPr>
          <w:rFonts w:ascii="Verdana" w:hAnsi="Verdana"/>
          <w:color w:val="000000"/>
          <w:sz w:val="18"/>
          <w:szCs w:val="18"/>
        </w:rPr>
        <w:t>, А. П. Мовчана, Р. А.</w:t>
      </w:r>
      <w:r>
        <w:rPr>
          <w:rStyle w:val="WW8Num3z0"/>
          <w:rFonts w:ascii="Verdana" w:hAnsi="Verdana"/>
          <w:color w:val="000000"/>
          <w:sz w:val="18"/>
          <w:szCs w:val="18"/>
        </w:rPr>
        <w:t> </w:t>
      </w:r>
      <w:r>
        <w:rPr>
          <w:rStyle w:val="WW8Num4z0"/>
          <w:rFonts w:ascii="Verdana" w:hAnsi="Verdana"/>
          <w:color w:val="4682B4"/>
          <w:sz w:val="18"/>
          <w:szCs w:val="18"/>
        </w:rPr>
        <w:t>Мюллерсона</w:t>
      </w:r>
      <w:r>
        <w:rPr>
          <w:rFonts w:ascii="Verdana" w:hAnsi="Verdana"/>
          <w:color w:val="000000"/>
          <w:sz w:val="18"/>
          <w:szCs w:val="18"/>
        </w:rPr>
        <w:t>, Т. Н. Нешатаевой, М. Г.</w:t>
      </w:r>
      <w:r>
        <w:rPr>
          <w:rStyle w:val="WW8Num3z0"/>
          <w:rFonts w:ascii="Verdana" w:hAnsi="Verdana"/>
          <w:color w:val="000000"/>
          <w:sz w:val="18"/>
          <w:szCs w:val="18"/>
        </w:rPr>
        <w:t> </w:t>
      </w:r>
      <w:r>
        <w:rPr>
          <w:rStyle w:val="WW8Num4z0"/>
          <w:rFonts w:ascii="Verdana" w:hAnsi="Verdana"/>
          <w:color w:val="4682B4"/>
          <w:sz w:val="18"/>
          <w:szCs w:val="18"/>
        </w:rPr>
        <w:t>Розенберг</w:t>
      </w:r>
      <w:r>
        <w:rPr>
          <w:rFonts w:ascii="Verdana" w:hAnsi="Verdana"/>
          <w:color w:val="000000"/>
          <w:sz w:val="18"/>
          <w:szCs w:val="18"/>
        </w:rPr>
        <w:t>, А. А. Рубанова, В. К.</w:t>
      </w:r>
      <w:r>
        <w:rPr>
          <w:rStyle w:val="WW8Num3z0"/>
          <w:rFonts w:ascii="Verdana" w:hAnsi="Verdana"/>
          <w:color w:val="000000"/>
          <w:sz w:val="18"/>
          <w:szCs w:val="18"/>
        </w:rPr>
        <w:t> </w:t>
      </w:r>
      <w:r>
        <w:rPr>
          <w:rStyle w:val="WW8Num4z0"/>
          <w:rFonts w:ascii="Verdana" w:hAnsi="Verdana"/>
          <w:color w:val="4682B4"/>
          <w:sz w:val="18"/>
          <w:szCs w:val="18"/>
        </w:rPr>
        <w:t>Собакина</w:t>
      </w:r>
      <w:r>
        <w:rPr>
          <w:rFonts w:ascii="Verdana" w:hAnsi="Verdana"/>
          <w:color w:val="000000"/>
          <w:sz w:val="18"/>
          <w:szCs w:val="18"/>
        </w:rPr>
        <w:t>, О. Н. Садикова,</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Я.</w:t>
      </w:r>
      <w:r>
        <w:rPr>
          <w:rStyle w:val="WW8Num3z0"/>
          <w:rFonts w:ascii="Verdana" w:hAnsi="Verdana"/>
          <w:color w:val="000000"/>
          <w:sz w:val="18"/>
          <w:szCs w:val="18"/>
        </w:rPr>
        <w:t> </w:t>
      </w:r>
      <w:r>
        <w:rPr>
          <w:rStyle w:val="WW8Num4z0"/>
          <w:rFonts w:ascii="Verdana" w:hAnsi="Verdana"/>
          <w:color w:val="4682B4"/>
          <w:sz w:val="18"/>
          <w:szCs w:val="18"/>
        </w:rPr>
        <w:t>Суворовой</w:t>
      </w:r>
      <w:r>
        <w:rPr>
          <w:rFonts w:ascii="Verdana" w:hAnsi="Verdana"/>
          <w:color w:val="000000"/>
          <w:sz w:val="18"/>
          <w:szCs w:val="18"/>
        </w:rPr>
        <w:t>, Ю. А. Тихомирова, О. И.</w:t>
      </w:r>
      <w:r>
        <w:rPr>
          <w:rStyle w:val="WW8Num3z0"/>
          <w:rFonts w:ascii="Verdana" w:hAnsi="Verdana"/>
          <w:color w:val="000000"/>
          <w:sz w:val="18"/>
          <w:szCs w:val="18"/>
        </w:rPr>
        <w:t> </w:t>
      </w:r>
      <w:r>
        <w:rPr>
          <w:rStyle w:val="WW8Num4z0"/>
          <w:rFonts w:ascii="Verdana" w:hAnsi="Verdana"/>
          <w:color w:val="4682B4"/>
          <w:sz w:val="18"/>
          <w:szCs w:val="18"/>
        </w:rPr>
        <w:t>Тиунова</w:t>
      </w:r>
      <w:r>
        <w:rPr>
          <w:rFonts w:ascii="Verdana" w:hAnsi="Verdana"/>
          <w:color w:val="000000"/>
          <w:sz w:val="18"/>
          <w:szCs w:val="18"/>
        </w:rPr>
        <w:t>, В. Л. Толстых, Г. И.</w:t>
      </w:r>
      <w:r>
        <w:rPr>
          <w:rStyle w:val="WW8Num3z0"/>
          <w:rFonts w:ascii="Verdana" w:hAnsi="Verdana"/>
          <w:color w:val="000000"/>
          <w:sz w:val="18"/>
          <w:szCs w:val="18"/>
        </w:rPr>
        <w:t> </w:t>
      </w:r>
      <w:r>
        <w:rPr>
          <w:rStyle w:val="WW8Num4z0"/>
          <w:rFonts w:ascii="Verdana" w:hAnsi="Verdana"/>
          <w:color w:val="4682B4"/>
          <w:sz w:val="18"/>
          <w:szCs w:val="18"/>
        </w:rPr>
        <w:t>Тункина</w:t>
      </w:r>
      <w:r>
        <w:rPr>
          <w:rFonts w:ascii="Verdana" w:hAnsi="Verdana"/>
          <w:color w:val="000000"/>
          <w:sz w:val="18"/>
          <w:szCs w:val="18"/>
        </w:rPr>
        <w:t>, Е. Т. Усенко, Н. А.</w:t>
      </w:r>
      <w:r>
        <w:rPr>
          <w:rStyle w:val="WW8Num3z0"/>
          <w:rFonts w:ascii="Verdana" w:hAnsi="Verdana"/>
          <w:color w:val="000000"/>
          <w:sz w:val="18"/>
          <w:szCs w:val="18"/>
        </w:rPr>
        <w:t> </w:t>
      </w:r>
      <w:r>
        <w:rPr>
          <w:rStyle w:val="WW8Num4z0"/>
          <w:rFonts w:ascii="Verdana" w:hAnsi="Verdana"/>
          <w:color w:val="4682B4"/>
          <w:sz w:val="18"/>
          <w:szCs w:val="18"/>
        </w:rPr>
        <w:t>Ушакова</w:t>
      </w:r>
      <w:r>
        <w:rPr>
          <w:rFonts w:ascii="Verdana" w:hAnsi="Verdana"/>
          <w:color w:val="000000"/>
          <w:sz w:val="18"/>
          <w:szCs w:val="18"/>
        </w:rPr>
        <w:t>, Д. И. Фельдмана,</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 Ю.</w:t>
      </w:r>
      <w:r>
        <w:rPr>
          <w:rStyle w:val="WW8Num3z0"/>
          <w:rFonts w:ascii="Verdana" w:hAnsi="Verdana"/>
          <w:color w:val="000000"/>
          <w:sz w:val="18"/>
          <w:szCs w:val="18"/>
        </w:rPr>
        <w:t> </w:t>
      </w:r>
      <w:r>
        <w:rPr>
          <w:rStyle w:val="WW8Num4z0"/>
          <w:rFonts w:ascii="Verdana" w:hAnsi="Verdana"/>
          <w:color w:val="4682B4"/>
          <w:sz w:val="18"/>
          <w:szCs w:val="18"/>
        </w:rPr>
        <w:t>Федосеевой</w:t>
      </w:r>
      <w:r>
        <w:rPr>
          <w:rFonts w:ascii="Verdana" w:hAnsi="Verdana"/>
          <w:color w:val="000000"/>
          <w:sz w:val="18"/>
          <w:szCs w:val="18"/>
        </w:rPr>
        <w:t>, О. Н. Хлестова, И. О.</w:t>
      </w:r>
      <w:r>
        <w:rPr>
          <w:rStyle w:val="WW8Num3z0"/>
          <w:rFonts w:ascii="Verdana" w:hAnsi="Verdana"/>
          <w:color w:val="000000"/>
          <w:sz w:val="18"/>
          <w:szCs w:val="18"/>
        </w:rPr>
        <w:t> </w:t>
      </w:r>
      <w:r>
        <w:rPr>
          <w:rStyle w:val="WW8Num4z0"/>
          <w:rFonts w:ascii="Verdana" w:hAnsi="Verdana"/>
          <w:color w:val="4682B4"/>
          <w:sz w:val="18"/>
          <w:szCs w:val="18"/>
        </w:rPr>
        <w:t>Хлестовой</w:t>
      </w:r>
      <w:r>
        <w:rPr>
          <w:rFonts w:ascii="Verdana" w:hAnsi="Verdana"/>
          <w:color w:val="000000"/>
          <w:sz w:val="18"/>
          <w:szCs w:val="18"/>
        </w:rPr>
        <w:t>, В. Г. Храбскова, С. В.</w:t>
      </w:r>
      <w:r>
        <w:rPr>
          <w:rStyle w:val="WW8Num3z0"/>
          <w:rFonts w:ascii="Verdana" w:hAnsi="Verdana"/>
          <w:color w:val="000000"/>
          <w:sz w:val="18"/>
          <w:szCs w:val="18"/>
        </w:rPr>
        <w:t> </w:t>
      </w:r>
      <w:r>
        <w:rPr>
          <w:rStyle w:val="WW8Num4z0"/>
          <w:rFonts w:ascii="Verdana" w:hAnsi="Verdana"/>
          <w:color w:val="4682B4"/>
          <w:sz w:val="18"/>
          <w:szCs w:val="18"/>
        </w:rPr>
        <w:t>Черниченко</w:t>
      </w:r>
      <w:r>
        <w:rPr>
          <w:rFonts w:ascii="Verdana" w:hAnsi="Verdana"/>
          <w:color w:val="000000"/>
          <w:sz w:val="18"/>
          <w:szCs w:val="18"/>
        </w:rPr>
        <w:t>, В. М. Шумилова, В. М.</w:t>
      </w:r>
      <w:r>
        <w:rPr>
          <w:rStyle w:val="WW8Num3z0"/>
          <w:rFonts w:ascii="Verdana" w:hAnsi="Verdana"/>
          <w:color w:val="000000"/>
          <w:sz w:val="18"/>
          <w:szCs w:val="18"/>
        </w:rPr>
        <w:t> </w:t>
      </w:r>
      <w:r>
        <w:rPr>
          <w:rStyle w:val="WW8Num4z0"/>
          <w:rFonts w:ascii="Verdana" w:hAnsi="Verdana"/>
          <w:color w:val="4682B4"/>
          <w:sz w:val="18"/>
          <w:szCs w:val="18"/>
        </w:rPr>
        <w:t>Шуршалова</w:t>
      </w:r>
      <w:r>
        <w:rPr>
          <w:rStyle w:val="WW8Num3z0"/>
          <w:rFonts w:ascii="Verdana" w:hAnsi="Verdana"/>
          <w:color w:val="000000"/>
          <w:sz w:val="18"/>
          <w:szCs w:val="18"/>
        </w:rPr>
        <w:t> </w:t>
      </w:r>
      <w:r>
        <w:rPr>
          <w:rFonts w:ascii="Verdana" w:hAnsi="Verdana"/>
          <w:color w:val="000000"/>
          <w:sz w:val="18"/>
          <w:szCs w:val="18"/>
        </w:rPr>
        <w:t>и др.; труды специалистов в области общей теории права: 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 К. Бабаева, П. П.</w:t>
      </w:r>
      <w:r>
        <w:rPr>
          <w:rStyle w:val="WW8Num3z0"/>
          <w:rFonts w:ascii="Verdana" w:hAnsi="Verdana"/>
          <w:color w:val="000000"/>
          <w:sz w:val="18"/>
          <w:szCs w:val="18"/>
        </w:rPr>
        <w:t> </w:t>
      </w:r>
      <w:r>
        <w:rPr>
          <w:rStyle w:val="WW8Num4z0"/>
          <w:rFonts w:ascii="Verdana" w:hAnsi="Verdana"/>
          <w:color w:val="4682B4"/>
          <w:sz w:val="18"/>
          <w:szCs w:val="18"/>
        </w:rPr>
        <w:t>Баранова</w:t>
      </w:r>
      <w:r>
        <w:rPr>
          <w:rFonts w:ascii="Verdana" w:hAnsi="Verdana"/>
          <w:color w:val="000000"/>
          <w:sz w:val="18"/>
          <w:szCs w:val="18"/>
        </w:rPr>
        <w:t>, М. И. Байтина, Я. М.</w:t>
      </w:r>
      <w:r>
        <w:rPr>
          <w:rStyle w:val="WW8Num3z0"/>
          <w:rFonts w:ascii="Verdana" w:hAnsi="Verdana"/>
          <w:color w:val="000000"/>
          <w:sz w:val="18"/>
          <w:szCs w:val="18"/>
        </w:rPr>
        <w:t> </w:t>
      </w:r>
      <w:r>
        <w:rPr>
          <w:rStyle w:val="WW8Num4z0"/>
          <w:rFonts w:ascii="Verdana" w:hAnsi="Verdana"/>
          <w:color w:val="4682B4"/>
          <w:sz w:val="18"/>
          <w:szCs w:val="18"/>
        </w:rPr>
        <w:t>Бельсона</w:t>
      </w:r>
      <w:r>
        <w:rPr>
          <w:rFonts w:ascii="Verdana" w:hAnsi="Verdana"/>
          <w:color w:val="000000"/>
          <w:sz w:val="18"/>
          <w:szCs w:val="18"/>
        </w:rPr>
        <w:t>, А. В. Венгерова,</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Ф.</w:t>
      </w:r>
      <w:r>
        <w:rPr>
          <w:rStyle w:val="WW8Num3z0"/>
          <w:rFonts w:ascii="Verdana" w:hAnsi="Verdana"/>
          <w:color w:val="000000"/>
          <w:sz w:val="18"/>
          <w:szCs w:val="18"/>
        </w:rPr>
        <w:t> </w:t>
      </w:r>
      <w:r>
        <w:rPr>
          <w:rStyle w:val="WW8Num4z0"/>
          <w:rFonts w:ascii="Verdana" w:hAnsi="Verdana"/>
          <w:color w:val="4682B4"/>
          <w:sz w:val="18"/>
          <w:szCs w:val="18"/>
        </w:rPr>
        <w:t>Вишневского</w:t>
      </w:r>
      <w:r>
        <w:rPr>
          <w:rFonts w:ascii="Verdana" w:hAnsi="Verdana"/>
          <w:color w:val="000000"/>
          <w:sz w:val="18"/>
          <w:szCs w:val="18"/>
        </w:rPr>
        <w:t>, Э. П. Григониса, Ю. А.</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С. А. Комарова,</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В.</w:t>
      </w:r>
      <w:r>
        <w:rPr>
          <w:rStyle w:val="WW8Num3z0"/>
          <w:rFonts w:ascii="Verdana" w:hAnsi="Verdana"/>
          <w:color w:val="000000"/>
          <w:sz w:val="18"/>
          <w:szCs w:val="18"/>
        </w:rPr>
        <w:t> </w:t>
      </w:r>
      <w:r>
        <w:rPr>
          <w:rStyle w:val="WW8Num4z0"/>
          <w:rFonts w:ascii="Verdana" w:hAnsi="Verdana"/>
          <w:color w:val="4682B4"/>
          <w:sz w:val="18"/>
          <w:szCs w:val="18"/>
        </w:rPr>
        <w:t>Копейчикова</w:t>
      </w:r>
      <w:r>
        <w:rPr>
          <w:rFonts w:ascii="Verdana" w:hAnsi="Verdana"/>
          <w:color w:val="000000"/>
          <w:sz w:val="18"/>
          <w:szCs w:val="18"/>
        </w:rPr>
        <w:t>, В. М. Корельского, А. И.</w:t>
      </w:r>
      <w:r>
        <w:rPr>
          <w:rStyle w:val="WW8Num3z0"/>
          <w:rFonts w:ascii="Verdana" w:hAnsi="Verdana"/>
          <w:color w:val="000000"/>
          <w:sz w:val="18"/>
          <w:szCs w:val="18"/>
        </w:rPr>
        <w:t> </w:t>
      </w:r>
      <w:r>
        <w:rPr>
          <w:rStyle w:val="WW8Num4z0"/>
          <w:rFonts w:ascii="Verdana" w:hAnsi="Verdana"/>
          <w:color w:val="4682B4"/>
          <w:sz w:val="18"/>
          <w:szCs w:val="18"/>
        </w:rPr>
        <w:t>Косарева</w:t>
      </w:r>
      <w:r>
        <w:rPr>
          <w:rFonts w:ascii="Verdana" w:hAnsi="Verdana"/>
          <w:color w:val="000000"/>
          <w:sz w:val="18"/>
          <w:szCs w:val="18"/>
        </w:rPr>
        <w:t>, В. В. Лазарева, Е. 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А. В. Малько, В. М.</w:t>
      </w:r>
      <w:r>
        <w:rPr>
          <w:rStyle w:val="WW8Num3z0"/>
          <w:rFonts w:ascii="Verdana" w:hAnsi="Verdana"/>
          <w:color w:val="000000"/>
          <w:sz w:val="18"/>
          <w:szCs w:val="18"/>
        </w:rPr>
        <w:t> </w:t>
      </w:r>
      <w:r>
        <w:rPr>
          <w:rStyle w:val="WW8Num4z0"/>
          <w:rFonts w:ascii="Verdana" w:hAnsi="Verdana"/>
          <w:color w:val="4682B4"/>
          <w:sz w:val="18"/>
          <w:szCs w:val="18"/>
        </w:rPr>
        <w:t>Манохина</w:t>
      </w:r>
      <w:r>
        <w:rPr>
          <w:rFonts w:ascii="Verdana" w:hAnsi="Verdana"/>
          <w:color w:val="000000"/>
          <w:sz w:val="18"/>
          <w:szCs w:val="18"/>
        </w:rPr>
        <w:t>, М. Н. Марченко,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Л. А. Морозовой,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В. В. Оскамытного, В. Д.</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 И. С. Самощенко, С. В.</w:t>
      </w:r>
      <w:r>
        <w:rPr>
          <w:rStyle w:val="WW8Num3z0"/>
          <w:rFonts w:ascii="Verdana" w:hAnsi="Verdana"/>
          <w:color w:val="000000"/>
          <w:sz w:val="18"/>
          <w:szCs w:val="18"/>
        </w:rPr>
        <w:t> </w:t>
      </w:r>
      <w:r>
        <w:rPr>
          <w:rStyle w:val="WW8Num4z0"/>
          <w:rFonts w:ascii="Verdana" w:hAnsi="Verdana"/>
          <w:color w:val="4682B4"/>
          <w:sz w:val="18"/>
          <w:szCs w:val="18"/>
        </w:rPr>
        <w:t>Степашина</w:t>
      </w:r>
      <w:r>
        <w:rPr>
          <w:rFonts w:ascii="Verdana" w:hAnsi="Verdana"/>
          <w:color w:val="000000"/>
          <w:sz w:val="18"/>
          <w:szCs w:val="18"/>
        </w:rPr>
        <w:t>, В. М. Сырых, Б. 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А. Ф. Черданцева, Н. В.</w:t>
      </w:r>
      <w:r>
        <w:rPr>
          <w:rStyle w:val="WW8Num3z0"/>
          <w:rFonts w:ascii="Verdana" w:hAnsi="Verdana"/>
          <w:color w:val="000000"/>
          <w:sz w:val="18"/>
          <w:szCs w:val="18"/>
        </w:rPr>
        <w:t> </w:t>
      </w:r>
      <w:r>
        <w:rPr>
          <w:rStyle w:val="WW8Num4z0"/>
          <w:rFonts w:ascii="Verdana" w:hAnsi="Verdana"/>
          <w:color w:val="4682B4"/>
          <w:sz w:val="18"/>
          <w:szCs w:val="18"/>
        </w:rPr>
        <w:t>Черноголовкина</w:t>
      </w:r>
      <w:r>
        <w:rPr>
          <w:rFonts w:ascii="Verdana" w:hAnsi="Verdana"/>
          <w:color w:val="000000"/>
          <w:sz w:val="18"/>
          <w:szCs w:val="18"/>
        </w:rPr>
        <w:t>, И. Л. Чеснокова,</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Ф. Яковлева и др.; труды специалистов в области административного права: Ю. Е.</w:t>
      </w:r>
      <w:r>
        <w:rPr>
          <w:rStyle w:val="WW8Num3z0"/>
          <w:rFonts w:ascii="Verdana" w:hAnsi="Verdana"/>
          <w:color w:val="000000"/>
          <w:sz w:val="18"/>
          <w:szCs w:val="18"/>
        </w:rPr>
        <w:t> </w:t>
      </w:r>
      <w:r>
        <w:rPr>
          <w:rStyle w:val="WW8Num4z0"/>
          <w:rFonts w:ascii="Verdana" w:hAnsi="Verdana"/>
          <w:color w:val="4682B4"/>
          <w:sz w:val="18"/>
          <w:szCs w:val="18"/>
        </w:rPr>
        <w:t>Аврутина</w:t>
      </w:r>
      <w:r>
        <w:rPr>
          <w:rFonts w:ascii="Verdana" w:hAnsi="Verdana"/>
          <w:color w:val="000000"/>
          <w:sz w:val="18"/>
          <w:szCs w:val="18"/>
        </w:rPr>
        <w:t>, Г. В. Атаманчука, Д. Н.</w:t>
      </w:r>
      <w:r>
        <w:rPr>
          <w:rStyle w:val="WW8Num3z0"/>
          <w:rFonts w:ascii="Verdana" w:hAnsi="Verdana"/>
          <w:color w:val="000000"/>
          <w:sz w:val="18"/>
          <w:szCs w:val="18"/>
        </w:rPr>
        <w:t> </w:t>
      </w:r>
      <w:r>
        <w:rPr>
          <w:rStyle w:val="WW8Num4z0"/>
          <w:rFonts w:ascii="Verdana" w:hAnsi="Verdana"/>
          <w:color w:val="4682B4"/>
          <w:sz w:val="18"/>
          <w:szCs w:val="18"/>
        </w:rPr>
        <w:t>Бахраха</w:t>
      </w:r>
      <w:r>
        <w:rPr>
          <w:rFonts w:ascii="Verdana" w:hAnsi="Verdana"/>
          <w:color w:val="000000"/>
          <w:sz w:val="18"/>
          <w:szCs w:val="18"/>
        </w:rPr>
        <w:t>, И. Л. Бачило, К. С.</w:t>
      </w:r>
      <w:r>
        <w:rPr>
          <w:rStyle w:val="WW8Num3z0"/>
          <w:rFonts w:ascii="Verdana" w:hAnsi="Verdana"/>
          <w:color w:val="000000"/>
          <w:sz w:val="18"/>
          <w:szCs w:val="18"/>
        </w:rPr>
        <w:t> </w:t>
      </w:r>
      <w:r>
        <w:rPr>
          <w:rStyle w:val="WW8Num4z0"/>
          <w:rFonts w:ascii="Verdana" w:hAnsi="Verdana"/>
          <w:color w:val="4682B4"/>
          <w:sz w:val="18"/>
          <w:szCs w:val="18"/>
        </w:rPr>
        <w:t>Вельского</w:t>
      </w:r>
      <w:r>
        <w:rPr>
          <w:rFonts w:ascii="Verdana" w:hAnsi="Verdana"/>
          <w:color w:val="000000"/>
          <w:sz w:val="18"/>
          <w:szCs w:val="18"/>
        </w:rPr>
        <w:t>, Н. В. Бугеля, Б. Н.</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М. И. Еропкина, Н. Н.</w:t>
      </w:r>
      <w:r>
        <w:rPr>
          <w:rStyle w:val="WW8Num3z0"/>
          <w:rFonts w:ascii="Verdana" w:hAnsi="Verdana"/>
          <w:color w:val="000000"/>
          <w:sz w:val="18"/>
          <w:szCs w:val="18"/>
        </w:rPr>
        <w:t> </w:t>
      </w:r>
      <w:r>
        <w:rPr>
          <w:rStyle w:val="WW8Num4z0"/>
          <w:rFonts w:ascii="Verdana" w:hAnsi="Verdana"/>
          <w:color w:val="4682B4"/>
          <w:sz w:val="18"/>
          <w:szCs w:val="18"/>
        </w:rPr>
        <w:t>Жильского</w:t>
      </w:r>
      <w:r>
        <w:rPr>
          <w:rFonts w:ascii="Verdana" w:hAnsi="Verdana"/>
          <w:color w:val="000000"/>
          <w:sz w:val="18"/>
          <w:szCs w:val="18"/>
        </w:rPr>
        <w:t>, В. Я. Кикотя, Н. М.</w:t>
      </w:r>
      <w:r>
        <w:rPr>
          <w:rStyle w:val="WW8Num3z0"/>
          <w:rFonts w:ascii="Verdana" w:hAnsi="Verdana"/>
          <w:color w:val="000000"/>
          <w:sz w:val="18"/>
          <w:szCs w:val="18"/>
        </w:rPr>
        <w:t> </w:t>
      </w:r>
      <w:r>
        <w:rPr>
          <w:rStyle w:val="WW8Num4z0"/>
          <w:rFonts w:ascii="Verdana" w:hAnsi="Verdana"/>
          <w:color w:val="4682B4"/>
          <w:sz w:val="18"/>
          <w:szCs w:val="18"/>
        </w:rPr>
        <w:t>Конина</w:t>
      </w:r>
      <w:r>
        <w:rPr>
          <w:rFonts w:ascii="Verdana" w:hAnsi="Verdana"/>
          <w:color w:val="000000"/>
          <w:sz w:val="18"/>
          <w:szCs w:val="18"/>
        </w:rPr>
        <w:t>, Б. П. Курашвили, Ю. И.</w:t>
      </w:r>
      <w:r>
        <w:rPr>
          <w:rStyle w:val="WW8Num3z0"/>
          <w:rFonts w:ascii="Verdana" w:hAnsi="Verdana"/>
          <w:color w:val="000000"/>
          <w:sz w:val="18"/>
          <w:szCs w:val="18"/>
        </w:rPr>
        <w:t> </w:t>
      </w:r>
      <w:r>
        <w:rPr>
          <w:rStyle w:val="WW8Num4z0"/>
          <w:rFonts w:ascii="Verdana" w:hAnsi="Verdana"/>
          <w:color w:val="4682B4"/>
          <w:sz w:val="18"/>
          <w:szCs w:val="18"/>
        </w:rPr>
        <w:t>Мигачева</w:t>
      </w:r>
      <w:r>
        <w:rPr>
          <w:rFonts w:ascii="Verdana" w:hAnsi="Verdana"/>
          <w:color w:val="000000"/>
          <w:sz w:val="18"/>
          <w:szCs w:val="18"/>
        </w:rPr>
        <w:t>, Б. М. Лазарева,</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С.</w:t>
      </w:r>
      <w:r>
        <w:rPr>
          <w:rStyle w:val="WW8Num3z0"/>
          <w:rFonts w:ascii="Verdana" w:hAnsi="Verdana"/>
          <w:color w:val="000000"/>
          <w:sz w:val="18"/>
          <w:szCs w:val="18"/>
        </w:rPr>
        <w:t> </w:t>
      </w:r>
      <w:r>
        <w:rPr>
          <w:rStyle w:val="WW8Num4z0"/>
          <w:rFonts w:ascii="Verdana" w:hAnsi="Verdana"/>
          <w:color w:val="4682B4"/>
          <w:sz w:val="18"/>
          <w:szCs w:val="18"/>
        </w:rPr>
        <w:t>Маиляна</w:t>
      </w:r>
      <w:r>
        <w:rPr>
          <w:rFonts w:ascii="Verdana" w:hAnsi="Verdana"/>
          <w:color w:val="000000"/>
          <w:sz w:val="18"/>
          <w:szCs w:val="18"/>
        </w:rPr>
        <w:t>, Л. А. Николаевой, А. В.</w:t>
      </w:r>
      <w:r>
        <w:rPr>
          <w:rStyle w:val="WW8Num3z0"/>
          <w:rFonts w:ascii="Verdana" w:hAnsi="Verdana"/>
          <w:color w:val="000000"/>
          <w:sz w:val="18"/>
          <w:szCs w:val="18"/>
        </w:rPr>
        <w:t> </w:t>
      </w:r>
      <w:r>
        <w:rPr>
          <w:rStyle w:val="WW8Num4z0"/>
          <w:rFonts w:ascii="Verdana" w:hAnsi="Verdana"/>
          <w:color w:val="4682B4"/>
          <w:sz w:val="18"/>
          <w:szCs w:val="18"/>
        </w:rPr>
        <w:t>Оболонского</w:t>
      </w:r>
      <w:r>
        <w:rPr>
          <w:rFonts w:ascii="Verdana" w:hAnsi="Verdana"/>
          <w:color w:val="000000"/>
          <w:sz w:val="18"/>
          <w:szCs w:val="18"/>
        </w:rPr>
        <w:t>, Ю. П. Соловья, В. Д.</w:t>
      </w:r>
      <w:r>
        <w:rPr>
          <w:rStyle w:val="WW8Num3z0"/>
          <w:rFonts w:ascii="Verdana" w:hAnsi="Verdana"/>
          <w:color w:val="000000"/>
          <w:sz w:val="18"/>
          <w:szCs w:val="18"/>
        </w:rPr>
        <w:t> </w:t>
      </w:r>
      <w:r>
        <w:rPr>
          <w:rStyle w:val="WW8Num4z0"/>
          <w:rFonts w:ascii="Verdana" w:hAnsi="Verdana"/>
          <w:color w:val="4682B4"/>
          <w:sz w:val="18"/>
          <w:szCs w:val="18"/>
        </w:rPr>
        <w:t>Сорокина</w:t>
      </w:r>
      <w:r>
        <w:rPr>
          <w:rFonts w:ascii="Verdana" w:hAnsi="Verdana"/>
          <w:color w:val="000000"/>
          <w:sz w:val="18"/>
          <w:szCs w:val="18"/>
        </w:rPr>
        <w:t>, Ю. Н. Старилова, Ю. 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и др.; труды специалистов в иных отраслях юридической науки: Г. И.</w:t>
      </w:r>
      <w:r>
        <w:rPr>
          <w:rStyle w:val="WW8Num3z0"/>
          <w:rFonts w:ascii="Verdana" w:hAnsi="Verdana"/>
          <w:color w:val="000000"/>
          <w:sz w:val="18"/>
          <w:szCs w:val="18"/>
        </w:rPr>
        <w:t> </w:t>
      </w:r>
      <w:r>
        <w:rPr>
          <w:rStyle w:val="WW8Num4z0"/>
          <w:rFonts w:ascii="Verdana" w:hAnsi="Verdana"/>
          <w:color w:val="4682B4"/>
          <w:sz w:val="18"/>
          <w:szCs w:val="18"/>
        </w:rPr>
        <w:t>Богуша</w:t>
      </w:r>
      <w:r>
        <w:rPr>
          <w:rFonts w:ascii="Verdana" w:hAnsi="Verdana"/>
          <w:color w:val="000000"/>
          <w:sz w:val="18"/>
          <w:szCs w:val="18"/>
        </w:rPr>
        <w:t>, Л. И. Воловой, В. В.</w:t>
      </w:r>
      <w:r>
        <w:rPr>
          <w:rStyle w:val="WW8Num3z0"/>
          <w:rFonts w:ascii="Verdana" w:hAnsi="Verdana"/>
          <w:color w:val="000000"/>
          <w:sz w:val="18"/>
          <w:szCs w:val="18"/>
        </w:rPr>
        <w:t> </w:t>
      </w:r>
      <w:r>
        <w:rPr>
          <w:rStyle w:val="WW8Num4z0"/>
          <w:rFonts w:ascii="Verdana" w:hAnsi="Verdana"/>
          <w:color w:val="4682B4"/>
          <w:sz w:val="18"/>
          <w:szCs w:val="18"/>
        </w:rPr>
        <w:t>Голицына</w:t>
      </w:r>
      <w:r>
        <w:rPr>
          <w:rFonts w:ascii="Verdana" w:hAnsi="Verdana"/>
          <w:color w:val="000000"/>
          <w:sz w:val="18"/>
          <w:szCs w:val="18"/>
        </w:rPr>
        <w:t>, В. Г. Драганова, С. 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xml:space="preserve">, Е. Е. Ивановой, Н.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Костенко</w:t>
      </w:r>
      <w:r>
        <w:rPr>
          <w:rFonts w:ascii="Verdana" w:hAnsi="Verdana"/>
          <w:color w:val="000000"/>
          <w:sz w:val="18"/>
          <w:szCs w:val="18"/>
        </w:rPr>
        <w:t>, И. И. Котлярова, В. К.</w:t>
      </w:r>
      <w:r>
        <w:rPr>
          <w:rStyle w:val="WW8Num3z0"/>
          <w:rFonts w:ascii="Verdana" w:hAnsi="Verdana"/>
          <w:color w:val="000000"/>
          <w:sz w:val="18"/>
          <w:szCs w:val="18"/>
        </w:rPr>
        <w:t> </w:t>
      </w:r>
      <w:r>
        <w:rPr>
          <w:rStyle w:val="WW8Num4z0"/>
          <w:rFonts w:ascii="Verdana" w:hAnsi="Verdana"/>
          <w:color w:val="4682B4"/>
          <w:sz w:val="18"/>
          <w:szCs w:val="18"/>
        </w:rPr>
        <w:t>Лисица</w:t>
      </w:r>
      <w:r>
        <w:rPr>
          <w:rFonts w:ascii="Verdana" w:hAnsi="Verdana"/>
          <w:color w:val="000000"/>
          <w:sz w:val="18"/>
          <w:szCs w:val="18"/>
        </w:rPr>
        <w:t>, Г. В. Петровой, М. М.</w:t>
      </w:r>
      <w:r>
        <w:rPr>
          <w:rStyle w:val="WW8Num3z0"/>
          <w:rFonts w:ascii="Verdana" w:hAnsi="Verdana"/>
          <w:color w:val="000000"/>
          <w:sz w:val="18"/>
          <w:szCs w:val="18"/>
        </w:rPr>
        <w:t> </w:t>
      </w:r>
      <w:r>
        <w:rPr>
          <w:rStyle w:val="WW8Num4z0"/>
          <w:rFonts w:ascii="Verdana" w:hAnsi="Verdana"/>
          <w:color w:val="4682B4"/>
          <w:sz w:val="18"/>
          <w:szCs w:val="18"/>
        </w:rPr>
        <w:t>Рассолова</w:t>
      </w:r>
      <w:r>
        <w:rPr>
          <w:rFonts w:ascii="Verdana" w:hAnsi="Verdana"/>
          <w:color w:val="000000"/>
          <w:sz w:val="18"/>
          <w:szCs w:val="18"/>
        </w:rPr>
        <w:t>, В. И. Степаненко, К. Л. Ходжабеговой и др.</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прежде всего, в том, что работа является первым системным по характеру и концептуальным по содержанию монографическим исследованием фундаментальных проблем, связанных с возникновением в праве межсистемных надотраслевых образований как форм взаимодействия национальных и международной правовых систем в регулировании международных немежгосударственных отношений. Она проявляется, прежде всего:</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комплексном исследовании и выявлении особенностей взаимодействия международного и внутригосударственного права в регулировании международных немежгосударственных отношений;</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обнаружении и обосновании закономерностей возникновения межсистемных надотраслевых образований в праве, выявлении их места в структуре права и правовой природы, особенностей транснациональной правосубъектности и источников таких образований, а также специфики механизма их правового регулирования;</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обосновании множественности межсистемных надотраслевых образований, предопределенной различными предметом и методами правового регулирования международных немежгосударственных отношений;</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-разработке фундаментальных проблем, связанных с возникновением межсистемных надотраслевых образований, позволяющей восполнить существенные</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обозначившиеся в отечественной науке международного права, общей теории права и отраслевых науках;</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установлении роли норм различных правовых систем в механизме регулирования международных немежгосударственных отношений, определении форм и способов участия норм международного права и права иностранных государств как в регламентации, так и непосредственном регулировании транснациональных общественных отношений на территории России;</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обосновании применимости норм международного права как к регламентации, так и к непосредственному регулированию транснациональных отношений на территории нашего государства;</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определении форм и способов разрешения коллизий между требованиями международно-правовых и внутригосударственных норм, а также норм различных национальных правовых систем между собой, направленных на регулирование и регламентацию однородных международных немежгосударственных отношений;</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выявлении наиболее существенных пробелов в правовом регулировании международных немежгосударственных отношений и разработке конкретных предложений по совершенствованию международно-правовых документов и нормативно-правовых актов Российской Федерации в этой области.</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дают основание</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совокупность теоретических положений диссертации как новое крупное научное достижение, как решение серьезной научной проблемы, имеющей важное, с точки зрения юридической теории и практики, значение.</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автором делаются следующие новые или содержащие существенный элемент новизны выводы, выносимые на защиту:</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Предметом правового регулирования межсистемных надотраслевых образований являются не внутригосударственные, а международные немежгосударственные (транснациональные) отношения. От международных межгосударственных отношений они отличаются по своему субъектному составу (хотя бы одной из сторон здесь всегда является физическое или юридическое лицо), а от внутригосударственных отношений тем, что они всегда отягощены «</w:t>
      </w:r>
      <w:r>
        <w:rPr>
          <w:rStyle w:val="WW8Num4z0"/>
          <w:rFonts w:ascii="Verdana" w:hAnsi="Verdana"/>
          <w:color w:val="4682B4"/>
          <w:sz w:val="18"/>
          <w:szCs w:val="18"/>
        </w:rPr>
        <w:t>иностранным (международным) элементом</w:t>
      </w:r>
      <w:r>
        <w:rPr>
          <w:rFonts w:ascii="Verdana" w:hAnsi="Verdana"/>
          <w:color w:val="000000"/>
          <w:sz w:val="18"/>
          <w:szCs w:val="18"/>
        </w:rPr>
        <w:t>». К числу общепризнанных признаков такого иностранного элемента необходимо добавить делегирование государством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международным органам и организациям.</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Особенностью транснациональных отношений является то, что они не имеют «</w:t>
      </w:r>
      <w:r>
        <w:rPr>
          <w:rStyle w:val="WW8Num4z0"/>
          <w:rFonts w:ascii="Verdana" w:hAnsi="Verdana"/>
          <w:color w:val="4682B4"/>
          <w:sz w:val="18"/>
          <w:szCs w:val="18"/>
        </w:rPr>
        <w:t>собственной</w:t>
      </w:r>
      <w:r>
        <w:rPr>
          <w:rFonts w:ascii="Verdana" w:hAnsi="Verdana"/>
          <w:color w:val="000000"/>
          <w:sz w:val="18"/>
          <w:szCs w:val="18"/>
        </w:rPr>
        <w:t xml:space="preserve">» правовой системы. Поэтому и в их регламентации, и в их непосредственном регулировании принимают участие и нормы национального права, и нормы международного права, и нормы права </w:t>
      </w:r>
      <w:r>
        <w:rPr>
          <w:rFonts w:ascii="Verdana" w:hAnsi="Verdana"/>
          <w:color w:val="000000"/>
          <w:sz w:val="18"/>
          <w:szCs w:val="18"/>
        </w:rPr>
        <w:lastRenderedPageBreak/>
        <w:t>иностранных государств. В рамках юридического механизма правового регулирования транснациональных отношений между разносистемными</w:t>
      </w:r>
      <w:r>
        <w:rPr>
          <w:rStyle w:val="WW8Num3z0"/>
          <w:rFonts w:ascii="Verdana" w:hAnsi="Verdana"/>
          <w:color w:val="000000"/>
          <w:sz w:val="18"/>
          <w:szCs w:val="18"/>
        </w:rPr>
        <w:t> </w:t>
      </w:r>
      <w:r>
        <w:rPr>
          <w:rStyle w:val="WW8Num4z0"/>
          <w:rFonts w:ascii="Verdana" w:hAnsi="Verdana"/>
          <w:color w:val="4682B4"/>
          <w:sz w:val="18"/>
          <w:szCs w:val="18"/>
        </w:rPr>
        <w:t>надотраслевыми</w:t>
      </w:r>
      <w:r>
        <w:rPr>
          <w:rStyle w:val="WW8Num3z0"/>
          <w:rFonts w:ascii="Verdana" w:hAnsi="Verdana"/>
          <w:color w:val="000000"/>
          <w:sz w:val="18"/>
          <w:szCs w:val="18"/>
        </w:rPr>
        <w:t> </w:t>
      </w:r>
      <w:r>
        <w:rPr>
          <w:rFonts w:ascii="Verdana" w:hAnsi="Verdana"/>
          <w:color w:val="000000"/>
          <w:sz w:val="18"/>
          <w:szCs w:val="18"/>
        </w:rPr>
        <w:t>образованиями (предмет и методы правового регулирования которых совпадает) возникают особые виды устойчивой правовой связи, которые приобретают свое внешнее выражение в виде формирования межсистемных надотраслевых образований. Базовым нормативным элементом MHO является национальное право.</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Современное право как таковое по своей структуре представляет собой, прежде всего, совокупность множества национальных правовых систем и самостоятельной правовой системы - международного права. MHO также становятся элементами его структуры, хотя самостоятельными правовыми системами они не являются. Выступая в форме межсистемных правовых связей, MHO обеспечивают взаимосвязанность и взаимозависимость основных элементов права, а также устойчивость всей его структуры в целом. Каждое MHO характеризует устойчивость, взаимосвязанность и взаимозависимость его элементов, что объясняется единым предметом и общими методами правового регулирования, определенным единством самого правового регулирования, являющегося следствием существующей иерархичности норм, как в рамках отдельных правовых систем, так и на межсистемном уровне.</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Общей особенностью MHO является достаточно широкое применение ими</w:t>
      </w:r>
      <w:r>
        <w:rPr>
          <w:rStyle w:val="WW8Num3z0"/>
          <w:rFonts w:ascii="Verdana" w:hAnsi="Verdana"/>
          <w:color w:val="000000"/>
          <w:sz w:val="18"/>
          <w:szCs w:val="18"/>
        </w:rPr>
        <w:t> </w:t>
      </w:r>
      <w:r>
        <w:rPr>
          <w:rStyle w:val="WW8Num4z0"/>
          <w:rFonts w:ascii="Verdana" w:hAnsi="Verdana"/>
          <w:color w:val="4682B4"/>
          <w:sz w:val="18"/>
          <w:szCs w:val="18"/>
        </w:rPr>
        <w:t>коллизионных</w:t>
      </w:r>
      <w:r>
        <w:rPr>
          <w:rStyle w:val="WW8Num3z0"/>
          <w:rFonts w:ascii="Verdana" w:hAnsi="Verdana"/>
          <w:color w:val="000000"/>
          <w:sz w:val="18"/>
          <w:szCs w:val="18"/>
        </w:rPr>
        <w:t> </w:t>
      </w:r>
      <w:r>
        <w:rPr>
          <w:rFonts w:ascii="Verdana" w:hAnsi="Verdana"/>
          <w:color w:val="000000"/>
          <w:sz w:val="18"/>
          <w:szCs w:val="18"/>
        </w:rPr>
        <w:t>и отсылочных норм, признаком зрелого MHO - широкое применение международно-правовых норм для регулирования соответствующих транснациональных общественных отношений, а основой их идентификации - предмет и метод правового регулирования, субъекты регулируемых отношений и частично источники регулирующих норм. В качестве сформировавшихся MHO следует рассматривать международное частное право и международное административное право. В перспективе возможно появление межсистемных межотраслевых образований - международного уголовного права и международного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которые сегодня находятся в стадии формирования.</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 появлением международного административного права, международное частное право больше не является единственным межсистемным на-дотраслевым образованием. Отсюда следует вывод о том, что MHO есть результат взаимодействия не правовых систем вообще, а именно надотраслевых образований, существующих в рамках каждой из участвующих в регулировании таких отношений правовых систем, и, следовательно, MHO не может быть полисистемным комплексом.</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Одной из причин неутихающей дискуссии между сторонниками и противниками теории трансформации, спорящими по поводу возможности (или невозможности) прямого регулирования нормами международных договоров общественных отношений в России, является то, что все они не учитывают разницы между</w:t>
      </w:r>
      <w:r>
        <w:rPr>
          <w:rStyle w:val="WW8Num4z0"/>
          <w:rFonts w:ascii="Verdana" w:hAnsi="Verdana"/>
          <w:color w:val="4682B4"/>
          <w:sz w:val="18"/>
          <w:szCs w:val="18"/>
        </w:rPr>
        <w:t>внутригосударственными</w:t>
      </w:r>
      <w:r>
        <w:rPr>
          <w:rStyle w:val="WW8Num3z0"/>
          <w:rFonts w:ascii="Verdana" w:hAnsi="Verdana"/>
          <w:color w:val="000000"/>
          <w:sz w:val="18"/>
          <w:szCs w:val="18"/>
        </w:rPr>
        <w:t> </w:t>
      </w:r>
      <w:r>
        <w:rPr>
          <w:rFonts w:ascii="Verdana" w:hAnsi="Verdana"/>
          <w:color w:val="000000"/>
          <w:sz w:val="18"/>
          <w:szCs w:val="18"/>
        </w:rPr>
        <w:t>отношениями и транснациональными, считают все регулируемые нормами международных договоров немежгосударственные общественные отношения внутригосударственными. При этом свою позицию они аргументируют примерами не внутригосударственных отношений (в их чистом виде), а отношений именно транснациональных.</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России международно-правовые нормы могут выступать в качестве непосредственных регуляторов общественных отношений в том случае, если эти нормы в достаточной степени детализированы либо соотносятся с</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нормой как специальная норма с общей, либо регулируют отношения, которые не могут быть</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нормами внутригосударственного права в одностороннем порядке, без договора.</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России следует принять отдельный, специальный закон «</w:t>
      </w:r>
      <w:r>
        <w:rPr>
          <w:rStyle w:val="WW8Num4z0"/>
          <w:rFonts w:ascii="Verdana" w:hAnsi="Verdana"/>
          <w:color w:val="4682B4"/>
          <w:sz w:val="18"/>
          <w:szCs w:val="18"/>
        </w:rPr>
        <w:t>Основы регулирования транснациональных отношений</w:t>
      </w:r>
      <w:r>
        <w:rPr>
          <w:rFonts w:ascii="Verdana" w:hAnsi="Verdana"/>
          <w:color w:val="000000"/>
          <w:sz w:val="18"/>
          <w:szCs w:val="18"/>
        </w:rPr>
        <w:t>», который бы регулировал весь спектр общих вопросов MHO, независимо от видов таких образований.</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Формулировка п. 4 ст. 15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является правотворческой ошибкой, поскольку содержит в себе глубокое внутреннее противоречие: одновременно</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приоритет норм международных договоров над национальными нормами права и прямо противоположный ему тезис о включении общепризнанных принципов и норм международного права в национальную правовую систему России.</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 xml:space="preserve">напрямую зависит от характера регулируемого общественного отношения, который определяется предметом и методом его правового регулирования, а не правовой природой источника права, в котором содержится регулирующая норма. Факт участия норм иной правовой системы в регулировании общественных отношений не трансформирует их, не </w:t>
      </w:r>
      <w:r>
        <w:rPr>
          <w:rFonts w:ascii="Verdana" w:hAnsi="Verdana"/>
          <w:color w:val="000000"/>
          <w:sz w:val="18"/>
          <w:szCs w:val="18"/>
        </w:rPr>
        <w:lastRenderedPageBreak/>
        <w:t>превращает эти отношения и их субъектов в отношения и субъектов иной правовой системы. Физические и юридические лица в рамках международных отношений могут быть субъектами только транснациональных отношений, которые, хотя и выходят за пределы</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государства и в этом смысле рассматриваются как международные, но не являются международными межгосударственными отношениями</w:t>
      </w:r>
      <w:r>
        <w:rPr>
          <w:rStyle w:val="WW8Num3z0"/>
          <w:rFonts w:ascii="Verdana" w:hAnsi="Verdana"/>
          <w:color w:val="000000"/>
          <w:sz w:val="18"/>
          <w:szCs w:val="18"/>
        </w:rPr>
        <w:t> </w:t>
      </w:r>
      <w:r>
        <w:rPr>
          <w:rStyle w:val="WW8Num4z0"/>
          <w:rFonts w:ascii="Verdana" w:hAnsi="Verdana"/>
          <w:color w:val="4682B4"/>
          <w:sz w:val="18"/>
          <w:szCs w:val="18"/>
        </w:rPr>
        <w:t>межвластного</w:t>
      </w:r>
      <w:r>
        <w:rPr>
          <w:rStyle w:val="WW8Num3z0"/>
          <w:rFonts w:ascii="Verdana" w:hAnsi="Verdana"/>
          <w:color w:val="000000"/>
          <w:sz w:val="18"/>
          <w:szCs w:val="18"/>
        </w:rPr>
        <w:t> </w:t>
      </w:r>
      <w:r>
        <w:rPr>
          <w:rFonts w:ascii="Verdana" w:hAnsi="Verdana"/>
          <w:color w:val="000000"/>
          <w:sz w:val="18"/>
          <w:szCs w:val="18"/>
        </w:rPr>
        <w:t>характера. Поэтому физические и юридические лица в рамках международных отношений могут обладать только транснациональной, но не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Существующие в международном праве концептуальные подходы в области закрепления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должны быть изменены. От одностороннего закрепления части их правового статуса в виде прав и свобод следует перейти к разработке и принятию общепризнанных стандартов статуса человека в целом, включающего не только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но, в частности,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человека и гражданина. Необходимо также разработать и принять общепризнанные стандарты</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государств по защите прав человека и основных свобод.</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заключаемые субъектами Российской Федерации, являются международными договорами, отвечают его признакам, но не носят межгосударственный характер. По своей правовой природе они являются международными</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договорами.</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прежде всего, в том, что оно расширило й конкретизировало знание о наиболее общих тенденциях и направлениях регулирования крупной группы общественных отношений, получивших название международных немежгосударственных (транснациональных) отношений. В диссертации нашли свое отражение новые тенденции в регулировании таких отношений, определена правовая сущность межсистемных надотраслевых образований, а также их предметы, методы и механизм правового регулирования.</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Обобщения и выводы, сделанные в диссертации, могут быть использованы для дальнейших теоретических разработок и решения существующих проблем в области регулирования международных немежгосударственных отношений, разграничения предметов и методов правового регулирования различных MHO, формулирования принципов их формирования в целом и их отдельных видов. Они также представляются важными для разрешения проблем международной и транснациональной правосубъектности, уточнения представлений о взаимодействии правовых систем в регулировании общественных отношений вообще и международных немежгосударственных отношений в частности.</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положений диссертации сформулирован в постановочном порядке, выдвинут в качестве научных гипотез, и потому работа способна стимулировать дальнейшие теоретические изыскания ученых-международников и представителей иных отраслей юридических знаний. Полученные результаты развивают многие устоявшиеся категории</w:t>
      </w:r>
      <w:r>
        <w:rPr>
          <w:rStyle w:val="WW8Num4z0"/>
          <w:rFonts w:ascii="Verdana" w:hAnsi="Verdana"/>
          <w:color w:val="4682B4"/>
          <w:sz w:val="18"/>
          <w:szCs w:val="18"/>
        </w:rPr>
        <w:t>правоведения</w:t>
      </w:r>
      <w:r>
        <w:rPr>
          <w:rFonts w:ascii="Verdana" w:hAnsi="Verdana"/>
          <w:color w:val="000000"/>
          <w:sz w:val="18"/>
          <w:szCs w:val="18"/>
        </w:rPr>
        <w:t>, служат универсальным инструментом дальнейшего системного исследования проблем правового регулирования общественных отношений в Российской Федерации в целом.</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неопределенности в теоретических подходах не может удовлетворять потребности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практики. В условиях отсутствия целостной концепции правового регулирования международных немежгосударственных отношений соответствующие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основанные на сущностных противоречиях, часто оказываются неполными и противоречивыми. Существующее положение сказывается и на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которая в настоящее время оказалась в значительной мере дезориентированной. От принципиального разрешения общетеоретических проблем зависит научная достоверность всех последующих выводов, а значит - внутренняя гармония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и возможность предоставления в распоряжение</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стройной системы правил, позволяющих им эффективно действовать. В работе сформулированы теоретические выводы и практические рекомендации, которые позволяют разрешить ряд существующих в области регулирования транснациональных отношений противоречий, сделаны предложения по совершенствованию системы их правового регулирования в России, разработке, изменению и дополнению законодательных актов.</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Основные концептуальные выводы, содержащиеся в диссертации, могут в одинаковом порядке быть использованы как в научно-исследовательской деятельности, так и в образовательном </w:t>
      </w:r>
      <w:r>
        <w:rPr>
          <w:rFonts w:ascii="Verdana" w:hAnsi="Verdana"/>
          <w:color w:val="000000"/>
          <w:sz w:val="18"/>
          <w:szCs w:val="18"/>
        </w:rPr>
        <w:lastRenderedPageBreak/>
        <w:t>процессе в высших учебных заведениях, практическими работниками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внешнеполитических ведомств Российской Федерации, а также при подготовке и переподготовке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должностных лиц, участвующих в соответствующей правоприменительной практике.</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подтверждает теоретическую и практическую значимость диссертационного исследования в теоретико-доктринальном,</w:t>
      </w:r>
      <w:r>
        <w:rPr>
          <w:rStyle w:val="WW8Num3z0"/>
          <w:rFonts w:ascii="Verdana" w:hAnsi="Verdana"/>
          <w:color w:val="000000"/>
          <w:sz w:val="18"/>
          <w:szCs w:val="18"/>
        </w:rPr>
        <w:t> </w:t>
      </w:r>
      <w:r>
        <w:rPr>
          <w:rStyle w:val="WW8Num4z0"/>
          <w:rFonts w:ascii="Verdana" w:hAnsi="Verdana"/>
          <w:color w:val="4682B4"/>
          <w:sz w:val="18"/>
          <w:szCs w:val="18"/>
        </w:rPr>
        <w:t>правотворческом</w:t>
      </w:r>
      <w:r>
        <w:rPr>
          <w:rStyle w:val="WW8Num3z0"/>
          <w:rFonts w:ascii="Verdana" w:hAnsi="Verdana"/>
          <w:color w:val="000000"/>
          <w:sz w:val="18"/>
          <w:szCs w:val="18"/>
        </w:rPr>
        <w:t> </w:t>
      </w:r>
      <w:r>
        <w:rPr>
          <w:rFonts w:ascii="Verdana" w:hAnsi="Verdana"/>
          <w:color w:val="000000"/>
          <w:sz w:val="18"/>
          <w:szCs w:val="18"/>
        </w:rPr>
        <w:t>и правоприменительном аспектах.</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проверялись и апробировались по нескольким направлениям:</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на кафедре конституционного и международного права Омского юридического института, где проведено обсуждение результатов исследования;</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содержащиеся в диссертации положения и выводы отражены в монографии, учебных пособиях, других опубликованных работах. Всего автором опубликовано более 40 работ по теме диссертационного исследования;</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результаты научного исследования излагались на многочисленных международных, всероссийских, региональных и межвузовских научно-практических конференциях;</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используются при чтении лекций по международному публичному праву, международному частному праву, проблемам общей теории государства и права и при проведении семинаров по этим дисциплинам в Омском юридическом институте, Омской академии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юридическом факультете Омского государственного университета им. Ф. М. Достоевского.</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определяется целями и задачами исследования, а также избранными методами и логикой изложения материала.</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разделов, объединяющих 6 глав и 14 параграфов, заключения, списка работ, в которых опубликованы основные положения диссертации и списка основной использованной при написании диссертации литературы.</w:t>
      </w:r>
    </w:p>
    <w:p w:rsidR="008662F1" w:rsidRDefault="008662F1" w:rsidP="008662F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Нефедов, Борис Иванович</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заключение сформулируем основные выводы:</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 определенных условиях субъекты федерации могут обладать ограниченной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 быть производными субъектами международного права. В то же время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производных субъектов международного права не идентична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государств, поскольку не проистекает из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Между понятиями «</w:t>
      </w:r>
      <w:r>
        <w:rPr>
          <w:rStyle w:val="WW8Num4z0"/>
          <w:rFonts w:ascii="Verdana" w:hAnsi="Verdana"/>
          <w:color w:val="4682B4"/>
          <w:sz w:val="18"/>
          <w:szCs w:val="18"/>
        </w:rPr>
        <w:t>суверенитет</w:t>
      </w:r>
      <w:r>
        <w:rPr>
          <w:rFonts w:ascii="Verdana" w:hAnsi="Verdana"/>
          <w:color w:val="000000"/>
          <w:sz w:val="18"/>
          <w:szCs w:val="18"/>
        </w:rPr>
        <w:t>» и «</w:t>
      </w:r>
      <w:r>
        <w:rPr>
          <w:rStyle w:val="WW8Num4z0"/>
          <w:rFonts w:ascii="Verdana" w:hAnsi="Verdana"/>
          <w:color w:val="4682B4"/>
          <w:sz w:val="18"/>
          <w:szCs w:val="18"/>
        </w:rPr>
        <w:t>исключительные права</w:t>
      </w:r>
      <w:r>
        <w:rPr>
          <w:rFonts w:ascii="Verdana" w:hAnsi="Verdana"/>
          <w:color w:val="000000"/>
          <w:sz w:val="18"/>
          <w:szCs w:val="18"/>
        </w:rPr>
        <w:t>» существует значительное различие. Так, суверенитет государства заканчивается на линии внешней границы территориальных вод, т. е. на линии границы государства, но в прилежащей зоне,</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зоне и на континентальном шельфе существуют признаваемые международным правом</w:t>
      </w:r>
      <w:r>
        <w:rPr>
          <w:rStyle w:val="WW8Num3z0"/>
          <w:rFonts w:ascii="Verdana" w:hAnsi="Verdana"/>
          <w:color w:val="000000"/>
          <w:sz w:val="18"/>
          <w:szCs w:val="18"/>
        </w:rPr>
        <w:t>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права прибрежного государства. Таким образом, на эти территории продолжает частично распространяться его</w:t>
      </w:r>
      <w:r>
        <w:rPr>
          <w:rStyle w:val="WW8Num3z0"/>
          <w:rFonts w:ascii="Verdana" w:hAnsi="Verdana"/>
          <w:color w:val="000000"/>
          <w:sz w:val="18"/>
          <w:szCs w:val="18"/>
        </w:rPr>
        <w:t> </w:t>
      </w:r>
      <w:r>
        <w:rPr>
          <w:rStyle w:val="WW8Num4z0"/>
          <w:rFonts w:ascii="Verdana" w:hAnsi="Verdana"/>
          <w:color w:val="4682B4"/>
          <w:sz w:val="18"/>
          <w:szCs w:val="18"/>
        </w:rPr>
        <w:t>юрисдикция</w:t>
      </w:r>
      <w:r>
        <w:rPr>
          <w:rFonts w:ascii="Verdana" w:hAnsi="Verdana"/>
          <w:color w:val="000000"/>
          <w:sz w:val="18"/>
          <w:szCs w:val="18"/>
        </w:rPr>
        <w:t>.</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Отсутствие у субъектов федерации суверенитета не означает невозможности для них заключения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В ходе исследования автор приходит к выводу, что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субъектов РФ все-таки представляют собой именно международные договоры, пусть и со своей спецификой: это международные, но</w:t>
      </w:r>
      <w:r>
        <w:rPr>
          <w:rStyle w:val="WW8Num3z0"/>
          <w:rFonts w:ascii="Verdana" w:hAnsi="Verdana"/>
          <w:color w:val="000000"/>
          <w:sz w:val="18"/>
          <w:szCs w:val="18"/>
        </w:rPr>
        <w:t> </w:t>
      </w:r>
      <w:r>
        <w:rPr>
          <w:rStyle w:val="WW8Num4z0"/>
          <w:rFonts w:ascii="Verdana" w:hAnsi="Verdana"/>
          <w:color w:val="4682B4"/>
          <w:sz w:val="18"/>
          <w:szCs w:val="18"/>
        </w:rPr>
        <w:t>немежгосударственные</w:t>
      </w:r>
      <w:r>
        <w:rPr>
          <w:rStyle w:val="WW8Num3z0"/>
          <w:rFonts w:ascii="Verdana" w:hAnsi="Verdana"/>
          <w:color w:val="000000"/>
          <w:sz w:val="18"/>
          <w:szCs w:val="18"/>
        </w:rPr>
        <w:t> </w:t>
      </w:r>
      <w:r>
        <w:rPr>
          <w:rFonts w:ascii="Verdana" w:hAnsi="Verdana"/>
          <w:color w:val="000000"/>
          <w:sz w:val="18"/>
          <w:szCs w:val="18"/>
        </w:rPr>
        <w:t>договоры. То, что формально право заключения международных договоров субъектам нашей федерации не предоставлено, не соответствует фактическому положению, фактически предоставленным им правам.</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то же время, соглашения, заключаемые субъектами РФ, не могут приравниваться к межгосударственным (межправительственным, межведомст</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участником</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может быть только само</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государство.</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Таким образом, и здесь проявляется производность</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субъекта федерации от воли федерации в целом. венным) международным договорам, поскольку их правосубъектность не идентична правосубъектности государств. По своей правовой сути эти соглашения являются</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договорами, осложненными «</w:t>
      </w:r>
      <w:r>
        <w:rPr>
          <w:rStyle w:val="WW8Num4z0"/>
          <w:rFonts w:ascii="Verdana" w:hAnsi="Verdana"/>
          <w:color w:val="4682B4"/>
          <w:sz w:val="18"/>
          <w:szCs w:val="18"/>
        </w:rPr>
        <w:t>иностранным элементом</w:t>
      </w:r>
      <w:r>
        <w:rPr>
          <w:rFonts w:ascii="Verdana" w:hAnsi="Verdana"/>
          <w:color w:val="000000"/>
          <w:sz w:val="18"/>
          <w:szCs w:val="18"/>
        </w:rPr>
        <w:t>», и их следует рассматривать как международные</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договоры.</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2. Теории абсолютного и «</w:t>
      </w:r>
      <w:r>
        <w:rPr>
          <w:rStyle w:val="WW8Num4z0"/>
          <w:rFonts w:ascii="Verdana" w:hAnsi="Verdana"/>
          <w:color w:val="4682B4"/>
          <w:sz w:val="18"/>
          <w:szCs w:val="18"/>
        </w:rPr>
        <w:t>функционального</w:t>
      </w:r>
      <w:r>
        <w:rPr>
          <w:rFonts w:ascii="Verdana" w:hAnsi="Verdana"/>
          <w:color w:val="000000"/>
          <w:sz w:val="18"/>
          <w:szCs w:val="18"/>
        </w:rPr>
        <w:t>» иммунитета государств и необходимость изменения концептуальных подходов к ним в российском законодательстве</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Государство - специфический субъект международных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международных частноправовых отношений. Эта специфика имеет своей основой</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398 государственный суверенитет .</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Вступая, в частности, в гражданско-правовые отношения, государство не теряет свои качества</w:t>
      </w:r>
      <w:r>
        <w:rPr>
          <w:rStyle w:val="WW8Num3z0"/>
          <w:rFonts w:ascii="Verdana" w:hAnsi="Verdana"/>
          <w:color w:val="000000"/>
          <w:sz w:val="18"/>
          <w:szCs w:val="18"/>
        </w:rPr>
        <w:t> </w:t>
      </w:r>
      <w:r>
        <w:rPr>
          <w:rStyle w:val="WW8Num4z0"/>
          <w:rFonts w:ascii="Verdana" w:hAnsi="Verdana"/>
          <w:color w:val="4682B4"/>
          <w:sz w:val="18"/>
          <w:szCs w:val="18"/>
        </w:rPr>
        <w:t>суверена</w:t>
      </w:r>
      <w:r>
        <w:rPr>
          <w:rStyle w:val="WW8Num3z0"/>
          <w:rFonts w:ascii="Verdana" w:hAnsi="Verdana"/>
          <w:color w:val="000000"/>
          <w:sz w:val="18"/>
          <w:szCs w:val="18"/>
        </w:rPr>
        <w:t> </w:t>
      </w:r>
      <w:r>
        <w:rPr>
          <w:rFonts w:ascii="Verdana" w:hAnsi="Verdana"/>
          <w:color w:val="000000"/>
          <w:sz w:val="18"/>
          <w:szCs w:val="18"/>
        </w:rPr>
        <w:t>(см. § 3 гл. 5). Основываясь на этом, еще в XIX в. в доктрине была разработана теория абсолютного иммунитета государства. Сторонники этой теории, исходя из общего принципиального тезиса проявления суверенитета - «</w:t>
      </w:r>
      <w:r>
        <w:rPr>
          <w:rStyle w:val="WW8Num4z0"/>
          <w:rFonts w:ascii="Verdana" w:hAnsi="Verdana"/>
          <w:color w:val="4682B4"/>
          <w:sz w:val="18"/>
          <w:szCs w:val="18"/>
        </w:rPr>
        <w:t>равный не имеет власти над равным</w:t>
      </w:r>
      <w:r>
        <w:rPr>
          <w:rFonts w:ascii="Verdana" w:hAnsi="Verdana"/>
          <w:color w:val="000000"/>
          <w:sz w:val="18"/>
          <w:szCs w:val="18"/>
        </w:rPr>
        <w:t>», считали, что государства, вступая в любые общественные отношения (и публично-правового, и</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характера), в случае возникновения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обладают целым рядом иммунитетов. Это, прежде всего:</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иммунитет (государство может выступать в качестве</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в судебных органах другого государства только при своем явно и недвусмысленно выраженном согласии);</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иммунитет от предварительного обеспечения</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(без явного и недвусмысленного согласия государства недопустимо принятие иностранными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принудительных мер в целях обеспечения иска к такому государству);</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иммунитет от</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судебного решения (без явного и недвусмысленного согласия государства недопустимо наложение</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принадлежащее государству имущество, проведение его публичных торгов и т. д.).</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398 См. подробнее:</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О понятии и классификации юридических лиц</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права//Журнал российского права. 2010. № 6. С.87-100;</w:t>
      </w:r>
      <w:r>
        <w:rPr>
          <w:rStyle w:val="WW8Num3z0"/>
          <w:rFonts w:ascii="Verdana" w:hAnsi="Verdana"/>
          <w:color w:val="000000"/>
          <w:sz w:val="18"/>
          <w:szCs w:val="18"/>
        </w:rPr>
        <w:t> </w:t>
      </w:r>
      <w:r>
        <w:rPr>
          <w:rStyle w:val="WW8Num4z0"/>
          <w:rFonts w:ascii="Verdana" w:hAnsi="Verdana"/>
          <w:color w:val="4682B4"/>
          <w:sz w:val="18"/>
          <w:szCs w:val="18"/>
        </w:rPr>
        <w:t>Усков</w:t>
      </w:r>
      <w:r>
        <w:rPr>
          <w:rStyle w:val="WW8Num3z0"/>
          <w:rFonts w:ascii="Verdana" w:hAnsi="Verdana"/>
          <w:color w:val="000000"/>
          <w:sz w:val="18"/>
          <w:szCs w:val="18"/>
        </w:rPr>
        <w:t> </w:t>
      </w:r>
      <w:r>
        <w:rPr>
          <w:rFonts w:ascii="Verdana" w:hAnsi="Verdana"/>
          <w:color w:val="000000"/>
          <w:sz w:val="18"/>
          <w:szCs w:val="18"/>
        </w:rPr>
        <w:t>Ю.Ю. Юридические лица публичного права: понятие и виды //Журнал российского права. 2010. № 6. С. 101 - 111.</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нашему государству отметим, что на позициях абсолютного иммунитета стоял еще</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Нормативное закрепление такого подхода содержалось, например, в ч. 1 ст. 435</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1964 г., которая устанавливала, что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к иностранному государству, обеспечение иска и обращение</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иностранного государства, находящееся в СССР, могут быть допущены лишь с согласия</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органов соответствующего государства». Первоосновой бескомпромиссного отстаивания абсолютного государственного иммунитета служила внедренная в политическую, экономическую и правовую жизнь общества установка В. И. Ленина о том, что «. мы ничего «</w:t>
      </w:r>
      <w:r>
        <w:rPr>
          <w:rStyle w:val="WW8Num4z0"/>
          <w:rFonts w:ascii="Verdana" w:hAnsi="Verdana"/>
          <w:color w:val="4682B4"/>
          <w:sz w:val="18"/>
          <w:szCs w:val="18"/>
        </w:rPr>
        <w:t>частного</w:t>
      </w:r>
      <w:r>
        <w:rPr>
          <w:rFonts w:ascii="Verdana" w:hAnsi="Verdana"/>
          <w:color w:val="000000"/>
          <w:sz w:val="18"/>
          <w:szCs w:val="18"/>
        </w:rPr>
        <w:t>» не признаем»'3".</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Известно, что изменения в политике и экономике происходят быстрее, чем изменения в умах людей, а следовательно, и в нормативном регулировании. Ленинская установка, от которой формально, на бумаге мы давно отказались, все еще жива в нашем подсознании. Только этим можно объяснить тот факт, что российское право в порядке преемственности восприняло и фактически сохранило позиции доктрины абсолютного государственного иммунитета.</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ГПК РФ, например, в принципе сохраняет прежний подход к иммунитетам государства, хотя формулирует его уже несколько иначе. Так, ст. 401 ГПК РФ уже</w:t>
      </w:r>
      <w:r>
        <w:rPr>
          <w:rStyle w:val="WW8Num3z0"/>
          <w:rFonts w:ascii="Verdana" w:hAnsi="Verdana"/>
          <w:color w:val="000000"/>
          <w:sz w:val="18"/>
          <w:szCs w:val="18"/>
        </w:rPr>
        <w:t> </w:t>
      </w:r>
      <w:r>
        <w:rPr>
          <w:rStyle w:val="WW8Num4z0"/>
          <w:rFonts w:ascii="Verdana" w:hAnsi="Verdana"/>
          <w:color w:val="4682B4"/>
          <w:sz w:val="18"/>
          <w:szCs w:val="18"/>
        </w:rPr>
        <w:t>закрепляет</w:t>
      </w:r>
      <w:r>
        <w:rPr>
          <w:rFonts w:ascii="Verdana" w:hAnsi="Verdana"/>
          <w:color w:val="000000"/>
          <w:sz w:val="18"/>
          <w:szCs w:val="18"/>
        </w:rPr>
        <w:t>, что «предъявление в суде Российской Федерации иска к иностранному государству, привлечение иностранного государства к участию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 качестве ответчика или третьего лица, наложение ареста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принадлежащее иностранному государству и находящееся на территории Российской Федерации, и принятие по отношению к этому</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иных мер по обеспечению иска, обращение взыскания на это имущество в порядке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суда допускается только с согласия компетентных органов соот</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Ленин В И О задачах</w:t>
      </w:r>
      <w:r>
        <w:rPr>
          <w:rStyle w:val="WW8Num3z0"/>
          <w:rFonts w:ascii="Verdana" w:hAnsi="Verdana"/>
          <w:color w:val="000000"/>
          <w:sz w:val="18"/>
          <w:szCs w:val="18"/>
        </w:rPr>
        <w:t> </w:t>
      </w:r>
      <w:r>
        <w:rPr>
          <w:rStyle w:val="WW8Num4z0"/>
          <w:rFonts w:ascii="Verdana" w:hAnsi="Verdana"/>
          <w:color w:val="4682B4"/>
          <w:sz w:val="18"/>
          <w:szCs w:val="18"/>
        </w:rPr>
        <w:t>наркомюста</w:t>
      </w:r>
      <w:r>
        <w:rPr>
          <w:rStyle w:val="WW8Num3z0"/>
          <w:rFonts w:ascii="Verdana" w:hAnsi="Verdana"/>
          <w:color w:val="000000"/>
          <w:sz w:val="18"/>
          <w:szCs w:val="18"/>
        </w:rPr>
        <w:t> </w:t>
      </w:r>
      <w:r>
        <w:rPr>
          <w:rFonts w:ascii="Verdana" w:hAnsi="Verdana"/>
          <w:color w:val="000000"/>
          <w:sz w:val="18"/>
          <w:szCs w:val="18"/>
        </w:rPr>
        <w:t>в условиях новой экономической политики. Письмо Д. И. Курскому // Полн. собр. соч. - Т. 44. - С. 398. ветствующего государства, если иное не предусмотрено международным договором Российской Федерации или Федеральным законом» (курсив наш.-Б. Н.).</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Нетрудно заметить, что новое законодательство в вопросах иммунитетов иностранных государств не столь категорично и предусматривает возможность отступления от общего правила абсолютного иммунитета. Теперь оно действует, «если иное не предусмотрено международным договором Российской Федерации или Федеральным законом»400.</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чем же причины изменения категоричных подходов к государственным иммунитетам нашего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Дело в том, что сегодня отношение многих стран к проблеме государственных иммунитетов изменилось. В 40-50-е гг. прошлого века зарубежной доктриной были сформулированы основные положения теории так называемого ограниченного или «</w:t>
      </w:r>
      <w:r>
        <w:rPr>
          <w:rStyle w:val="WW8Num4z0"/>
          <w:rFonts w:ascii="Verdana" w:hAnsi="Verdana"/>
          <w:color w:val="4682B4"/>
          <w:sz w:val="18"/>
          <w:szCs w:val="18"/>
        </w:rPr>
        <w:t>функционального</w:t>
      </w:r>
      <w:r>
        <w:rPr>
          <w:rFonts w:ascii="Verdana" w:hAnsi="Verdana"/>
          <w:color w:val="000000"/>
          <w:sz w:val="18"/>
          <w:szCs w:val="18"/>
        </w:rPr>
        <w:t>» иммунитета. Начиная с 70-х гг. XX в. абсолютное большинство стран в своем законодательстве перешли на ее</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401 позиции .</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Изменение подходов заключается в том, что международные отношения, в которые вступают государства, стали делиться на две категории: международные отношения публичного порядка, где государство в первую очередь выступает как</w:t>
      </w:r>
      <w:r>
        <w:rPr>
          <w:rStyle w:val="WW8Num3z0"/>
          <w:rFonts w:ascii="Verdana" w:hAnsi="Verdana"/>
          <w:color w:val="000000"/>
          <w:sz w:val="18"/>
          <w:szCs w:val="18"/>
        </w:rPr>
        <w:t> </w:t>
      </w:r>
      <w:r>
        <w:rPr>
          <w:rStyle w:val="WW8Num4z0"/>
          <w:rFonts w:ascii="Verdana" w:hAnsi="Verdana"/>
          <w:color w:val="4682B4"/>
          <w:sz w:val="18"/>
          <w:szCs w:val="18"/>
        </w:rPr>
        <w:t>суверен</w:t>
      </w:r>
      <w:r>
        <w:rPr>
          <w:rFonts w:ascii="Verdana" w:hAnsi="Verdana"/>
          <w:color w:val="000000"/>
          <w:sz w:val="18"/>
          <w:szCs w:val="18"/>
        </w:rPr>
        <w:t>, носитель публичной власти, и международные отношения частноправового характера, в которых государство выступает (и рассматривается) как частное лицо. В первом случае наличие соответствующих иммунитетов является бесспорным, а во втором - должно быть предельно ограничено или вообще отсутствовать.</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Сторонники ограниченного государственного иммунитета вполне обоснованно заявляют, что в противном случае у государства появляется узаконенная</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400 Аналогичные изменения произошли в законодательстве и других бывших союзных республик. Приведем в качестве примера ст. 422 ныне действующего ГПК Республики Казахстан, совпадающую по формулировке со ст. 401 ГПК РФ.</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401 См.:</w:t>
      </w:r>
      <w:r>
        <w:rPr>
          <w:rStyle w:val="WW8Num3z0"/>
          <w:rFonts w:ascii="Verdana" w:hAnsi="Verdana"/>
          <w:color w:val="000000"/>
          <w:sz w:val="18"/>
          <w:szCs w:val="18"/>
        </w:rPr>
        <w:t> </w:t>
      </w:r>
      <w:r>
        <w:rPr>
          <w:rStyle w:val="WW8Num4z0"/>
          <w:rFonts w:ascii="Verdana" w:hAnsi="Verdana"/>
          <w:color w:val="4682B4"/>
          <w:sz w:val="18"/>
          <w:szCs w:val="18"/>
        </w:rPr>
        <w:t>Хлестова</w:t>
      </w:r>
      <w:r>
        <w:rPr>
          <w:rStyle w:val="WW8Num3z0"/>
          <w:rFonts w:ascii="Verdana" w:hAnsi="Verdana"/>
          <w:color w:val="000000"/>
          <w:sz w:val="18"/>
          <w:szCs w:val="18"/>
        </w:rPr>
        <w:t> </w:t>
      </w:r>
      <w:r>
        <w:rPr>
          <w:rFonts w:ascii="Verdana" w:hAnsi="Verdana"/>
          <w:color w:val="000000"/>
          <w:sz w:val="18"/>
          <w:szCs w:val="18"/>
        </w:rPr>
        <w:t>И О О присоединении России к Европейской конвенции об иммунитете государства 1972 г. // Журнал рос. права. - 2005. - № 4. - С. 118-119.</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269 неограниченная возможность не отвечать по обязательствам гражданско-правового характера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имущественного ущерба иностранным физическим и юридическим лицам, что одновременно нарушает фундаментальный принцип равенства сторон в подобных отношениях.</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Толчок к переходу от</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отдельных государств к</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оформлению этой концепции в большинстве стран мира дала принятая в рамках Совета Европы 16 мая 1972 г.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иммунитете государств</w:t>
      </w:r>
      <w:r>
        <w:rPr>
          <w:rFonts w:ascii="Verdana" w:hAnsi="Verdana"/>
          <w:color w:val="000000"/>
          <w:sz w:val="18"/>
          <w:szCs w:val="18"/>
        </w:rPr>
        <w:t>»402. Согласно этой Конвенции судебный иммунитет иностранному государству не предоставляется:</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отношении</w:t>
      </w:r>
      <w:r>
        <w:rPr>
          <w:rStyle w:val="WW8Num3z0"/>
          <w:rFonts w:ascii="Verdana" w:hAnsi="Verdana"/>
          <w:color w:val="000000"/>
          <w:sz w:val="18"/>
          <w:szCs w:val="18"/>
        </w:rPr>
        <w:t> </w:t>
      </w:r>
      <w:r>
        <w:rPr>
          <w:rStyle w:val="WW8Num4z0"/>
          <w:rFonts w:ascii="Verdana" w:hAnsi="Verdana"/>
          <w:color w:val="4682B4"/>
          <w:sz w:val="18"/>
          <w:szCs w:val="18"/>
        </w:rPr>
        <w:t>разбирательств</w:t>
      </w:r>
      <w:r>
        <w:rPr>
          <w:rFonts w:ascii="Verdana" w:hAnsi="Verdana"/>
          <w:color w:val="000000"/>
          <w:sz w:val="18"/>
          <w:szCs w:val="18"/>
        </w:rPr>
        <w:t>, связанных с контрактами о найме на работу, обязательств, возникающих из контрактов, которые подлежат</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на территории государства суда, либо из</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или ущерба;</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отношении разбирательств, связанных с участием государства в компаниях и иных юридических лицах, имеющих местонахождение на территории государства суда, а также связанных с производственной, торговой и финансовой деятельностью, которую государство осуществляет через свое агентство или учреждение, либо связанных с</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право на которое возникло у государства в результате наследования;</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отношении патентов, промышленных образцов, товарных знаков, знаков услуг, недвижимости, находящейся на территории государства суда, и др.4(ь</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Конвенция не распространяется на</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касающиеся вопросов, не имеющих сугубо гражданско-правового характера, например</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обязательств, налоговых и уголовных</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и т. п.</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этой Конвенции государство, против которого было вынесено решение,</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его исполнить. Исключение составляют строго определенные</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402 Текст конвенции см.: Международное частное право : учеб.-метод, комплекс. В 2-х кн. Кн. 1.-С. 276-288.</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403 См. подробнее: Ерпычева Н Ю Субъекты международного частного права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- 2002. -№ 2. — С. 44-46.</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270 случаи: если решение противоречит</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порядку страны исполнения; если</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 xml:space="preserve">между теми же сторонами имеется в производстве суда этого государства и </w:t>
      </w:r>
      <w:r>
        <w:rPr>
          <w:rFonts w:ascii="Verdana" w:hAnsi="Verdana"/>
          <w:color w:val="000000"/>
          <w:sz w:val="18"/>
          <w:szCs w:val="18"/>
        </w:rPr>
        <w:lastRenderedPageBreak/>
        <w:t>оно возбуждено первым или находится в производстве суда другого государства-участника конвенции и было возбуждено там первым; если не были соблюдены требования о</w:t>
      </w:r>
      <w:r>
        <w:rPr>
          <w:rStyle w:val="WW8Num3z0"/>
          <w:rFonts w:ascii="Verdana" w:hAnsi="Verdana"/>
          <w:color w:val="000000"/>
          <w:sz w:val="18"/>
          <w:szCs w:val="18"/>
        </w:rPr>
        <w:t> </w:t>
      </w:r>
      <w:r>
        <w:rPr>
          <w:rStyle w:val="WW8Num4z0"/>
          <w:rFonts w:ascii="Verdana" w:hAnsi="Verdana"/>
          <w:color w:val="4682B4"/>
          <w:sz w:val="18"/>
          <w:szCs w:val="18"/>
        </w:rPr>
        <w:t>вручении</w:t>
      </w:r>
      <w:r>
        <w:rPr>
          <w:rStyle w:val="WW8Num3z0"/>
          <w:rFonts w:ascii="Verdana" w:hAnsi="Verdana"/>
          <w:color w:val="000000"/>
          <w:sz w:val="18"/>
          <w:szCs w:val="18"/>
        </w:rPr>
        <w:t> </w:t>
      </w:r>
      <w:r>
        <w:rPr>
          <w:rFonts w:ascii="Verdana" w:hAnsi="Verdana"/>
          <w:color w:val="000000"/>
          <w:sz w:val="18"/>
          <w:szCs w:val="18"/>
        </w:rPr>
        <w:t>судебных повесток или уведомлений, вследствие чего представители государства не явились в суд, и, наконец, если не была подана апелляция на заочное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Согласно п. 1 Протокола Конвенции от 16 мая 1972 г., если государство не исполняет судебное решение, то сторона, в пользу которой вынесено решение,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обратиться в Европейский Трибунал по вопросам иммунитетов государств.</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России, представляется особенно важным</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ней положение о том, что никакие</w:t>
      </w:r>
      <w:r>
        <w:rPr>
          <w:rStyle w:val="WW8Num3z0"/>
          <w:rFonts w:ascii="Verdana" w:hAnsi="Verdana"/>
          <w:color w:val="000000"/>
          <w:sz w:val="18"/>
          <w:szCs w:val="18"/>
        </w:rPr>
        <w:t> </w:t>
      </w:r>
      <w:r>
        <w:rPr>
          <w:rStyle w:val="WW8Num4z0"/>
          <w:rFonts w:ascii="Verdana" w:hAnsi="Verdana"/>
          <w:color w:val="4682B4"/>
          <w:sz w:val="18"/>
          <w:szCs w:val="18"/>
        </w:rPr>
        <w:t>принудительные</w:t>
      </w:r>
      <w:r>
        <w:rPr>
          <w:rStyle w:val="WW8Num3z0"/>
          <w:rFonts w:ascii="Verdana" w:hAnsi="Verdana"/>
          <w:color w:val="000000"/>
          <w:sz w:val="18"/>
          <w:szCs w:val="18"/>
        </w:rPr>
        <w:t> </w:t>
      </w:r>
      <w:r>
        <w:rPr>
          <w:rFonts w:ascii="Verdana" w:hAnsi="Verdana"/>
          <w:color w:val="000000"/>
          <w:sz w:val="18"/>
          <w:szCs w:val="18"/>
        </w:rPr>
        <w:t>меры не применяются в отношении собственности иностранного государства, которая находится на территории государства суда. Такие меры могут применяться только при условии, если иностранное государство в письменной форме согласилось на их применение, хотя национальное законодательство многих стран-участниц данной Конвенции не столь либерально и часто выходит за пределы этого ограничения.</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к числу государств, стоящих на позициях теории ограниченного (функционального) иммунитета, относятся Австрия, Австралия, Швейцария, Бельгия, Италия, Греция,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Канада и др.</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Показательно, что в тех странах, где нет специальных законов об иммунитете, суды самостоятельно начинают внедрять в практику теорию ограниченно</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404 го иммунитета .</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404 Напр.,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ФРГ еще в 1963 г. пришел к выводу, что пре-доставлёние иммунитета зависит от того, «действует ли иностранное государство в порядке осуществления своей суверенной власти или как частное лицо, т. е. в рамках частного права». См.: Entcheidunqen des Bundesverfassunqsqericht. Bd. 16. - 1964. - S. 27.</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нас важно, что суды этих стран не принимают во внимание тот факт, сохранилась ли в других странах концепция абсолютного иммунитета или</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на позициях абсолютного государственного иммунитета сегодня продолжают стоять не только сохранившиеся государства социалистической ориентации (например, Китай) или государства «</w:t>
      </w:r>
      <w:r>
        <w:rPr>
          <w:rStyle w:val="WW8Num4z0"/>
          <w:rFonts w:ascii="Verdana" w:hAnsi="Verdana"/>
          <w:color w:val="4682B4"/>
          <w:sz w:val="18"/>
          <w:szCs w:val="18"/>
        </w:rPr>
        <w:t>постсоциалистического</w:t>
      </w:r>
      <w:r>
        <w:rPr>
          <w:rFonts w:ascii="Verdana" w:hAnsi="Verdana"/>
          <w:color w:val="000000"/>
          <w:sz w:val="18"/>
          <w:szCs w:val="18"/>
        </w:rPr>
        <w:t>» пространства (например, большинство бывших союзных республик СССР), что объяснимо укоренившимся в подсознании общим отношением к государственной собственности, но и, по различным причинам, отдельные государства исторически иной социально-политической ориентации (например, Япония, Бразилия, Норвегия, Португалия), что, на наш взгляд, объясняется исключительно затянувшейся инерцией прежнего исторического подхода.</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Свою позицию эта группа государств, в противовес остальным, также попыталась оформить в виде универсального международно-правового документа. Так, в Комиссии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готовившей Проект статей о</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иммунитетах государств и их собственности406, у них были довольно сильные позиции. Поэтому в проекте, принятом Комиссией и одоб</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405 Так, при разрешении дела Jackson v. People's Republik of China (США, 1986 г.), в котором рассматривались претензии держателей облигаций, выпущенных правительством Китая в 1911 г., несмотря на то, что Правительство Китая заявило, что оно, во-первых, не несет никакой ответственности по внешним долгам бывшего правительства, во-вторых, настаивает на применении иммунитета, поскольку теория ограниченного иммунитета действительна только для тех стран, которые ее признают, суд не только принял дело к рассмотрению, но и вообще не обратил внимания на аргументы Правительства Китая. Придя к выводу, что выпуск государством облигаций в соответствии с законом следует</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как коммерческую деятельность, он отказал в</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только на том основании, что соответствующее законодательство было принято США в 1976 г. и не имеет обратной силы.</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Российскому государству в этом смысле «</w:t>
      </w:r>
      <w:r>
        <w:rPr>
          <w:rStyle w:val="WW8Num4z0"/>
          <w:rFonts w:ascii="Verdana" w:hAnsi="Verdana"/>
          <w:color w:val="4682B4"/>
          <w:sz w:val="18"/>
          <w:szCs w:val="18"/>
        </w:rPr>
        <w:t>везло</w:t>
      </w:r>
      <w:r>
        <w:rPr>
          <w:rFonts w:ascii="Verdana" w:hAnsi="Verdana"/>
          <w:color w:val="000000"/>
          <w:sz w:val="18"/>
          <w:szCs w:val="18"/>
        </w:rPr>
        <w:t>» меньше. Так, по решению</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при Стокгольмской торговой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по иску швейцарской корпорации «Нога трейдинг CA» по поводу невыполнения российской стороной в полном объеме генерального соглашения о поставках и кредитах, заключенного с Правительством</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в 1991 г., на счета российского Правительства в Швейцарии и Люксембурге был наложен</w:t>
      </w:r>
      <w:r>
        <w:rPr>
          <w:rStyle w:val="WW8Num3z0"/>
          <w:rFonts w:ascii="Verdana" w:hAnsi="Verdana"/>
          <w:color w:val="000000"/>
          <w:sz w:val="18"/>
          <w:szCs w:val="18"/>
        </w:rPr>
        <w:t>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 xml:space="preserve">со всеми вытекающими отсюда последствиями, а </w:t>
      </w:r>
      <w:r>
        <w:rPr>
          <w:rFonts w:ascii="Verdana" w:hAnsi="Verdana"/>
          <w:color w:val="000000"/>
          <w:sz w:val="18"/>
          <w:szCs w:val="18"/>
        </w:rPr>
        <w:lastRenderedPageBreak/>
        <w:t>также осуществлялись неоднократные попытки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решения наложить арест на имущество России, находящееся за рубежом.</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406 См.: Хлестова И О Проблемы</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иммунитета государства в работе Комиссии международного права// Сов. ежегодник междунар. права. - М., 1989. ренном в 1994 г. резолюцией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49/61407, отдельные аргументы сторонников теории абсолютного иммунитета государств, по нашему мнению, нашли свое отражение. Однако в подготовленной в 1999 г. на основе этого проекта Конвенции «</w:t>
      </w:r>
      <w:r>
        <w:rPr>
          <w:rStyle w:val="WW8Num4z0"/>
          <w:rFonts w:ascii="Verdana" w:hAnsi="Verdana"/>
          <w:color w:val="4682B4"/>
          <w:sz w:val="18"/>
          <w:szCs w:val="18"/>
        </w:rPr>
        <w:t>Юрисдикционные</w:t>
      </w:r>
      <w:r>
        <w:rPr>
          <w:rStyle w:val="WW8Num3z0"/>
          <w:rFonts w:ascii="Verdana" w:hAnsi="Verdana"/>
          <w:color w:val="000000"/>
          <w:sz w:val="18"/>
          <w:szCs w:val="18"/>
        </w:rPr>
        <w:t> </w:t>
      </w:r>
      <w:r>
        <w:rPr>
          <w:rFonts w:ascii="Verdana" w:hAnsi="Verdana"/>
          <w:color w:val="000000"/>
          <w:sz w:val="18"/>
          <w:szCs w:val="18"/>
        </w:rPr>
        <w:t>иммунитеты государств и их собственности» (принята резолюцией Генеральной Ассамблеи ООН № 38/59 от 2 декабря 2004 г. и в 2005 г. открыта для подписания) от этих аргументов не осталось и следа. Все позиции этой Конвенции оказались основаны на доктрине функционального иммунитета.</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Основная проблема существующего противостояния концепций для нашего государства заключается в том, что в результате разных подходов к иммунитетам государств для РФ возникла парадоксальная ситуация. С одной стороны,</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к правительству России со стороны иностранных коммерческих структур по</w:t>
      </w:r>
      <w:r>
        <w:rPr>
          <w:rStyle w:val="WW8Num3z0"/>
          <w:rFonts w:ascii="Verdana" w:hAnsi="Verdana"/>
          <w:color w:val="000000"/>
          <w:sz w:val="18"/>
          <w:szCs w:val="18"/>
        </w:rPr>
        <w:t> </w:t>
      </w:r>
      <w:r>
        <w:rPr>
          <w:rStyle w:val="WW8Num4z0"/>
          <w:rFonts w:ascii="Verdana" w:hAnsi="Verdana"/>
          <w:color w:val="4682B4"/>
          <w:sz w:val="18"/>
          <w:szCs w:val="18"/>
        </w:rPr>
        <w:t>сделкам</w:t>
      </w:r>
      <w:r>
        <w:rPr>
          <w:rStyle w:val="WW8Num3z0"/>
          <w:rFonts w:ascii="Verdana" w:hAnsi="Verdana"/>
          <w:color w:val="000000"/>
          <w:sz w:val="18"/>
          <w:szCs w:val="18"/>
        </w:rPr>
        <w:t> </w:t>
      </w:r>
      <w:r>
        <w:rPr>
          <w:rFonts w:ascii="Verdana" w:hAnsi="Verdana"/>
          <w:color w:val="000000"/>
          <w:sz w:val="18"/>
          <w:szCs w:val="18"/>
        </w:rPr>
        <w:t>частноправового характера рассматриваются иностранными судами без признания возможности ссылки на иммунитет. С другой - иски российских предприятий к иностранным государствам часто не могут быть приняты даже к рассмотрению на основании одной только ссылки ответчика на международный иммунитет от</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установленный в законодательстве страны самого</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т. е. в законодательстве самой же России408.</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Сегодня наш традиционный подход к иммунитетам государств и их законодательному закреплению требует переосмысления. Некоторые подвижки в этой области есть. Так, нельзя не заметить определенной двойственности позиции современной России в этом вопросе. Сохраняется впечатление, что она пытается исповедовать две взаимоисключающие концепции абсолютного и ограниченного иммунитета одновременно.</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нашем законодательстве сохраняется приведенная выше формулировка ст. 401 ГПК РФ. В то же время ч. 1 ст. 251</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появившаяся с принятием</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407 См.:</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51-я сессия Комиссии международного права // Моск. журнал между-нар. права. - 2000. - № 3.</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408 Это положение сильно напоминает ситуацию с гоголевской унтер-офицерской вдовой.</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273 нового АПК РФ в 2002 г., уже не столь категорична в отношении государственных иммунитетов. В ней уже говорится, что «иностранное государство, выступающее в качестве носителя власти (курсив наш — Б. Н.), обладает</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иммунитетом по отношению к предъявленному к нему</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в арбитражном суде в Российской Федерации, привлечению его к участию в деле в качестве третьего лица, наложению ареста на имущество, принадлежащее иностранному государству и находящееся на территории Российской Федерации, и принятию по отношению к нему судом мер по обеспечению иска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Обращение взыскания на это имущество в порядке принудительного исполнения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арбитражного суда допускается только с согласия компетентных органов соответствующего государства, если иное не предусмотрено международным договором Российской Федерации или Федеральным законом» (курсив наш - Б. Н.).</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в этой формулировке специального указания на публично-правовой характер отношений, к которым применяется данная</w:t>
      </w:r>
      <w:r>
        <w:rPr>
          <w:rStyle w:val="WW8Num3z0"/>
          <w:rFonts w:ascii="Verdana" w:hAnsi="Verdana"/>
          <w:color w:val="000000"/>
          <w:sz w:val="18"/>
          <w:szCs w:val="18"/>
        </w:rPr>
        <w:t> </w:t>
      </w:r>
      <w:r>
        <w:rPr>
          <w:rStyle w:val="WW8Num4z0"/>
          <w:rFonts w:ascii="Verdana" w:hAnsi="Verdana"/>
          <w:color w:val="4682B4"/>
          <w:sz w:val="18"/>
          <w:szCs w:val="18"/>
        </w:rPr>
        <w:t>статья</w:t>
      </w:r>
      <w:r>
        <w:rPr>
          <w:rFonts w:ascii="Verdana" w:hAnsi="Verdana"/>
          <w:color w:val="000000"/>
          <w:sz w:val="18"/>
          <w:szCs w:val="18"/>
        </w:rPr>
        <w:t>, казалось бы, позволяет сделать вывод, что в отношениях частноправового характера государственные иммунитеты отсутствуют. Но прямого указания на это в законе нет, а</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пока такого оптимистического заключения сделать не позволяет. Такое «</w:t>
      </w:r>
      <w:r>
        <w:rPr>
          <w:rStyle w:val="WW8Num4z0"/>
          <w:rFonts w:ascii="Verdana" w:hAnsi="Verdana"/>
          <w:color w:val="4682B4"/>
          <w:sz w:val="18"/>
          <w:szCs w:val="18"/>
        </w:rPr>
        <w:t>скрытое</w:t>
      </w:r>
      <w:r>
        <w:rPr>
          <w:rFonts w:ascii="Verdana" w:hAnsi="Verdana"/>
          <w:color w:val="000000"/>
          <w:sz w:val="18"/>
          <w:szCs w:val="18"/>
        </w:rPr>
        <w:t>» признание концепции ограниченного иммунитета представляется нам недостаточным.</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потенциальные основания для перехода на позиции ограниченного государственного иммунитета давно нашли свое отражение в законодательстве и международной практике нашего государства. Так, в соответствии со ст.ст. 124-126 ГК РФ, Российская Федерация и ее субъекты участвуют в гражданском обороте на равных началах с другими субъектами гражданского права -</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юридическими лицами409. Как изменение общего подхода к</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409 Хотя справедливости ради отметим, что в этих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речь идет о внутреннем гражданском обороте. этому вопросу следует рассматривать и Федеральный закон «</w:t>
      </w:r>
      <w:r>
        <w:rPr>
          <w:rStyle w:val="WW8Num4z0"/>
          <w:rFonts w:ascii="Verdana" w:hAnsi="Verdana"/>
          <w:color w:val="4682B4"/>
          <w:sz w:val="18"/>
          <w:szCs w:val="18"/>
        </w:rPr>
        <w:t>О разделе продукции</w:t>
      </w:r>
      <w:r>
        <w:rPr>
          <w:rFonts w:ascii="Verdana" w:hAnsi="Verdana"/>
          <w:color w:val="000000"/>
          <w:sz w:val="18"/>
          <w:szCs w:val="18"/>
        </w:rPr>
        <w:t xml:space="preserve">», который в ст. 23 прямо предусматривает случаи отказа от такого иммунитета410. </w:t>
      </w:r>
      <w:r>
        <w:rPr>
          <w:rFonts w:ascii="Verdana" w:hAnsi="Verdana"/>
          <w:color w:val="000000"/>
          <w:sz w:val="18"/>
          <w:szCs w:val="18"/>
        </w:rPr>
        <w:lastRenderedPageBreak/>
        <w:t>Нельзя обойти и тот факт, что наше государство является участником ряда универсальных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предусматривающих без всяких ссылок на иммунитеты применение</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мер в отношении собственности иностранных государств, в частности государственных морских судов и находящихся на них грузов в случае их использования в коммерческих целях411.</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Здесь важно обратить внимание и на ст. 127 ГК РФ, которая устанавливает, что особенности ответственности Российской Федерации, ее субъектов в отношениях, регулируемых гражданским законодательством, с участием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юридических лиц и государств определяются законом об иммунитете государства и его собственности.</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необходимости такого закона говорилось еще в ст. 25 Основ гражданского законодательства 1991 г. Пока в России такой закон не принят. Полагаем, что подобная задержка обусловлена не в последнюю очередь вынужденной необходимостью признать правоту многолетнего оппонента. Многие проекты такого закона, представленные в Правительстве и Государственной Думе, основаны на принципах именно ограниченного иммунитета. Так, в 1998 г. под эгидой Исследовательского центра частного права был разработан</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Fonts w:ascii="Verdana" w:hAnsi="Verdana"/>
          <w:color w:val="000000"/>
          <w:sz w:val="18"/>
          <w:szCs w:val="18"/>
        </w:rPr>
        <w:t>, по которому предлагалось не предоставлять иностранному государству юрисдикци-онных иммунитетов в двух случаях: при согласии самого иностранного государства и при ведении таким государством иной деятельности, чем осуществление суверенных функций. Но есть и другие проекты. Какой выбор будет сделан</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Хотелось бы надеяться, что в пользу здравого смысла.</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410 Правда, и здесь имеется отсылка к федеральному закону, который, как уже было сказано, пока не принят.</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411 См., напр., ст.ст. 1 и 2 Брюссельской конвенции 1926 г. по унификации некоторых правил, касающихся иммунитета государственных судов, ст.ст. 28(3), 32, 95, 96 Конвенции ООН по морскому праву 1982 г. и др.</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Представляются любопытными попытки отдельных государств, также стоящих на позиции абсолютного государственного иммунитета, решить эту проблему, не отказываясь от концепции абсолютного иммунитета, а используя в качестве противовеса принцип взаимности. Так, по законодательству Украины (ст. 425 ГПК) в тех случаях, когда в иностранном государстве не обеспечивается Украине, ее имуществу или представителям такая же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неприкосновенность, какая согласно этой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обеспечивается иностранным государствам, их имуществу или представителям иностранных государств на Украине, Кабинетом министров Украины или другим</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Fonts w:ascii="Verdana" w:hAnsi="Verdana"/>
          <w:color w:val="000000"/>
          <w:sz w:val="18"/>
          <w:szCs w:val="18"/>
        </w:rPr>
        <w:t>органом может быть предписано относительно этого государства, его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или представителя применение соответствующих мер.</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определенной степени подобные</w:t>
      </w:r>
      <w:r>
        <w:rPr>
          <w:rStyle w:val="WW8Num3z0"/>
          <w:rFonts w:ascii="Verdana" w:hAnsi="Verdana"/>
          <w:color w:val="000000"/>
          <w:sz w:val="18"/>
          <w:szCs w:val="18"/>
        </w:rPr>
        <w:t> </w:t>
      </w:r>
      <w:r>
        <w:rPr>
          <w:rStyle w:val="WW8Num4z0"/>
          <w:rFonts w:ascii="Verdana" w:hAnsi="Verdana"/>
          <w:color w:val="4682B4"/>
          <w:sz w:val="18"/>
          <w:szCs w:val="18"/>
        </w:rPr>
        <w:t>оговорки</w:t>
      </w:r>
      <w:r>
        <w:rPr>
          <w:rStyle w:val="WW8Num3z0"/>
          <w:rFonts w:ascii="Verdana" w:hAnsi="Verdana"/>
          <w:color w:val="000000"/>
          <w:sz w:val="18"/>
          <w:szCs w:val="18"/>
        </w:rPr>
        <w:t> </w:t>
      </w:r>
      <w:r>
        <w:rPr>
          <w:rFonts w:ascii="Verdana" w:hAnsi="Verdana"/>
          <w:color w:val="000000"/>
          <w:sz w:val="18"/>
          <w:szCs w:val="18"/>
        </w:rPr>
        <w:t>могут создать иллюзию решения проблемы, но этот путь представляется нам бесперспективным по следующим основаниям.</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применение</w:t>
      </w:r>
      <w:r>
        <w:rPr>
          <w:rStyle w:val="WW8Num3z0"/>
          <w:rFonts w:ascii="Verdana" w:hAnsi="Verdana"/>
          <w:color w:val="000000"/>
          <w:sz w:val="18"/>
          <w:szCs w:val="18"/>
        </w:rPr>
        <w:t> </w:t>
      </w:r>
      <w:r>
        <w:rPr>
          <w:rStyle w:val="WW8Num4z0"/>
          <w:rFonts w:ascii="Verdana" w:hAnsi="Verdana"/>
          <w:color w:val="4682B4"/>
          <w:sz w:val="18"/>
          <w:szCs w:val="18"/>
        </w:rPr>
        <w:t>реторсий</w:t>
      </w:r>
      <w:r>
        <w:rPr>
          <w:rFonts w:ascii="Verdana" w:hAnsi="Verdana"/>
          <w:color w:val="000000"/>
          <w:sz w:val="18"/>
          <w:szCs w:val="18"/>
        </w:rPr>
        <w:t>, по общему правилу, возможно только в качестве ответной меры на дискриминационные условия, установленные в другом1 государстве. Однако в данном случае ни о какой дискриминации со стороны государств, придерживающихся концепции ограниченного государственного иммунитета, не может быть и речи, поскольку это общее положение национального законодательства, распространяющееся не только на все иные государства, но в том числе и на само государство, принявшее соответствующий закон.</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в этом случае возникает необходимость издания акта</w:t>
      </w:r>
      <w:r>
        <w:rPr>
          <w:rStyle w:val="WW8Num3z0"/>
          <w:rFonts w:ascii="Verdana" w:hAnsi="Verdana"/>
          <w:color w:val="000000"/>
          <w:sz w:val="18"/>
          <w:szCs w:val="18"/>
        </w:rPr>
        <w:t> </w:t>
      </w:r>
      <w:r>
        <w:rPr>
          <w:rStyle w:val="WW8Num4z0"/>
          <w:rFonts w:ascii="Verdana" w:hAnsi="Verdana"/>
          <w:color w:val="4682B4"/>
          <w:sz w:val="18"/>
          <w:szCs w:val="18"/>
        </w:rPr>
        <w:t>компетентного</w:t>
      </w:r>
      <w:r>
        <w:rPr>
          <w:rStyle w:val="WW8Num3z0"/>
          <w:rFonts w:ascii="Verdana" w:hAnsi="Verdana"/>
          <w:color w:val="000000"/>
          <w:sz w:val="18"/>
          <w:szCs w:val="18"/>
        </w:rPr>
        <w:t> </w:t>
      </w:r>
      <w:r>
        <w:rPr>
          <w:rFonts w:ascii="Verdana" w:hAnsi="Verdana"/>
          <w:color w:val="000000"/>
          <w:sz w:val="18"/>
          <w:szCs w:val="18"/>
        </w:rPr>
        <w:t>органа с перечислением всех государств, стоящих на позициях функционального иммунитета. При этом произойдет отказ от общего принципа, предполагающего взаимность существующей, пока не доказано иное412. Кроме того, такой нормативный акт будет крайне перегружен из-за разного объема ограничений указанных иммунитетов, установленного в каждой из таких стран.</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412 См., напр., формулировку ст. 1189 ГК РФ.</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законодательство многих таких государств признает иммунитет собственности иностранного государства от принудительных мер, несмотря на то, что, следуя принципу ограниченного иммунитета, отказывает в соответствующих случаях в иммунитете от судебной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xml:space="preserve">(например, США, Германия, Австрия, Франция и др.). Но даже признание и этого иммунитета по своему объему в различных странах неодинаково. К тому же данный акт нуждался бы в постоянных изменениях, что противоречит принципу стабильности законодательства. </w:t>
      </w:r>
      <w:r>
        <w:rPr>
          <w:rFonts w:ascii="Verdana" w:hAnsi="Verdana"/>
          <w:color w:val="000000"/>
          <w:sz w:val="18"/>
          <w:szCs w:val="18"/>
        </w:rPr>
        <w:lastRenderedPageBreak/>
        <w:t>Издание подобного акта не только маловероятно, но даже такая попытка неизбежно поставила бы государство в смешное положение.</w:t>
      </w:r>
    </w:p>
    <w:p w:rsidR="008662F1" w:rsidRDefault="008662F1" w:rsidP="008662F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заключение подведем некоторые итоги.</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Государство, в силу государственного суверенитета, представляет собой специфический субъект международных как публичных, так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отношений. Эта специфика имеет свое внешнее выражение в виде иммунитетов государств. В доктрине были разработаны две теории таких иммунитетов. Во-первых, это теория абсолютного иммунитета. Ее сторонники считают, что государства, вступая в любые общественные отношения (и публично-правового и частноправового характера), в случае возникновения спора обладают целым рядом иммунитетов. Во-вторых, это теория ограниченного или «</w:t>
      </w:r>
      <w:r>
        <w:rPr>
          <w:rStyle w:val="WW8Num4z0"/>
          <w:rFonts w:ascii="Verdana" w:hAnsi="Verdana"/>
          <w:color w:val="4682B4"/>
          <w:sz w:val="18"/>
          <w:szCs w:val="18"/>
        </w:rPr>
        <w:t>функционального</w:t>
      </w:r>
      <w:r>
        <w:rPr>
          <w:rFonts w:ascii="Verdana" w:hAnsi="Verdana"/>
          <w:color w:val="000000"/>
          <w:sz w:val="18"/>
          <w:szCs w:val="18"/>
        </w:rPr>
        <w:t>» иммунитета. Сторонники этой теории делят все отношения, в которые вступают государства, на две категории - международные отношения публичного порядка, где государство в первую очередь выступает как суверен, носитель</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 международные отношения частноправового характера, в которых государство выступает (и рассматривается) как частное лицо. При этом в первом случае наличие соответствующих иммунитетов является бесспорным, а во втором - должно быть предельно ограничено или вообще отсутствовать. Позиция сторонников теории ограниченного («</w:t>
      </w:r>
      <w:r>
        <w:rPr>
          <w:rStyle w:val="WW8Num4z0"/>
          <w:rFonts w:ascii="Verdana" w:hAnsi="Verdana"/>
          <w:color w:val="4682B4"/>
          <w:sz w:val="18"/>
          <w:szCs w:val="18"/>
        </w:rPr>
        <w:t>функционального</w:t>
      </w:r>
      <w:r>
        <w:rPr>
          <w:rFonts w:ascii="Verdana" w:hAnsi="Verdana"/>
          <w:color w:val="000000"/>
          <w:sz w:val="18"/>
          <w:szCs w:val="18"/>
        </w:rPr>
        <w:t>») иммунитета государств по сравнению с позицией сторонников теории их абсолютного иммунитета представляется более аргументированной и справедливой. В рамках</w:t>
      </w:r>
      <w:r>
        <w:rPr>
          <w:rStyle w:val="WW8Num3z0"/>
          <w:rFonts w:ascii="Verdana" w:hAnsi="Verdana"/>
          <w:color w:val="000000"/>
          <w:sz w:val="18"/>
          <w:szCs w:val="18"/>
        </w:rPr>
        <w:t> </w:t>
      </w:r>
      <w:r>
        <w:rPr>
          <w:rStyle w:val="WW8Num4z0"/>
          <w:rFonts w:ascii="Verdana" w:hAnsi="Verdana"/>
          <w:color w:val="4682B4"/>
          <w:sz w:val="18"/>
          <w:szCs w:val="18"/>
        </w:rPr>
        <w:t>МЧП</w:t>
      </w:r>
      <w:r>
        <w:rPr>
          <w:rStyle w:val="WW8Num3z0"/>
          <w:rFonts w:ascii="Verdana" w:hAnsi="Verdana"/>
          <w:color w:val="000000"/>
          <w:sz w:val="18"/>
          <w:szCs w:val="18"/>
        </w:rPr>
        <w:t> </w:t>
      </w:r>
      <w:r>
        <w:rPr>
          <w:rFonts w:ascii="Verdana" w:hAnsi="Verdana"/>
          <w:color w:val="000000"/>
          <w:sz w:val="18"/>
          <w:szCs w:val="18"/>
        </w:rPr>
        <w:t>никаких особых иммунитетов у государства как участника соответствующих отношений быть не должно. В то же время в рамках</w:t>
      </w:r>
      <w:r>
        <w:rPr>
          <w:rStyle w:val="WW8Num3z0"/>
          <w:rFonts w:ascii="Verdana" w:hAnsi="Verdana"/>
          <w:color w:val="000000"/>
          <w:sz w:val="18"/>
          <w:szCs w:val="18"/>
        </w:rPr>
        <w:t> </w:t>
      </w:r>
      <w:r>
        <w:rPr>
          <w:rStyle w:val="WW8Num4z0"/>
          <w:rFonts w:ascii="Verdana" w:hAnsi="Verdana"/>
          <w:color w:val="4682B4"/>
          <w:sz w:val="18"/>
          <w:szCs w:val="18"/>
        </w:rPr>
        <w:t>МПП</w:t>
      </w:r>
      <w:r>
        <w:rPr>
          <w:rStyle w:val="WW8Num3z0"/>
          <w:rFonts w:ascii="Verdana" w:hAnsi="Verdana"/>
          <w:color w:val="000000"/>
          <w:sz w:val="18"/>
          <w:szCs w:val="18"/>
        </w:rPr>
        <w:t> </w:t>
      </w:r>
      <w:r>
        <w:rPr>
          <w:rFonts w:ascii="Verdana" w:hAnsi="Verdana"/>
          <w:color w:val="000000"/>
          <w:sz w:val="18"/>
          <w:szCs w:val="18"/>
        </w:rPr>
        <w:t>и МАП, поскольку речь идет об отношениях публичного порядка, такие иммунитеты должны продолжать существовать.</w:t>
      </w:r>
    </w:p>
    <w:p w:rsidR="008662F1" w:rsidRDefault="008662F1" w:rsidP="008662F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Для России вопрос о переходе к концепции ограниченного иммунитета давно назрел. Наиболее безболезненным способом решения этой проблемы стало бы принятие Федерального закона РФ «</w:t>
      </w:r>
      <w:r>
        <w:rPr>
          <w:rStyle w:val="WW8Num4z0"/>
          <w:rFonts w:ascii="Verdana" w:hAnsi="Verdana"/>
          <w:color w:val="4682B4"/>
          <w:sz w:val="18"/>
          <w:szCs w:val="18"/>
        </w:rPr>
        <w:t>Об иммунитетах иностранных государств</w:t>
      </w:r>
      <w:r>
        <w:rPr>
          <w:rFonts w:ascii="Verdana" w:hAnsi="Verdana"/>
          <w:color w:val="000000"/>
          <w:sz w:val="18"/>
          <w:szCs w:val="18"/>
        </w:rPr>
        <w:t>».</w:t>
      </w:r>
    </w:p>
    <w:p w:rsidR="008662F1" w:rsidRDefault="008662F1" w:rsidP="008662F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Нефедов, Борис Иванович, 2012 год</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Сравним их у англосаксонской и романо-германской правовых семей.</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Ныне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ежегодно публикуется свыше 300 томов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прецедентов280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Выделим еще одно различие этих правовых семей, касающееся отношения к нормам общего международного права и международных договоров.</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Егоров А В Правовая семья как объект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 Правоведение. -2005,-№2.-С. 161.415 Там же.</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Поэтому можно смело говорить о том, что нормы международных договоров до недавнего времени вообще рассматривались их доктриной как часть права соответствующего государства.</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государств : учеб. пособие / сост. В. В. Маклаков. 2-е изд., исправ. и доп. - М. : БЕК, 1996. - С. 28.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The Pakete Habana. 173 V. - S. 677, 700. 1900.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Справедливости ради отметим, что в последние годы в странах англосаксонской системы права наметился отход от такого монистического представления о праве. Однако речь у нас пойдет о том историческом периоде, когда о таком отходе еще не было и речи.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Конституции зарубежных государств. С. 123.1. Л12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Раз мы признаем, что существует приоритет норм международных договоров над нормами национального права, то мы вынуждены прийти к выводу,</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Как же случилось, что в нашей Конституции, как и в законодательстве некоторых других государств континентальной системы права426, оказалась</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эта парадоксальная ситуация?</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Не секрет, что</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Германии 1949 г. разрабатывалась и принималась под сильным влиянием оккупационных сил, и в частности США. Можно даже говорить здесь об определенном «</w:t>
      </w:r>
      <w:r>
        <w:rPr>
          <w:rStyle w:val="WW8Num4z0"/>
          <w:rFonts w:ascii="Verdana" w:hAnsi="Verdana"/>
          <w:color w:val="4682B4"/>
          <w:sz w:val="18"/>
          <w:szCs w:val="18"/>
        </w:rPr>
        <w:t>соавторстве</w:t>
      </w:r>
      <w:r>
        <w:rPr>
          <w:rFonts w:ascii="Verdana" w:hAnsi="Verdana"/>
          <w:color w:val="000000"/>
          <w:sz w:val="18"/>
          <w:szCs w:val="18"/>
        </w:rPr>
        <w:t>», поскольку в основу этого</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(ст. 25 Конституции), Австрия (ст. 9.1 Конституции), Греция (ст. 28.1 Конституции), Испания (ст. 96 Конституции) и др.</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Конституции зарубежных государств. С. 165.288акта германскими</w:t>
      </w:r>
      <w:r>
        <w:rPr>
          <w:rStyle w:val="WW8Num3z0"/>
          <w:rFonts w:ascii="Verdana" w:hAnsi="Verdana"/>
          <w:color w:val="000000"/>
          <w:sz w:val="18"/>
          <w:szCs w:val="18"/>
        </w:rPr>
        <w:t> </w:t>
      </w:r>
      <w:r>
        <w:rPr>
          <w:rStyle w:val="WW8Num4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были положены в том числе прямые «</w:t>
      </w:r>
      <w:r>
        <w:rPr>
          <w:rStyle w:val="WW8Num4z0"/>
          <w:rFonts w:ascii="Verdana" w:hAnsi="Verdana"/>
          <w:color w:val="4682B4"/>
          <w:sz w:val="18"/>
          <w:szCs w:val="18"/>
        </w:rPr>
        <w:t>указания западных оккупационных властей</w:t>
      </w:r>
      <w:r>
        <w:rPr>
          <w:rFonts w:ascii="Verdana" w:hAnsi="Verdana"/>
          <w:color w:val="000000"/>
          <w:sz w:val="18"/>
          <w:szCs w:val="18"/>
        </w:rPr>
        <w:t>»428.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В то же время необходимо отметить, что не все страны, разрабатывавшие свои конституции после окончания Второй Мировой войны под сильным влиянием США, воспроизвели в них формулировки, аналогичные формулировке</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Конституция Германии (вступительная</w:t>
      </w:r>
      <w:r>
        <w:rPr>
          <w:rStyle w:val="WW8Num3z0"/>
          <w:rFonts w:ascii="Verdana" w:hAnsi="Verdana"/>
          <w:color w:val="000000"/>
          <w:sz w:val="18"/>
          <w:szCs w:val="18"/>
        </w:rPr>
        <w:t> </w:t>
      </w:r>
      <w:r>
        <w:rPr>
          <w:rStyle w:val="WW8Num4z0"/>
          <w:rFonts w:ascii="Verdana" w:hAnsi="Verdana"/>
          <w:color w:val="4682B4"/>
          <w:sz w:val="18"/>
          <w:szCs w:val="18"/>
        </w:rPr>
        <w:t>статья</w:t>
      </w:r>
      <w:r>
        <w:rPr>
          <w:rFonts w:ascii="Verdana" w:hAnsi="Verdana"/>
          <w:color w:val="000000"/>
          <w:sz w:val="18"/>
          <w:szCs w:val="18"/>
        </w:rPr>
        <w:t>) // Конституции зарубежных государств : учеб. пособие. 2-е изд., испр. и доп. - М. : БЕК, 1996. - С. 144.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Думаем, что на принятие формулировки ст. 25 Конституции ФРГ оказали влияние следующие обстоятельства.</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Таким образом, один раз</w:t>
      </w:r>
      <w:r>
        <w:rPr>
          <w:rStyle w:val="WW8Num3z0"/>
          <w:rFonts w:ascii="Verdana" w:hAnsi="Verdana"/>
          <w:color w:val="000000"/>
          <w:sz w:val="18"/>
          <w:szCs w:val="18"/>
        </w:rPr>
        <w:t> </w:t>
      </w:r>
      <w:r>
        <w:rPr>
          <w:rStyle w:val="WW8Num4z0"/>
          <w:rFonts w:ascii="Verdana" w:hAnsi="Verdana"/>
          <w:color w:val="4682B4"/>
          <w:sz w:val="18"/>
          <w:szCs w:val="18"/>
        </w:rPr>
        <w:t>совершенная</w:t>
      </w:r>
      <w:r>
        <w:rPr>
          <w:rStyle w:val="WW8Num3z0"/>
          <w:rFonts w:ascii="Verdana" w:hAnsi="Verdana"/>
          <w:color w:val="000000"/>
          <w:sz w:val="18"/>
          <w:szCs w:val="18"/>
        </w:rPr>
        <w:t> </w:t>
      </w:r>
      <w:r>
        <w:rPr>
          <w:rFonts w:ascii="Verdana" w:hAnsi="Verdana"/>
          <w:color w:val="000000"/>
          <w:sz w:val="18"/>
          <w:szCs w:val="18"/>
        </w:rPr>
        <w:t>правотворческая ошибка433 стала, как вирус, распространяться и «</w:t>
      </w:r>
      <w:r>
        <w:rPr>
          <w:rStyle w:val="WW8Num4z0"/>
          <w:rFonts w:ascii="Verdana" w:hAnsi="Verdana"/>
          <w:color w:val="4682B4"/>
          <w:sz w:val="18"/>
          <w:szCs w:val="18"/>
        </w:rPr>
        <w:t>заражать</w:t>
      </w:r>
      <w:r>
        <w:rPr>
          <w:rFonts w:ascii="Verdana" w:hAnsi="Verdana"/>
          <w:color w:val="000000"/>
          <w:sz w:val="18"/>
          <w:szCs w:val="18"/>
        </w:rPr>
        <w:t>» другие, как правило, только нарождающиеся, еще не окрепшие демократические</w:t>
      </w:r>
      <w:r>
        <w:rPr>
          <w:rStyle w:val="WW8Num3z0"/>
          <w:rFonts w:ascii="Verdana" w:hAnsi="Verdana"/>
          <w:color w:val="000000"/>
          <w:sz w:val="18"/>
          <w:szCs w:val="18"/>
        </w:rPr>
        <w:t> </w:t>
      </w:r>
      <w:r>
        <w:rPr>
          <w:rStyle w:val="WW8Num4z0"/>
          <w:rFonts w:ascii="Verdana" w:hAnsi="Verdana"/>
          <w:color w:val="4682B4"/>
          <w:sz w:val="18"/>
          <w:szCs w:val="18"/>
        </w:rPr>
        <w:t>правопорядки</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Можно констатировать, что отношение к п. 4 ст. 15 Конституции РФ, за некоторым исключением, раскололо наш ученый мир на две большие группы.</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Все публикации этой группы имеют одинаковую структуру. Вначале приводятся оба положения п. 4 ст. 15 Конституции, причем в общей одобрительной</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Хотя такая позиция нам представляется половинчатой, но положительным здесь является уже то, что в условиях всеобщего одобрения п. 4 ст. 15 Конституции РФ его формулировка не была воспринята ими буквально, и это позволи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первой / ред. О. 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2-е изд., испр. и доп. с использованием судебйо-арбитражной практики. - М.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фирма «</w:t>
      </w:r>
      <w:r>
        <w:rPr>
          <w:rStyle w:val="WW8Num4z0"/>
          <w:rFonts w:ascii="Verdana" w:hAnsi="Verdana"/>
          <w:color w:val="4682B4"/>
          <w:sz w:val="18"/>
          <w:szCs w:val="18"/>
        </w:rPr>
        <w:t>Контакт</w:t>
      </w:r>
      <w:r>
        <w:rPr>
          <w:rFonts w:ascii="Verdana" w:hAnsi="Verdana"/>
          <w:color w:val="000000"/>
          <w:sz w:val="18"/>
          <w:szCs w:val="18"/>
        </w:rPr>
        <w:t>» : ИНФРА-М, 2004. - С. 23.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АЛ Международное право : учебник для вузов / ред.: Г. 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О. И. Тиунов. М., 1995.-С. 115-116.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См., напр.:</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С В Международная составляющая правовой системы России // Право-ведение—6. 2007. - № 6. - С. 126-137.ло, не вступая в прямую конфронтацию, продолжить научные исследования соответствующих проблем в верном направлении.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Так, отталкиваясь от тезиса о включении норм и принципов международного права в нашу национальную правовую систему, эти авторы стали призывать к «</w:t>
      </w:r>
      <w:r>
        <w:rPr>
          <w:rStyle w:val="WW8Num4z0"/>
          <w:rFonts w:ascii="Verdana" w:hAnsi="Verdana"/>
          <w:color w:val="4682B4"/>
          <w:sz w:val="18"/>
          <w:szCs w:val="18"/>
        </w:rPr>
        <w:t>переосмыслению</w:t>
      </w:r>
      <w:r>
        <w:rPr>
          <w:rFonts w:ascii="Verdana" w:hAnsi="Verdana"/>
          <w:color w:val="000000"/>
          <w:sz w:val="18"/>
          <w:szCs w:val="18"/>
        </w:rPr>
        <w:t>» практически всего категориального аппарата, состав439ляющего остов нашего правоведения .</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При этом они призывают не к отказу от классовых подходов, что было бы вполне оправданным, а ведут речь о внеклассовой, принципиально содержательной наполняющей основных применяемых в нашей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терминов.</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Прокомментируем наше видение этой проблемы на конкретном примере.</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Отметим, что, являясь, в силу</w:t>
      </w:r>
      <w:r>
        <w:rPr>
          <w:rStyle w:val="WW8Num3z0"/>
          <w:rFonts w:ascii="Verdana" w:hAnsi="Verdana"/>
          <w:color w:val="000000"/>
          <w:sz w:val="18"/>
          <w:szCs w:val="18"/>
        </w:rPr>
        <w:t> </w:t>
      </w:r>
      <w:r>
        <w:rPr>
          <w:rStyle w:val="WW8Num4z0"/>
          <w:rFonts w:ascii="Verdana" w:hAnsi="Verdana"/>
          <w:color w:val="4682B4"/>
          <w:sz w:val="18"/>
          <w:szCs w:val="18"/>
        </w:rPr>
        <w:t>отсылочных</w:t>
      </w:r>
      <w:r>
        <w:rPr>
          <w:rStyle w:val="WW8Num3z0"/>
          <w:rFonts w:ascii="Verdana" w:hAnsi="Verdana"/>
          <w:color w:val="000000"/>
          <w:sz w:val="18"/>
          <w:szCs w:val="18"/>
        </w:rPr>
        <w:t> </w:t>
      </w:r>
      <w:r>
        <w:rPr>
          <w:rFonts w:ascii="Verdana" w:hAnsi="Verdana"/>
          <w:color w:val="000000"/>
          <w:sz w:val="18"/>
          <w:szCs w:val="18"/>
        </w:rPr>
        <w:t>норм, регуляторами общественных отношений на территории государства, ни нормы международного права, ни нормы права иных национальных правовых систем не могут быть частью</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Бахин, С. В Международная составляющая правовой системы России //</w:t>
      </w:r>
      <w:r>
        <w:rPr>
          <w:rStyle w:val="WW8Num4z0"/>
          <w:rFonts w:ascii="Verdana" w:hAnsi="Verdana"/>
          <w:color w:val="4682B4"/>
          <w:sz w:val="18"/>
          <w:szCs w:val="18"/>
        </w:rPr>
        <w:t>Правоведение</w:t>
      </w:r>
      <w:r>
        <w:rPr>
          <w:rFonts w:ascii="Verdana" w:hAnsi="Verdana"/>
          <w:color w:val="000000"/>
          <w:sz w:val="18"/>
          <w:szCs w:val="18"/>
        </w:rPr>
        <w:t>. -2007.-№6(275).-С. 127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Теория государства и права : курс лекций / ред.: Н. 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А. В. Малько. 2002. -С. 179. По этому вопросу C.B.</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справедливо писал: «в высшей степени дискусси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См.:</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 В. Понятие национальной и международной правовых систем // Журнал рос. права. 2004. - № 11. - С. 4.только в порядке, указанном в самих договорах или в соответствии с общими446принципами международного права» .</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Если бы положение п. 4 ст. 15 Конституции РФ продолжало существовать только умозрительно, в виде юридической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Fonts w:ascii="Verdana" w:hAnsi="Verdana"/>
          <w:color w:val="000000"/>
          <w:sz w:val="18"/>
          <w:szCs w:val="18"/>
        </w:rPr>
        <w:t>, выражающей исключительно политический подтекст, то это было бы полбеды. Но субъективное</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Оксамытный</w:t>
      </w:r>
      <w:r>
        <w:rPr>
          <w:rStyle w:val="WW8Num3z0"/>
          <w:rFonts w:ascii="Verdana" w:hAnsi="Verdana"/>
          <w:color w:val="000000"/>
          <w:sz w:val="18"/>
          <w:szCs w:val="18"/>
        </w:rPr>
        <w:t> </w:t>
      </w:r>
      <w:r>
        <w:rPr>
          <w:rFonts w:ascii="Verdana" w:hAnsi="Verdana"/>
          <w:color w:val="000000"/>
          <w:sz w:val="18"/>
          <w:szCs w:val="18"/>
        </w:rPr>
        <w:t>В В Теория государства и права 2004 С 415448 Там же.</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См.: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1999. -№ 8.304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Оставим в стороне тот факт, что</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РФ не уполномочен толковать</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Положительно то, что были сделаны хоть какие-то попытки оказания</w:t>
      </w:r>
      <w:r>
        <w:rPr>
          <w:rStyle w:val="WW8Num3z0"/>
          <w:rFonts w:ascii="Verdana" w:hAnsi="Verdana"/>
          <w:color w:val="000000"/>
          <w:sz w:val="18"/>
          <w:szCs w:val="18"/>
        </w:rPr>
        <w:t> </w:t>
      </w:r>
      <w:r>
        <w:rPr>
          <w:rStyle w:val="WW8Num4z0"/>
          <w:rFonts w:ascii="Verdana" w:hAnsi="Verdana"/>
          <w:color w:val="4682B4"/>
          <w:sz w:val="18"/>
          <w:szCs w:val="18"/>
        </w:rPr>
        <w:t>судьям</w:t>
      </w:r>
      <w:r>
        <w:rPr>
          <w:rStyle w:val="WW8Num3z0"/>
          <w:rFonts w:ascii="Verdana" w:hAnsi="Verdana"/>
          <w:color w:val="000000"/>
          <w:sz w:val="18"/>
          <w:szCs w:val="18"/>
        </w:rPr>
        <w:t> </w:t>
      </w:r>
      <w:r>
        <w:rPr>
          <w:rFonts w:ascii="Verdana" w:hAnsi="Verdana"/>
          <w:color w:val="000000"/>
          <w:sz w:val="18"/>
          <w:szCs w:val="18"/>
        </w:rPr>
        <w:t>в этих вопросах реальной помощи.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Но при внимательном изучении указанных документов становится понятно, что</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Fonts w:ascii="Verdana" w:hAnsi="Verdana"/>
          <w:color w:val="000000"/>
          <w:sz w:val="18"/>
          <w:szCs w:val="18"/>
        </w:rPr>
        <w:t>, данные в них, не облегчили судам их задачу по применению общепризнанных принципов и норм международного права.</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 См.: Бючлетень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1996. - № 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На этом все разъяснения судам по поводу применения общепризнанных норм и принципов международного права, содержащиеся в этих</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Fonts w:ascii="Verdana" w:hAnsi="Verdana"/>
          <w:color w:val="000000"/>
          <w:sz w:val="18"/>
          <w:szCs w:val="18"/>
        </w:rPr>
        <w:t>, фактически заканчиваются.</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Ссылки на «</w:t>
      </w:r>
      <w:r>
        <w:rPr>
          <w:rStyle w:val="WW8Num4z0"/>
          <w:rFonts w:ascii="Verdana" w:hAnsi="Verdana"/>
          <w:color w:val="4682B4"/>
          <w:sz w:val="18"/>
          <w:szCs w:val="18"/>
        </w:rPr>
        <w:t>общепризнанные принципы и нормы международного права</w:t>
      </w:r>
      <w:r>
        <w:rPr>
          <w:rFonts w:ascii="Verdana" w:hAnsi="Verdana"/>
          <w:color w:val="000000"/>
          <w:sz w:val="18"/>
          <w:szCs w:val="18"/>
        </w:rPr>
        <w:t>» содержатся в ряде международных документов</w:t>
      </w:r>
      <w:r>
        <w:rPr>
          <w:rStyle w:val="WW8Num3z0"/>
          <w:rFonts w:ascii="Verdana" w:hAnsi="Verdana"/>
          <w:color w:val="000000"/>
          <w:sz w:val="18"/>
          <w:szCs w:val="18"/>
        </w:rPr>
        <w:t> </w:t>
      </w:r>
      <w:r>
        <w:rPr>
          <w:rStyle w:val="WW8Num4z0"/>
          <w:rFonts w:ascii="Verdana" w:hAnsi="Verdana"/>
          <w:color w:val="4682B4"/>
          <w:sz w:val="18"/>
          <w:szCs w:val="18"/>
        </w:rPr>
        <w:t>ОБСЕ</w:t>
      </w:r>
      <w:r>
        <w:rPr>
          <w:rStyle w:val="WW8Num3z0"/>
          <w:rFonts w:ascii="Verdana" w:hAnsi="Verdana"/>
          <w:color w:val="000000"/>
          <w:sz w:val="18"/>
          <w:szCs w:val="18"/>
        </w:rPr>
        <w:t> </w:t>
      </w:r>
      <w:r>
        <w:rPr>
          <w:rFonts w:ascii="Verdana" w:hAnsi="Verdana"/>
          <w:color w:val="000000"/>
          <w:sz w:val="18"/>
          <w:szCs w:val="18"/>
        </w:rPr>
        <w:t>и СНГ459. Однако эти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Прямо как в старой русской сказке: пойди туда сам не знаю куда, принеси то - сам не знаю что, а не принесешь - вот мой меч, а твоя голова - с плеч.</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Для решения этой проблемы есть два пути. Первый путь молчаливого неприятия «</w:t>
      </w:r>
      <w:r>
        <w:rPr>
          <w:rStyle w:val="WW8Num4z0"/>
          <w:rFonts w:ascii="Verdana" w:hAnsi="Verdana"/>
          <w:color w:val="4682B4"/>
          <w:sz w:val="18"/>
          <w:szCs w:val="18"/>
        </w:rPr>
        <w:t>неудобного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текста. Второй, на наш взгляд, более честный, - признать, что мы допустили ошибку и изменить пункт 4 указанной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убрав из него первую часть.</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Хотелось бы обратить внимание моих возможных оппонентов в этом вопросе на следующее.</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Конституция, как и любой другой закон, продукт деятельности людей, а людям иногда свойственно ошибаться.</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Возможность внесения поправок в Конституцию предусмотрена в самой Конституции, и соответствующая практика известна практически всем государствам мира. А с недавних пор и нашему государству.</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См.:</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Очерки теории международного права. С. 159-160309</w:t>
      </w:r>
      <w:r>
        <w:rPr>
          <w:rStyle w:val="WW8Num4z0"/>
          <w:rFonts w:ascii="Verdana" w:hAnsi="Verdana"/>
          <w:color w:val="4682B4"/>
          <w:sz w:val="18"/>
          <w:szCs w:val="18"/>
        </w:rPr>
        <w:t>туции</w:t>
      </w:r>
      <w:r>
        <w:rPr>
          <w:rStyle w:val="WW8Num3z0"/>
          <w:rFonts w:ascii="Verdana" w:hAnsi="Verdana"/>
          <w:color w:val="000000"/>
          <w:sz w:val="18"/>
          <w:szCs w:val="18"/>
        </w:rPr>
        <w:t> </w:t>
      </w:r>
      <w:r>
        <w:rPr>
          <w:rFonts w:ascii="Verdana" w:hAnsi="Verdana"/>
          <w:color w:val="000000"/>
          <w:sz w:val="18"/>
          <w:szCs w:val="18"/>
        </w:rPr>
        <w:t>уже не представляется столь же однозначной. Думаем, что время внести в нее необходимые коррективы наконец-то пришло.</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В заключение сформулируем основные выводы.</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Поскольку в характеристике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договора принимает участие каждая из этих категорий, остановимся на них.</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См. подробнее:</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 М. Теория государства и права : учебник для вузов. М., 2006. -С.112.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Здесь важно не путать категорию</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договора в общей теории права и категорию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договор» в гражданском праве, предусмотренную ст. 426 ГК РФ.</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Но отдельные категории договоров могут быть одновременно и нормативными, и</w:t>
      </w:r>
      <w:r>
        <w:rPr>
          <w:rStyle w:val="WW8Num3z0"/>
          <w:rFonts w:ascii="Verdana" w:hAnsi="Verdana"/>
          <w:color w:val="000000"/>
          <w:sz w:val="18"/>
          <w:szCs w:val="18"/>
        </w:rPr>
        <w:t> </w:t>
      </w:r>
      <w:r>
        <w:rPr>
          <w:rStyle w:val="WW8Num4z0"/>
          <w:rFonts w:ascii="Verdana" w:hAnsi="Verdana"/>
          <w:color w:val="4682B4"/>
          <w:sz w:val="18"/>
          <w:szCs w:val="18"/>
        </w:rPr>
        <w:t>публичными</w:t>
      </w:r>
      <w:r>
        <w:rPr>
          <w:rFonts w:ascii="Verdana" w:hAnsi="Verdana"/>
          <w:color w:val="000000"/>
          <w:sz w:val="18"/>
          <w:szCs w:val="18"/>
        </w:rPr>
        <w:t>, и соглашениями с участием государства (например, международный договор).</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Другая проблема терминологического свойства</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понятия и содержания самого административного договора. Исходя из приведенных выше понятий, можно обозначить следующие позиции, высказанные в литературе.</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Третьи рассматривают</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договор только как соглашение с участием государства, не придавая значения тому факту, что административный договор это публичный договор, более того, как правило, договор нормативный.</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БахрахД</w:t>
      </w:r>
      <w:r>
        <w:rPr>
          <w:rStyle w:val="WW8Num3z0"/>
          <w:rFonts w:ascii="Verdana" w:hAnsi="Verdana"/>
          <w:color w:val="000000"/>
          <w:sz w:val="18"/>
          <w:szCs w:val="18"/>
        </w:rPr>
        <w:t> </w:t>
      </w:r>
      <w:r>
        <w:rPr>
          <w:rFonts w:ascii="Verdana" w:hAnsi="Verdana"/>
          <w:color w:val="000000"/>
          <w:sz w:val="18"/>
          <w:szCs w:val="18"/>
        </w:rPr>
        <w:t>Н Административное право. Часть общая : учебник. М., 1993.-С. 131.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 П, Абдурахманов А А</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договоры: понятие и виды // Журнал рос. права. 1998. - № 7. - С. 86.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Так, по мнению В. И.</w:t>
      </w:r>
      <w:r>
        <w:rPr>
          <w:rStyle w:val="WW8Num3z0"/>
          <w:rFonts w:ascii="Verdana" w:hAnsi="Verdana"/>
          <w:color w:val="000000"/>
          <w:sz w:val="18"/>
          <w:szCs w:val="18"/>
        </w:rPr>
        <w:t> </w:t>
      </w:r>
      <w:r>
        <w:rPr>
          <w:rStyle w:val="WW8Num4z0"/>
          <w:rFonts w:ascii="Verdana" w:hAnsi="Verdana"/>
          <w:color w:val="4682B4"/>
          <w:sz w:val="18"/>
          <w:szCs w:val="18"/>
        </w:rPr>
        <w:t>Новоселова</w:t>
      </w:r>
      <w:r>
        <w:rPr>
          <w:rFonts w:ascii="Verdana" w:hAnsi="Verdana"/>
          <w:color w:val="000000"/>
          <w:sz w:val="18"/>
          <w:szCs w:val="18"/>
        </w:rPr>
        <w:t>, для административного договора все470гда характерна властность одной стороны по отношению к другой . Иными словами, он считает, что все административные договоры заключаются исключительно в рамках соподчиненных структур.</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контрактах смотрите ниже. См.: Новосечов В И К вопросу об административных договорах // Правоведение. 1969. - № 3. - С. 42.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См.: Новосечов В И К вопросу об административных договорах // Правоведение. 1969. -№3.-С. 42.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На наш взгляд, все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 участием государства можно условно разделить на две категории: 1. международные соглашения; 2. административные соглашения.</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См. подробнее: Демин А. В,</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 соч. С. 21-22.317ного режима, обороны и безопасности РФ, выявления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административно-правовыми методами преступлений и других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и др.</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Более того, предметом их правового регулирования могут быть и отношения с участием физических и юридических лиц государств-участников. В таких случаях международные договоры часто выступают в качестве источников</w:t>
      </w:r>
      <w:r>
        <w:rPr>
          <w:rStyle w:val="WW8Num3z0"/>
          <w:rFonts w:ascii="Verdana" w:hAnsi="Verdana"/>
          <w:color w:val="000000"/>
          <w:sz w:val="18"/>
          <w:szCs w:val="18"/>
        </w:rPr>
        <w:t> </w:t>
      </w:r>
      <w:r>
        <w:rPr>
          <w:rStyle w:val="WW8Num4z0"/>
          <w:rFonts w:ascii="Verdana" w:hAnsi="Verdana"/>
          <w:color w:val="4682B4"/>
          <w:sz w:val="18"/>
          <w:szCs w:val="18"/>
        </w:rPr>
        <w:t>МАП</w:t>
      </w:r>
      <w:r>
        <w:rPr>
          <w:rStyle w:val="WW8Num3z0"/>
          <w:rFonts w:ascii="Verdana" w:hAnsi="Verdana"/>
          <w:color w:val="000000"/>
          <w:sz w:val="18"/>
          <w:szCs w:val="18"/>
        </w:rPr>
        <w:t> </w:t>
      </w:r>
      <w:r>
        <w:rPr>
          <w:rFonts w:ascii="Verdana" w:hAnsi="Verdana"/>
          <w:color w:val="000000"/>
          <w:sz w:val="18"/>
          <w:szCs w:val="18"/>
        </w:rPr>
        <w:t>или МЧП соответствующих стран.</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Рассмотрим эти точки зрения на примере такого международного контракта, как инвестиционное (концессионное)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заключаемое государством с иностранным инвестором.</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 Вместе с тем В. П.</w:t>
      </w:r>
      <w:r>
        <w:rPr>
          <w:rStyle w:val="WW8Num3z0"/>
          <w:rFonts w:ascii="Verdana" w:hAnsi="Verdana"/>
          <w:color w:val="000000"/>
          <w:sz w:val="18"/>
          <w:szCs w:val="18"/>
        </w:rPr>
        <w:t> </w:t>
      </w:r>
      <w:r>
        <w:rPr>
          <w:rStyle w:val="WW8Num4z0"/>
          <w:rFonts w:ascii="Verdana" w:hAnsi="Verdana"/>
          <w:color w:val="4682B4"/>
          <w:sz w:val="18"/>
          <w:szCs w:val="18"/>
        </w:rPr>
        <w:t>Мозолин</w:t>
      </w:r>
      <w:r>
        <w:rPr>
          <w:rFonts w:ascii="Verdana" w:hAnsi="Verdana"/>
          <w:color w:val="000000"/>
          <w:sz w:val="18"/>
          <w:szCs w:val="18"/>
        </w:rPr>
        <w:t>, например, недооценивает роль договорных начал в регулировании инвестиционных отношений, считая их исключительно</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См., напр.:</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И. А. Договоры на передачу в пользование природных ресурсов. М., 2001.-С. 23, 105.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См., напр.:</w:t>
      </w:r>
      <w:r>
        <w:rPr>
          <w:rStyle w:val="WW8Num3z0"/>
          <w:rFonts w:ascii="Verdana" w:hAnsi="Verdana"/>
          <w:color w:val="000000"/>
          <w:sz w:val="18"/>
          <w:szCs w:val="18"/>
        </w:rPr>
        <w:t> </w:t>
      </w:r>
      <w:r>
        <w:rPr>
          <w:rStyle w:val="WW8Num4z0"/>
          <w:rFonts w:ascii="Verdana" w:hAnsi="Verdana"/>
          <w:color w:val="4682B4"/>
          <w:sz w:val="18"/>
          <w:szCs w:val="18"/>
        </w:rPr>
        <w:t>Папушина</w:t>
      </w:r>
      <w:r>
        <w:rPr>
          <w:rStyle w:val="WW8Num3z0"/>
          <w:rFonts w:ascii="Verdana" w:hAnsi="Verdana"/>
          <w:color w:val="000000"/>
          <w:sz w:val="18"/>
          <w:szCs w:val="18"/>
        </w:rPr>
        <w:t> </w:t>
      </w:r>
      <w:r>
        <w:rPr>
          <w:rFonts w:ascii="Verdana" w:hAnsi="Verdana"/>
          <w:color w:val="000000"/>
          <w:sz w:val="18"/>
          <w:szCs w:val="18"/>
        </w:rPr>
        <w:t>И. Э. Правосубъектность государств в международных инвестиционных отношениях : автореф. дис. . канд. юрид. наук. Казань, 2000. - С. 22.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См., напр.: Махлина М. Основы государственного регулирования отношений недропользования в России // Нефть и бизнес. 1996. - № 4. - С. 7; Перчик А. Два ключа к недрам // Нефть и бизнес. - 1996. - № 4. - С. 10.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См., напр.:</w:t>
      </w:r>
      <w:r>
        <w:rPr>
          <w:rStyle w:val="WW8Num3z0"/>
          <w:rFonts w:ascii="Verdana" w:hAnsi="Verdana"/>
          <w:color w:val="000000"/>
          <w:sz w:val="18"/>
          <w:szCs w:val="18"/>
        </w:rPr>
        <w:t> </w:t>
      </w:r>
      <w:r>
        <w:rPr>
          <w:rStyle w:val="WW8Num4z0"/>
          <w:rFonts w:ascii="Verdana" w:hAnsi="Verdana"/>
          <w:color w:val="4682B4"/>
          <w:sz w:val="18"/>
          <w:szCs w:val="18"/>
        </w:rPr>
        <w:t>Голомазова</w:t>
      </w:r>
      <w:r>
        <w:rPr>
          <w:rStyle w:val="WW8Num3z0"/>
          <w:rFonts w:ascii="Verdana" w:hAnsi="Verdana"/>
          <w:color w:val="000000"/>
          <w:sz w:val="18"/>
          <w:szCs w:val="18"/>
        </w:rPr>
        <w:t> </w:t>
      </w:r>
      <w:r>
        <w:rPr>
          <w:rFonts w:ascii="Verdana" w:hAnsi="Verdana"/>
          <w:color w:val="000000"/>
          <w:sz w:val="18"/>
          <w:szCs w:val="18"/>
        </w:rPr>
        <w:t>Л. А.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разделе продукции // Бухгалтерский учет. 1999. - № 11. - С. 73.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См., напр.:</w:t>
      </w:r>
      <w:r>
        <w:rPr>
          <w:rStyle w:val="WW8Num3z0"/>
          <w:rFonts w:ascii="Verdana" w:hAnsi="Verdana"/>
          <w:color w:val="000000"/>
          <w:sz w:val="18"/>
          <w:szCs w:val="18"/>
        </w:rPr>
        <w:t> </w:t>
      </w:r>
      <w:r>
        <w:rPr>
          <w:rStyle w:val="WW8Num4z0"/>
          <w:rFonts w:ascii="Verdana" w:hAnsi="Verdana"/>
          <w:color w:val="4682B4"/>
          <w:sz w:val="18"/>
          <w:szCs w:val="18"/>
        </w:rPr>
        <w:t>Лисица</w:t>
      </w:r>
      <w:r>
        <w:rPr>
          <w:rStyle w:val="WW8Num3z0"/>
          <w:rFonts w:ascii="Verdana" w:hAnsi="Verdana"/>
          <w:color w:val="000000"/>
          <w:sz w:val="18"/>
          <w:szCs w:val="18"/>
        </w:rPr>
        <w:t> </w:t>
      </w:r>
      <w:r>
        <w:rPr>
          <w:rFonts w:ascii="Verdana" w:hAnsi="Verdana"/>
          <w:color w:val="000000"/>
          <w:sz w:val="18"/>
          <w:szCs w:val="18"/>
        </w:rPr>
        <w:t>В. Н. Международные инвестиционные соглашения. Новосибирск, 2004. - С. 65-74.</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актами . На наш взгляд, это другая крайность: инвести481ционный договор не одностороннее властное решение .</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Кроме того, оба вида соглашений носят индивидуальный характер и не являются источниками права.</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Однако между международным контрактом и гражданско-правовым договором есть и существенные отличия:</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См.:</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Ущемление суверенитета развивающихся стран в интересах монополий США // Сов. гос-во и право. 1970. - № 2. - С. 137.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Их отличие это одновременно и дополнительные отличительные признаки международного контракта и гражданско-правового договора.</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С нашей точки зрения, международные контракты в силу их специфичности подлежат урегулированию специальным законодательством по типу регулирования внешнеэкономических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третьей частью ГК РФ.</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См. напр.: Об иностранных инвестициях в Российской Федерации : федер. закон от 9 июля 1999 г. № 160-ФЗ // Рос. газ. 1999. - 14 июля.</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На первый взгляд, нет однозначного ответа на этот вопрос и с точки зрения современного законодательства. Например, в соответствии с абз. 5 п. 1 ст. 6489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Лисица</w:t>
      </w:r>
      <w:r>
        <w:rPr>
          <w:rStyle w:val="WW8Num3z0"/>
          <w:rFonts w:ascii="Verdana" w:hAnsi="Verdana"/>
          <w:color w:val="000000"/>
          <w:sz w:val="18"/>
          <w:szCs w:val="18"/>
        </w:rPr>
        <w:t> </w:t>
      </w:r>
      <w:r>
        <w:rPr>
          <w:rFonts w:ascii="Verdana" w:hAnsi="Verdana"/>
          <w:color w:val="000000"/>
          <w:sz w:val="18"/>
          <w:szCs w:val="18"/>
        </w:rPr>
        <w:t>В. Н. Указ. соч. С. 17.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 М. Вопросы недропользования при формировании законодательства о концессиях в Российской Федерации // Гос-во и право. 1994. - С. 144.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Таким образом, международный контракт, являясь</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с участием государства, не является ни нормативным, ни</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договором.</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Административные соглашения. Здесь публичный субъект реализует свои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на заключение соглашений491, предмет которых не выходит за пределы</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отношений. По этому признаку они и отличаются от международных соглашений.</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 своей природе административные соглашения делятся на 1) административные договоры; 2) административные контракты;оч 4923. административные</w:t>
      </w:r>
      <w:r>
        <w:rPr>
          <w:rStyle w:val="WW8Num3z0"/>
          <w:rFonts w:ascii="Verdana" w:hAnsi="Verdana"/>
          <w:color w:val="000000"/>
          <w:sz w:val="18"/>
          <w:szCs w:val="18"/>
        </w:rPr>
        <w:t> </w:t>
      </w:r>
      <w:r>
        <w:rPr>
          <w:rStyle w:val="WW8Num4z0"/>
          <w:rFonts w:ascii="Verdana" w:hAnsi="Verdana"/>
          <w:color w:val="4682B4"/>
          <w:sz w:val="18"/>
          <w:szCs w:val="18"/>
        </w:rPr>
        <w:t>пакты</w:t>
      </w:r>
      <w:r>
        <w:rPr>
          <w:rStyle w:val="WW8Num3z0"/>
          <w:rFonts w:ascii="Verdana" w:hAnsi="Verdana"/>
          <w:color w:val="000000"/>
          <w:sz w:val="18"/>
          <w:szCs w:val="18"/>
        </w:rPr>
        <w:t> </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Административные договоры соглашения, заключаемые между публичными субъектами одного и того же государства, когда обе стороны выступают как субъекты, реализующие полномочия по выполнению внутренних государственных функций, т. 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Таким образом, административные договоры это</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договоры. В тех случаях, когда административные договоры содержат нормы права, они выступают не только в качестве публичных, но и нормативных договоров. Од</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См., напр. Лисица В Н Указ. соч. С. 88-89.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За исключением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Как уже отмечалось, их условно можно подразделить на координационные и субординационные.</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При заключении координационных административных договоров стороны и формально, и фактически равны, а при заключении субординационных договоров существует только формальное равенство сторон.</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Данное соглашение опубликовано не было. Текст доступен в</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 Текст Соглашения официально опубликован не был. См. также: Павлюткина И. Не играть в прятки с жизнью // Красная звезда. 2007. - 26 июня.</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 Н., Российский Б. В.,</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 Н. Административное право : учебник для вузов.-М., 2005.-С. 406.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 аналогии с мерами</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воздействия в трудовом праве.</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 сожалению, их часто путают с административными договорами. Но административные контракты независимо от их названия не являются ни публичными, ни нормативными, а потому не могут быть и административными договорами.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Административные контракты крайне многообразны. Но всех их объединяет субъектный состав и юридическая двойственность, проявляющаяся, прежде всего, в сочетании</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начал и административно-правового регулирования.</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См.: Ямпочъская Ц А О теории административного договора // Сов. гос-во и право. -1966. -№ 10.-С. 134.их создании участвует публичный субъект, наконец, в обоих случаях отсутствует равенство сторон.</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Подробный анализ этого феномена выведен нами за рамки настоящей работы.</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Все соглашения с участием государства можно условно разделить на две категории: международные соглашения и административные соглашения.</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См.: Российская газета. 2005. - 29 дек.</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См.: Русская православная церковь. URL: http://www.patriarhia.ru. 304 См.: Естественный интеллект. URL: http://www.vcorn.ru/cgi-bin/db.333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 своей природе международные соглашения, в свою очередь, можно разделить на международные договоры и международные контракты, а административные соглашения на административные договоры, административные контракты и административные пакты.</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При заключении административных соглашений публичный субъект реализует свои полномочия на заключение договоров, предмет которых не выходит за пределы внутригосударственных отношений.</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Глава 6. Источники MHO в Российской Федерации§ 1. Виды источников MHO в Российской Федерации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В российском законодательстве нет специальной нормы, которая бы</w:t>
      </w:r>
      <w:r>
        <w:rPr>
          <w:rStyle w:val="WW8Num3z0"/>
          <w:rFonts w:ascii="Verdana" w:hAnsi="Verdana"/>
          <w:color w:val="000000"/>
          <w:sz w:val="18"/>
          <w:szCs w:val="18"/>
        </w:rPr>
        <w:t> </w:t>
      </w:r>
      <w:r>
        <w:rPr>
          <w:rStyle w:val="WW8Num4z0"/>
          <w:rFonts w:ascii="Verdana" w:hAnsi="Verdana"/>
          <w:color w:val="4682B4"/>
          <w:sz w:val="18"/>
          <w:szCs w:val="18"/>
        </w:rPr>
        <w:t>закрепляла</w:t>
      </w:r>
      <w:r>
        <w:rPr>
          <w:rStyle w:val="WW8Num3z0"/>
          <w:rFonts w:ascii="Verdana" w:hAnsi="Verdana"/>
          <w:color w:val="000000"/>
          <w:sz w:val="18"/>
          <w:szCs w:val="18"/>
        </w:rPr>
        <w:t> </w:t>
      </w:r>
      <w:r>
        <w:rPr>
          <w:rFonts w:ascii="Verdana" w:hAnsi="Verdana"/>
          <w:color w:val="000000"/>
          <w:sz w:val="18"/>
          <w:szCs w:val="18"/>
        </w:rPr>
        <w:t>определение понятия источника права вообще или виды источников межсистемных</w:t>
      </w:r>
      <w:r>
        <w:rPr>
          <w:rStyle w:val="WW8Num3z0"/>
          <w:rFonts w:ascii="Verdana" w:hAnsi="Verdana"/>
          <w:color w:val="000000"/>
          <w:sz w:val="18"/>
          <w:szCs w:val="18"/>
        </w:rPr>
        <w:t> </w:t>
      </w:r>
      <w:r>
        <w:rPr>
          <w:rStyle w:val="WW8Num4z0"/>
          <w:rFonts w:ascii="Verdana" w:hAnsi="Verdana"/>
          <w:color w:val="4682B4"/>
          <w:sz w:val="18"/>
          <w:szCs w:val="18"/>
        </w:rPr>
        <w:t>надотраслевых</w:t>
      </w:r>
      <w:r>
        <w:rPr>
          <w:rStyle w:val="WW8Num3z0"/>
          <w:rFonts w:ascii="Verdana" w:hAnsi="Verdana"/>
          <w:color w:val="000000"/>
          <w:sz w:val="18"/>
          <w:szCs w:val="18"/>
        </w:rPr>
        <w:t> </w:t>
      </w:r>
      <w:r>
        <w:rPr>
          <w:rFonts w:ascii="Verdana" w:hAnsi="Verdana"/>
          <w:color w:val="000000"/>
          <w:sz w:val="18"/>
          <w:szCs w:val="18"/>
        </w:rPr>
        <w:t>образований в частности.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Обычно источниками MHO (применительно к</w:t>
      </w:r>
      <w:r>
        <w:rPr>
          <w:rStyle w:val="WW8Num3z0"/>
          <w:rFonts w:ascii="Verdana" w:hAnsi="Verdana"/>
          <w:color w:val="000000"/>
          <w:sz w:val="18"/>
          <w:szCs w:val="18"/>
        </w:rPr>
        <w:t> </w:t>
      </w:r>
      <w:r>
        <w:rPr>
          <w:rStyle w:val="WW8Num4z0"/>
          <w:rFonts w:ascii="Verdana" w:hAnsi="Verdana"/>
          <w:color w:val="4682B4"/>
          <w:sz w:val="18"/>
          <w:szCs w:val="18"/>
        </w:rPr>
        <w:t>МЧП</w:t>
      </w:r>
      <w:r>
        <w:rPr>
          <w:rFonts w:ascii="Verdana" w:hAnsi="Verdana"/>
          <w:color w:val="000000"/>
          <w:sz w:val="18"/>
          <w:szCs w:val="18"/>
        </w:rPr>
        <w:t>) называются международный договор, национальный закон (национальное законодательство)505, обычай,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прецедент и судебная практика306. Но</w:t>
      </w:r>
      <w:r>
        <w:rPr>
          <w:rStyle w:val="WW8Num3z0"/>
          <w:rFonts w:ascii="Verdana" w:hAnsi="Verdana"/>
          <w:color w:val="000000"/>
          <w:sz w:val="18"/>
          <w:szCs w:val="18"/>
        </w:rPr>
        <w:t> </w:t>
      </w:r>
      <w:r>
        <w:rPr>
          <w:rStyle w:val="WW8Num4z0"/>
          <w:rFonts w:ascii="Verdana" w:hAnsi="Verdana"/>
          <w:color w:val="4682B4"/>
          <w:sz w:val="18"/>
          <w:szCs w:val="18"/>
        </w:rPr>
        <w:t>единообразных</w:t>
      </w:r>
      <w:r>
        <w:rPr>
          <w:rStyle w:val="WW8Num3z0"/>
          <w:rFonts w:ascii="Verdana" w:hAnsi="Verdana"/>
          <w:color w:val="000000"/>
          <w:sz w:val="18"/>
          <w:szCs w:val="18"/>
        </w:rPr>
        <w:t> </w:t>
      </w:r>
      <w:r>
        <w:rPr>
          <w:rFonts w:ascii="Verdana" w:hAnsi="Verdana"/>
          <w:color w:val="000000"/>
          <w:sz w:val="18"/>
          <w:szCs w:val="18"/>
        </w:rPr>
        <w:t>подходов здесь не сложилось.</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В связи с этим первоначально обратимся к источникам международного права.</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В то же время некоторые специалисты, в основном в области МЧП, отрицают за источниками международного права характер источников MHO.</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СССР с иностранными государствами. Вып. XII. - М., 1956. - С. 47-63.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Международное право : учебник для вузов / ред.: Г. 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О. И. Тиунов. М : НОРМА, 2001.-С. 104.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Международное частное право : учебник / Л.П.Ануфриева, К. 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Г. К. Дмитриева. 2-е изд., перераб. и доп. - М. : ТК</w:t>
      </w:r>
      <w:r>
        <w:rPr>
          <w:rStyle w:val="WW8Num3z0"/>
          <w:rFonts w:ascii="Verdana" w:hAnsi="Verdana"/>
          <w:color w:val="000000"/>
          <w:sz w:val="18"/>
          <w:szCs w:val="18"/>
        </w:rPr>
        <w:t> </w:t>
      </w:r>
      <w:r>
        <w:rPr>
          <w:rStyle w:val="WW8Num4z0"/>
          <w:rFonts w:ascii="Verdana" w:hAnsi="Verdana"/>
          <w:color w:val="4682B4"/>
          <w:sz w:val="18"/>
          <w:szCs w:val="18"/>
        </w:rPr>
        <w:t>Велби</w:t>
      </w:r>
      <w:r>
        <w:rPr>
          <w:rStyle w:val="WW8Num3z0"/>
          <w:rFonts w:ascii="Verdana" w:hAnsi="Verdana"/>
          <w:color w:val="000000"/>
          <w:sz w:val="18"/>
          <w:szCs w:val="18"/>
        </w:rPr>
        <w:t> </w:t>
      </w:r>
      <w:r>
        <w:rPr>
          <w:rFonts w:ascii="Verdana" w:hAnsi="Verdana"/>
          <w:color w:val="000000"/>
          <w:sz w:val="18"/>
          <w:szCs w:val="18"/>
        </w:rPr>
        <w:t>: Проспект, 2007. - С. 86-87.513 Там же.-С. 96.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Федосеева</w:t>
      </w:r>
      <w:r>
        <w:rPr>
          <w:rStyle w:val="WW8Num3z0"/>
          <w:rFonts w:ascii="Verdana" w:hAnsi="Verdana"/>
          <w:color w:val="000000"/>
          <w:sz w:val="18"/>
          <w:szCs w:val="18"/>
        </w:rPr>
        <w:t> </w:t>
      </w:r>
      <w:r>
        <w:rPr>
          <w:rFonts w:ascii="Verdana" w:hAnsi="Verdana"/>
          <w:color w:val="000000"/>
          <w:sz w:val="18"/>
          <w:szCs w:val="18"/>
        </w:rPr>
        <w:t>Г. Ю. Международное частное право : учебник. 4-е изд., перераб. и доп. - М. : Эксмо, 2005.-С. 41.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Такие обычаи находят свою письменную фиксацию в Сборниках обычаев торговых портов.постановлением Правления</w:t>
      </w:r>
      <w:r>
        <w:rPr>
          <w:rStyle w:val="WW8Num3z0"/>
          <w:rFonts w:ascii="Verdana" w:hAnsi="Verdana"/>
          <w:color w:val="000000"/>
          <w:sz w:val="18"/>
          <w:szCs w:val="18"/>
        </w:rPr>
        <w:t> </w:t>
      </w:r>
      <w:r>
        <w:rPr>
          <w:rStyle w:val="WW8Num4z0"/>
          <w:rFonts w:ascii="Verdana" w:hAnsi="Verdana"/>
          <w:color w:val="4682B4"/>
          <w:sz w:val="18"/>
          <w:szCs w:val="18"/>
        </w:rPr>
        <w:t>МТП</w:t>
      </w:r>
      <w:r>
        <w:rPr>
          <w:rStyle w:val="WW8Num3z0"/>
          <w:rFonts w:ascii="Verdana" w:hAnsi="Verdana"/>
          <w:color w:val="000000"/>
          <w:sz w:val="18"/>
          <w:szCs w:val="18"/>
        </w:rPr>
        <w:t> </w:t>
      </w:r>
      <w:r>
        <w:rPr>
          <w:rFonts w:ascii="Verdana" w:hAnsi="Verdana"/>
          <w:color w:val="000000"/>
          <w:sz w:val="18"/>
          <w:szCs w:val="18"/>
        </w:rPr>
        <w:t>РФ 2001 г. ИНКОТЕРМС-2000 был признан517на территории России торговым обычаем .</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При этом следует иметь в виду, что не любой международный обычай, как518считают некоторые авторы , является таким источником, а, в силу ст. 1186 ГК РФ,только тот, который</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 Международной практике государств известны многочисленные случаи, когда одни и те же правила поведения для одних государств существуют в</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форме, а для других государств в форме международных обычаев.</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См.:</w:t>
      </w:r>
      <w:r>
        <w:rPr>
          <w:rStyle w:val="WW8Num3z0"/>
          <w:rFonts w:ascii="Verdana" w:hAnsi="Verdana"/>
          <w:color w:val="000000"/>
          <w:sz w:val="18"/>
          <w:szCs w:val="18"/>
        </w:rPr>
        <w:t> </w:t>
      </w:r>
      <w:r>
        <w:rPr>
          <w:rStyle w:val="WW8Num4z0"/>
          <w:rFonts w:ascii="Verdana" w:hAnsi="Verdana"/>
          <w:color w:val="4682B4"/>
          <w:sz w:val="18"/>
          <w:szCs w:val="18"/>
        </w:rPr>
        <w:t>Вилкова</w:t>
      </w:r>
      <w:r>
        <w:rPr>
          <w:rStyle w:val="WW8Num3z0"/>
          <w:rFonts w:ascii="Verdana" w:hAnsi="Verdana"/>
          <w:color w:val="000000"/>
          <w:sz w:val="18"/>
          <w:szCs w:val="18"/>
        </w:rPr>
        <w:t> </w:t>
      </w:r>
      <w:r>
        <w:rPr>
          <w:rFonts w:ascii="Verdana" w:hAnsi="Verdana"/>
          <w:color w:val="000000"/>
          <w:sz w:val="18"/>
          <w:szCs w:val="18"/>
        </w:rPr>
        <w:t>Н. Г. Гражданский кодекс и практика Международного коммерческого арбитражного суда при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РФ // Хозяйство и право. 2003. - № 3. -С. 78.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См.:</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 Ю. Международное частное право : учебник. М. : Проспект, 2004. - С. 21. Впрочем, думаем, что в данном случае мы имеем дело не с позицией, а с</w:t>
      </w:r>
      <w:r>
        <w:rPr>
          <w:rStyle w:val="WW8Num3z0"/>
          <w:rFonts w:ascii="Verdana" w:hAnsi="Verdana"/>
          <w:color w:val="000000"/>
          <w:sz w:val="18"/>
          <w:szCs w:val="18"/>
        </w:rPr>
        <w:t> </w:t>
      </w:r>
      <w:r>
        <w:rPr>
          <w:rStyle w:val="WW8Num4z0"/>
          <w:rFonts w:ascii="Verdana" w:hAnsi="Verdana"/>
          <w:color w:val="4682B4"/>
          <w:sz w:val="18"/>
          <w:szCs w:val="18"/>
        </w:rPr>
        <w:t>оговоркой</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Это имеет место, когда одни государства уже стали участниками какой-либо</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а другие, не участвуя в ней, выполняют требования тех же самых договорных международно-правовых норм в качестве обычных международно522правовых норм .</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Думаем, что «</w:t>
      </w:r>
      <w:r>
        <w:rPr>
          <w:rStyle w:val="WW8Num4z0"/>
          <w:rFonts w:ascii="Verdana" w:hAnsi="Verdana"/>
          <w:color w:val="4682B4"/>
          <w:sz w:val="18"/>
          <w:szCs w:val="18"/>
        </w:rPr>
        <w:t>общие принципы права</w:t>
      </w:r>
      <w:r>
        <w:rPr>
          <w:rFonts w:ascii="Verdana" w:hAnsi="Verdana"/>
          <w:color w:val="000000"/>
          <w:sz w:val="18"/>
          <w:szCs w:val="18"/>
        </w:rPr>
        <w:t>» интернациональны и их также следует рассматривать в качестве вспомогательного источника MHO.</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См.: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 учебник / ред. К. А. Бекяшев. М. : Проспект, 1999.-С. 20.3ъ См.: Итальянская доктрина международного права : учеб. пособие / В. М. Шумилов. -Воронеж : Воронеж, гос. ун-т, 2005. С. 11.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Гетъман-Павюва И В Международное частное право : учебник. М. : Эксмо, 2005. - С. 427.судов низшей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при рассмотрении ими аналогичных дел в дальней525шем .</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 М.</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Fonts w:ascii="Verdana" w:hAnsi="Verdana"/>
          <w:color w:val="000000"/>
          <w:sz w:val="18"/>
          <w:szCs w:val="18"/>
        </w:rPr>
        <w:t>, с одной стороны, указывает на то, что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не является источником права в России, с другой признает норма528тивный характер за выносимыми</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постановлениями .</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Действительно, судебный</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формально не является источником национального права России, но можно согласиться с тем, что сегодня практически каждый автор, пишущий на эту тему, «прямо или косвенно допускает</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См.:</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 В. Международное частное право. М. : НОРМА, 2001. - С. 26.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См., напр.: Лившиц Р. 3. Судебная практика как источник права: М. : Ин-т гос-ва и права1.</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См.:</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 Ю. Международное частное право : учебник. М. : Проспект, 2004. - С. 44.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См.:</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 М. Международное частное право : учебник. 5-е изд. - М.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 - С. 67-68.перспективу «</w:t>
      </w:r>
      <w:r>
        <w:rPr>
          <w:rStyle w:val="WW8Num4z0"/>
          <w:rFonts w:ascii="Verdana" w:hAnsi="Verdana"/>
          <w:color w:val="4682B4"/>
          <w:sz w:val="18"/>
          <w:szCs w:val="18"/>
        </w:rPr>
        <w:t>перерастания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прецедента в разновидность источников5291. МЧП РФ» .</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По нашему мнению, судебный прецедент (административный прецедент) как индивидуальный правовой акт все-таки не является источником нашего права вообще и источником MHO в частности.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Это не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прецеденты, поскольку речь идет не о рассмотрении казуса, а 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или судебной практике как таковой.</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Поэтому, например, источниками МАП применительно к России являются такие национальные нормативно-правовые акты, как:</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Среди федеральных</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актов можно выделить</w:t>
      </w:r>
      <w:r>
        <w:rPr>
          <w:rStyle w:val="WW8Num3z0"/>
          <w:rFonts w:ascii="Verdana" w:hAnsi="Verdana"/>
          <w:color w:val="000000"/>
          <w:sz w:val="18"/>
          <w:szCs w:val="18"/>
        </w:rPr>
        <w:t> </w:t>
      </w:r>
      <w:r>
        <w:rPr>
          <w:rStyle w:val="WW8Num4z0"/>
          <w:rFonts w:ascii="Verdana" w:hAnsi="Verdana"/>
          <w:color w:val="4682B4"/>
          <w:sz w:val="18"/>
          <w:szCs w:val="18"/>
        </w:rPr>
        <w:t>кодифицированные</w:t>
      </w:r>
      <w:r>
        <w:rPr>
          <w:rStyle w:val="WW8Num3z0"/>
          <w:rFonts w:ascii="Verdana" w:hAnsi="Verdana"/>
          <w:color w:val="000000"/>
          <w:sz w:val="18"/>
          <w:szCs w:val="18"/>
        </w:rPr>
        <w:t> </w:t>
      </w:r>
      <w:r>
        <w:rPr>
          <w:rFonts w:ascii="Verdana" w:hAnsi="Verdana"/>
          <w:color w:val="000000"/>
          <w:sz w:val="18"/>
          <w:szCs w:val="18"/>
        </w:rPr>
        <w:t>федеральные подзаконные нормативные правовые акты и некодифицированные.</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w:t>
      </w:r>
      <w:r>
        <w:rPr>
          <w:rStyle w:val="WW8Num3z0"/>
          <w:rFonts w:ascii="Verdana" w:hAnsi="Verdana"/>
          <w:color w:val="000000"/>
          <w:sz w:val="18"/>
          <w:szCs w:val="18"/>
        </w:rPr>
        <w:t> </w:t>
      </w:r>
      <w:r>
        <w:rPr>
          <w:rStyle w:val="WW8Num4z0"/>
          <w:rFonts w:ascii="Verdana" w:hAnsi="Verdana"/>
          <w:color w:val="4682B4"/>
          <w:sz w:val="18"/>
          <w:szCs w:val="18"/>
        </w:rPr>
        <w:t>кодифицированным</w:t>
      </w:r>
      <w:r>
        <w:rPr>
          <w:rStyle w:val="WW8Num3z0"/>
          <w:rFonts w:ascii="Verdana" w:hAnsi="Verdana"/>
          <w:color w:val="000000"/>
          <w:sz w:val="18"/>
          <w:szCs w:val="18"/>
        </w:rPr>
        <w:t> </w:t>
      </w:r>
      <w:r>
        <w:rPr>
          <w:rFonts w:ascii="Verdana" w:hAnsi="Verdana"/>
          <w:color w:val="000000"/>
          <w:sz w:val="18"/>
          <w:szCs w:val="18"/>
        </w:rPr>
        <w:t>федеральным подзаконным нормативным актам принято относить:534- Правила (Правила дорожного движения , Правила определения среднемесячного дохода иностранного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и лица без гражданства и сред</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Международное частное право : учеб.-метод, комплекс. В 2-х кн. Кн. 1 / авт.-сост.: Н. Ю.</w:t>
      </w:r>
      <w:r>
        <w:rPr>
          <w:rStyle w:val="WW8Num3z0"/>
          <w:rFonts w:ascii="Verdana" w:hAnsi="Verdana"/>
          <w:color w:val="000000"/>
          <w:sz w:val="18"/>
          <w:szCs w:val="18"/>
        </w:rPr>
        <w:t> </w:t>
      </w:r>
      <w:r>
        <w:rPr>
          <w:rStyle w:val="WW8Num4z0"/>
          <w:rFonts w:ascii="Verdana" w:hAnsi="Verdana"/>
          <w:color w:val="4682B4"/>
          <w:sz w:val="18"/>
          <w:szCs w:val="18"/>
        </w:rPr>
        <w:t>Ерпылева</w:t>
      </w:r>
      <w:r>
        <w:rPr>
          <w:rFonts w:ascii="Verdana" w:hAnsi="Verdana"/>
          <w:color w:val="000000"/>
          <w:sz w:val="18"/>
          <w:szCs w:val="18"/>
        </w:rPr>
        <w:t>, М. Б. Касенова. М. : Омега-Л, 2008. - С. 226-248. '</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См.: Международное частное право : учеб.-метод, комплекс. В 2-х кн. Кн. 2 / авт.-сост.: Н. Ю.</w:t>
      </w:r>
      <w:r>
        <w:rPr>
          <w:rStyle w:val="WW8Num3z0"/>
          <w:rFonts w:ascii="Verdana" w:hAnsi="Verdana"/>
          <w:color w:val="000000"/>
          <w:sz w:val="18"/>
          <w:szCs w:val="18"/>
        </w:rPr>
        <w:t> </w:t>
      </w:r>
      <w:r>
        <w:rPr>
          <w:rStyle w:val="WW8Num4z0"/>
          <w:rFonts w:ascii="Verdana" w:hAnsi="Verdana"/>
          <w:color w:val="4682B4"/>
          <w:sz w:val="18"/>
          <w:szCs w:val="18"/>
        </w:rPr>
        <w:t>Ерпылева</w:t>
      </w:r>
      <w:r>
        <w:rPr>
          <w:rFonts w:ascii="Verdana" w:hAnsi="Verdana"/>
          <w:color w:val="000000"/>
          <w:sz w:val="18"/>
          <w:szCs w:val="18"/>
        </w:rPr>
        <w:t>, М. Б. Касенова. М. : Омега-Л, 2008. - С. 693-725.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См., напр.:</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Свердловской области // Областная газета. 1994. - 16 окт.</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Особое место среди источников национального права и источников МАП занимают административные договоры, на которых следует остановиться особо.</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В заключение сформулируем основные выводы.</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В зависимости от вида MHO характер национальных источников регу лирования соответствующих транснациональных отношений в нашем государ стве может существенно отличаться.</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 Все авторы в области общей теории государства и права сходятся на том, что нормативно-правовые акты государства распространяют свое действие на территорию данного государства.</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А. Ф.</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указывает, что «пространства, на которые распространяется</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(власть) государства, включает в себя. двенадцатимильные546прибрежные морские воды в пределах границ государства» .</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Как больше не применяется к понятию открытого моря часто использовавшийся ранее термин «</w:t>
      </w:r>
      <w:r>
        <w:rPr>
          <w:rStyle w:val="WW8Num4z0"/>
          <w:rFonts w:ascii="Verdana" w:hAnsi="Verdana"/>
          <w:color w:val="4682B4"/>
          <w:sz w:val="18"/>
          <w:szCs w:val="18"/>
        </w:rPr>
        <w:t>нейтральные воды</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См., напр.:</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 А. Общая теория государства и права : учебник. М. :</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1998. 7 С. 236.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Абдучлаев М. Н.,</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 А. Проблемы теории государства и права : учебник. СПб. : Питер, 2003.-С. 295.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 Ф. Теория государства и права : учебник. М. : Юристъ, 2003. - С. 204.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Но на этом «</w:t>
      </w:r>
      <w:r>
        <w:rPr>
          <w:rStyle w:val="WW8Num4z0"/>
          <w:rFonts w:ascii="Verdana" w:hAnsi="Verdana"/>
          <w:color w:val="4682B4"/>
          <w:sz w:val="18"/>
          <w:szCs w:val="18"/>
        </w:rPr>
        <w:t>недоразумения</w:t>
      </w:r>
      <w:r>
        <w:rPr>
          <w:rFonts w:ascii="Verdana" w:hAnsi="Verdana"/>
          <w:color w:val="000000"/>
          <w:sz w:val="18"/>
          <w:szCs w:val="18"/>
        </w:rPr>
        <w:t>» не заканчиваются. Целый ряд авторов упорно, из учебника в учебник, из одной научной работы в другую называют в ка</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См.:</w:t>
      </w:r>
      <w:r>
        <w:rPr>
          <w:rStyle w:val="WW8Num3z0"/>
          <w:rFonts w:ascii="Verdana" w:hAnsi="Verdana"/>
          <w:color w:val="000000"/>
          <w:sz w:val="18"/>
          <w:szCs w:val="18"/>
        </w:rPr>
        <w:t> </w:t>
      </w:r>
      <w:r>
        <w:rPr>
          <w:rStyle w:val="WW8Num4z0"/>
          <w:rFonts w:ascii="Verdana" w:hAnsi="Verdana"/>
          <w:color w:val="4682B4"/>
          <w:sz w:val="18"/>
          <w:szCs w:val="18"/>
        </w:rPr>
        <w:t>Григонис</w:t>
      </w:r>
      <w:r>
        <w:rPr>
          <w:rStyle w:val="WW8Num3z0"/>
          <w:rFonts w:ascii="Verdana" w:hAnsi="Verdana"/>
          <w:color w:val="000000"/>
          <w:sz w:val="18"/>
          <w:szCs w:val="18"/>
        </w:rPr>
        <w:t> </w:t>
      </w:r>
      <w:r>
        <w:rPr>
          <w:rFonts w:ascii="Verdana" w:hAnsi="Verdana"/>
          <w:color w:val="000000"/>
          <w:sz w:val="18"/>
          <w:szCs w:val="18"/>
        </w:rPr>
        <w:t>Э. П. Теория государства и права : курс лекций. СПб. : Питер, 2002. -С.135.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Кроме того, абсолютное большинство авторов учебной литературы (по общим вопросам теории права) сходятся на том, что нормативно-правовые акты государства распространяют свое действие исключительно на территорию дан</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Российской Федерации» от 17 декабря 1998 г. , ФЗ «О внутренних морских водах, территориальном море и прилежащей зоне Российской Федерации» от</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Такое «</w:t>
      </w:r>
      <w:r>
        <w:rPr>
          <w:rStyle w:val="WW8Num4z0"/>
          <w:rFonts w:ascii="Verdana" w:hAnsi="Verdana"/>
          <w:color w:val="4682B4"/>
          <w:sz w:val="18"/>
          <w:szCs w:val="18"/>
        </w:rPr>
        <w:t>совместное регулирование</w:t>
      </w:r>
      <w:r>
        <w:rPr>
          <w:rFonts w:ascii="Verdana" w:hAnsi="Verdana"/>
          <w:color w:val="000000"/>
          <w:sz w:val="18"/>
          <w:szCs w:val="18"/>
        </w:rPr>
        <w:t>» предопределилось тем обстоятельством, что регулируемые общественные отношения (в рамках территорий со смешанным правовым режимом) достаточно часто оказываются транснациональными отношениями.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Применительно к этим территориям международным и национальным правом одновременно закрепляется ряд прав</w:t>
      </w:r>
      <w:r>
        <w:rPr>
          <w:rStyle w:val="WW8Num3z0"/>
          <w:rFonts w:ascii="Verdana" w:hAnsi="Verdana"/>
          <w:color w:val="000000"/>
          <w:sz w:val="18"/>
          <w:szCs w:val="18"/>
        </w:rPr>
        <w:t> </w:t>
      </w:r>
      <w:r>
        <w:rPr>
          <w:rStyle w:val="WW8Num4z0"/>
          <w:rFonts w:ascii="Verdana" w:hAnsi="Verdana"/>
          <w:color w:val="4682B4"/>
          <w:sz w:val="18"/>
          <w:szCs w:val="18"/>
        </w:rPr>
        <w:t>неприбрежных</w:t>
      </w:r>
      <w:r>
        <w:rPr>
          <w:rStyle w:val="WW8Num3z0"/>
          <w:rFonts w:ascii="Verdana" w:hAnsi="Verdana"/>
          <w:color w:val="000000"/>
          <w:sz w:val="18"/>
          <w:szCs w:val="18"/>
        </w:rPr>
        <w:t> </w:t>
      </w:r>
      <w:r>
        <w:rPr>
          <w:rFonts w:ascii="Verdana" w:hAnsi="Verdana"/>
          <w:color w:val="000000"/>
          <w:sz w:val="18"/>
          <w:szCs w:val="18"/>
        </w:rPr>
        <w:t>государств (свобода плавания, свобода полетов и др.), ранее характерных только для режима открытого моря.</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Мы очень часто подолгу роемся в многолетних научных «</w:t>
      </w:r>
      <w:r>
        <w:rPr>
          <w:rStyle w:val="WW8Num4z0"/>
          <w:rFonts w:ascii="Verdana" w:hAnsi="Verdana"/>
          <w:color w:val="4682B4"/>
          <w:sz w:val="18"/>
          <w:szCs w:val="18"/>
        </w:rPr>
        <w:t>отвалах</w:t>
      </w:r>
      <w:r>
        <w:rPr>
          <w:rFonts w:ascii="Verdana" w:hAnsi="Verdana"/>
          <w:color w:val="000000"/>
          <w:sz w:val="18"/>
          <w:szCs w:val="18"/>
        </w:rPr>
        <w:t>», пытаясь найти там пропущенную крупицу научной новизны. При этом не замечаем, что рядом с нами имеются даже не тронутые наукой целые пласты неисследованной «</w:t>
      </w:r>
      <w:r>
        <w:rPr>
          <w:rStyle w:val="WW8Num4z0"/>
          <w:rFonts w:ascii="Verdana" w:hAnsi="Verdana"/>
          <w:color w:val="4682B4"/>
          <w:sz w:val="18"/>
          <w:szCs w:val="18"/>
        </w:rPr>
        <w:t>породы</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Существуют и иные «</w:t>
      </w:r>
      <w:r>
        <w:rPr>
          <w:rStyle w:val="WW8Num4z0"/>
          <w:rFonts w:ascii="Verdana" w:hAnsi="Verdana"/>
          <w:color w:val="4682B4"/>
          <w:sz w:val="18"/>
          <w:szCs w:val="18"/>
        </w:rPr>
        <w:t>территориальные проблемы</w:t>
      </w:r>
      <w:r>
        <w:rPr>
          <w:rFonts w:ascii="Verdana" w:hAnsi="Verdana"/>
          <w:color w:val="000000"/>
          <w:sz w:val="18"/>
          <w:szCs w:val="18"/>
        </w:rPr>
        <w:t>» действия национальных нормативных актов, напрямую связанные с международным правом.</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Как справедливо отмечает Т. Н.</w:t>
      </w:r>
      <w:r>
        <w:rPr>
          <w:rStyle w:val="WW8Num3z0"/>
          <w:rFonts w:ascii="Verdana" w:hAnsi="Verdana"/>
          <w:color w:val="000000"/>
          <w:sz w:val="18"/>
          <w:szCs w:val="18"/>
        </w:rPr>
        <w:t> </w:t>
      </w:r>
      <w:r>
        <w:rPr>
          <w:rStyle w:val="WW8Num4z0"/>
          <w:rFonts w:ascii="Verdana" w:hAnsi="Verdana"/>
          <w:color w:val="4682B4"/>
          <w:sz w:val="18"/>
          <w:szCs w:val="18"/>
        </w:rPr>
        <w:t>Трошкина</w:t>
      </w:r>
      <w:r>
        <w:rPr>
          <w:rFonts w:ascii="Verdana" w:hAnsi="Verdana"/>
          <w:color w:val="000000"/>
          <w:sz w:val="18"/>
          <w:szCs w:val="18"/>
        </w:rPr>
        <w:t>, «на таможенной карте госу558дарства могут появиться</w:t>
      </w:r>
      <w:r>
        <w:rPr>
          <w:rStyle w:val="WW8Num3z0"/>
          <w:rFonts w:ascii="Verdana" w:hAnsi="Verdana"/>
          <w:color w:val="000000"/>
          <w:sz w:val="18"/>
          <w:szCs w:val="18"/>
        </w:rPr>
        <w:t> </w:t>
      </w:r>
      <w:r>
        <w:rPr>
          <w:rStyle w:val="WW8Num4z0"/>
          <w:rFonts w:ascii="Verdana" w:hAnsi="Verdana"/>
          <w:color w:val="4682B4"/>
          <w:sz w:val="18"/>
          <w:szCs w:val="18"/>
        </w:rPr>
        <w:t>таможенные</w:t>
      </w:r>
      <w:r>
        <w:rPr>
          <w:rStyle w:val="WW8Num3z0"/>
          <w:rFonts w:ascii="Verdana" w:hAnsi="Verdana"/>
          <w:color w:val="000000"/>
          <w:sz w:val="18"/>
          <w:szCs w:val="18"/>
        </w:rPr>
        <w:t> </w:t>
      </w:r>
      <w:r>
        <w:rPr>
          <w:rFonts w:ascii="Verdana" w:hAnsi="Verdana"/>
          <w:color w:val="000000"/>
          <w:sz w:val="18"/>
          <w:szCs w:val="18"/>
        </w:rPr>
        <w:t>анклавы и таможенные эксклавы» .</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Собрание законодательства Российской Федерации. 2003. - № 22. - Ст. 2066.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Примерами таких</w:t>
      </w:r>
      <w:r>
        <w:rPr>
          <w:rStyle w:val="WW8Num3z0"/>
          <w:rFonts w:ascii="Verdana" w:hAnsi="Verdana"/>
          <w:color w:val="000000"/>
          <w:sz w:val="18"/>
          <w:szCs w:val="18"/>
        </w:rPr>
        <w:t> </w:t>
      </w:r>
      <w:r>
        <w:rPr>
          <w:rStyle w:val="WW8Num4z0"/>
          <w:rFonts w:ascii="Verdana" w:hAnsi="Verdana"/>
          <w:color w:val="4682B4"/>
          <w:sz w:val="18"/>
          <w:szCs w:val="18"/>
        </w:rPr>
        <w:t>ОЭЗ</w:t>
      </w:r>
      <w:r>
        <w:rPr>
          <w:rStyle w:val="WW8Num3z0"/>
          <w:rFonts w:ascii="Verdana" w:hAnsi="Verdana"/>
          <w:color w:val="000000"/>
          <w:sz w:val="18"/>
          <w:szCs w:val="18"/>
        </w:rPr>
        <w:t> </w:t>
      </w:r>
      <w:r>
        <w:rPr>
          <w:rFonts w:ascii="Verdana" w:hAnsi="Verdana"/>
          <w:color w:val="000000"/>
          <w:sz w:val="18"/>
          <w:szCs w:val="18"/>
        </w:rPr>
        <w:t>являются: ОЭЗ в Калининградской области (Федераль559ный закон от 22 января 1996 г. № 13-Ф3) , ОЭЗ Магаданской области (Федеральный закон от 31 мая 1999 г. № 104-ФЗ)56° и др.</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Как все это согласуется с общими установками общей нормы права о действии нормативных актов в пространстве, остается неразрешенной до настоящего времени проблемой.</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В заключение сформулируем основные выводы.</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См.: Собрание законодательства Российской Федерации. 1996. -№ 4. - Ст. 224.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См.: Собрание законодательства Российской Федерации. 1999. -№ 23. - Ст. 2807.1. ЗАКЛЮЧЕНИЕ.</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В заключение сформулируем основные выводы по диссертационному исследованию:</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Национальное нормативное закрепление преимуществ норм международных договоров России над ее национальным законодательством не означает установления примата в целом норм одной правовой системы над другой.</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Признаком зрелого MHO является широкое использование в качестве регуляторов соответствующих общественных отношений международно-правовых норм.</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В силу этого так называемые виды правовых режимов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не отражают ни самой совокупности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этих лиц, ни особенностей их правового положения в государстве пребывания в целом.</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 Только эти три принципа, появляясь на уровне правового регулирования положения иностранных граждан в Российской Федерации, относятся к их общему правовому статусу.</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Поскольку имеет место множественность MHO, следовало бы разработать и принять отдельный специальный закон «</w:t>
      </w:r>
      <w:r>
        <w:rPr>
          <w:rStyle w:val="WW8Num4z0"/>
          <w:rFonts w:ascii="Verdana" w:hAnsi="Verdana"/>
          <w:color w:val="4682B4"/>
          <w:sz w:val="18"/>
          <w:szCs w:val="18"/>
        </w:rPr>
        <w:t>Основы регулирования транснациональных отношений</w:t>
      </w:r>
      <w:r>
        <w:rPr>
          <w:rFonts w:ascii="Verdana" w:hAnsi="Verdana"/>
          <w:color w:val="000000"/>
          <w:sz w:val="18"/>
          <w:szCs w:val="18"/>
        </w:rPr>
        <w:t>», который бы регулировал весь спектр общих вопросов MHO, независимо от видов таких образований.</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Список работ, в которых опубликованы основные научные положения диссертации.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Основные положения диссертации отражены в следующих публикациях автора:- в монографии: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Межсистемные</w:t>
      </w:r>
      <w:r>
        <w:rPr>
          <w:rStyle w:val="WW8Num3z0"/>
          <w:rFonts w:ascii="Verdana" w:hAnsi="Verdana"/>
          <w:color w:val="000000"/>
          <w:sz w:val="18"/>
          <w:szCs w:val="18"/>
        </w:rPr>
        <w:t> </w:t>
      </w:r>
      <w:r>
        <w:rPr>
          <w:rStyle w:val="WW8Num4z0"/>
          <w:rFonts w:ascii="Verdana" w:hAnsi="Verdana"/>
          <w:color w:val="4682B4"/>
          <w:sz w:val="18"/>
          <w:szCs w:val="18"/>
        </w:rPr>
        <w:t>надотраслевые</w:t>
      </w:r>
      <w:r>
        <w:rPr>
          <w:rStyle w:val="WW8Num3z0"/>
          <w:rFonts w:ascii="Verdana" w:hAnsi="Verdana"/>
          <w:color w:val="000000"/>
          <w:sz w:val="18"/>
          <w:szCs w:val="18"/>
        </w:rPr>
        <w:t> </w:t>
      </w:r>
      <w:r>
        <w:rPr>
          <w:rFonts w:ascii="Verdana" w:hAnsi="Verdana"/>
          <w:color w:val="000000"/>
          <w:sz w:val="18"/>
          <w:szCs w:val="18"/>
        </w:rPr>
        <w:t>образования в праве : монография / Б. И. Нефедов. Омск : Омский юридический институт, 2008. В- 232 с. (14,3 п. л.);- учебных пособиях:</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Правовая регламентация статуса иностранных граждан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учебное пособие. Омск : Высшая школа</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МВД СССР, 1986. -Ч. 1.-48 с. (3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Имплементация норм международного права в СССР // Советский ежегодник международного права 1987. - М. : Наука, 1988. - С. 279284. (0,8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Общетеоретические проблемы современного международного права. Ч. 1 // Международное публичное и частное право. 2005. - № 1. -С. 8-13. (0,7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Общетеоретические проблемы современного международного права. Ч. 2 // Международное публичное и частное право. 2005. - № 3. -С. 2-7. (0,8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От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к статусу человека: необходимость изменения концептуальных подходов // Международное публичное и частное право. - 2007. - № 5. - С. 11-16. (0,9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Общетеоретические проблемы административного договора / Б. И. Нефедов, С. И.</w:t>
      </w:r>
      <w:r>
        <w:rPr>
          <w:rStyle w:val="WW8Num3z0"/>
          <w:rFonts w:ascii="Verdana" w:hAnsi="Verdana"/>
          <w:color w:val="000000"/>
          <w:sz w:val="18"/>
          <w:szCs w:val="18"/>
        </w:rPr>
        <w:t> </w:t>
      </w:r>
      <w:r>
        <w:rPr>
          <w:rStyle w:val="WW8Num4z0"/>
          <w:rFonts w:ascii="Verdana" w:hAnsi="Verdana"/>
          <w:color w:val="4682B4"/>
          <w:sz w:val="18"/>
          <w:szCs w:val="18"/>
        </w:rPr>
        <w:t>Кожейкин</w:t>
      </w:r>
      <w:r>
        <w:rPr>
          <w:rStyle w:val="WW8Num3z0"/>
          <w:rFonts w:ascii="Verdana" w:hAnsi="Verdana"/>
          <w:color w:val="000000"/>
          <w:sz w:val="18"/>
          <w:szCs w:val="18"/>
        </w:rPr>
        <w:t> </w:t>
      </w:r>
      <w:r>
        <w:rPr>
          <w:rFonts w:ascii="Verdana" w:hAnsi="Verdana"/>
          <w:color w:val="000000"/>
          <w:sz w:val="18"/>
          <w:szCs w:val="18"/>
        </w:rPr>
        <w:t>// Правоведение. 2007. - № 6. - С. 84-96. (0,85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Пункт 4 статьи 15 Конституции России: проблемы теории и практики // Правоведение. 2008. - № 5. - С. 122-133. (1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Конституция Российской Федерации и проблема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индивидов // Правоведение. 2008. - № 6. - С. 2436. (1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Правовая природа международных соглашений, заключаемых субъектами Российской Федерации // Право и государство. 2009. -№ 3. - С. 106-109. (0,8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Межсистемные надотраслевые образования и их виды // Российский юридический журнал. 2009. - № 5. - С. 62-68. (0,8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История развития структуры права и</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 Право и государство. 2010. -№ 7. - С. 10-17. (0,8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Правовая сущность Международного уголовного права // Право и государство.-2010.-№ 8. С. 101-105. (0,8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Третья правовая система: действительность или правовой мираж // Право и государство. 2011. - № 2. - С. 100-107. (0,8 п. л.).-</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материалах международных научно-практических конференций:</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Иммунитеты государств в российском международном частном праве // Международные юридические чтения : материалы научно-практической конференции. Ч. 2. Омск : Омский юридический институт, 2003. -С. 149-156. (0,7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Международное право. Современные вопросы теории // Международные юридические чтения : материалы научно-практической конференции. Омск : Омский юридический институт, 2004. - Ч. 1. - С. 29-35. (0,7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Международная правосубъектность членов федерации // Международные юридические чтения : материалы научно-практической конференции. Омск : Омский юридический институт, 2005. - Ч. 1. - С. 186-192. (0,7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Современный взгляд на действие нормативных актов в пространстве // Международные юридические чтения : материалы научно-практической конференции. Омск : Омский юридический институт, 2006. -Ч. 2.-С. 11-17. (0,7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Правовая природа международного частного права // Международные юридические чтения : материалы научно-практической конференции. Омск : Омский юридический институт, 2008. - Ч. 3. - С. 11-17. (0,7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182.</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Особенности правовых семей и парадоксы нашей Конституции // Международные юридические чтения : материалы научно-практической конференции. Омск : Омский юридический институт, 2008. -Ч. 2. - С. 46-54. (0,7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Проблема правопонимания на различных этапах развития права // Международные юридические чтения : материалы научно-практическойконференции. Омск : Омский юридический институт, 2009. - Ч. 1. - С. 6-20. (0,8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Виды международно-правовых документов, оказывающих влияние на правовое положение иностранных граждан в СССР. Омск : Омская ВШМ</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1986. - 35 с. - Деп. в</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АН СССР 28.03.86, № 26629;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Принципы правового положения иностранных граждан в СССР. Омск : Омская ВШМ МВД СССР, 1986. - 27 с. - Деп. в ИНИОН АН СССР 28.03.86, № 26628;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Разрешение коллизий норм международных договоров и советского законодательства // Охрана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предприятий : тезисы региональной научно-практической конференции. Кемерово : Изд-во</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1989. (0,2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Рекомендует международное сообщество / Б. И. Нефедов,</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B. В. Игнатов // Народный</w:t>
      </w:r>
      <w:r>
        <w:rPr>
          <w:rStyle w:val="WW8Num3z0"/>
          <w:rFonts w:ascii="Verdana" w:hAnsi="Verdana"/>
          <w:color w:val="000000"/>
          <w:sz w:val="18"/>
          <w:szCs w:val="18"/>
        </w:rPr>
        <w:t> </w:t>
      </w:r>
      <w:r>
        <w:rPr>
          <w:rStyle w:val="WW8Num4z0"/>
          <w:rFonts w:ascii="Verdana" w:hAnsi="Verdana"/>
          <w:color w:val="4682B4"/>
          <w:sz w:val="18"/>
          <w:szCs w:val="18"/>
        </w:rPr>
        <w:t>депутат</w:t>
      </w:r>
      <w:r>
        <w:rPr>
          <w:rFonts w:ascii="Verdana" w:hAnsi="Verdana"/>
          <w:color w:val="000000"/>
          <w:sz w:val="18"/>
          <w:szCs w:val="18"/>
        </w:rPr>
        <w:t>. 1991. - № 16. - С. 76-83 (0,6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Пытки как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международного характера // Сборник научных трудов Академии МВД СССР. М., 1992. - С. 34^12. (0,8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Разграничение компетенции национальных и международных уголовных судов // Тезисы выступлений на Всероссийской научно-практической конференции по Закону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милиции</w:t>
      </w:r>
      <w:r>
        <w:rPr>
          <w:rFonts w:ascii="Verdana" w:hAnsi="Verdana"/>
          <w:color w:val="000000"/>
          <w:sz w:val="18"/>
          <w:szCs w:val="18"/>
        </w:rPr>
        <w:t>». Свердловск : Изд-во</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1991. - С. 29-33. (0,3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Оценка ООН современного состояния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на национальном уровне // Безопасность общественная и личная. 1994. - № 1.1. C. 18-23. (0,6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Права полицейского и современная концепция прав человека //</w:t>
      </w:r>
      <w:r>
        <w:rPr>
          <w:rStyle w:val="WW8Num3z0"/>
          <w:rFonts w:ascii="Verdana" w:hAnsi="Verdana"/>
          <w:color w:val="000000"/>
          <w:sz w:val="18"/>
          <w:szCs w:val="18"/>
        </w:rPr>
        <w:t> </w:t>
      </w:r>
      <w:r>
        <w:rPr>
          <w:rStyle w:val="WW8Num4z0"/>
          <w:rFonts w:ascii="Verdana" w:hAnsi="Verdana"/>
          <w:color w:val="4682B4"/>
          <w:sz w:val="18"/>
          <w:szCs w:val="18"/>
        </w:rPr>
        <w:t>Полицейское</w:t>
      </w:r>
      <w:r>
        <w:rPr>
          <w:rStyle w:val="WW8Num3z0"/>
          <w:rFonts w:ascii="Verdana" w:hAnsi="Verdana"/>
          <w:color w:val="000000"/>
          <w:sz w:val="18"/>
          <w:szCs w:val="18"/>
        </w:rPr>
        <w:t> </w:t>
      </w:r>
      <w:r>
        <w:rPr>
          <w:rFonts w:ascii="Verdana" w:hAnsi="Verdana"/>
          <w:color w:val="000000"/>
          <w:sz w:val="18"/>
          <w:szCs w:val="18"/>
        </w:rPr>
        <w:t>право. 2006. - № 2.- С. 5-11. (0,9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Политика и право: необходимость изменения в российской науке подхода к методу правового регулирования международного публичного права // Научный вестник Омской академии МВД России. 2006. - № 2. - С. 18-22. (0,8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Три основные проблемы вузовской педагогики // Высшее юридическое образование: проблемы модернизации : материалы Всероссийской научно-практической конференции. Омск : Омский юридический институт, 2005.-С. 77-81.(0,6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Международный Билль о правах и Конституция России 1993 г. // Научный вестник Омской Академии МВД России. 2004. - № 2. -С. 10-12. (0,6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 И. Правовая природа международных соглашений, заключаемых субъектами Российской Федерации // Вестник Тюменского государственного университета. 2009. - № 2. - С. 243-248. (0,7 п. л.).</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Библиографический список I.</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акты, официальные материалы</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Международно-правовые акты</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конвенция, устанавливающая единообразный закон о переводном и простом векселях от 7 июня 1930 г. // Вестник высшего Арбитражного Суда Российской Федерации. 1995. - № 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определении агрессии 1933 г. Приложение к ст. 3. // Международное право в избранных документах. М., 1997. - Т. 3. - С. 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Конвенция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преступления геноцида и наказании за него : заключена 9 декабря 1948 г. // Сборник действующих договоров, соглашений и конвенций, заключенных СССР с иностранными государствами. Вып. XVI.-М., 1957.-С. 66-71.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Конвенция о защите прав человека и основных свобод : заключена в Риме 4 ноября 1950 г. (с изм. и доп. от 11 мая 1994 г.) // Собрание законодательства РФ. 1998. - № 20. - Ст. 2143.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Конвенция по вопросам гражданского процесса от 1 марта 1954 г. // Сборник действующих договоров, соглашений и конвенций, заключенных СССР с иностранными государствами. Вып. XXV. М., 1972. - С. 136-144.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204. Конвенция о Договоре международной дорожной перевозки грузов : заключена в Женеве 19 мая 1956 г. // Международные перевозки грузов. СПб., 1993.-С. 21-40.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международного суда Организации Объединенных Наций // Сборник действующих договоров, соглашений и конвенций, заключенных СССР с иностранными государствами. Вып. XII. - М., 1956. - С. 47-63.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Устав Организации Объединенных наций // Сборник действующих договоров, соглашений и конвенций, заключенных СССР с иностранными государствами. Вып. XII. М., 1956. - С. 14-47.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Конвенция о признании и приведении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арбитражных решений от 10 июня 1958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1960.-№46.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Договор об Антарктике : подписан в Вашингтоне 1 декабря 1959 г. // Сборник действующих договоров, соглашений и конвенций, заключенных СССР с иностранными государствами. Вып. XXII. М., 1967. - С. 233-239.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дипломатических сношениях : заключена в Вене 18 апреля 1961 г. // Сборник действующих договоров, соглашений и конвенций, заключенных СССР с иностранными государствами. Вып. XXIII. М., 1970.-С. 136-148.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Европейская конвенция о внешнеторговом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от 21 апреля 1961 г. (с изменениями на 17 декабря 1962 г.) // Ведомости Верховного совета СССР. 1964.-№44.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Конвенция,</w:t>
      </w:r>
      <w:r>
        <w:rPr>
          <w:rStyle w:val="WW8Num3z0"/>
          <w:rFonts w:ascii="Verdana" w:hAnsi="Verdana"/>
          <w:color w:val="000000"/>
          <w:sz w:val="18"/>
          <w:szCs w:val="18"/>
        </w:rPr>
        <w:t> </w:t>
      </w:r>
      <w:r>
        <w:rPr>
          <w:rStyle w:val="WW8Num4z0"/>
          <w:rFonts w:ascii="Verdana" w:hAnsi="Verdana"/>
          <w:color w:val="4682B4"/>
          <w:sz w:val="18"/>
          <w:szCs w:val="18"/>
        </w:rPr>
        <w:t>отменяющая</w:t>
      </w:r>
      <w:r>
        <w:rPr>
          <w:rStyle w:val="WW8Num3z0"/>
          <w:rFonts w:ascii="Verdana" w:hAnsi="Verdana"/>
          <w:color w:val="000000"/>
          <w:sz w:val="18"/>
          <w:szCs w:val="18"/>
        </w:rPr>
        <w:t> </w:t>
      </w:r>
      <w:r>
        <w:rPr>
          <w:rFonts w:ascii="Verdana" w:hAnsi="Verdana"/>
          <w:color w:val="000000"/>
          <w:sz w:val="18"/>
          <w:szCs w:val="18"/>
        </w:rPr>
        <w:t>требование легализации иностранных официальных документов от 5 октября 1961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1993.-№ 6. - С. 13-17.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Венская Конвенция о</w:t>
      </w:r>
      <w:r>
        <w:rPr>
          <w:rStyle w:val="WW8Num3z0"/>
          <w:rFonts w:ascii="Verdana" w:hAnsi="Verdana"/>
          <w:color w:val="000000"/>
          <w:sz w:val="18"/>
          <w:szCs w:val="18"/>
        </w:rPr>
        <w:t> </w:t>
      </w:r>
      <w:r>
        <w:rPr>
          <w:rStyle w:val="WW8Num4z0"/>
          <w:rFonts w:ascii="Verdana" w:hAnsi="Verdana"/>
          <w:color w:val="4682B4"/>
          <w:sz w:val="18"/>
          <w:szCs w:val="18"/>
        </w:rPr>
        <w:t>консульских</w:t>
      </w:r>
      <w:r>
        <w:rPr>
          <w:rStyle w:val="WW8Num3z0"/>
          <w:rFonts w:ascii="Verdana" w:hAnsi="Verdana"/>
          <w:color w:val="000000"/>
          <w:sz w:val="18"/>
          <w:szCs w:val="18"/>
        </w:rPr>
        <w:t> </w:t>
      </w:r>
      <w:r>
        <w:rPr>
          <w:rFonts w:ascii="Verdana" w:hAnsi="Verdana"/>
          <w:color w:val="000000"/>
          <w:sz w:val="18"/>
          <w:szCs w:val="18"/>
        </w:rPr>
        <w:t>сношениях : заключена в Вене 24 апреля 1963 г. // Сборник международных договоров СССР. Вып. XLV. М., 1991.-С. 124-147.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Конвенция о</w:t>
      </w:r>
      <w:r>
        <w:rPr>
          <w:rStyle w:val="WW8Num3z0"/>
          <w:rFonts w:ascii="Verdana" w:hAnsi="Verdana"/>
          <w:color w:val="000000"/>
          <w:sz w:val="18"/>
          <w:szCs w:val="18"/>
        </w:rPr>
        <w:t> </w:t>
      </w:r>
      <w:r>
        <w:rPr>
          <w:rStyle w:val="WW8Num4z0"/>
          <w:rFonts w:ascii="Verdana" w:hAnsi="Verdana"/>
          <w:color w:val="4682B4"/>
          <w:sz w:val="18"/>
          <w:szCs w:val="18"/>
        </w:rPr>
        <w:t>вручении</w:t>
      </w:r>
      <w:r>
        <w:rPr>
          <w:rStyle w:val="WW8Num3z0"/>
          <w:rFonts w:ascii="Verdana" w:hAnsi="Verdana"/>
          <w:color w:val="000000"/>
          <w:sz w:val="18"/>
          <w:szCs w:val="18"/>
        </w:rPr>
        <w:t> </w:t>
      </w:r>
      <w:r>
        <w:rPr>
          <w:rFonts w:ascii="Verdana" w:hAnsi="Verdana"/>
          <w:color w:val="000000"/>
          <w:sz w:val="18"/>
          <w:szCs w:val="18"/>
        </w:rPr>
        <w:t>за границей судебных и</w:t>
      </w:r>
      <w:r>
        <w:rPr>
          <w:rStyle w:val="WW8Num3z0"/>
          <w:rFonts w:ascii="Verdana" w:hAnsi="Verdana"/>
          <w:color w:val="000000"/>
          <w:sz w:val="18"/>
          <w:szCs w:val="18"/>
        </w:rPr>
        <w:t> </w:t>
      </w:r>
      <w:r>
        <w:rPr>
          <w:rStyle w:val="WW8Num4z0"/>
          <w:rFonts w:ascii="Verdana" w:hAnsi="Verdana"/>
          <w:color w:val="4682B4"/>
          <w:sz w:val="18"/>
          <w:szCs w:val="18"/>
        </w:rPr>
        <w:t>внесудебных</w:t>
      </w:r>
      <w:r>
        <w:rPr>
          <w:rStyle w:val="WW8Num3z0"/>
          <w:rFonts w:ascii="Verdana" w:hAnsi="Verdana"/>
          <w:color w:val="000000"/>
          <w:sz w:val="18"/>
          <w:szCs w:val="18"/>
        </w:rPr>
        <w:t> </w:t>
      </w:r>
      <w:r>
        <w:rPr>
          <w:rFonts w:ascii="Verdana" w:hAnsi="Verdana"/>
          <w:color w:val="000000"/>
          <w:sz w:val="18"/>
          <w:szCs w:val="18"/>
        </w:rPr>
        <w:t>документов по гражданским или торговым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от 15 ноября 1965 г. // Вестник Высшего Арбитражного Суда Российской Федерации. 2000. - № 10.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 принят 16 декабря 1966 г. Резолюцией 2200 (XXI) на 1496-м пленарном заседании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Ведомости ВС СССР. 1976. - № 17. -Ст. 291.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Венская Конвенция о праве международных договоров : заключена в Вене 23 мая 1969 г. // Ведомости ВС СССР. 1986. - № 37.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Конвенция о получении за границей</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гражданским ли торговым делам от 18 марта 1970 г. // Вестник Высшего Арбитражного Суда Российской Федерации. 2000. - № 10.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Европейская Конвенция об иммунитете государств : заключена в Базеле 16 мая 1972 г. // Международное частное право : сб. док. М. : БЕК, 1997. -С. 41-51.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Международная конвенция о</w:t>
      </w:r>
      <w:r>
        <w:rPr>
          <w:rStyle w:val="WW8Num3z0"/>
          <w:rFonts w:ascii="Verdana" w:hAnsi="Verdana"/>
          <w:color w:val="000000"/>
          <w:sz w:val="18"/>
          <w:szCs w:val="18"/>
        </w:rPr>
        <w:t> </w:t>
      </w:r>
      <w:r>
        <w:rPr>
          <w:rStyle w:val="WW8Num4z0"/>
          <w:rFonts w:ascii="Verdana" w:hAnsi="Verdana"/>
          <w:color w:val="4682B4"/>
          <w:sz w:val="18"/>
          <w:szCs w:val="18"/>
        </w:rPr>
        <w:t>пресечении</w:t>
      </w:r>
      <w:r>
        <w:rPr>
          <w:rStyle w:val="WW8Num3z0"/>
          <w:rFonts w:ascii="Verdana" w:hAnsi="Verdana"/>
          <w:color w:val="000000"/>
          <w:sz w:val="18"/>
          <w:szCs w:val="18"/>
        </w:rPr>
        <w:t> </w:t>
      </w:r>
      <w:r>
        <w:rPr>
          <w:rFonts w:ascii="Verdana" w:hAnsi="Verdana"/>
          <w:color w:val="000000"/>
          <w:sz w:val="18"/>
          <w:szCs w:val="18"/>
        </w:rPr>
        <w:t>преступления апартеида и наказания за него : заключена 30 ноября 1973 г. // Сборник действующих договоров, соглашений и конвенций, заключенных СССР с иностранными государствами. Вып. XXXII. -М., 1978. С. 58-63.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Конвенция об</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в международной купле-продаже товаров : заключена в Нью-Йорке 14 июня 1974 г.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1993. -№ 9.-С. 110-120.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Заключительный акт Совещания по безопасности и сотрудничеству в Европе : подписан в Хельсинки 1 августа 1975 г. // Сборник действующих договоров, соглашений и конвенций, заключенных СССР с иностранными государствами. Вып. XXXI. М., 1977. - С. 544-589.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регламент ЮНСИТРАЛ от 15 июня 1976 г. // Журнал международного частного права. 1993. - № 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договорах международной купли-продажи товаров : заключена в Вене 11 апреля 1980 г. // Сборник международных договоров СССР и Российской Федерации. Вып. XLVII. М., 1994. - С. 335-357.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Протокол об изменении конвенции об исковой</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в международной купле-продаже товаров от 11 апреля 1980 г. // Налоговый вестник. -1995,-№5.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недопустимости интервенции и вмешательства во внутренние дела государства 1981 г. // Действующее международное право / Ю. 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 С. Кривчикова. М., 2003. - Т. 1. - С. 99.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Конвенция Организации Объединенных наций по морскому праву : заключена в Монтего-Бее 10 декабря 1982 г. // Собрание законодательства РФ. -1997. -№48. -Ст. 5493.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226. О согласовании условий проведения контроля грузов на границе : междунар. конвенция ; заключена в Женеве 21 октября 1982 г.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Парижская конвенция по охране промышленной собственности от 20 марта 1883 г. // Ведомости Верховного Совета СССР. 1968. -№ 40.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Конвенция против</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других жестоких, бесчеловечных 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 заключена 10 декабря 1984 г. // Сборник международных договоров СССР. Вып. XLIII. М., 1989. -С. 115-125.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Об охране литературных и художественных произведений :</w:t>
      </w:r>
      <w:r>
        <w:rPr>
          <w:rStyle w:val="WW8Num3z0"/>
          <w:rFonts w:ascii="Verdana" w:hAnsi="Verdana"/>
          <w:color w:val="000000"/>
          <w:sz w:val="18"/>
          <w:szCs w:val="18"/>
        </w:rPr>
        <w:t> </w:t>
      </w:r>
      <w:r>
        <w:rPr>
          <w:rStyle w:val="WW8Num4z0"/>
          <w:rFonts w:ascii="Verdana" w:hAnsi="Verdana"/>
          <w:color w:val="4682B4"/>
          <w:sz w:val="18"/>
          <w:szCs w:val="18"/>
        </w:rPr>
        <w:t>Бернская</w:t>
      </w:r>
      <w:r>
        <w:rPr>
          <w:rStyle w:val="WW8Num3z0"/>
          <w:rFonts w:ascii="Verdana" w:hAnsi="Verdana"/>
          <w:color w:val="000000"/>
          <w:sz w:val="18"/>
          <w:szCs w:val="18"/>
        </w:rPr>
        <w:t> </w:t>
      </w:r>
      <w:r>
        <w:rPr>
          <w:rFonts w:ascii="Verdana" w:hAnsi="Verdana"/>
          <w:color w:val="000000"/>
          <w:sz w:val="18"/>
          <w:szCs w:val="18"/>
        </w:rPr>
        <w:t>конвенция от 9 сентября 1986 г. (Парижский акт,</w:t>
      </w:r>
      <w:r>
        <w:rPr>
          <w:rStyle w:val="WW8Num3z0"/>
          <w:rFonts w:ascii="Verdana" w:hAnsi="Verdana"/>
          <w:color w:val="000000"/>
          <w:sz w:val="18"/>
          <w:szCs w:val="18"/>
        </w:rPr>
        <w:t> </w:t>
      </w:r>
      <w:r>
        <w:rPr>
          <w:rStyle w:val="WW8Num4z0"/>
          <w:rFonts w:ascii="Verdana" w:hAnsi="Verdana"/>
          <w:color w:val="4682B4"/>
          <w:sz w:val="18"/>
          <w:szCs w:val="18"/>
        </w:rPr>
        <w:t>ВОИС</w:t>
      </w:r>
      <w:r>
        <w:rPr>
          <w:rFonts w:ascii="Verdana" w:hAnsi="Verdana"/>
          <w:color w:val="000000"/>
          <w:sz w:val="18"/>
          <w:szCs w:val="18"/>
        </w:rPr>
        <w:t>, 24 июля 1971 г.) // Международные нормативные акты</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М. : Логос, 1993.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Конвенция</w:t>
      </w:r>
      <w:r>
        <w:rPr>
          <w:rStyle w:val="WW8Num3z0"/>
          <w:rFonts w:ascii="Verdana" w:hAnsi="Verdana"/>
          <w:color w:val="000000"/>
          <w:sz w:val="18"/>
          <w:szCs w:val="18"/>
        </w:rPr>
        <w:t> </w:t>
      </w:r>
      <w:r>
        <w:rPr>
          <w:rStyle w:val="WW8Num4z0"/>
          <w:rFonts w:ascii="Verdana" w:hAnsi="Verdana"/>
          <w:color w:val="4682B4"/>
          <w:sz w:val="18"/>
          <w:szCs w:val="18"/>
        </w:rPr>
        <w:t>УНИДРУА</w:t>
      </w:r>
      <w:r>
        <w:rPr>
          <w:rStyle w:val="WW8Num3z0"/>
          <w:rFonts w:ascii="Verdana" w:hAnsi="Verdana"/>
          <w:color w:val="000000"/>
          <w:sz w:val="18"/>
          <w:szCs w:val="18"/>
        </w:rPr>
        <w:t> </w:t>
      </w:r>
      <w:r>
        <w:rPr>
          <w:rFonts w:ascii="Verdana" w:hAnsi="Verdana"/>
          <w:color w:val="000000"/>
          <w:sz w:val="18"/>
          <w:szCs w:val="18"/>
        </w:rPr>
        <w:t>о международном лизинге от 28 мая 1988 г. // Сборник законов Российской Федерации. 1999. -№ 32.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Конвенция УНИДРУА о международном факторинге от 28 мая 1988 г. // Журнал международного частного права. 1995. - № 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Конвенция о</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приведении в исполнение судебных решений по гражданским и коммерческим делам от 16 сентября 1988 г. // Вестник Высшего Арбитражного Суда Российской Федерации. Библиотечка журнала : специальное приложение. 2000. - № 10.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О международных переводных и международных простых векселях : Конвенция ООН от 9 декабря 1988 г. // Международное частное право в документах. Т. 1. Финансы. Валюта. Налоги. -М. : Юристъ, 1996.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Конвенция о правах ребенка : принята 20 ноября 1989 г. Резолюцией 44/25 Генеральной Ассамбли ООН // Сборник международных договоров СССР. Вып. XLVI. М., 1993. - С. 242-257.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Документ Копенгагенского совещания конференции по человеческому измерению</w:t>
      </w:r>
      <w:r>
        <w:rPr>
          <w:rStyle w:val="WW8Num3z0"/>
          <w:rFonts w:ascii="Verdana" w:hAnsi="Verdana"/>
          <w:color w:val="000000"/>
          <w:sz w:val="18"/>
          <w:szCs w:val="18"/>
        </w:rPr>
        <w:t> </w:t>
      </w:r>
      <w:r>
        <w:rPr>
          <w:rStyle w:val="WW8Num4z0"/>
          <w:rFonts w:ascii="Verdana" w:hAnsi="Verdana"/>
          <w:color w:val="4682B4"/>
          <w:sz w:val="18"/>
          <w:szCs w:val="18"/>
        </w:rPr>
        <w:t>СБСЕ</w:t>
      </w:r>
      <w:r>
        <w:rPr>
          <w:rStyle w:val="WW8Num3z0"/>
          <w:rFonts w:ascii="Verdana" w:hAnsi="Verdana"/>
          <w:color w:val="000000"/>
          <w:sz w:val="18"/>
          <w:szCs w:val="18"/>
        </w:rPr>
        <w:t> </w:t>
      </w:r>
      <w:r>
        <w:rPr>
          <w:rFonts w:ascii="Verdana" w:hAnsi="Verdana"/>
          <w:color w:val="000000"/>
          <w:sz w:val="18"/>
          <w:szCs w:val="18"/>
        </w:rPr>
        <w:t>от 29 июня 1990 г. // Права человека : сб. междунар,-правов. док. М., 1999. - С. 694.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Конвенция о временном ввозе : заключена в Стамбуле 26 июня 1990 г.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Договор о Европейском Союзе : подписан в Маастрихте 7 февраля 1992 г. // Единый европейский акт. Договор о Европейском союзе. М. : Право, 1994.-С. 45-246.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Соглашение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государств участников Содружества Независимых Государств в области пенсионного обеспечения от 13 марта 1992 г. // Бюллетень международных договоров. - 1993. - № 4. - С. 26-28.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Соглашение о порядке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осуществлением хозяйственной деятельности от 20 марта 1992 г. // Вестник Высшего Арбитражного Суда Российской Федерации. 1992. - № 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Хельсинкский документ «</w:t>
      </w:r>
      <w:r>
        <w:rPr>
          <w:rStyle w:val="WW8Num4z0"/>
          <w:rFonts w:ascii="Verdana" w:hAnsi="Verdana"/>
          <w:color w:val="4682B4"/>
          <w:sz w:val="18"/>
          <w:szCs w:val="18"/>
        </w:rPr>
        <w:t>Вызов времени перемен</w:t>
      </w:r>
      <w:r>
        <w:rPr>
          <w:rFonts w:ascii="Verdana" w:hAnsi="Verdana"/>
          <w:color w:val="000000"/>
          <w:sz w:val="18"/>
          <w:szCs w:val="18"/>
        </w:rPr>
        <w:t>» от 10 июля 1992 г. // Права человека : сб. междунар.-правов. док. М., 1999. - С. 726.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Соглашение между Правительством Российской Федерации и Правительством Республики Корея о сотрудничестве и взаимной помощи по</w:t>
      </w:r>
      <w:r>
        <w:rPr>
          <w:rStyle w:val="WW8Num3z0"/>
          <w:rFonts w:ascii="Verdana" w:hAnsi="Verdana"/>
          <w:color w:val="000000"/>
          <w:sz w:val="18"/>
          <w:szCs w:val="18"/>
        </w:rPr>
        <w:t> </w:t>
      </w:r>
      <w:r>
        <w:rPr>
          <w:rStyle w:val="WW8Num4z0"/>
          <w:rFonts w:ascii="Verdana" w:hAnsi="Verdana"/>
          <w:color w:val="4682B4"/>
          <w:sz w:val="18"/>
          <w:szCs w:val="18"/>
        </w:rPr>
        <w:t>таможенным</w:t>
      </w:r>
      <w:r>
        <w:rPr>
          <w:rStyle w:val="WW8Num3z0"/>
          <w:rFonts w:ascii="Verdana" w:hAnsi="Verdana"/>
          <w:color w:val="000000"/>
          <w:sz w:val="18"/>
          <w:szCs w:val="18"/>
        </w:rPr>
        <w:t> </w:t>
      </w:r>
      <w:r>
        <w:rPr>
          <w:rFonts w:ascii="Verdana" w:hAnsi="Verdana"/>
          <w:color w:val="000000"/>
          <w:sz w:val="18"/>
          <w:szCs w:val="18"/>
        </w:rPr>
        <w:t>вопросам от 19 ноября 1992 г. // Бюллетень международных договоров. 1994.-№ 5.-С. 17-23.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Конвенция о правовой помощи и правовых отношениях по гражданским, семейным и уголовным делам : заключена в Минске 22 января 1993 г. // Собрание законодательства РФ. 1995. - № 17. - Ст. 1472.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Конвенция о защите детей и сотрудничестве в области межгосударственного</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Style w:val="WW8Num3z0"/>
          <w:rFonts w:ascii="Verdana" w:hAnsi="Verdana"/>
          <w:color w:val="000000"/>
          <w:sz w:val="18"/>
          <w:szCs w:val="18"/>
        </w:rPr>
        <w:t> </w:t>
      </w:r>
      <w:r>
        <w:rPr>
          <w:rFonts w:ascii="Verdana" w:hAnsi="Verdana"/>
          <w:color w:val="000000"/>
          <w:sz w:val="18"/>
          <w:szCs w:val="18"/>
        </w:rPr>
        <w:t>от 29 мая 1993 г. // Международные конвенции и декларации о правах женщин и детей. М., 1997.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Соглашение о помощи беженцам и вынужденным переселенцам от 24 сентября 1993 г. // Бюллетень международных договоров. 1995. - № 5. -С. 3-6.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Соглашение о сотрудничестве в области инвестиционной деятельности от 24 декабря 1993 г. // Вестник Высшего Арбитражного Суда Российской Федерации. 1994. - № 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Унифицированные правила и обычаи для</w:t>
      </w:r>
      <w:r>
        <w:rPr>
          <w:rStyle w:val="WW8Num3z0"/>
          <w:rFonts w:ascii="Verdana" w:hAnsi="Verdana"/>
          <w:color w:val="000000"/>
          <w:sz w:val="18"/>
          <w:szCs w:val="18"/>
        </w:rPr>
        <w:t> </w:t>
      </w:r>
      <w:r>
        <w:rPr>
          <w:rStyle w:val="WW8Num4z0"/>
          <w:rFonts w:ascii="Verdana" w:hAnsi="Verdana"/>
          <w:color w:val="4682B4"/>
          <w:sz w:val="18"/>
          <w:szCs w:val="18"/>
        </w:rPr>
        <w:t>документарных</w:t>
      </w:r>
      <w:r>
        <w:rPr>
          <w:rStyle w:val="WW8Num3z0"/>
          <w:rFonts w:ascii="Verdana" w:hAnsi="Verdana"/>
          <w:color w:val="000000"/>
          <w:sz w:val="18"/>
          <w:szCs w:val="18"/>
        </w:rPr>
        <w:t> </w:t>
      </w:r>
      <w:r>
        <w:rPr>
          <w:rFonts w:ascii="Verdana" w:hAnsi="Verdana"/>
          <w:color w:val="000000"/>
          <w:sz w:val="18"/>
          <w:szCs w:val="18"/>
        </w:rPr>
        <w:t>аккредитивов 1993 г. // Публикация Международной торговой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 500.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Соглашение о сотрудничестве в области трудовой миграции и социальной защиты трудящихся мигрантов от 15 апреля 1994 г. // Бюллетень международных договоров. - 1997. - № 2. - С. 3-7.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248. Соглашение между Правительством Российской Федерации и Правительством Республики Армения об обмене правовой информацией от 1 июня 1994 г. // Бюллетень международных договоров. 1994. - № 11. - С. 72-75.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Соглашение между Правительством Российской Федерации и Правительством Азербайджанской Республики о сотрудничестве в области охраны промышленной собственности от 18 июля 1994 г. // Бюллетень международных договоров. 1995. - № 6. - С. 30-33.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Соглашение между Правительством Российской Федерации и Правительством Республики Казахстан о сотрудничестве в области охраны промышленной собственности от 28 марта 1994 г. // Бюллетень международных договоров. 1994. - № 7. - С. 78-80.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Соглашение между Правительством Российской Федерации и Правительством Республики Болгарии о сотрудничестве и взаимной помощи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делах от 19 мая 1995 г. // Бюллетень международных договоров. 1996.- № 11 С. 22-28.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Конвенция Содружества Независимых Государств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 заключена в Минске 26 мая 1995 г. // Собрание законодательства РФ. 1999. - № 13. - Ст. 1489.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Унифицированные правила по</w:t>
      </w:r>
      <w:r>
        <w:rPr>
          <w:rStyle w:val="WW8Num3z0"/>
          <w:rFonts w:ascii="Verdana" w:hAnsi="Verdana"/>
          <w:color w:val="000000"/>
          <w:sz w:val="18"/>
          <w:szCs w:val="18"/>
        </w:rPr>
        <w:t> </w:t>
      </w:r>
      <w:r>
        <w:rPr>
          <w:rStyle w:val="WW8Num4z0"/>
          <w:rFonts w:ascii="Verdana" w:hAnsi="Verdana"/>
          <w:color w:val="4682B4"/>
          <w:sz w:val="18"/>
          <w:szCs w:val="18"/>
        </w:rPr>
        <w:t>ИНКАССО</w:t>
      </w:r>
      <w:r>
        <w:rPr>
          <w:rStyle w:val="WW8Num3z0"/>
          <w:rFonts w:ascii="Verdana" w:hAnsi="Verdana"/>
          <w:color w:val="000000"/>
          <w:sz w:val="18"/>
          <w:szCs w:val="18"/>
        </w:rPr>
        <w:t> </w:t>
      </w:r>
      <w:r>
        <w:rPr>
          <w:rFonts w:ascii="Verdana" w:hAnsi="Verdana"/>
          <w:color w:val="000000"/>
          <w:sz w:val="18"/>
          <w:szCs w:val="18"/>
        </w:rPr>
        <w:t>1995 г. // Публикация Международной торговой палаты № 522.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Договор между Российской Федерацией и Исламской Республикой Иран о правовой помощи и правовых отношениях по гражданским и уголовным делам от 5 марта 1996 г. // Бюллетень международных договоров. 2001. - № 1.- С. 55-74.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Соглашение между Правительством Российской Федерации и Правительством Итальянской Республики о поощрении и взаимной защите капиталовложений от 9 апреля 1996 г. // Бюллетень международных договоров. 1999. -№ 3. - С. 54-61.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Соглашение между Правительством Российской Федерации и Правительством Государства Израиль о сотрудничестве и взаимной помощи в таможенных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от 11 марта 1997 г. // Бюллетень международных договоров. -1998,-№8.-С. 75-84.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Соглашение между Правительством Российской Федерации и Правительством Королевства Дания о сотрудничестве и взаимной помощи в таможенных делах от 13 августа 1997 г. // Бюллетень международных договоров. 1999.- № 2. С. 44-51.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Соглашение между Правительством Российской Федерации и Правительством Словацкой Республики о сотрудничестве и взаимной помощи в таможенных делах от 10 октября 1997 г. // Бюллетень международных договоров.- 1999.-№ 11. С. 41-48.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Соглашение между Правительством Российской Федерации и Правительством Чешской Республики о сотрудничестве и взаимной помощи в таможенных делах от 17 октября 1997 г. // Бюллетень международных договоров. -1998,-№5.-С. 65-72.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Соглашение между Правительством Российской Федерации и Правительством Аргентинской Республики о сотрудничестве и взаимной помощи в таможенных делах от 14 ноября 1997 г. // Бюллетень международных договоров. 2000. - № 3. С. 32-39.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Американская конвенция о правах человека // Международные акты о правах человека : сб. док. М. : Норма : ИНФРА-М, 1998. - С. 720-736.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Африканская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по правам человека и правам народов // Международные акты о правах человека : сб. док. М. : Норма : ИНФРА-М, 1998. -С. 737-747.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Арбитражный регламент международной торговой палаты от 1 января 1998 г. // Регламенты международных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 сборник. -М. :</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Соглашение о порядке взаимного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решения арбитражных, хозяйственных и экономических судов на территориях государств участников содружества от 6 марта 1998 г. // Содружество : информацион. вестник Совета глав государств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- 1998. - № 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Соглашение о сотрудничестве государств участников Содружества Независимых Государств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от 25 ноября 1998 г. // Бюллетень международных договоров. - 2000. - № 3. - С. 3-10.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Договор между Российской Федерацией и Республикой Беларусь о равных правах граждан : подписан в Москве 25 декабря 1998 г. // Собрание законодательства РФ. 1999. - № 47. - Ст. 5625.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Конвенция Совета Европы о защите прав человека и фундаментальных свобод // Международные акты о правах человека : сб. док. М. : Норма : ИНФРА-М, 1998.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268. Соглашение между Правительством Российской Федерации и Правительством Литовской республики о пенсионном обеспечении от 29 июня 1999 г. // Сборник законов Российской Федерации. 2001. - № 41.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Соглашение между Правительством Российской Федерации и Правительством Королевства Нидерландов о сотрудничестве и взаимной помощи в таможенных делах от 23 ноября 1999 г. // Бюллетень международных договоров. 2001. - № 3. - С. 72-80.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Международно-правовые акты о сотрудничестве России с иностранными государствами по оказанию правовой взаимопомощи / сост. М. Е. Волосов. М. : НОРМА, 2003. - 592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Международное частное право : сб. нормативных актов / сост.: Г. К.</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М. В. Филимонова. 3-е изд., перераб. и доп. - М. : ТК Велби; Проспект, 2007.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Соглашения о международном железнодорожном грузовом сообщении (СМГС) // Международное частное право : учеб.-метод, комплекс. В 2-х кн. Кн. 2 / авт.-сост.: Н. Ю.</w:t>
      </w:r>
      <w:r>
        <w:rPr>
          <w:rStyle w:val="WW8Num3z0"/>
          <w:rFonts w:ascii="Verdana" w:hAnsi="Verdana"/>
          <w:color w:val="000000"/>
          <w:sz w:val="18"/>
          <w:szCs w:val="18"/>
        </w:rPr>
        <w:t> </w:t>
      </w:r>
      <w:r>
        <w:rPr>
          <w:rStyle w:val="WW8Num4z0"/>
          <w:rFonts w:ascii="Verdana" w:hAnsi="Verdana"/>
          <w:color w:val="4682B4"/>
          <w:sz w:val="18"/>
          <w:szCs w:val="18"/>
        </w:rPr>
        <w:t>Ерпылева</w:t>
      </w:r>
      <w:r>
        <w:rPr>
          <w:rFonts w:ascii="Verdana" w:hAnsi="Verdana"/>
          <w:color w:val="000000"/>
          <w:sz w:val="18"/>
          <w:szCs w:val="18"/>
        </w:rPr>
        <w:t>, М. Б. Касенова. М. : Омега-Л, 2008. -С. 251-295.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Соглашения о международном пассажирском сообщении (СМПС) // Международное частное право : учеб.-метод, комплекс. В 2-х кн. Кн. 2 / авт.-сост.: Н. Ю.</w:t>
      </w:r>
      <w:r>
        <w:rPr>
          <w:rStyle w:val="WW8Num3z0"/>
          <w:rFonts w:ascii="Verdana" w:hAnsi="Verdana"/>
          <w:color w:val="000000"/>
          <w:sz w:val="18"/>
          <w:szCs w:val="18"/>
        </w:rPr>
        <w:t> </w:t>
      </w:r>
      <w:r>
        <w:rPr>
          <w:rStyle w:val="WW8Num4z0"/>
          <w:rFonts w:ascii="Verdana" w:hAnsi="Verdana"/>
          <w:color w:val="4682B4"/>
          <w:sz w:val="18"/>
          <w:szCs w:val="18"/>
        </w:rPr>
        <w:t>Ерпылева</w:t>
      </w:r>
      <w:r>
        <w:rPr>
          <w:rFonts w:ascii="Verdana" w:hAnsi="Verdana"/>
          <w:color w:val="000000"/>
          <w:sz w:val="18"/>
          <w:szCs w:val="18"/>
        </w:rPr>
        <w:t>, М. Б. Касенова. М. : Омега-Л, 2008. - С. 305 - 340.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Национальное законодательство иностранных государств</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Конституции зарубежных государств : учеб. пособие / сост. В. В. Маклаков. 2-е изд., исправ. и доп. - М. : БЕК, 1996.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О международном частном праве : федер. закон Австрии от 15 июня 1979 г. (с изм. 1998 г.) // Журнал международного частного права. 1998. -№ 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О международном частном праве : федер. закон Швейцарии от 18 декабря 1987 г. // Международное частное право: иностранное законодательство. М. : Статут, 2000.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О международном частном праве :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Венгерской народной республики от 31 мая 1979 г. № 13 (с изм. 1997 г.) // Международное частное право: Иностранное законодательство. М. : Статут, 2000.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Российское законодательство</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Конституция Российской Федерации от 12 декабря 1993 г. // Рос. газ. 1993.-№ 197.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Конституция (Основной закон) СССР 1977 г. Политиздат, 1977.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Конституция Республики Адыгея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Конституция Республики Башкортостан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Конституция Республики Ингушетия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Конституция Республики Коми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Конституция Республики Северная Осетия Алания //СПС «</w:t>
      </w:r>
      <w:r>
        <w:rPr>
          <w:rStyle w:val="WW8Num4z0"/>
          <w:rFonts w:ascii="Verdana" w:hAnsi="Verdana"/>
          <w:color w:val="4682B4"/>
          <w:sz w:val="18"/>
          <w:szCs w:val="18"/>
        </w:rPr>
        <w:t>Консультант плюс</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Конституция Республики Татарстан. Казань. - 1997.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24 июля 2002 г. № 95-ФЗ : принят ГД ФС РФ 14 июня 2002 г. // Собрание законодательства РФ. 2002. -№ 30. - Ст. 3012.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 июня 2006 г. № 74-ФЗ : . -2006.-№23.-Ст. 2381.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Гражданский процессуальный кодекс Российской Федерации от 14 ноября 2002 г. № 138-Ф3 : принят ГД ФС РФ 23 октября 2002 г. // Собрание законодательства РФ. 2002. - № 46. - Ст. 4532.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Земельный кодекс Российской Федерации от 25 октября 2001 г. № 136-Ф3 : принят ГД ФС РФ 28 сентября 2001 г. // Собрание законодательства РФ.-2001.-№44.-Ст. 4147.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Кодекс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 декабря 2001 г. № 195-ФЗ : принят ГД ФС РФ 20 декабря 2001 г. // Собрание законодательства РФ. 2002. - № 1. - Ст. 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Лесной кодекс Российской Федерации от 4 декабря 2006 г. № 200-ФЗ : принят ГД ФС РФ 8 ноября 2006 г. // Собрание законодательства РФ. 2006. -№ 50. - Ст. 5278.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Налоговый кодекс Российской Федерации от 31 июля 1998 г. № 146-ФЗ : принят ГД ФС РФ 16 июля 1998 г. // Собрание законодательства РФ. -№31.- 1998.-Ст. 3824.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Семейный кодекс Российской Федерации от 29 декабря 1995 г. № 223-Ф3 : принят ГД ФС РФ 8 декабря 1995 г. // Собрание законодательства РФ. 1996.-№ 1,-Ст. 16.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28 мая 2003 г. № 61-ФЗ : принят ГД ФС РФ 25 апреля 2003 г. // Собрание законодательства РФ. 2 июня 2003 г. - № 22. - Ст. 2066.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297. Трудовой кодекс Российской Федерации от 30 декабря 2001 г. № 197-ФЗ : принят ГД ФС РФ 21 декабря 2001 г. // Собрание законодательства РФ. -2002.-№ 1 (ч. 1). Ст. 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Уголовный кодекс Российской Федерации от 13 июня 1996 г. № 63-ФЗ : принят ГД ФС РФ 24 мая 1996 г. // Собрание законодательства РФ. 17 июня 1996. - № 25. - Ст. 2954.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Уголовно-процессуальный кодекс Российской Федерации от 18 декабря 2001 г. № 174-ФЗ : принят ГД РФ 22 ноября 2001 г. // Собрание законодательства РФ. 2001. - № 52 (ч. I). - Ст. 4921.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О государственном регулировании внешнеторговой деятельности : федер. закон от 13 октября 1995 г. № 157-ФЗ (с изменен, на 10 февраля 1999 г.) // Сборник законов Российской Федерации. 1995. - № 42.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О континентальном шельфе Российской Федерации : федер. закон РФ от 30 ноября 1995 г. // Собрание законодательства Российской Федерации. -1995.-№49.-Ст. 4694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О государственном оборонном заказе : федер. закон от 27 декабря 1995 г. № 213-Ф3 // Собрание законодательства Российской Федерации. 1996. -№ l.-Ст. 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 федер. закон от 30 декабря 1995 г. № 225-ФЗ (с изменен, на 6 июня 2003 г.) // Сборник законов Российской Федерации. 1996. - № 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О внутренних морских водах, территориальном море и прилежащей зоне Российской Федерации : федер. закон от 31 июля 1998 г. // Собрание законодательства Российской Федерации. 1998. - № 31. - Ст. 3833.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Об иностранных инвестициях в Российской Федерации : федер. закон от 9 июля 1999 г. № 160-ФЗ // Рос. газ. 1999. - 14 июля.</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О правовом положении иностранных граждан в СССР : закон // Ведомости Верховного Совета СССР. 1981. - № 26. - Ст. 836.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О признании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в СССР решений иностранных судов и</w:t>
      </w:r>
      <w:r>
        <w:rPr>
          <w:rStyle w:val="WW8Num3z0"/>
          <w:rFonts w:ascii="Verdana" w:hAnsi="Verdana"/>
          <w:color w:val="000000"/>
          <w:sz w:val="18"/>
          <w:szCs w:val="18"/>
        </w:rPr>
        <w:t> </w:t>
      </w:r>
      <w:r>
        <w:rPr>
          <w:rStyle w:val="WW8Num4z0"/>
          <w:rFonts w:ascii="Verdana" w:hAnsi="Verdana"/>
          <w:color w:val="4682B4"/>
          <w:sz w:val="18"/>
          <w:szCs w:val="18"/>
        </w:rPr>
        <w:t>арбитражей</w:t>
      </w:r>
      <w:r>
        <w:rPr>
          <w:rStyle w:val="WW8Num3z0"/>
          <w:rFonts w:ascii="Verdana" w:hAnsi="Verdana"/>
          <w:color w:val="000000"/>
          <w:sz w:val="18"/>
          <w:szCs w:val="18"/>
        </w:rPr>
        <w:t> </w:t>
      </w:r>
      <w:r>
        <w:rPr>
          <w:rFonts w:ascii="Verdana" w:hAnsi="Verdana"/>
          <w:color w:val="000000"/>
          <w:sz w:val="18"/>
          <w:szCs w:val="18"/>
        </w:rPr>
        <w:t>: указ Президиума Верховного Совета СССР от 21 июня 1988 г. № 9131-Х1 // Ведомости Верховного Совета СССР. 1988. - № 29.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Положение о дипломатических и консульских представительствах иностранных государств на территории СССР // Ведомости Верховного Совета СССР. 1966.-№22.-Ст. 38.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Положение о правилах ведения бухгалтерского учета в кредитных организациях, расположенных на территории Российской Федерации : утв. ЦБ РФ 5 декабря 2002 г. // Вестник Банка России. 2002. - № 70-71.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Правила дорожного движения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Российской Федерации. 1993. - № 47. - Ст. 4531.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Соглашение между Министерством связи РФ и Федеральной службой безопасности РФ по вопросу внедрения технических средств системы оперативно-розыскных мероприятий на сетях электросвязи России, заключенное в 1997 г.// СПС «</w:t>
      </w:r>
      <w:r>
        <w:rPr>
          <w:rStyle w:val="WW8Num4z0"/>
          <w:rFonts w:ascii="Verdana" w:hAnsi="Verdana"/>
          <w:color w:val="4682B4"/>
          <w:sz w:val="18"/>
          <w:szCs w:val="18"/>
        </w:rPr>
        <w:t>КонсультантПлюс</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Устав Свердловской области // Областная газета. 1994. - 16 окт.1.. Книги и монографии, научные статьи, диссертации и авторефераты</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Абдуллаев</w:t>
      </w:r>
      <w:r>
        <w:rPr>
          <w:rStyle w:val="WW8Num3z0"/>
          <w:rFonts w:ascii="Verdana" w:hAnsi="Verdana"/>
          <w:color w:val="000000"/>
          <w:sz w:val="18"/>
          <w:szCs w:val="18"/>
        </w:rPr>
        <w:t> </w:t>
      </w:r>
      <w:r>
        <w:rPr>
          <w:rFonts w:ascii="Verdana" w:hAnsi="Verdana"/>
          <w:color w:val="000000"/>
          <w:sz w:val="18"/>
          <w:szCs w:val="18"/>
        </w:rPr>
        <w:t>М. И. Проблемы теории государства и права : учебник / М. И. Абдуллаев, С. А.</w:t>
      </w:r>
      <w:r>
        <w:rPr>
          <w:rStyle w:val="WW8Num3z0"/>
          <w:rFonts w:ascii="Verdana" w:hAnsi="Verdana"/>
          <w:color w:val="000000"/>
          <w:sz w:val="18"/>
          <w:szCs w:val="18"/>
        </w:rPr>
        <w:t> </w:t>
      </w:r>
      <w:r>
        <w:rPr>
          <w:rStyle w:val="WW8Num4z0"/>
          <w:rFonts w:ascii="Verdana" w:hAnsi="Verdana"/>
          <w:color w:val="4682B4"/>
          <w:sz w:val="18"/>
          <w:szCs w:val="18"/>
        </w:rPr>
        <w:t>Комаров</w:t>
      </w:r>
      <w:r>
        <w:rPr>
          <w:rFonts w:ascii="Verdana" w:hAnsi="Verdana"/>
          <w:color w:val="000000"/>
          <w:sz w:val="18"/>
          <w:szCs w:val="18"/>
        </w:rPr>
        <w:t>. СПб. : Питер, 2003. - 380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Абдуллин</w:t>
      </w:r>
      <w:r>
        <w:rPr>
          <w:rStyle w:val="WW8Num3z0"/>
          <w:rFonts w:ascii="Verdana" w:hAnsi="Verdana"/>
          <w:color w:val="000000"/>
          <w:sz w:val="18"/>
          <w:szCs w:val="18"/>
        </w:rPr>
        <w:t> </w:t>
      </w:r>
      <w:r>
        <w:rPr>
          <w:rFonts w:ascii="Verdana" w:hAnsi="Verdana"/>
          <w:color w:val="000000"/>
          <w:sz w:val="18"/>
          <w:szCs w:val="18"/>
        </w:rPr>
        <w:t>А. И. Об источниках международного частного права в России // Журнал рос. права. 2003. - № 5. - С. 142-153.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Абдуллин</w:t>
      </w:r>
      <w:r>
        <w:rPr>
          <w:rStyle w:val="WW8Num3z0"/>
          <w:rFonts w:ascii="Verdana" w:hAnsi="Verdana"/>
          <w:color w:val="000000"/>
          <w:sz w:val="18"/>
          <w:szCs w:val="18"/>
        </w:rPr>
        <w:t> </w:t>
      </w:r>
      <w:r>
        <w:rPr>
          <w:rFonts w:ascii="Verdana" w:hAnsi="Verdana"/>
          <w:color w:val="000000"/>
          <w:sz w:val="18"/>
          <w:szCs w:val="18"/>
        </w:rPr>
        <w:t>А. И. Российская наука международного частного права в начале XX века: парадигмы становления и развития (П. Е.</w:t>
      </w:r>
      <w:r>
        <w:rPr>
          <w:rStyle w:val="WW8Num3z0"/>
          <w:rFonts w:ascii="Verdana" w:hAnsi="Verdana"/>
          <w:color w:val="000000"/>
          <w:sz w:val="18"/>
          <w:szCs w:val="18"/>
        </w:rPr>
        <w:t> </w:t>
      </w:r>
      <w:r>
        <w:rPr>
          <w:rStyle w:val="WW8Num4z0"/>
          <w:rFonts w:ascii="Verdana" w:hAnsi="Verdana"/>
          <w:color w:val="4682B4"/>
          <w:sz w:val="18"/>
          <w:szCs w:val="18"/>
        </w:rPr>
        <w:t>Казанский</w:t>
      </w:r>
      <w:r>
        <w:rPr>
          <w:rFonts w:ascii="Verdana" w:hAnsi="Verdana"/>
          <w:color w:val="000000"/>
          <w:sz w:val="18"/>
          <w:szCs w:val="18"/>
        </w:rPr>
        <w:t>, А. А. Пиленко, Б. Э.</w:t>
      </w:r>
      <w:r>
        <w:rPr>
          <w:rStyle w:val="WW8Num3z0"/>
          <w:rFonts w:ascii="Verdana" w:hAnsi="Verdana"/>
          <w:color w:val="000000"/>
          <w:sz w:val="18"/>
          <w:szCs w:val="18"/>
        </w:rPr>
        <w:t> </w:t>
      </w:r>
      <w:r>
        <w:rPr>
          <w:rStyle w:val="WW8Num4z0"/>
          <w:rFonts w:ascii="Verdana" w:hAnsi="Verdana"/>
          <w:color w:val="4682B4"/>
          <w:sz w:val="18"/>
          <w:szCs w:val="18"/>
        </w:rPr>
        <w:t>Нольде</w:t>
      </w:r>
      <w:r>
        <w:rPr>
          <w:rFonts w:ascii="Verdana" w:hAnsi="Verdana"/>
          <w:color w:val="000000"/>
          <w:sz w:val="18"/>
          <w:szCs w:val="18"/>
        </w:rPr>
        <w:t>, М. И. Брун) // Журнал междунар. частного права. -2004.-№3.-С. 3-13.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Абдуллин</w:t>
      </w:r>
      <w:r>
        <w:rPr>
          <w:rStyle w:val="WW8Num3z0"/>
          <w:rFonts w:ascii="Verdana" w:hAnsi="Verdana"/>
          <w:color w:val="000000"/>
          <w:sz w:val="18"/>
          <w:szCs w:val="18"/>
        </w:rPr>
        <w:t> </w:t>
      </w:r>
      <w:r>
        <w:rPr>
          <w:rFonts w:ascii="Verdana" w:hAnsi="Verdana"/>
          <w:color w:val="000000"/>
          <w:sz w:val="18"/>
          <w:szCs w:val="18"/>
        </w:rPr>
        <w:t>А. И. Становление и развитие науки международного частного права в России: проблема понимания природы международного частного права в трудах российских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XIX в. // Журнал междунар. частного права. 1996. -№ 3. - С. 13-22.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Россия: гражданство, иностранцы, миграция. СПб., 2003.-240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 Д. Положение иностранцев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 Изд-во Моск. ун-та, 1966. - 186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В. Н. Международные стандарты в области ограничения прав и свобод личности // Междунар. публичное и частное право. 2008. - № 4. -С. 10-13.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320.</w:t>
      </w:r>
      <w:r>
        <w:rPr>
          <w:rStyle w:val="WW8Num3z0"/>
          <w:rFonts w:ascii="Verdana" w:hAnsi="Verdana"/>
          <w:color w:val="000000"/>
          <w:sz w:val="18"/>
          <w:szCs w:val="18"/>
        </w:rPr>
        <w:t> </w:t>
      </w:r>
      <w:r>
        <w:rPr>
          <w:rStyle w:val="WW8Num4z0"/>
          <w:rFonts w:ascii="Verdana" w:hAnsi="Verdana"/>
          <w:color w:val="4682B4"/>
          <w:sz w:val="18"/>
          <w:szCs w:val="18"/>
        </w:rPr>
        <w:t>Азнагулова</w:t>
      </w:r>
      <w:r>
        <w:rPr>
          <w:rStyle w:val="WW8Num3z0"/>
          <w:rFonts w:ascii="Verdana" w:hAnsi="Verdana"/>
          <w:color w:val="000000"/>
          <w:sz w:val="18"/>
          <w:szCs w:val="18"/>
        </w:rPr>
        <w:t> </w:t>
      </w:r>
      <w:r>
        <w:rPr>
          <w:rFonts w:ascii="Verdana" w:hAnsi="Verdana"/>
          <w:color w:val="000000"/>
          <w:sz w:val="18"/>
          <w:szCs w:val="18"/>
        </w:rPr>
        <w:t>Г.М. К вопросу о влиянии глобализации на взаимодействие правовых систем // Журнал российского права. 2009. № 8. С. 14-17.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Аксенчук</w:t>
      </w:r>
      <w:r>
        <w:rPr>
          <w:rStyle w:val="WW8Num3z0"/>
          <w:rFonts w:ascii="Verdana" w:hAnsi="Verdana"/>
          <w:color w:val="000000"/>
          <w:sz w:val="18"/>
          <w:szCs w:val="18"/>
        </w:rPr>
        <w:t> </w:t>
      </w:r>
      <w:r>
        <w:rPr>
          <w:rFonts w:ascii="Verdana" w:hAnsi="Verdana"/>
          <w:color w:val="000000"/>
          <w:sz w:val="18"/>
          <w:szCs w:val="18"/>
        </w:rPr>
        <w:t>А. А. Правоспособность иностранного гражданина в сфере предпринимательской деятельности // Законодательство. 2001. - № 4. - С. 915.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Александрова 3. К. Договоры между социалистическими государствами и правовое положение граждан // Правоведение. 1982. - № 6. - С. 54-67.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Александрова 3. К. Теоретические вопросы правового статуса граждан зарубежных социалистических стран Европы : автореф. дис. . канд. юрид. наук. Свердловск, 1975.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Восхождение к праву: поиски и решения. М. : НОРМА, 2001.-748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права. В 2-х т. Т. 2. М. : Юрид. лит., 1982.-360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Право: азбука, теория, философия: Опыт комплексного исследования. -М. : Статут, 1999. 710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Структура советского права. М. : Юрид. лит., 1975.264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JL Б. Международные нормы о правах человека и применение их судами Российской Федерации : практ. пособие / JI. Б. Алексеева,</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B. М.</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И. И. Лукашук. М. : Права человека, 1996. - 432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Аметистов</w:t>
      </w:r>
      <w:r>
        <w:rPr>
          <w:rStyle w:val="WW8Num3z0"/>
          <w:rFonts w:ascii="Verdana" w:hAnsi="Verdana"/>
          <w:color w:val="000000"/>
          <w:sz w:val="18"/>
          <w:szCs w:val="18"/>
        </w:rPr>
        <w:t> </w:t>
      </w:r>
      <w:r>
        <w:rPr>
          <w:rFonts w:ascii="Verdana" w:hAnsi="Verdana"/>
          <w:color w:val="000000"/>
          <w:sz w:val="18"/>
          <w:szCs w:val="18"/>
        </w:rPr>
        <w:t>Э. М. Международное право и труд. Факторы имплемен-тации международных норм о труде. М. : Междунар. отношения, 1982. -272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Аметистов</w:t>
      </w:r>
      <w:r>
        <w:rPr>
          <w:rStyle w:val="WW8Num3z0"/>
          <w:rFonts w:ascii="Verdana" w:hAnsi="Verdana"/>
          <w:color w:val="000000"/>
          <w:sz w:val="18"/>
          <w:szCs w:val="18"/>
        </w:rPr>
        <w:t> </w:t>
      </w:r>
      <w:r>
        <w:rPr>
          <w:rFonts w:ascii="Verdana" w:hAnsi="Verdana"/>
          <w:color w:val="000000"/>
          <w:sz w:val="18"/>
          <w:szCs w:val="18"/>
        </w:rPr>
        <w:t>Э. М. Международный договор и советский закон // Проблемы совершенствования советского законодательства. М., 1979. - С. 152— 166.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Аметистов</w:t>
      </w:r>
      <w:r>
        <w:rPr>
          <w:rStyle w:val="WW8Num3z0"/>
          <w:rFonts w:ascii="Verdana" w:hAnsi="Verdana"/>
          <w:color w:val="000000"/>
          <w:sz w:val="18"/>
          <w:szCs w:val="18"/>
        </w:rPr>
        <w:t> </w:t>
      </w:r>
      <w:r>
        <w:rPr>
          <w:rFonts w:ascii="Verdana" w:hAnsi="Verdana"/>
          <w:color w:val="000000"/>
          <w:sz w:val="18"/>
          <w:szCs w:val="18"/>
        </w:rPr>
        <w:t>Э. М. Юридическая природа акта</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международных договоров // Сов. гос-во и право. 1983. - № 5. - С. 85-92.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 Н. Правовой статус иностранцев в России и его особенности в трудовой сфере // Трудовое право. 2005. - № 4. - С. 37-44; № 5.1. C. 46-57.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 П. Иностранные физические лица: правовое положение в России / Л. Ануфриева, Н. Скачков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 6-7.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 П. К вопросу о теории международного частного права // Московский журнал междунар. права. 2003. - № 1. - С. 3-11.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 П. Международное частное право : учебник. В 3-х т. -М. : БЕК, 2002.-Т. 1-3.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Ануфриева JI. П. Некоторые проблемы нового российского регулиро-' вания по международному частному праву // Журнал рос. права. 2003. - № 3.1. С. 37-46.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 П. Об источниках международного частного права (некоторые вопросы теории) // Моск. журнал междунар. права. 1994. - № 4. -С. 11-23.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 П. Соотношение международного публичного и международного частного права (проблемы системной принадлежности и структурного статуса) // Журнал рос. права. 2001. - № 5-6.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 П. Соотношение международного публичного и международного частного права: правовые категории. М. : Спарк, 2002. - 415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Анцилотти</w:t>
      </w:r>
      <w:r>
        <w:rPr>
          <w:rStyle w:val="WW8Num3z0"/>
          <w:rFonts w:ascii="Verdana" w:hAnsi="Verdana"/>
          <w:color w:val="000000"/>
          <w:sz w:val="18"/>
          <w:szCs w:val="18"/>
        </w:rPr>
        <w:t> </w:t>
      </w:r>
      <w:r>
        <w:rPr>
          <w:rFonts w:ascii="Verdana" w:hAnsi="Verdana"/>
          <w:color w:val="000000"/>
          <w:sz w:val="18"/>
          <w:szCs w:val="18"/>
        </w:rPr>
        <w:t>Д. Курс международного права. М., 1961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Арбузкин</w:t>
      </w:r>
      <w:r>
        <w:rPr>
          <w:rStyle w:val="WW8Num3z0"/>
          <w:rFonts w:ascii="Verdana" w:hAnsi="Verdana"/>
          <w:color w:val="000000"/>
          <w:sz w:val="18"/>
          <w:szCs w:val="18"/>
        </w:rPr>
        <w:t> </w:t>
      </w:r>
      <w:r>
        <w:rPr>
          <w:rFonts w:ascii="Verdana" w:hAnsi="Verdana"/>
          <w:color w:val="000000"/>
          <w:sz w:val="18"/>
          <w:szCs w:val="18"/>
        </w:rPr>
        <w:t>А. М. Государственно-правовой статус иностранных граждан в социалистических странах Европы. М. : ВНИИИ МВД СССР, 1983. -79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Арбузкин</w:t>
      </w:r>
      <w:r>
        <w:rPr>
          <w:rStyle w:val="WW8Num3z0"/>
          <w:rFonts w:ascii="Verdana" w:hAnsi="Verdana"/>
          <w:color w:val="000000"/>
          <w:sz w:val="18"/>
          <w:szCs w:val="18"/>
        </w:rPr>
        <w:t> </w:t>
      </w:r>
      <w:r>
        <w:rPr>
          <w:rFonts w:ascii="Verdana" w:hAnsi="Verdana"/>
          <w:color w:val="000000"/>
          <w:sz w:val="18"/>
          <w:szCs w:val="18"/>
        </w:rPr>
        <w:t>А. М. Принципы правового регулирования пребывания в СССР иностранцев. Ч. 1 / А. М. Арбузкин, О. Ф.</w:t>
      </w:r>
      <w:r>
        <w:rPr>
          <w:rStyle w:val="WW8Num3z0"/>
          <w:rFonts w:ascii="Verdana" w:hAnsi="Verdana"/>
          <w:color w:val="000000"/>
          <w:sz w:val="18"/>
          <w:szCs w:val="18"/>
        </w:rPr>
        <w:t> </w:t>
      </w:r>
      <w:r>
        <w:rPr>
          <w:rStyle w:val="WW8Num4z0"/>
          <w:rFonts w:ascii="Verdana" w:hAnsi="Verdana"/>
          <w:color w:val="4682B4"/>
          <w:sz w:val="18"/>
          <w:szCs w:val="18"/>
        </w:rPr>
        <w:t>Мураметс</w:t>
      </w:r>
      <w:r>
        <w:rPr>
          <w:rFonts w:ascii="Verdana" w:hAnsi="Verdana"/>
          <w:color w:val="000000"/>
          <w:sz w:val="18"/>
          <w:szCs w:val="18"/>
        </w:rPr>
        <w:t>. М. : ВНИИ МВД СССР, 1979.-56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Аречага</w:t>
      </w:r>
      <w:r>
        <w:rPr>
          <w:rStyle w:val="WW8Num3z0"/>
          <w:rFonts w:ascii="Verdana" w:hAnsi="Verdana"/>
          <w:color w:val="000000"/>
          <w:sz w:val="18"/>
          <w:szCs w:val="18"/>
        </w:rPr>
        <w:t> </w:t>
      </w:r>
      <w:r>
        <w:rPr>
          <w:rFonts w:ascii="Verdana" w:hAnsi="Verdana"/>
          <w:color w:val="000000"/>
          <w:sz w:val="18"/>
          <w:szCs w:val="18"/>
        </w:rPr>
        <w:t>Э. X. Современное международное право: пер. с исп. М., 1983.-550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Асосков</w:t>
      </w:r>
      <w:r>
        <w:rPr>
          <w:rStyle w:val="WW8Num3z0"/>
          <w:rFonts w:ascii="Verdana" w:hAnsi="Verdana"/>
          <w:color w:val="000000"/>
          <w:sz w:val="18"/>
          <w:szCs w:val="18"/>
        </w:rPr>
        <w:t> </w:t>
      </w:r>
      <w:r>
        <w:rPr>
          <w:rFonts w:ascii="Verdana" w:hAnsi="Verdana"/>
          <w:color w:val="000000"/>
          <w:sz w:val="18"/>
          <w:szCs w:val="18"/>
        </w:rPr>
        <w:t>А. В. Международный договор как источник международного частного права: продолжение дискуссии // Междунар. публичное и частное право.-2001,-№2.-С. 15-22.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 К. Общая теория права: краткая энциклопедия / В.К.Бабаев, В.М.Баранов. Н.Новгород : Нижегород. юрид. ин-т, 1977. -204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 И. Сущность права (Современное нормативное правопо-нимание на грани двух веков). Саратов :</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M. И. Метод регулирования в системе права: виды и структура / М. И. Байтин, Д. Е.</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 Журнал рос. права. 2006. - № 2. - С. 84-95.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Истинность норм советского права: Проблемы теории и практики. Саратов, 1989. С. 355-364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350.</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 Н. Международное право и правовая система России // Журнал рос. права. 2001. - № 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Барчукова</w:t>
      </w:r>
      <w:r>
        <w:rPr>
          <w:rStyle w:val="WW8Num3z0"/>
          <w:rFonts w:ascii="Verdana" w:hAnsi="Verdana"/>
          <w:color w:val="000000"/>
          <w:sz w:val="18"/>
          <w:szCs w:val="18"/>
        </w:rPr>
        <w:t> </w:t>
      </w:r>
      <w:r>
        <w:rPr>
          <w:rFonts w:ascii="Verdana" w:hAnsi="Verdana"/>
          <w:color w:val="000000"/>
          <w:sz w:val="18"/>
          <w:szCs w:val="18"/>
        </w:rPr>
        <w:t>Н. С. Международное сотрудничество государств в области туризма. М. : Междунар. отношения, 1986. - 176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Баскин</w:t>
      </w:r>
      <w:r>
        <w:rPr>
          <w:rStyle w:val="WW8Num3z0"/>
          <w:rFonts w:ascii="Verdana" w:hAnsi="Verdana"/>
          <w:color w:val="000000"/>
          <w:sz w:val="18"/>
          <w:szCs w:val="18"/>
        </w:rPr>
        <w:t> </w:t>
      </w:r>
      <w:r>
        <w:rPr>
          <w:rFonts w:ascii="Verdana" w:hAnsi="Verdana"/>
          <w:color w:val="000000"/>
          <w:sz w:val="18"/>
          <w:szCs w:val="18"/>
        </w:rPr>
        <w:t>Ю. Я. История международного права / Ю. Я. Баскин, Д. И.</w:t>
      </w:r>
      <w:r>
        <w:rPr>
          <w:rStyle w:val="WW8Num3z0"/>
          <w:rFonts w:ascii="Verdana" w:hAnsi="Verdana"/>
          <w:color w:val="000000"/>
          <w:sz w:val="18"/>
          <w:szCs w:val="18"/>
        </w:rPr>
        <w:t> </w:t>
      </w:r>
      <w:r>
        <w:rPr>
          <w:rStyle w:val="WW8Num4z0"/>
          <w:rFonts w:ascii="Verdana" w:hAnsi="Verdana"/>
          <w:color w:val="4682B4"/>
          <w:sz w:val="18"/>
          <w:szCs w:val="18"/>
        </w:rPr>
        <w:t>Фельдман</w:t>
      </w:r>
      <w:r>
        <w:rPr>
          <w:rFonts w:ascii="Verdana" w:hAnsi="Verdana"/>
          <w:color w:val="000000"/>
          <w:sz w:val="18"/>
          <w:szCs w:val="18"/>
        </w:rPr>
        <w:t>. М., 1990. - 204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Баскин</w:t>
      </w:r>
      <w:r>
        <w:rPr>
          <w:rStyle w:val="WW8Num3z0"/>
          <w:rFonts w:ascii="Verdana" w:hAnsi="Verdana"/>
          <w:color w:val="000000"/>
          <w:sz w:val="18"/>
          <w:szCs w:val="18"/>
        </w:rPr>
        <w:t> </w:t>
      </w:r>
      <w:r>
        <w:rPr>
          <w:rFonts w:ascii="Verdana" w:hAnsi="Verdana"/>
          <w:color w:val="000000"/>
          <w:sz w:val="18"/>
          <w:szCs w:val="18"/>
        </w:rPr>
        <w:t>Ю. Я. Международное право: проблемы методологии. Очерки методов исследования / Ю. Я. Баскин, Д. И.</w:t>
      </w:r>
      <w:r>
        <w:rPr>
          <w:rStyle w:val="WW8Num3z0"/>
          <w:rFonts w:ascii="Verdana" w:hAnsi="Verdana"/>
          <w:color w:val="000000"/>
          <w:sz w:val="18"/>
          <w:szCs w:val="18"/>
        </w:rPr>
        <w:t> </w:t>
      </w:r>
      <w:r>
        <w:rPr>
          <w:rStyle w:val="WW8Num4z0"/>
          <w:rFonts w:ascii="Verdana" w:hAnsi="Verdana"/>
          <w:color w:val="4682B4"/>
          <w:sz w:val="18"/>
          <w:szCs w:val="18"/>
        </w:rPr>
        <w:t>Фельдман</w:t>
      </w:r>
      <w:r>
        <w:rPr>
          <w:rFonts w:ascii="Verdana" w:hAnsi="Verdana"/>
          <w:color w:val="000000"/>
          <w:sz w:val="18"/>
          <w:szCs w:val="18"/>
        </w:rPr>
        <w:t>. М., 1971. - 176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С. В. Международная составляющая правовой системы России // Правоведение-6. 2007. - № 6. - С. 126-137.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С. В. Субправо : Правовая природа и назначение //Правоведение. -2002. № 2 (241). - С. 144 - 157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О правовой природе норм, унифицированных посредством международного договора // Российский ежегодник международного права. 1998-1999. СПб., 1999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Lex mercatoria и унификация международного частного права // Журнал международного частного права. 1999. -№ 4. С. 3 - 40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C.B. Право интеграционных образований: вопросы конкуренции систем права // Международные отношения и право: взгляд в XXI век. -СПб, 2010. С. 4- 12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 Н. Административное право : учебник для вузов / Д. Н. Бахрах, Б. В.</w:t>
      </w:r>
      <w:r>
        <w:rPr>
          <w:rStyle w:val="WW8Num3z0"/>
          <w:rFonts w:ascii="Verdana" w:hAnsi="Verdana"/>
          <w:color w:val="000000"/>
          <w:sz w:val="18"/>
          <w:szCs w:val="18"/>
        </w:rPr>
        <w:t> </w:t>
      </w:r>
      <w:r>
        <w:rPr>
          <w:rStyle w:val="WW8Num4z0"/>
          <w:rFonts w:ascii="Verdana" w:hAnsi="Verdana"/>
          <w:color w:val="4682B4"/>
          <w:sz w:val="18"/>
          <w:szCs w:val="18"/>
        </w:rPr>
        <w:t>Россинский</w:t>
      </w:r>
      <w:r>
        <w:rPr>
          <w:rFonts w:ascii="Verdana" w:hAnsi="Verdana"/>
          <w:color w:val="000000"/>
          <w:sz w:val="18"/>
          <w:szCs w:val="18"/>
        </w:rPr>
        <w:t>, Ю. Н. Старилов. М., 2005. - 799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 Н. Административное право: Часть общая : учебник. М. : Бек, 1993.-301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 А. Международное трудовое право : учеб. пособие. М., 2008.-336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 А. Международное частное право : сб. док. / К. А. Бекяшев, А. Г.</w:t>
      </w:r>
      <w:r>
        <w:rPr>
          <w:rStyle w:val="WW8Num3z0"/>
          <w:rFonts w:ascii="Verdana" w:hAnsi="Verdana"/>
          <w:color w:val="000000"/>
          <w:sz w:val="18"/>
          <w:szCs w:val="18"/>
        </w:rPr>
        <w:t> </w:t>
      </w:r>
      <w:r>
        <w:rPr>
          <w:rStyle w:val="WW8Num4z0"/>
          <w:rFonts w:ascii="Verdana" w:hAnsi="Verdana"/>
          <w:color w:val="4682B4"/>
          <w:sz w:val="18"/>
          <w:szCs w:val="18"/>
        </w:rPr>
        <w:t>Ходаков</w:t>
      </w:r>
      <w:r>
        <w:rPr>
          <w:rFonts w:ascii="Verdana" w:hAnsi="Verdana"/>
          <w:color w:val="000000"/>
          <w:sz w:val="18"/>
          <w:szCs w:val="18"/>
        </w:rPr>
        <w:t>. М., 1997.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 А. Международное частное право в документах / К. А. Бекяшев, А. Г.</w:t>
      </w:r>
      <w:r>
        <w:rPr>
          <w:rStyle w:val="WW8Num3z0"/>
          <w:rFonts w:ascii="Verdana" w:hAnsi="Verdana"/>
          <w:color w:val="000000"/>
          <w:sz w:val="18"/>
          <w:szCs w:val="18"/>
        </w:rPr>
        <w:t> </w:t>
      </w:r>
      <w:r>
        <w:rPr>
          <w:rStyle w:val="WW8Num4z0"/>
          <w:rFonts w:ascii="Verdana" w:hAnsi="Verdana"/>
          <w:color w:val="4682B4"/>
          <w:sz w:val="18"/>
          <w:szCs w:val="18"/>
        </w:rPr>
        <w:t>Ходаков</w:t>
      </w:r>
      <w:r>
        <w:rPr>
          <w:rFonts w:ascii="Verdana" w:hAnsi="Verdana"/>
          <w:color w:val="000000"/>
          <w:sz w:val="18"/>
          <w:szCs w:val="18"/>
        </w:rPr>
        <w:t>. М., 1996. - Т. I. Валюты. Финансы. Налоги.</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А. П. Иммунитет государства от иностранной юрисдикции // Право и экономика. 1997. - № 3. - С. 17-22.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 Н. Еще раз о международном частном праве / П. Н. Бирюков, Н. М.</w:t>
      </w:r>
      <w:r>
        <w:rPr>
          <w:rStyle w:val="WW8Num3z0"/>
          <w:rFonts w:ascii="Verdana" w:hAnsi="Verdana"/>
          <w:color w:val="000000"/>
          <w:sz w:val="18"/>
          <w:szCs w:val="18"/>
        </w:rPr>
        <w:t> </w:t>
      </w:r>
      <w:r>
        <w:rPr>
          <w:rStyle w:val="WW8Num4z0"/>
          <w:rFonts w:ascii="Verdana" w:hAnsi="Verdana"/>
          <w:color w:val="4682B4"/>
          <w:sz w:val="18"/>
          <w:szCs w:val="18"/>
        </w:rPr>
        <w:t>Понедельченко</w:t>
      </w:r>
      <w:r>
        <w:rPr>
          <w:rStyle w:val="WW8Num3z0"/>
          <w:rFonts w:ascii="Verdana" w:hAnsi="Verdana"/>
          <w:color w:val="000000"/>
          <w:sz w:val="18"/>
          <w:szCs w:val="18"/>
        </w:rPr>
        <w:t> </w:t>
      </w:r>
      <w:r>
        <w:rPr>
          <w:rFonts w:ascii="Verdana" w:hAnsi="Verdana"/>
          <w:color w:val="000000"/>
          <w:sz w:val="18"/>
          <w:szCs w:val="18"/>
        </w:rPr>
        <w:t>// Междунар. публичное и частное право. 2005. - № 3. - С. 31-36.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 Н. О международной договорной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 Известия вузов. Правоведение. 1998. -№2.-С. 35-38.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 Н. Международное право : учеб. пособие. 2-е изд., пе-рераб. и доп. - М. : Юристъ, 2000. - 415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Блатова</w:t>
      </w:r>
      <w:r>
        <w:rPr>
          <w:rStyle w:val="WW8Num3z0"/>
          <w:rFonts w:ascii="Verdana" w:hAnsi="Verdana"/>
          <w:color w:val="000000"/>
          <w:sz w:val="18"/>
          <w:szCs w:val="18"/>
        </w:rPr>
        <w:t> </w:t>
      </w:r>
      <w:r>
        <w:rPr>
          <w:rFonts w:ascii="Verdana" w:hAnsi="Verdana"/>
          <w:color w:val="000000"/>
          <w:sz w:val="18"/>
          <w:szCs w:val="18"/>
        </w:rPr>
        <w:t>Н. Т. Пакты о правах человека и основные права граждан по Конституции СССР // Прогрессивное развитие международного права и современность (некоторые правовые институты) : сб. науч. тр. М. :</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1981. -С. 3-28.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 П. Действие международного договора на территории СССР // Правоведение. 1968. - № 6. - С. 105-113.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 П. Международное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право. -М. : Госюриздат, 1960. 239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 П. Мировая политика и международное право / И. П. Блищенко, М. М.</w:t>
      </w:r>
      <w:r>
        <w:rPr>
          <w:rStyle w:val="WW8Num3z0"/>
          <w:rFonts w:ascii="Verdana" w:hAnsi="Verdana"/>
          <w:color w:val="000000"/>
          <w:sz w:val="18"/>
          <w:szCs w:val="18"/>
        </w:rPr>
        <w:t> </w:t>
      </w:r>
      <w:r>
        <w:rPr>
          <w:rStyle w:val="WW8Num4z0"/>
          <w:rFonts w:ascii="Verdana" w:hAnsi="Verdana"/>
          <w:color w:val="4682B4"/>
          <w:sz w:val="18"/>
          <w:szCs w:val="18"/>
        </w:rPr>
        <w:t>Солнцева</w:t>
      </w:r>
      <w:r>
        <w:rPr>
          <w:rFonts w:ascii="Verdana" w:hAnsi="Verdana"/>
          <w:color w:val="000000"/>
          <w:sz w:val="18"/>
          <w:szCs w:val="18"/>
        </w:rPr>
        <w:t>. М., 1991. - 160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Бобров</w:t>
      </w:r>
      <w:r>
        <w:rPr>
          <w:rStyle w:val="WW8Num3z0"/>
          <w:rFonts w:ascii="Verdana" w:hAnsi="Verdana"/>
          <w:color w:val="000000"/>
          <w:sz w:val="18"/>
          <w:szCs w:val="18"/>
        </w:rPr>
        <w:t> </w:t>
      </w:r>
      <w:r>
        <w:rPr>
          <w:rFonts w:ascii="Verdana" w:hAnsi="Verdana"/>
          <w:color w:val="000000"/>
          <w:sz w:val="18"/>
          <w:szCs w:val="18"/>
        </w:rPr>
        <w:t>Р. Л. Основные проблемы теории международного права. -М., 1968.-272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 И. Современное толкование системы права и структуры законодательства // Гос-во и право. 1998. - № 2. - С. 22-27.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Функции государства: понятие, классификация, общая характеристика // Право и государство: теория и практика. 2010. № 3 (63). С. 1118.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А. Г. Инвестиционное право. М. : Рос. право., 1992.271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Богач</w:t>
      </w:r>
      <w:r>
        <w:rPr>
          <w:rStyle w:val="WW8Num3z0"/>
          <w:rFonts w:ascii="Verdana" w:hAnsi="Verdana"/>
          <w:color w:val="000000"/>
          <w:sz w:val="18"/>
          <w:szCs w:val="18"/>
        </w:rPr>
        <w:t> </w:t>
      </w:r>
      <w:r>
        <w:rPr>
          <w:rFonts w:ascii="Verdana" w:hAnsi="Verdana"/>
          <w:color w:val="000000"/>
          <w:sz w:val="18"/>
          <w:szCs w:val="18"/>
        </w:rPr>
        <w:t>О. Ю. Отсылки к международным договорам в советском уголовном законодательстве // Международное и внутригосударственное право: проблемы сравнительного правоведения. Свердловск : СЮИ, 1984. - С. 96101.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Богдановская</w:t>
      </w:r>
      <w:r>
        <w:rPr>
          <w:rStyle w:val="WW8Num3z0"/>
          <w:rFonts w:ascii="Verdana" w:hAnsi="Verdana"/>
          <w:color w:val="000000"/>
          <w:sz w:val="18"/>
          <w:szCs w:val="18"/>
        </w:rPr>
        <w:t> </w:t>
      </w:r>
      <w:r>
        <w:rPr>
          <w:rFonts w:ascii="Verdana" w:hAnsi="Verdana"/>
          <w:color w:val="000000"/>
          <w:sz w:val="18"/>
          <w:szCs w:val="18"/>
        </w:rPr>
        <w:t>И.Ю. Закон в английском праве. М., 1994.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 М. Международное частное право. 2-е изд., пере-раб. и доп. - М. : Междунар. отношения, 1982. - 336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 М. Международное частное право : учебник. М., 1994.-С. 48.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380.</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 М. Международное частное право : учебник. 5-е изд. - М.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- 462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 М. Новый закон о правовом положении иностранных граждан в СССР // Сов. ежегодник междунар. права 1982. - М. : Наука, 1983.-С. 71-93.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 М. Новый советский закон о правовом положении иностранных граждан в СССР // Статус иностранных граждан в СССР. М. : АН СССР, 1984.-С. 86.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 М. Правовое положение иностранцев в СССР / М. М. Богуславский, А. А.</w:t>
      </w:r>
      <w:r>
        <w:rPr>
          <w:rStyle w:val="WW8Num3z0"/>
          <w:rFonts w:ascii="Verdana" w:hAnsi="Verdana"/>
          <w:color w:val="000000"/>
          <w:sz w:val="18"/>
          <w:szCs w:val="18"/>
        </w:rPr>
        <w:t> </w:t>
      </w:r>
      <w:r>
        <w:rPr>
          <w:rStyle w:val="WW8Num4z0"/>
          <w:rFonts w:ascii="Verdana" w:hAnsi="Verdana"/>
          <w:color w:val="4682B4"/>
          <w:sz w:val="18"/>
          <w:szCs w:val="18"/>
        </w:rPr>
        <w:t>Рубанов</w:t>
      </w:r>
      <w:r>
        <w:rPr>
          <w:rFonts w:ascii="Verdana" w:hAnsi="Verdana"/>
          <w:color w:val="000000"/>
          <w:sz w:val="18"/>
          <w:szCs w:val="18"/>
        </w:rPr>
        <w:t>. М. : Изд-во Ин-та междунар. отношений, 1962.-144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Богуш</w:t>
      </w:r>
      <w:r>
        <w:rPr>
          <w:rStyle w:val="WW8Num3z0"/>
          <w:rFonts w:ascii="Verdana" w:hAnsi="Verdana"/>
          <w:color w:val="000000"/>
          <w:sz w:val="18"/>
          <w:szCs w:val="18"/>
        </w:rPr>
        <w:t> </w:t>
      </w:r>
      <w:r>
        <w:rPr>
          <w:rFonts w:ascii="Verdana" w:hAnsi="Verdana"/>
          <w:color w:val="000000"/>
          <w:sz w:val="18"/>
          <w:szCs w:val="18"/>
        </w:rPr>
        <w:t>Г. И. Актуальные проблемы международного уголовного права // Вестник Моск. ун-та. Серия 11, Право. 2008. - № 5. - С. 49-66.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 Б.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третьей (</w:t>
      </w:r>
      <w:r>
        <w:rPr>
          <w:rStyle w:val="WW8Num4z0"/>
          <w:rFonts w:ascii="Verdana" w:hAnsi="Verdana"/>
          <w:color w:val="4682B4"/>
          <w:sz w:val="18"/>
          <w:szCs w:val="18"/>
        </w:rPr>
        <w:t>постатейный</w:t>
      </w:r>
      <w:r>
        <w:rPr>
          <w:rFonts w:ascii="Verdana" w:hAnsi="Verdana"/>
          <w:color w:val="000000"/>
          <w:sz w:val="18"/>
          <w:szCs w:val="18"/>
        </w:rPr>
        <w:t>). М., 2002. - 112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К. Г. Международное таможенное право : учеб. пособие. -2-е изд. — М., 2002.-616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С. В. Доктрина как форма и источник права // Журнал рос. права. 2003. - № 12. - С. 70-79.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Бояре</w:t>
      </w:r>
      <w:r>
        <w:rPr>
          <w:rStyle w:val="WW8Num3z0"/>
          <w:rFonts w:ascii="Verdana" w:hAnsi="Verdana"/>
          <w:color w:val="000000"/>
          <w:sz w:val="18"/>
          <w:szCs w:val="18"/>
        </w:rPr>
        <w:t> </w:t>
      </w:r>
      <w:r>
        <w:rPr>
          <w:rFonts w:ascii="Verdana" w:hAnsi="Verdana"/>
          <w:color w:val="000000"/>
          <w:sz w:val="18"/>
          <w:szCs w:val="18"/>
        </w:rPr>
        <w:t>Ю. Р. Вопросы гражданства в международном праве. М. : Междунар. отношения, 1986. - 160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Бояре</w:t>
      </w:r>
      <w:r>
        <w:rPr>
          <w:rStyle w:val="WW8Num3z0"/>
          <w:rFonts w:ascii="Verdana" w:hAnsi="Verdana"/>
          <w:color w:val="000000"/>
          <w:sz w:val="18"/>
          <w:szCs w:val="18"/>
        </w:rPr>
        <w:t> </w:t>
      </w:r>
      <w:r>
        <w:rPr>
          <w:rFonts w:ascii="Verdana" w:hAnsi="Verdana"/>
          <w:color w:val="000000"/>
          <w:sz w:val="18"/>
          <w:szCs w:val="18"/>
        </w:rPr>
        <w:t>Ю. Р. Регламентирование вопросов</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в скандинавских государствах // Правоведение. 1984 - № 2. - С. 95-99.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Бояршинов</w:t>
      </w:r>
      <w:r>
        <w:rPr>
          <w:rStyle w:val="WW8Num3z0"/>
          <w:rFonts w:ascii="Verdana" w:hAnsi="Verdana"/>
          <w:color w:val="000000"/>
          <w:sz w:val="18"/>
          <w:szCs w:val="18"/>
        </w:rPr>
        <w:t> </w:t>
      </w:r>
      <w:r>
        <w:rPr>
          <w:rFonts w:ascii="Verdana" w:hAnsi="Verdana"/>
          <w:color w:val="000000"/>
          <w:sz w:val="18"/>
          <w:szCs w:val="18"/>
        </w:rPr>
        <w:t>В. Г. Международные пакты о правах человека и вопросы их</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в СССР // Сов. гос-во и право. 1982. - № 5. - С. 122-127.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 И. О природе международного частного права. Проблемы совершенствования советского законодательства : труды ВНИИСЗ. Вып. 24.-М, 1982.-С. 146-160.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Броунли</w:t>
      </w:r>
      <w:r>
        <w:rPr>
          <w:rStyle w:val="WW8Num3z0"/>
          <w:rFonts w:ascii="Verdana" w:hAnsi="Verdana"/>
          <w:color w:val="000000"/>
          <w:sz w:val="18"/>
          <w:szCs w:val="18"/>
        </w:rPr>
        <w:t> </w:t>
      </w:r>
      <w:r>
        <w:rPr>
          <w:rFonts w:ascii="Verdana" w:hAnsi="Verdana"/>
          <w:color w:val="000000"/>
          <w:sz w:val="18"/>
          <w:szCs w:val="18"/>
        </w:rPr>
        <w:t>Я. Международное право. В 2-х кн. ; пер. с англ. М. : Прогресс, 1977.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Брун</w:t>
      </w:r>
      <w:r>
        <w:rPr>
          <w:rStyle w:val="WW8Num3z0"/>
          <w:rFonts w:ascii="Verdana" w:hAnsi="Verdana"/>
          <w:color w:val="000000"/>
          <w:sz w:val="18"/>
          <w:szCs w:val="18"/>
        </w:rPr>
        <w:t> </w:t>
      </w:r>
      <w:r>
        <w:rPr>
          <w:rFonts w:ascii="Verdana" w:hAnsi="Verdana"/>
          <w:color w:val="000000"/>
          <w:sz w:val="18"/>
          <w:szCs w:val="18"/>
        </w:rPr>
        <w:t>М.И. Введение в международное частное право. Петроград,</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Бублик</w:t>
      </w:r>
      <w:r>
        <w:rPr>
          <w:rStyle w:val="WW8Num3z0"/>
          <w:rFonts w:ascii="Verdana" w:hAnsi="Verdana"/>
          <w:color w:val="000000"/>
          <w:sz w:val="18"/>
          <w:szCs w:val="18"/>
        </w:rPr>
        <w:t> </w:t>
      </w:r>
      <w:r>
        <w:rPr>
          <w:rFonts w:ascii="Verdana" w:hAnsi="Verdana"/>
          <w:color w:val="000000"/>
          <w:sz w:val="18"/>
          <w:szCs w:val="18"/>
        </w:rPr>
        <w:t>В. А. Частные и публичные начала в гражданском праве // Рос. юрид. журнал. 2002. -№ 1. - С. 7-12.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Бургучев</w:t>
      </w:r>
      <w:r>
        <w:rPr>
          <w:rStyle w:val="WW8Num3z0"/>
          <w:rFonts w:ascii="Verdana" w:hAnsi="Verdana"/>
          <w:color w:val="000000"/>
          <w:sz w:val="18"/>
          <w:szCs w:val="18"/>
        </w:rPr>
        <w:t> </w:t>
      </w:r>
      <w:r>
        <w:rPr>
          <w:rFonts w:ascii="Verdana" w:hAnsi="Verdana"/>
          <w:color w:val="000000"/>
          <w:sz w:val="18"/>
          <w:szCs w:val="18"/>
        </w:rPr>
        <w:t>Г. С. Унификация в рамках комиссии ООН по праву международной торговли норм, регулирующих внешнюю торговлю // Сов. ежегодник междунар. права 1973. - М. : Наука, 1975. - С. 269-283.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Буткевич</w:t>
      </w:r>
      <w:r>
        <w:rPr>
          <w:rStyle w:val="WW8Num3z0"/>
          <w:rFonts w:ascii="Verdana" w:hAnsi="Verdana"/>
          <w:color w:val="000000"/>
          <w:sz w:val="18"/>
          <w:szCs w:val="18"/>
        </w:rPr>
        <w:t> </w:t>
      </w:r>
      <w:r>
        <w:rPr>
          <w:rFonts w:ascii="Verdana" w:hAnsi="Verdana"/>
          <w:color w:val="000000"/>
          <w:sz w:val="18"/>
          <w:szCs w:val="18"/>
        </w:rPr>
        <w:t>В. Г. Советское право и международный договор. Киев : Вища шк., 1977. - 262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Буткевич</w:t>
      </w:r>
      <w:r>
        <w:rPr>
          <w:rStyle w:val="WW8Num3z0"/>
          <w:rFonts w:ascii="Verdana" w:hAnsi="Verdana"/>
          <w:color w:val="000000"/>
          <w:sz w:val="18"/>
          <w:szCs w:val="18"/>
        </w:rPr>
        <w:t> </w:t>
      </w:r>
      <w:r>
        <w:rPr>
          <w:rFonts w:ascii="Verdana" w:hAnsi="Verdana"/>
          <w:color w:val="000000"/>
          <w:sz w:val="18"/>
          <w:szCs w:val="18"/>
        </w:rPr>
        <w:t>В. Г. Соотношение внутригосударственного и международного права. Киев: Вища шк., 1981.-311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Буткевич</w:t>
      </w:r>
      <w:r>
        <w:rPr>
          <w:rStyle w:val="WW8Num3z0"/>
          <w:rFonts w:ascii="Verdana" w:hAnsi="Verdana"/>
          <w:color w:val="000000"/>
          <w:sz w:val="18"/>
          <w:szCs w:val="18"/>
        </w:rPr>
        <w:t> </w:t>
      </w:r>
      <w:r>
        <w:rPr>
          <w:rFonts w:ascii="Verdana" w:hAnsi="Verdana"/>
          <w:color w:val="000000"/>
          <w:sz w:val="18"/>
          <w:szCs w:val="18"/>
        </w:rPr>
        <w:t>В. Г. Правотворческие принципы согласования международного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 Вестник Киев, ун-та. Серия «Междунар. отношения и междунар. право». 1983. - № 17.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Бычковский</w:t>
      </w:r>
      <w:r>
        <w:rPr>
          <w:rStyle w:val="WW8Num3z0"/>
          <w:rFonts w:ascii="Verdana" w:hAnsi="Verdana"/>
          <w:color w:val="000000"/>
          <w:sz w:val="18"/>
          <w:szCs w:val="18"/>
        </w:rPr>
        <w:t> </w:t>
      </w:r>
      <w:r>
        <w:rPr>
          <w:rFonts w:ascii="Verdana" w:hAnsi="Verdana"/>
          <w:color w:val="000000"/>
          <w:sz w:val="18"/>
          <w:szCs w:val="18"/>
        </w:rPr>
        <w:t>А. П. О необходимости согласования норм международного и внутригосударственного права // Вестник Киев, ун-та. Серия «Междунар. отношения и междунар. право». 1986. - № 23. - С. 29-32.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Бюхн ер-Уд ер В. Права человека: утопия или реальность? / пер. с нем. Е. М. Щуко. -М. : Знание, 1985. 192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 Василенко А. Соглашение о разделе продукции в России. М., 2002. -360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В. А. Основы теории международного права. Киев, 1988. -288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 М. О системе советского и международного права // Сов. гос-во и право. 1985 - № 1. - С. 64-72.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Вед ель Ж.</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Франции : перевод с фр. М., 1973.-572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 М. Международная правосубъектность // Сов. ежегодник междунар. права 1986. - М., 1987. - С. 77-97.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 М. Международные договоры в «</w:t>
      </w:r>
      <w:r>
        <w:rPr>
          <w:rStyle w:val="WW8Num4z0"/>
          <w:rFonts w:ascii="Verdana" w:hAnsi="Verdana"/>
          <w:color w:val="4682B4"/>
          <w:sz w:val="18"/>
          <w:szCs w:val="18"/>
        </w:rPr>
        <w:t>международном частном праве</w:t>
      </w:r>
      <w:r>
        <w:rPr>
          <w:rFonts w:ascii="Verdana" w:hAnsi="Verdana"/>
          <w:color w:val="000000"/>
          <w:sz w:val="18"/>
          <w:szCs w:val="18"/>
        </w:rPr>
        <w:t>» и его понятие // Гос-во и право. 2002. - № 8. - С. 77-82.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 М. Соотношение международного права и международного частного права // Моск. журнал междунар. права. 2005. - № 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Международное право и процесс. М., 2004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409.</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Россия и глобализация// Россия в глобальной политике. 2006.-№ 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 В. Государственная социалистическая собственность. -М. ; Л., 1948.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Верещагин</w:t>
      </w:r>
      <w:r>
        <w:rPr>
          <w:rStyle w:val="WW8Num3z0"/>
          <w:rFonts w:ascii="Verdana" w:hAnsi="Verdana"/>
          <w:color w:val="000000"/>
          <w:sz w:val="18"/>
          <w:szCs w:val="18"/>
        </w:rPr>
        <w:t> </w:t>
      </w:r>
      <w:r>
        <w:rPr>
          <w:rFonts w:ascii="Verdana" w:hAnsi="Verdana"/>
          <w:color w:val="000000"/>
          <w:sz w:val="18"/>
          <w:szCs w:val="18"/>
        </w:rPr>
        <w:t>В. С. Международное космическое право и внутригосударственное право: проблемы взаимосвязи // Сов. гос-во и право. 1981. -№ 12.-С. 103-111.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Вилкова</w:t>
      </w:r>
      <w:r>
        <w:rPr>
          <w:rStyle w:val="WW8Num3z0"/>
          <w:rFonts w:ascii="Verdana" w:hAnsi="Verdana"/>
          <w:color w:val="000000"/>
          <w:sz w:val="18"/>
          <w:szCs w:val="18"/>
        </w:rPr>
        <w:t> </w:t>
      </w:r>
      <w:r>
        <w:rPr>
          <w:rFonts w:ascii="Verdana" w:hAnsi="Verdana"/>
          <w:color w:val="000000"/>
          <w:sz w:val="18"/>
          <w:szCs w:val="18"/>
        </w:rPr>
        <w:t>Н. Г. Гражданский кодекс и практика Международного коммерческого арбитражного суда при Торгово-промышленной палате РФ // Хозяйство и право. 2003. - № 3. - С. 77-87.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ВинниковаР. В. Соотношение юридической силы норм международного и внутригосударственного права в правовой системе Российской Федерации // Вестник ЧелГУ. Сер. 9, Право. 2001. - № 2. - С. 58-66.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Винницкий</w:t>
      </w:r>
      <w:r>
        <w:rPr>
          <w:rStyle w:val="WW8Num3z0"/>
          <w:rFonts w:ascii="Verdana" w:hAnsi="Verdana"/>
          <w:color w:val="000000"/>
          <w:sz w:val="18"/>
          <w:szCs w:val="18"/>
        </w:rPr>
        <w:t> </w:t>
      </w:r>
      <w:r>
        <w:rPr>
          <w:rFonts w:ascii="Verdana" w:hAnsi="Verdana"/>
          <w:color w:val="000000"/>
          <w:sz w:val="18"/>
          <w:szCs w:val="18"/>
        </w:rPr>
        <w:t>Д. В. Международное налоговое право и структура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Совр. право. 2003. - № 1. - С. 14-16.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Р. И. Комментарий к Гражданскому кодексу Российской Федерации, части третьей / Р. И. Виноградова, Г. К.</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B.C. Репин; ред. В. П. Мозолин. М., 2002. - 413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 В. Гражданство как правовая связь личности с государством // Проблемы гос-ва и права. М. :</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АН СССР, 1976. - С. 12-20.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 В. Основы теории правового положения личности в социалистическом обществе. М. : Наука, 1979. - 229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ВитрукН. В. Правовой статус личности в СССР. М. : Юрид. лит., 1985.-175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А. Ф. Общая теория государства и права : учебник / А. Ф. Вишневский, Н. А.</w:t>
      </w:r>
      <w:r>
        <w:rPr>
          <w:rStyle w:val="WW8Num3z0"/>
          <w:rFonts w:ascii="Verdana" w:hAnsi="Verdana"/>
          <w:color w:val="000000"/>
          <w:sz w:val="18"/>
          <w:szCs w:val="18"/>
        </w:rPr>
        <w:t> </w:t>
      </w:r>
      <w:r>
        <w:rPr>
          <w:rStyle w:val="WW8Num4z0"/>
          <w:rFonts w:ascii="Verdana" w:hAnsi="Verdana"/>
          <w:color w:val="4682B4"/>
          <w:sz w:val="18"/>
          <w:szCs w:val="18"/>
        </w:rPr>
        <w:t>Горбаток</w:t>
      </w:r>
      <w:r>
        <w:rPr>
          <w:rFonts w:ascii="Verdana" w:hAnsi="Verdana"/>
          <w:color w:val="000000"/>
          <w:sz w:val="18"/>
          <w:szCs w:val="18"/>
        </w:rPr>
        <w:t>, В. А. Кучинский. М. : Деловая и учеб. лит., 2004. - 639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 Д. Конституционные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иностранных граждан. М. : Изд-во Моск. ун-та, 1972. - 300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 Д. Политико-правовые принципы конституционного статуса личности //</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статус личности в СССР. М. : Юрид. лит., 1980.-С. 27-35.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Волова</w:t>
      </w:r>
      <w:r>
        <w:rPr>
          <w:rStyle w:val="WW8Num3z0"/>
          <w:rFonts w:ascii="Verdana" w:hAnsi="Verdana"/>
          <w:color w:val="000000"/>
          <w:sz w:val="18"/>
          <w:szCs w:val="18"/>
        </w:rPr>
        <w:t> </w:t>
      </w:r>
      <w:r>
        <w:rPr>
          <w:rFonts w:ascii="Verdana" w:hAnsi="Verdana"/>
          <w:color w:val="000000"/>
          <w:sz w:val="18"/>
          <w:szCs w:val="18"/>
        </w:rPr>
        <w:t>Л. И. Международное таможенное право // Международное публичное и частное право. 2004. - № 3 - С. 25-31.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Волокитин</w:t>
      </w:r>
      <w:r>
        <w:rPr>
          <w:rStyle w:val="WW8Num3z0"/>
          <w:rFonts w:ascii="Verdana" w:hAnsi="Verdana"/>
          <w:color w:val="000000"/>
          <w:sz w:val="18"/>
          <w:szCs w:val="18"/>
        </w:rPr>
        <w:t> </w:t>
      </w:r>
      <w:r>
        <w:rPr>
          <w:rFonts w:ascii="Verdana" w:hAnsi="Verdana"/>
          <w:color w:val="000000"/>
          <w:sz w:val="18"/>
          <w:szCs w:val="18"/>
        </w:rPr>
        <w:t>Л. П. Соотношение международных договоров и советского законодательства в области социального обеспечения // Международное и внутригосударственное право: проблемы сравнительного правоведения. -Свердловск : СЮИ, 1984. С. 107-110.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Волчков</w:t>
      </w:r>
      <w:r>
        <w:rPr>
          <w:rStyle w:val="WW8Num3z0"/>
          <w:rFonts w:ascii="Verdana" w:hAnsi="Verdana"/>
          <w:color w:val="000000"/>
          <w:sz w:val="18"/>
          <w:szCs w:val="18"/>
        </w:rPr>
        <w:t> </w:t>
      </w:r>
      <w:r>
        <w:rPr>
          <w:rFonts w:ascii="Verdana" w:hAnsi="Verdana"/>
          <w:color w:val="000000"/>
          <w:sz w:val="18"/>
          <w:szCs w:val="18"/>
        </w:rPr>
        <w:t>А. Ф. Оговорка о взаимности в советско-американских наследственных отношениях / А. Ф. Волчков, А. А.</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 Сов. ежегодник ме-ждунар. права 1960. - М. : Наука, 1961. - С. 309-329.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Вольф М. Международное частное право / Пер. с англ. М. : Госюр-издат, 1948.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Гавердовский</w:t>
      </w:r>
      <w:r>
        <w:rPr>
          <w:rStyle w:val="WW8Num3z0"/>
          <w:rFonts w:ascii="Verdana" w:hAnsi="Verdana"/>
          <w:color w:val="000000"/>
          <w:sz w:val="18"/>
          <w:szCs w:val="18"/>
        </w:rPr>
        <w:t> </w:t>
      </w:r>
      <w:r>
        <w:rPr>
          <w:rFonts w:ascii="Verdana" w:hAnsi="Verdana"/>
          <w:color w:val="000000"/>
          <w:sz w:val="18"/>
          <w:szCs w:val="18"/>
        </w:rPr>
        <w:t>А. С. Имплементация норм международного права. -Киев : Вища шк, 1980. 320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 В. Взаимодействие международной и национальных правовых систем и</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 Журнал рос. права. 2006. - № 2. - С. 131-138.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 В. Понятие и взаимодействие международной и национальной правовых систем : монография. Владивосток : Изд-во Дальневосточного ун-та, 2005. -216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 В. Понятие национальной и международной правовых систем // Журнал рос. права. 2004. - № 11. - С. 98-112.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 В. Международное частное право : краткий учеб. курс. -М. : Норма, 2001.-293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 В. Предпосылки взаимодействия международной и национальной правовых систем // Право и политика. 2004. - № 9. - С. 76-82.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 В. Развитие концепции правовой системы в отечественной доктрине права: общетеоретический и международно-правовой подходы // Журнал рос. права. 2004. - № 1. - С. 76-87.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Л. Н. Действие общих принципов международного права в сфере международного частного права // Журнал междунар. частного права.1995.-№4.-С. 3-11.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Л. Н. Действие общих принципов международного права в сфере международного частного права // Журнал междунар. частного права.1996.-№ 1-2.-С. 3-12.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Л. Н. К вопросу о правовом положении иностранцев в СССР // Вестник Ленинград, ун-та. Серия II, Экономика, философия, право. -1968.-№2.-С. 112-118.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436.</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Л. Н. Понятие взаимности // Журнал междунар. частного права. 2005. - № 3. - С. 3-12.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Л. Н. Понятие и виды правового режима иностранцев // Вестник Ленинград, ун-та. Серия II. 1982. - № 2. - С. 55-61.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Л. Н. Правовое положение иностранцев в СССР. М.: Междунар. отношения, 1982. — 160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 М. Принцип наибольшего благоприятствования в торговых договорах государств // Сов. гос-во и право. 1958. - № 9. - С. 22-32.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Герасименко</w:t>
      </w:r>
      <w:r>
        <w:rPr>
          <w:rStyle w:val="WW8Num3z0"/>
          <w:rFonts w:ascii="Verdana" w:hAnsi="Verdana"/>
          <w:color w:val="000000"/>
          <w:sz w:val="18"/>
          <w:szCs w:val="18"/>
        </w:rPr>
        <w:t> </w:t>
      </w:r>
      <w:r>
        <w:rPr>
          <w:rFonts w:ascii="Verdana" w:hAnsi="Verdana"/>
          <w:color w:val="000000"/>
          <w:sz w:val="18"/>
          <w:szCs w:val="18"/>
        </w:rPr>
        <w:t>Ю. В. Иностранцы: понятие и содержание их конституционного статуса. Омск : Ом. акад. МВД России, 1996. - 212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w:t>
      </w:r>
      <w:r>
        <w:rPr>
          <w:rStyle w:val="WW8Num3z0"/>
          <w:rFonts w:ascii="Verdana" w:hAnsi="Verdana"/>
          <w:color w:val="000000"/>
          <w:sz w:val="18"/>
          <w:szCs w:val="18"/>
        </w:rPr>
        <w:t> </w:t>
      </w:r>
      <w:r>
        <w:rPr>
          <w:rStyle w:val="WW8Num4z0"/>
          <w:rFonts w:ascii="Verdana" w:hAnsi="Verdana"/>
          <w:color w:val="4682B4"/>
          <w:sz w:val="18"/>
          <w:szCs w:val="18"/>
        </w:rPr>
        <w:t>Гессен</w:t>
      </w:r>
      <w:r>
        <w:rPr>
          <w:rStyle w:val="WW8Num3z0"/>
          <w:rFonts w:ascii="Verdana" w:hAnsi="Verdana"/>
          <w:color w:val="000000"/>
          <w:sz w:val="18"/>
          <w:szCs w:val="18"/>
        </w:rPr>
        <w:t> </w:t>
      </w:r>
      <w:r>
        <w:rPr>
          <w:rFonts w:ascii="Verdana" w:hAnsi="Verdana"/>
          <w:color w:val="000000"/>
          <w:sz w:val="18"/>
          <w:szCs w:val="18"/>
        </w:rPr>
        <w:t>В. М. Общее учение о государстве. СПб., 1912.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 Гетьман-Павлова И. В. Международное частное право : учебник. -М.: Эксмо, 2005.-749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w:t>
      </w:r>
      <w:r>
        <w:rPr>
          <w:rStyle w:val="WW8Num3z0"/>
          <w:rFonts w:ascii="Verdana" w:hAnsi="Verdana"/>
          <w:color w:val="000000"/>
          <w:sz w:val="18"/>
          <w:szCs w:val="18"/>
        </w:rPr>
        <w:t> </w:t>
      </w:r>
      <w:r>
        <w:rPr>
          <w:rStyle w:val="WW8Num4z0"/>
          <w:rFonts w:ascii="Verdana" w:hAnsi="Verdana"/>
          <w:color w:val="4682B4"/>
          <w:sz w:val="18"/>
          <w:szCs w:val="18"/>
        </w:rPr>
        <w:t>Голицын</w:t>
      </w:r>
      <w:r>
        <w:rPr>
          <w:rStyle w:val="WW8Num3z0"/>
          <w:rFonts w:ascii="Verdana" w:hAnsi="Verdana"/>
          <w:color w:val="000000"/>
          <w:sz w:val="18"/>
          <w:szCs w:val="18"/>
        </w:rPr>
        <w:t> </w:t>
      </w:r>
      <w:r>
        <w:rPr>
          <w:rFonts w:ascii="Verdana" w:hAnsi="Verdana"/>
          <w:color w:val="000000"/>
          <w:sz w:val="18"/>
          <w:szCs w:val="18"/>
        </w:rPr>
        <w:t>В. В. Антарктика: тенденции и перспективы развития. М., 1989.-336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Голомазова</w:t>
      </w:r>
      <w:r>
        <w:rPr>
          <w:rStyle w:val="WW8Num3z0"/>
          <w:rFonts w:ascii="Verdana" w:hAnsi="Verdana"/>
          <w:color w:val="000000"/>
          <w:sz w:val="18"/>
          <w:szCs w:val="18"/>
        </w:rPr>
        <w:t> </w:t>
      </w:r>
      <w:r>
        <w:rPr>
          <w:rFonts w:ascii="Verdana" w:hAnsi="Verdana"/>
          <w:color w:val="000000"/>
          <w:sz w:val="18"/>
          <w:szCs w:val="18"/>
        </w:rPr>
        <w:t>Л. А. Правовое регулирование соглашений о разделе продукции // Бухгалтерский учет. 1999. - № 11. - С. 71-79.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w:t>
      </w:r>
      <w:r>
        <w:rPr>
          <w:rStyle w:val="WW8Num3z0"/>
          <w:rFonts w:ascii="Verdana" w:hAnsi="Verdana"/>
          <w:color w:val="000000"/>
          <w:sz w:val="18"/>
          <w:szCs w:val="18"/>
        </w:rPr>
        <w:t> </w:t>
      </w:r>
      <w:r>
        <w:rPr>
          <w:rStyle w:val="WW8Num4z0"/>
          <w:rFonts w:ascii="Verdana" w:hAnsi="Verdana"/>
          <w:color w:val="4682B4"/>
          <w:sz w:val="18"/>
          <w:szCs w:val="18"/>
        </w:rPr>
        <w:t>Голунский</w:t>
      </w:r>
      <w:r>
        <w:rPr>
          <w:rStyle w:val="WW8Num3z0"/>
          <w:rFonts w:ascii="Verdana" w:hAnsi="Verdana"/>
          <w:color w:val="000000"/>
          <w:sz w:val="18"/>
          <w:szCs w:val="18"/>
        </w:rPr>
        <w:t> </w:t>
      </w:r>
      <w:r>
        <w:rPr>
          <w:rFonts w:ascii="Verdana" w:hAnsi="Verdana"/>
          <w:color w:val="000000"/>
          <w:sz w:val="18"/>
          <w:szCs w:val="18"/>
        </w:rPr>
        <w:t>С. А. Теория государства и права / С. А.</w:t>
      </w:r>
      <w:r>
        <w:rPr>
          <w:rStyle w:val="WW8Num3z0"/>
          <w:rFonts w:ascii="Verdana" w:hAnsi="Verdana"/>
          <w:color w:val="000000"/>
          <w:sz w:val="18"/>
          <w:szCs w:val="18"/>
        </w:rPr>
        <w:t> </w:t>
      </w:r>
      <w:r>
        <w:rPr>
          <w:rStyle w:val="WW8Num4z0"/>
          <w:rFonts w:ascii="Verdana" w:hAnsi="Verdana"/>
          <w:color w:val="4682B4"/>
          <w:sz w:val="18"/>
          <w:szCs w:val="18"/>
        </w:rPr>
        <w:t>Голунский</w:t>
      </w:r>
      <w:r>
        <w:rPr>
          <w:rFonts w:ascii="Verdana" w:hAnsi="Verdana"/>
          <w:color w:val="000000"/>
          <w:sz w:val="18"/>
          <w:szCs w:val="18"/>
        </w:rPr>
        <w:t>, М. С. Строгович. М., 1940.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Горлов</w:t>
      </w:r>
      <w:r>
        <w:rPr>
          <w:rStyle w:val="WW8Num3z0"/>
          <w:rFonts w:ascii="Verdana" w:hAnsi="Verdana"/>
          <w:color w:val="000000"/>
          <w:sz w:val="18"/>
          <w:szCs w:val="18"/>
        </w:rPr>
        <w:t> </w:t>
      </w:r>
      <w:r>
        <w:rPr>
          <w:rFonts w:ascii="Verdana" w:hAnsi="Verdana"/>
          <w:color w:val="000000"/>
          <w:sz w:val="18"/>
          <w:szCs w:val="18"/>
        </w:rPr>
        <w:t>А. И. Национальный режим иностранцев в международной договорной практике // Вопросы теории и практики современного международного права. М. : Изд-во Ин-та междунар. отношений, 1960. - С. 96-117.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 Государство и право на рубеже веков : материалы всерос. конф. 2-4 февр. 2000 г. / ред. И. И.</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М., 2000. - 132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 Гражданское право. В 3-х т. Т. 1 / ред.: А. П.</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Ю. К. Толстой. -М., 2008.-773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Гревцова</w:t>
      </w:r>
      <w:r>
        <w:rPr>
          <w:rStyle w:val="WW8Num3z0"/>
          <w:rFonts w:ascii="Verdana" w:hAnsi="Verdana"/>
          <w:color w:val="000000"/>
          <w:sz w:val="18"/>
          <w:szCs w:val="18"/>
        </w:rPr>
        <w:t> </w:t>
      </w:r>
      <w:r>
        <w:rPr>
          <w:rFonts w:ascii="Verdana" w:hAnsi="Verdana"/>
          <w:color w:val="000000"/>
          <w:sz w:val="18"/>
          <w:szCs w:val="18"/>
        </w:rPr>
        <w:t>Т. П. Международный договор в системе источников советского внутригосударственного права // Сов. ежегодник междунар. права 1963. -М.: Наука, 1965.-С. 171-179.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Григонис</w:t>
      </w:r>
      <w:r>
        <w:rPr>
          <w:rStyle w:val="WW8Num3z0"/>
          <w:rFonts w:ascii="Verdana" w:hAnsi="Verdana"/>
          <w:color w:val="000000"/>
          <w:sz w:val="18"/>
          <w:szCs w:val="18"/>
        </w:rPr>
        <w:t> </w:t>
      </w:r>
      <w:r>
        <w:rPr>
          <w:rFonts w:ascii="Verdana" w:hAnsi="Verdana"/>
          <w:color w:val="000000"/>
          <w:sz w:val="18"/>
          <w:szCs w:val="18"/>
        </w:rPr>
        <w:t>Э. П. Теория государства и права: курс лекций. СПб. : Питер, 2002. - 320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Ф. А. Акты применения права. Саратов : СВШ МВД РФ, 1995.-65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Гридин</w:t>
      </w:r>
      <w:r>
        <w:rPr>
          <w:rStyle w:val="WW8Num3z0"/>
          <w:rFonts w:ascii="Verdana" w:hAnsi="Verdana"/>
          <w:color w:val="000000"/>
          <w:sz w:val="18"/>
          <w:szCs w:val="18"/>
        </w:rPr>
        <w:t> </w:t>
      </w:r>
      <w:r>
        <w:rPr>
          <w:rFonts w:ascii="Verdana" w:hAnsi="Verdana"/>
          <w:color w:val="000000"/>
          <w:sz w:val="18"/>
          <w:szCs w:val="18"/>
        </w:rPr>
        <w:t>В. А. Международные пакты о правах человека и закон СССР о правовом положении иностранных граждан в СССР // Сов. ежегодник между-нар. права 1982. -М. : Наука, 1983. - С. 298-302.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А. И. Внутригосударственное право Италии и международный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 Междунар. право и междунар. правопорядок. М. : АН СССР : Ин-т гос-ва и права, 1981.-С. 93-101.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w:t>
      </w:r>
      <w:r>
        <w:rPr>
          <w:rStyle w:val="WW8Num3z0"/>
          <w:rFonts w:ascii="Verdana" w:hAnsi="Verdana"/>
          <w:color w:val="000000"/>
          <w:sz w:val="18"/>
          <w:szCs w:val="18"/>
        </w:rPr>
        <w:t> </w:t>
      </w:r>
      <w:r>
        <w:rPr>
          <w:rStyle w:val="WW8Num4z0"/>
          <w:rFonts w:ascii="Verdana" w:hAnsi="Verdana"/>
          <w:color w:val="4682B4"/>
          <w:sz w:val="18"/>
          <w:szCs w:val="18"/>
        </w:rPr>
        <w:t>Губанов</w:t>
      </w:r>
      <w:r>
        <w:rPr>
          <w:rStyle w:val="WW8Num3z0"/>
          <w:rFonts w:ascii="Verdana" w:hAnsi="Verdana"/>
          <w:color w:val="000000"/>
          <w:sz w:val="18"/>
          <w:szCs w:val="18"/>
        </w:rPr>
        <w:t> </w:t>
      </w:r>
      <w:r>
        <w:rPr>
          <w:rFonts w:ascii="Verdana" w:hAnsi="Verdana"/>
          <w:color w:val="000000"/>
          <w:sz w:val="18"/>
          <w:szCs w:val="18"/>
        </w:rPr>
        <w:t>А. В. Полицейское право : учеб. пособие / А. В. Губанов, И. Н.</w:t>
      </w:r>
      <w:r>
        <w:rPr>
          <w:rStyle w:val="WW8Num3z0"/>
          <w:rFonts w:ascii="Verdana" w:hAnsi="Verdana"/>
          <w:color w:val="000000"/>
          <w:sz w:val="18"/>
          <w:szCs w:val="18"/>
        </w:rPr>
        <w:t> </w:t>
      </w:r>
      <w:r>
        <w:rPr>
          <w:rStyle w:val="WW8Num4z0"/>
          <w:rFonts w:ascii="Verdana" w:hAnsi="Verdana"/>
          <w:color w:val="4682B4"/>
          <w:sz w:val="18"/>
          <w:szCs w:val="18"/>
        </w:rPr>
        <w:t>Зубов</w:t>
      </w:r>
      <w:r>
        <w:rPr>
          <w:rFonts w:ascii="Verdana" w:hAnsi="Verdana"/>
          <w:color w:val="000000"/>
          <w:sz w:val="18"/>
          <w:szCs w:val="18"/>
        </w:rPr>
        <w:t>. Омск : Ом. акад. МВД России, 2000. - Ч. I. - С. 144.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В. Ф. Новая советская Конституция и статус иностранцев в СССР // Сов. ежегодник междунар. права 1979. - М. : Наука, 1980. - С. 80-96.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 Н. Постатейный комментарий к части третьей Гражданского кодекса Российской Федерации. М., 2002. - 441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 Давид Р. Основные правовые системы современности (Сравнительное право). М. : Прогресс, 1967. - 495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 Действующее международное право / Ю. 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 С. Кривчикова. М., 2003. - Т. 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А. В. Общие вопросы теории административного договора. -Красноярск, 1998. 93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 К. Комментарии к Гражданскому кодексу Российской Федерации, части третьей, разделу VI «</w:t>
      </w:r>
      <w:r>
        <w:rPr>
          <w:rStyle w:val="WW8Num4z0"/>
          <w:rFonts w:ascii="Verdana" w:hAnsi="Verdana"/>
          <w:color w:val="4682B4"/>
          <w:sz w:val="18"/>
          <w:szCs w:val="18"/>
        </w:rPr>
        <w:t>Международное частное право</w:t>
      </w:r>
      <w:r>
        <w:rPr>
          <w:rFonts w:ascii="Verdana" w:hAnsi="Verdana"/>
          <w:color w:val="000000"/>
          <w:sz w:val="18"/>
          <w:szCs w:val="18"/>
        </w:rPr>
        <w:t>». М., 2002.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 К. Международное частное право (часть третья ГК РФ) : учеб. пособие. М., 2002. - 254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 Довгань Е. К вопросу о соотношении принципа невмешательства во внутренние дела государства и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 Белорус, журнал междунар. права и междунар. отношений. 2002. - № 3. - С. 38-47.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Додонов</w:t>
      </w:r>
      <w:r>
        <w:rPr>
          <w:rStyle w:val="WW8Num3z0"/>
          <w:rFonts w:ascii="Verdana" w:hAnsi="Verdana"/>
          <w:color w:val="000000"/>
          <w:sz w:val="18"/>
          <w:szCs w:val="18"/>
        </w:rPr>
        <w:t> </w:t>
      </w:r>
      <w:r>
        <w:rPr>
          <w:rFonts w:ascii="Verdana" w:hAnsi="Verdana"/>
          <w:color w:val="000000"/>
          <w:sz w:val="18"/>
          <w:szCs w:val="18"/>
        </w:rPr>
        <w:t>В. Н. Международное право : словарь-справочник / В. Н. Додонов, В. П.</w:t>
      </w:r>
      <w:r>
        <w:rPr>
          <w:rStyle w:val="WW8Num3z0"/>
          <w:rFonts w:ascii="Verdana" w:hAnsi="Verdana"/>
          <w:color w:val="000000"/>
          <w:sz w:val="18"/>
          <w:szCs w:val="18"/>
        </w:rPr>
        <w:t> </w:t>
      </w:r>
      <w:r>
        <w:rPr>
          <w:rStyle w:val="WW8Num4z0"/>
          <w:rFonts w:ascii="Verdana" w:hAnsi="Verdana"/>
          <w:color w:val="4682B4"/>
          <w:sz w:val="18"/>
          <w:szCs w:val="18"/>
        </w:rPr>
        <w:t>Панов</w:t>
      </w:r>
      <w:r>
        <w:rPr>
          <w:rFonts w:ascii="Verdana" w:hAnsi="Verdana"/>
          <w:color w:val="000000"/>
          <w:sz w:val="18"/>
          <w:szCs w:val="18"/>
        </w:rPr>
        <w:t>, О. Г. Румянцев. М., 1998. - 363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 Г. Государство и регулирование инвестиций / Н. Г. Доронина, Н. Г.</w:t>
      </w:r>
      <w:r>
        <w:rPr>
          <w:rStyle w:val="WW8Num3z0"/>
          <w:rFonts w:ascii="Verdana" w:hAnsi="Verdana"/>
          <w:color w:val="000000"/>
          <w:sz w:val="18"/>
          <w:szCs w:val="18"/>
        </w:rPr>
        <w:t> </w:t>
      </w:r>
      <w:r>
        <w:rPr>
          <w:rStyle w:val="WW8Num4z0"/>
          <w:rFonts w:ascii="Verdana" w:hAnsi="Verdana"/>
          <w:color w:val="4682B4"/>
          <w:sz w:val="18"/>
          <w:szCs w:val="18"/>
        </w:rPr>
        <w:t>Семилютина</w:t>
      </w:r>
      <w:r>
        <w:rPr>
          <w:rFonts w:ascii="Verdana" w:hAnsi="Verdana"/>
          <w:color w:val="000000"/>
          <w:sz w:val="18"/>
          <w:szCs w:val="18"/>
        </w:rPr>
        <w:t>. М., 2003. - 270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465.</w:t>
      </w:r>
      <w:r>
        <w:rPr>
          <w:rStyle w:val="WW8Num3z0"/>
          <w:rFonts w:ascii="Verdana" w:hAnsi="Verdana"/>
          <w:color w:val="000000"/>
          <w:sz w:val="18"/>
          <w:szCs w:val="18"/>
        </w:rPr>
        <w:t> </w:t>
      </w:r>
      <w:r>
        <w:rPr>
          <w:rStyle w:val="WW8Num4z0"/>
          <w:rFonts w:ascii="Verdana" w:hAnsi="Verdana"/>
          <w:color w:val="4682B4"/>
          <w:sz w:val="18"/>
          <w:szCs w:val="18"/>
        </w:rPr>
        <w:t>Дробязкина</w:t>
      </w:r>
      <w:r>
        <w:rPr>
          <w:rStyle w:val="WW8Num3z0"/>
          <w:rFonts w:ascii="Verdana" w:hAnsi="Verdana"/>
          <w:color w:val="000000"/>
          <w:sz w:val="18"/>
          <w:szCs w:val="18"/>
        </w:rPr>
        <w:t> </w:t>
      </w:r>
      <w:r>
        <w:rPr>
          <w:rFonts w:ascii="Verdana" w:hAnsi="Verdana"/>
          <w:color w:val="000000"/>
          <w:sz w:val="18"/>
          <w:szCs w:val="18"/>
        </w:rPr>
        <w:t>И. В. Международный гражданский процесс: Проблемы и перспективы. СПб., 2005. - 321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И. А. Договоры на передачу в пользование природных ресурсов : учеб.-практ. пособие. -М. : Проспект, 2001. 120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А. В. Правовая семья как объект сравнительного правоведения // Правоведение. 2005. - № 2. - С. 155-161.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w:t>
      </w:r>
      <w:r>
        <w:rPr>
          <w:rStyle w:val="WW8Num3z0"/>
          <w:rFonts w:ascii="Verdana" w:hAnsi="Verdana"/>
          <w:color w:val="000000"/>
          <w:sz w:val="18"/>
          <w:szCs w:val="18"/>
        </w:rPr>
        <w:t> </w:t>
      </w:r>
      <w:r>
        <w:rPr>
          <w:rStyle w:val="WW8Num4z0"/>
          <w:rFonts w:ascii="Verdana" w:hAnsi="Verdana"/>
          <w:color w:val="4682B4"/>
          <w:sz w:val="18"/>
          <w:szCs w:val="18"/>
        </w:rPr>
        <w:t>Елистратов</w:t>
      </w:r>
      <w:r>
        <w:rPr>
          <w:rStyle w:val="WW8Num3z0"/>
          <w:rFonts w:ascii="Verdana" w:hAnsi="Verdana"/>
          <w:color w:val="000000"/>
          <w:sz w:val="18"/>
          <w:szCs w:val="18"/>
        </w:rPr>
        <w:t> </w:t>
      </w:r>
      <w:r>
        <w:rPr>
          <w:rFonts w:ascii="Verdana" w:hAnsi="Verdana"/>
          <w:color w:val="000000"/>
          <w:sz w:val="18"/>
          <w:szCs w:val="18"/>
        </w:rPr>
        <w:t>А. И. Очерк административного права. М., 1922.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 Ю. Международное частное право : учебник. М. : Проспект, 2004. - 367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 Ю. Международное частное право : учебник. М. : Проспект, 2005.-392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 Ю. Международный гражданский процесс: основные проблемы современного развития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2004. - № 2-3.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 Ю. Понятие, предмет, система и источники международного частного права // Междунар. публичное и частное право. 2002. - № 1. -С. 18-30.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 Ю. Субъекты международного частного права // Междунар. публичное и частное право. 2002. - № 2. - С. 44-57.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В. А. Юрисдикционные иммунитеты государств вызов времени // Юридический мир. - 2001. - № 10. - С. 23-35.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w:t>
      </w:r>
      <w:r>
        <w:rPr>
          <w:rStyle w:val="WW8Num3z0"/>
          <w:rFonts w:ascii="Verdana" w:hAnsi="Verdana"/>
          <w:color w:val="000000"/>
          <w:sz w:val="18"/>
          <w:szCs w:val="18"/>
        </w:rPr>
        <w:t> </w:t>
      </w:r>
      <w:r>
        <w:rPr>
          <w:rStyle w:val="WW8Num4z0"/>
          <w:rFonts w:ascii="Verdana" w:hAnsi="Verdana"/>
          <w:color w:val="4682B4"/>
          <w:sz w:val="18"/>
          <w:szCs w:val="18"/>
        </w:rPr>
        <w:t>Забелова</w:t>
      </w:r>
      <w:r>
        <w:rPr>
          <w:rStyle w:val="WW8Num3z0"/>
          <w:rFonts w:ascii="Verdana" w:hAnsi="Verdana"/>
          <w:color w:val="000000"/>
          <w:sz w:val="18"/>
          <w:szCs w:val="18"/>
        </w:rPr>
        <w:t> </w:t>
      </w:r>
      <w:r>
        <w:rPr>
          <w:rFonts w:ascii="Verdana" w:hAnsi="Verdana"/>
          <w:color w:val="000000"/>
          <w:sz w:val="18"/>
          <w:szCs w:val="18"/>
        </w:rPr>
        <w:t>Л.Б. Международное частное право. Курс лекций. М, Экс-мо, 2010.-240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Н. В. Индивид субъект международного права // Сов. гос-во и право,- 1989.-№ 11.-С. 112-118.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w:t>
      </w:r>
      <w:r>
        <w:rPr>
          <w:rStyle w:val="WW8Num3z0"/>
          <w:rFonts w:ascii="Verdana" w:hAnsi="Verdana"/>
          <w:color w:val="000000"/>
          <w:sz w:val="18"/>
          <w:szCs w:val="18"/>
        </w:rPr>
        <w:t> </w:t>
      </w:r>
      <w:r>
        <w:rPr>
          <w:rStyle w:val="WW8Num4z0"/>
          <w:rFonts w:ascii="Verdana" w:hAnsi="Verdana"/>
          <w:color w:val="4682B4"/>
          <w:sz w:val="18"/>
          <w:szCs w:val="18"/>
        </w:rPr>
        <w:t>Звеков</w:t>
      </w:r>
      <w:r>
        <w:rPr>
          <w:rStyle w:val="WW8Num3z0"/>
          <w:rFonts w:ascii="Verdana" w:hAnsi="Verdana"/>
          <w:color w:val="000000"/>
          <w:sz w:val="18"/>
          <w:szCs w:val="18"/>
        </w:rPr>
        <w:t> </w:t>
      </w:r>
      <w:r>
        <w:rPr>
          <w:rFonts w:ascii="Verdana" w:hAnsi="Verdana"/>
          <w:color w:val="000000"/>
          <w:sz w:val="18"/>
          <w:szCs w:val="18"/>
        </w:rPr>
        <w:t>В. П. Международное частное право : учебник. М, 2004.667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w:t>
      </w:r>
      <w:r>
        <w:rPr>
          <w:rStyle w:val="WW8Num3z0"/>
          <w:rFonts w:ascii="Verdana" w:hAnsi="Verdana"/>
          <w:color w:val="000000"/>
          <w:sz w:val="18"/>
          <w:szCs w:val="18"/>
        </w:rPr>
        <w:t> </w:t>
      </w:r>
      <w:r>
        <w:rPr>
          <w:rStyle w:val="WW8Num4z0"/>
          <w:rFonts w:ascii="Verdana" w:hAnsi="Verdana"/>
          <w:color w:val="4682B4"/>
          <w:sz w:val="18"/>
          <w:szCs w:val="18"/>
        </w:rPr>
        <w:t>Зепалов</w:t>
      </w:r>
      <w:r>
        <w:rPr>
          <w:rStyle w:val="WW8Num3z0"/>
          <w:rFonts w:ascii="Verdana" w:hAnsi="Verdana"/>
          <w:color w:val="000000"/>
          <w:sz w:val="18"/>
          <w:szCs w:val="18"/>
        </w:rPr>
        <w:t> </w:t>
      </w:r>
      <w:r>
        <w:rPr>
          <w:rFonts w:ascii="Verdana" w:hAnsi="Verdana"/>
          <w:color w:val="000000"/>
          <w:sz w:val="18"/>
          <w:szCs w:val="18"/>
        </w:rPr>
        <w:t>А. В. «</w:t>
      </w:r>
      <w:r>
        <w:rPr>
          <w:rStyle w:val="WW8Num4z0"/>
          <w:rFonts w:ascii="Verdana" w:hAnsi="Verdana"/>
          <w:color w:val="4682B4"/>
          <w:sz w:val="18"/>
          <w:szCs w:val="18"/>
        </w:rPr>
        <w:t>Проблема метода</w:t>
      </w:r>
      <w:r>
        <w:rPr>
          <w:rFonts w:ascii="Verdana" w:hAnsi="Verdana"/>
          <w:color w:val="000000"/>
          <w:sz w:val="18"/>
          <w:szCs w:val="18"/>
        </w:rPr>
        <w:t>» международного частного права // Междунар. публичное и частное право. 2005. - № 3. - С. 37-39.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Международное право и правовая система Российской Федерации. М. 2006.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А. В. Федеративное устройство России: проблемы и перспективы // Правоведение. 1997. - № 3. - С. 4-14.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 Золотой фонд российской науки международного права / Рос. акад.</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Т. 1. -М, 2007. 365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w:t>
      </w:r>
      <w:r>
        <w:rPr>
          <w:rStyle w:val="WW8Num3z0"/>
          <w:rFonts w:ascii="Verdana" w:hAnsi="Verdana"/>
          <w:color w:val="000000"/>
          <w:sz w:val="18"/>
          <w:szCs w:val="18"/>
        </w:rPr>
        <w:t> </w:t>
      </w:r>
      <w:r>
        <w:rPr>
          <w:rStyle w:val="WW8Num4z0"/>
          <w:rFonts w:ascii="Verdana" w:hAnsi="Verdana"/>
          <w:color w:val="4682B4"/>
          <w:sz w:val="18"/>
          <w:szCs w:val="18"/>
        </w:rPr>
        <w:t>Зыкин</w:t>
      </w:r>
      <w:r>
        <w:rPr>
          <w:rStyle w:val="WW8Num3z0"/>
          <w:rFonts w:ascii="Verdana" w:hAnsi="Verdana"/>
          <w:color w:val="000000"/>
          <w:sz w:val="18"/>
          <w:szCs w:val="18"/>
        </w:rPr>
        <w:t> </w:t>
      </w:r>
      <w:r>
        <w:rPr>
          <w:rFonts w:ascii="Verdana" w:hAnsi="Verdana"/>
          <w:color w:val="000000"/>
          <w:sz w:val="18"/>
          <w:szCs w:val="18"/>
        </w:rPr>
        <w:t>И. С. Развитие международного частного права в свете принятия части третьей Гражданского кодекса Российской Федерации // Гос-во и право.-2002.-№ 12.-С. 55-61.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 А. Применение международных конвенций о труде // Сов. ежегодник междунар. права 1958. - М. : Изд-во АН СССР, 1959. - С. 437^51.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 А. Проблема международного регулирования труда. М.:</w:t>
      </w:r>
      <w:r>
        <w:rPr>
          <w:rStyle w:val="WW8Num3z0"/>
          <w:rFonts w:ascii="Verdana" w:hAnsi="Verdana"/>
          <w:color w:val="000000"/>
          <w:sz w:val="18"/>
          <w:szCs w:val="18"/>
        </w:rPr>
        <w:t> </w:t>
      </w:r>
      <w:r>
        <w:rPr>
          <w:rStyle w:val="WW8Num4z0"/>
          <w:rFonts w:ascii="Verdana" w:hAnsi="Verdana"/>
          <w:color w:val="4682B4"/>
          <w:sz w:val="18"/>
          <w:szCs w:val="18"/>
        </w:rPr>
        <w:t>ИГПАН</w:t>
      </w:r>
      <w:r>
        <w:rPr>
          <w:rStyle w:val="WW8Num3z0"/>
          <w:rFonts w:ascii="Verdana" w:hAnsi="Verdana"/>
          <w:color w:val="000000"/>
          <w:sz w:val="18"/>
          <w:szCs w:val="18"/>
        </w:rPr>
        <w:t> </w:t>
      </w:r>
      <w:r>
        <w:rPr>
          <w:rFonts w:ascii="Verdana" w:hAnsi="Verdana"/>
          <w:color w:val="000000"/>
          <w:sz w:val="18"/>
          <w:szCs w:val="18"/>
        </w:rPr>
        <w:t>СССР, 1964. - 343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Г. Г. Международное частное морское право / Г.Г.Иванов, А. Л.</w:t>
      </w:r>
      <w:r>
        <w:rPr>
          <w:rStyle w:val="WW8Num3z0"/>
          <w:rFonts w:ascii="Verdana" w:hAnsi="Verdana"/>
          <w:color w:val="000000"/>
          <w:sz w:val="18"/>
          <w:szCs w:val="18"/>
        </w:rPr>
        <w:t> </w:t>
      </w:r>
      <w:r>
        <w:rPr>
          <w:rStyle w:val="WW8Num4z0"/>
          <w:rFonts w:ascii="Verdana" w:hAnsi="Verdana"/>
          <w:color w:val="4682B4"/>
          <w:sz w:val="18"/>
          <w:szCs w:val="18"/>
        </w:rPr>
        <w:t>Маковский</w:t>
      </w:r>
      <w:r>
        <w:rPr>
          <w:rFonts w:ascii="Verdana" w:hAnsi="Verdana"/>
          <w:color w:val="000000"/>
          <w:sz w:val="18"/>
          <w:szCs w:val="18"/>
        </w:rPr>
        <w:t>. М, 1984. - 280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Е. Е. Публично-правовое и</w:t>
      </w:r>
      <w:r>
        <w:rPr>
          <w:rStyle w:val="WW8Num3z0"/>
          <w:rFonts w:ascii="Verdana" w:hAnsi="Verdana"/>
          <w:color w:val="000000"/>
          <w:sz w:val="18"/>
          <w:szCs w:val="18"/>
        </w:rPr>
        <w:t> </w:t>
      </w:r>
      <w:r>
        <w:rPr>
          <w:rStyle w:val="WW8Num4z0"/>
          <w:rFonts w:ascii="Verdana" w:hAnsi="Verdana"/>
          <w:color w:val="4682B4"/>
          <w:sz w:val="18"/>
          <w:szCs w:val="18"/>
        </w:rPr>
        <w:t>частноправовое</w:t>
      </w:r>
      <w:r>
        <w:rPr>
          <w:rStyle w:val="WW8Num3z0"/>
          <w:rFonts w:ascii="Verdana" w:hAnsi="Verdana"/>
          <w:color w:val="000000"/>
          <w:sz w:val="18"/>
          <w:szCs w:val="18"/>
        </w:rPr>
        <w:t> </w:t>
      </w:r>
      <w:r>
        <w:rPr>
          <w:rFonts w:ascii="Verdana" w:hAnsi="Verdana"/>
          <w:color w:val="000000"/>
          <w:sz w:val="18"/>
          <w:szCs w:val="18"/>
        </w:rPr>
        <w:t>в механизме регулирования отношений государственного долга // Совр. право. 2003. - № 11. - С. 2-6.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Е. Е. Международное финансовое право: понятие, предмет, система// Междунар/е публичное и частное право. 2004. - № 1. - С. 20-22.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 В. Великая Октябрьская социалистическая революция и современное международное право // Сов. ежегодник междунар. права 1977. -М. : Наука, 1979.-С. 11-36.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 В. Взаимодействие внутригосударственного и международного права. Свердловск : Сверд. юрид. ин-т, 1981. - 60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 В. Международное и советское право: проблемы взаимодействия правовых систем // Сов. гос-во и право. 1985. - № 1. - С. 73-81.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 В. Международное право и общественный прогресс. -М. : Междунар. отношения, 1972. 151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 В. Международное сотрудничество в борьбе с преступностью. Свердловск : СЮИ, 1980. - 42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 В. Международно-правовой статус субъектов Российской Федерации // Рос. юрид. журнал. 1995. - № 31. - С. 3-11.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 Ишигилов И.Л. Понятие юридических</w:t>
      </w:r>
      <w:r>
        <w:rPr>
          <w:rStyle w:val="WW8Num3z0"/>
          <w:rFonts w:ascii="Verdana" w:hAnsi="Verdana"/>
          <w:color w:val="000000"/>
          <w:sz w:val="18"/>
          <w:szCs w:val="18"/>
        </w:rPr>
        <w:t> </w:t>
      </w:r>
      <w:r>
        <w:rPr>
          <w:rStyle w:val="WW8Num4z0"/>
          <w:rFonts w:ascii="Verdana" w:hAnsi="Verdana"/>
          <w:color w:val="4682B4"/>
          <w:sz w:val="18"/>
          <w:szCs w:val="18"/>
        </w:rPr>
        <w:t>фикций</w:t>
      </w:r>
      <w:r>
        <w:rPr>
          <w:rStyle w:val="WW8Num3z0"/>
          <w:rFonts w:ascii="Verdana" w:hAnsi="Verdana"/>
          <w:color w:val="000000"/>
          <w:sz w:val="18"/>
          <w:szCs w:val="18"/>
        </w:rPr>
        <w:t> </w:t>
      </w:r>
      <w:r>
        <w:rPr>
          <w:rFonts w:ascii="Verdana" w:hAnsi="Verdana"/>
          <w:color w:val="000000"/>
          <w:sz w:val="18"/>
          <w:szCs w:val="18"/>
        </w:rPr>
        <w:t>// Сибирский юридический вестник, 2007. № 1. С. 4 - 10.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495. КабатоваЕ. В. К вопросу о современных проблемах международного частного права // Гос-во и право. 2000. - № 8. - С. 54-60.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w:t>
      </w:r>
      <w:r>
        <w:rPr>
          <w:rStyle w:val="WW8Num3z0"/>
          <w:rFonts w:ascii="Verdana" w:hAnsi="Verdana"/>
          <w:color w:val="000000"/>
          <w:sz w:val="18"/>
          <w:szCs w:val="18"/>
        </w:rPr>
        <w:t> </w:t>
      </w:r>
      <w:r>
        <w:rPr>
          <w:rStyle w:val="WW8Num4z0"/>
          <w:rFonts w:ascii="Verdana" w:hAnsi="Verdana"/>
          <w:color w:val="4682B4"/>
          <w:sz w:val="18"/>
          <w:szCs w:val="18"/>
        </w:rPr>
        <w:t>Кабатова</w:t>
      </w:r>
      <w:r>
        <w:rPr>
          <w:rStyle w:val="WW8Num3z0"/>
          <w:rFonts w:ascii="Verdana" w:hAnsi="Verdana"/>
          <w:color w:val="000000"/>
          <w:sz w:val="18"/>
          <w:szCs w:val="18"/>
        </w:rPr>
        <w:t> </w:t>
      </w:r>
      <w:r>
        <w:rPr>
          <w:rFonts w:ascii="Verdana" w:hAnsi="Verdana"/>
          <w:color w:val="000000"/>
          <w:sz w:val="18"/>
          <w:szCs w:val="18"/>
        </w:rPr>
        <w:t>Е. В. Новый этап развития российского международного частного права// Российский ежегодник международного права 2003 - СПб., 2003.-С. 122-131.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В. В. Комментарий к Гражданскому кодексу Российской Федерации части третьей: научно-практический / В. В. Калинин, Ю. С.</w:t>
      </w:r>
      <w:r>
        <w:rPr>
          <w:rStyle w:val="WW8Num3z0"/>
          <w:rFonts w:ascii="Verdana" w:hAnsi="Verdana"/>
          <w:color w:val="000000"/>
          <w:sz w:val="18"/>
          <w:szCs w:val="18"/>
        </w:rPr>
        <w:t> </w:t>
      </w:r>
      <w:r>
        <w:rPr>
          <w:rStyle w:val="WW8Num4z0"/>
          <w:rFonts w:ascii="Verdana" w:hAnsi="Verdana"/>
          <w:color w:val="4682B4"/>
          <w:sz w:val="18"/>
          <w:szCs w:val="18"/>
        </w:rPr>
        <w:t>Харитонова</w:t>
      </w:r>
      <w:r>
        <w:rPr>
          <w:rFonts w:ascii="Verdana" w:hAnsi="Verdana"/>
          <w:color w:val="000000"/>
          <w:sz w:val="18"/>
          <w:szCs w:val="18"/>
        </w:rPr>
        <w:t>. М., 2002. - 264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w:t>
      </w:r>
      <w:r>
        <w:rPr>
          <w:rStyle w:val="WW8Num3z0"/>
          <w:rFonts w:ascii="Verdana" w:hAnsi="Verdana"/>
          <w:color w:val="000000"/>
          <w:sz w:val="18"/>
          <w:szCs w:val="18"/>
        </w:rPr>
        <w:t> </w:t>
      </w:r>
      <w:r>
        <w:rPr>
          <w:rStyle w:val="WW8Num4z0"/>
          <w:rFonts w:ascii="Verdana" w:hAnsi="Verdana"/>
          <w:color w:val="4682B4"/>
          <w:sz w:val="18"/>
          <w:szCs w:val="18"/>
        </w:rPr>
        <w:t>Канашевский</w:t>
      </w:r>
      <w:r>
        <w:rPr>
          <w:rStyle w:val="WW8Num3z0"/>
          <w:rFonts w:ascii="Verdana" w:hAnsi="Verdana"/>
          <w:color w:val="000000"/>
          <w:sz w:val="18"/>
          <w:szCs w:val="18"/>
        </w:rPr>
        <w:t> </w:t>
      </w:r>
      <w:r>
        <w:rPr>
          <w:rFonts w:ascii="Verdana" w:hAnsi="Verdana"/>
          <w:color w:val="000000"/>
          <w:sz w:val="18"/>
          <w:szCs w:val="18"/>
        </w:rPr>
        <w:t>В. А. К вопросу о содержании категории «</w:t>
      </w:r>
      <w:r>
        <w:rPr>
          <w:rStyle w:val="WW8Num4z0"/>
          <w:rFonts w:ascii="Verdana" w:hAnsi="Verdana"/>
          <w:color w:val="4682B4"/>
          <w:sz w:val="18"/>
          <w:szCs w:val="18"/>
        </w:rPr>
        <w:t>отношение, осложненное иностранным элементом</w:t>
      </w:r>
      <w:r>
        <w:rPr>
          <w:rFonts w:ascii="Verdana" w:hAnsi="Verdana"/>
          <w:color w:val="000000"/>
          <w:sz w:val="18"/>
          <w:szCs w:val="18"/>
        </w:rPr>
        <w:t>» и «</w:t>
      </w:r>
      <w:r>
        <w:rPr>
          <w:rStyle w:val="WW8Num4z0"/>
          <w:rFonts w:ascii="Verdana" w:hAnsi="Verdana"/>
          <w:color w:val="4682B4"/>
          <w:sz w:val="18"/>
          <w:szCs w:val="18"/>
        </w:rPr>
        <w:t>применимое право</w:t>
      </w:r>
      <w:r>
        <w:rPr>
          <w:rFonts w:ascii="Verdana" w:hAnsi="Verdana"/>
          <w:color w:val="000000"/>
          <w:sz w:val="18"/>
          <w:szCs w:val="18"/>
        </w:rPr>
        <w:t>» в международном частном праве // Журнал междунар. частного права. 2002. - № 2-3. - С. 312.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w:t>
      </w:r>
      <w:r>
        <w:rPr>
          <w:rStyle w:val="WW8Num3z0"/>
          <w:rFonts w:ascii="Verdana" w:hAnsi="Verdana"/>
          <w:color w:val="000000"/>
          <w:sz w:val="18"/>
          <w:szCs w:val="18"/>
        </w:rPr>
        <w:t> </w:t>
      </w:r>
      <w:r>
        <w:rPr>
          <w:rStyle w:val="WW8Num4z0"/>
          <w:rFonts w:ascii="Verdana" w:hAnsi="Verdana"/>
          <w:color w:val="4682B4"/>
          <w:sz w:val="18"/>
          <w:szCs w:val="18"/>
        </w:rPr>
        <w:t>Канашевский</w:t>
      </w:r>
      <w:r>
        <w:rPr>
          <w:rStyle w:val="WW8Num3z0"/>
          <w:rFonts w:ascii="Verdana" w:hAnsi="Verdana"/>
          <w:color w:val="000000"/>
          <w:sz w:val="18"/>
          <w:szCs w:val="18"/>
        </w:rPr>
        <w:t> </w:t>
      </w:r>
      <w:r>
        <w:rPr>
          <w:rFonts w:ascii="Verdana" w:hAnsi="Verdana"/>
          <w:color w:val="000000"/>
          <w:sz w:val="18"/>
          <w:szCs w:val="18"/>
        </w:rPr>
        <w:t>В. А. Международные нормы и гражданское законодательство России. М., 2004. - 272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w:t>
      </w:r>
      <w:r>
        <w:rPr>
          <w:rStyle w:val="WW8Num3z0"/>
          <w:rFonts w:ascii="Verdana" w:hAnsi="Verdana"/>
          <w:color w:val="000000"/>
          <w:sz w:val="18"/>
          <w:szCs w:val="18"/>
        </w:rPr>
        <w:t> </w:t>
      </w:r>
      <w:r>
        <w:rPr>
          <w:rStyle w:val="WW8Num4z0"/>
          <w:rFonts w:ascii="Verdana" w:hAnsi="Verdana"/>
          <w:color w:val="4682B4"/>
          <w:sz w:val="18"/>
          <w:szCs w:val="18"/>
        </w:rPr>
        <w:t>Канашевский</w:t>
      </w:r>
      <w:r>
        <w:rPr>
          <w:rStyle w:val="WW8Num3z0"/>
          <w:rFonts w:ascii="Verdana" w:hAnsi="Verdana"/>
          <w:color w:val="000000"/>
          <w:sz w:val="18"/>
          <w:szCs w:val="18"/>
        </w:rPr>
        <w:t> </w:t>
      </w:r>
      <w:r>
        <w:rPr>
          <w:rFonts w:ascii="Verdana" w:hAnsi="Verdana"/>
          <w:color w:val="000000"/>
          <w:sz w:val="18"/>
          <w:szCs w:val="18"/>
        </w:rPr>
        <w:t>В. А. Публично-правовые образования РФ как субъекты международного частного права// Журнал международного частного права -2003.-№3,-С. 3-11.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w:t>
      </w:r>
      <w:r>
        <w:rPr>
          <w:rStyle w:val="WW8Num3z0"/>
          <w:rFonts w:ascii="Verdana" w:hAnsi="Verdana"/>
          <w:color w:val="000000"/>
          <w:sz w:val="18"/>
          <w:szCs w:val="18"/>
        </w:rPr>
        <w:t> </w:t>
      </w:r>
      <w:r>
        <w:rPr>
          <w:rStyle w:val="WW8Num4z0"/>
          <w:rFonts w:ascii="Verdana" w:hAnsi="Verdana"/>
          <w:color w:val="4682B4"/>
          <w:sz w:val="18"/>
          <w:szCs w:val="18"/>
        </w:rPr>
        <w:t>Канашевский</w:t>
      </w:r>
      <w:r>
        <w:rPr>
          <w:rStyle w:val="WW8Num3z0"/>
          <w:rFonts w:ascii="Verdana" w:hAnsi="Verdana"/>
          <w:color w:val="000000"/>
          <w:sz w:val="18"/>
          <w:szCs w:val="18"/>
        </w:rPr>
        <w:t> </w:t>
      </w:r>
      <w:r>
        <w:rPr>
          <w:rFonts w:ascii="Verdana" w:hAnsi="Verdana"/>
          <w:color w:val="000000"/>
          <w:sz w:val="18"/>
          <w:szCs w:val="18"/>
        </w:rPr>
        <w:t>В. А. Сделки с участием государства в международном частном праве // Журнал междунар. частного права. 2006. - № 1-3. - С. 3-14.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w:t>
      </w:r>
      <w:r>
        <w:rPr>
          <w:rStyle w:val="WW8Num3z0"/>
          <w:rFonts w:ascii="Verdana" w:hAnsi="Verdana"/>
          <w:color w:val="000000"/>
          <w:sz w:val="18"/>
          <w:szCs w:val="18"/>
        </w:rPr>
        <w:t> </w:t>
      </w:r>
      <w:r>
        <w:rPr>
          <w:rStyle w:val="WW8Num4z0"/>
          <w:rFonts w:ascii="Verdana" w:hAnsi="Verdana"/>
          <w:color w:val="4682B4"/>
          <w:sz w:val="18"/>
          <w:szCs w:val="18"/>
        </w:rPr>
        <w:t>Канашевский</w:t>
      </w:r>
      <w:r>
        <w:rPr>
          <w:rStyle w:val="WW8Num3z0"/>
          <w:rFonts w:ascii="Verdana" w:hAnsi="Verdana"/>
          <w:color w:val="000000"/>
          <w:sz w:val="18"/>
          <w:szCs w:val="18"/>
        </w:rPr>
        <w:t> </w:t>
      </w:r>
      <w:r>
        <w:rPr>
          <w:rFonts w:ascii="Verdana" w:hAnsi="Verdana"/>
          <w:color w:val="000000"/>
          <w:sz w:val="18"/>
          <w:szCs w:val="18"/>
        </w:rPr>
        <w:t>В.А. Международное частное право. М., 2006. С. 24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 Я. Конституция России о соотношении международного и российского права / А. Я. Капустин // Конституции России 10 лет : опыт реализации : материалы Всерос. Научн.-практ. Конф. Тюмень. 2003. - С. 124 - 130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w:t>
      </w:r>
      <w:r>
        <w:rPr>
          <w:rStyle w:val="WW8Num3z0"/>
          <w:rFonts w:ascii="Verdana" w:hAnsi="Verdana"/>
          <w:color w:val="000000"/>
          <w:sz w:val="18"/>
          <w:szCs w:val="18"/>
        </w:rPr>
        <w:t> </w:t>
      </w:r>
      <w:r>
        <w:rPr>
          <w:rStyle w:val="WW8Num4z0"/>
          <w:rFonts w:ascii="Verdana" w:hAnsi="Verdana"/>
          <w:color w:val="4682B4"/>
          <w:sz w:val="18"/>
          <w:szCs w:val="18"/>
        </w:rPr>
        <w:t>Карро</w:t>
      </w:r>
      <w:r>
        <w:rPr>
          <w:rStyle w:val="WW8Num3z0"/>
          <w:rFonts w:ascii="Verdana" w:hAnsi="Verdana"/>
          <w:color w:val="000000"/>
          <w:sz w:val="18"/>
          <w:szCs w:val="18"/>
        </w:rPr>
        <w:t> </w:t>
      </w:r>
      <w:r>
        <w:rPr>
          <w:rFonts w:ascii="Verdana" w:hAnsi="Verdana"/>
          <w:color w:val="000000"/>
          <w:sz w:val="18"/>
          <w:szCs w:val="18"/>
        </w:rPr>
        <w:t>Д. Международное экономическое право / Д. Карро, П.</w:t>
      </w:r>
      <w:r>
        <w:rPr>
          <w:rStyle w:val="WW8Num3z0"/>
          <w:rFonts w:ascii="Verdana" w:hAnsi="Verdana"/>
          <w:color w:val="000000"/>
          <w:sz w:val="18"/>
          <w:szCs w:val="18"/>
        </w:rPr>
        <w:t> </w:t>
      </w:r>
      <w:r>
        <w:rPr>
          <w:rStyle w:val="WW8Num4z0"/>
          <w:rFonts w:ascii="Verdana" w:hAnsi="Verdana"/>
          <w:color w:val="4682B4"/>
          <w:sz w:val="18"/>
          <w:szCs w:val="18"/>
        </w:rPr>
        <w:t>Жюайр</w:t>
      </w:r>
      <w:r>
        <w:rPr>
          <w:rFonts w:ascii="Verdana" w:hAnsi="Verdana"/>
          <w:color w:val="000000"/>
          <w:sz w:val="18"/>
          <w:szCs w:val="18"/>
        </w:rPr>
        <w:t>. -М., 2001.-580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 А. Международные Пакты о правах человека // Сов. ежегодник междунар. права 1975. -М. : Наука, 1977. - С. 151-166.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 А. Региональные соглашения по правам человека // Сов. гос-во и право. 1977. - № 7. - С. 127-132.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 А. Права человека в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праве. М., 1995. - 135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Предпринимательство: правовые основы. М. , Юрид. лит. 1994. 176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Корпоративное право. М., НОРМА-ИНФРА. 1999.486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510.</w:t>
      </w:r>
      <w:r>
        <w:rPr>
          <w:rStyle w:val="WW8Num3z0"/>
          <w:rFonts w:ascii="Verdana" w:hAnsi="Verdana"/>
          <w:color w:val="000000"/>
          <w:sz w:val="18"/>
          <w:szCs w:val="18"/>
        </w:rPr>
        <w:t> </w:t>
      </w:r>
      <w:r>
        <w:rPr>
          <w:rStyle w:val="WW8Num4z0"/>
          <w:rFonts w:ascii="Verdana" w:hAnsi="Verdana"/>
          <w:color w:val="4682B4"/>
          <w:sz w:val="18"/>
          <w:szCs w:val="18"/>
        </w:rPr>
        <w:t>Кикоть</w:t>
      </w:r>
      <w:r>
        <w:rPr>
          <w:rStyle w:val="WW8Num3z0"/>
          <w:rFonts w:ascii="Verdana" w:hAnsi="Verdana"/>
          <w:color w:val="000000"/>
          <w:sz w:val="18"/>
          <w:szCs w:val="18"/>
        </w:rPr>
        <w:t> </w:t>
      </w:r>
      <w:r>
        <w:rPr>
          <w:rFonts w:ascii="Verdana" w:hAnsi="Verdana"/>
          <w:color w:val="000000"/>
          <w:sz w:val="18"/>
          <w:szCs w:val="18"/>
        </w:rPr>
        <w:t>В. Я. Место и роль органов МВД в политике Российского государства по обеспечению международной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 Государство и право. 2004. - № 1. - С. 55-61.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w:t>
      </w:r>
      <w:r>
        <w:rPr>
          <w:rStyle w:val="WW8Num3z0"/>
          <w:rFonts w:ascii="Verdana" w:hAnsi="Verdana"/>
          <w:color w:val="000000"/>
          <w:sz w:val="18"/>
          <w:szCs w:val="18"/>
        </w:rPr>
        <w:t> </w:t>
      </w:r>
      <w:r>
        <w:rPr>
          <w:rStyle w:val="WW8Num4z0"/>
          <w:rFonts w:ascii="Verdana" w:hAnsi="Verdana"/>
          <w:color w:val="4682B4"/>
          <w:sz w:val="18"/>
          <w:szCs w:val="18"/>
        </w:rPr>
        <w:t>Кириллова</w:t>
      </w:r>
      <w:r>
        <w:rPr>
          <w:rStyle w:val="WW8Num3z0"/>
          <w:rFonts w:ascii="Verdana" w:hAnsi="Verdana"/>
          <w:color w:val="000000"/>
          <w:sz w:val="18"/>
          <w:szCs w:val="18"/>
        </w:rPr>
        <w:t> </w:t>
      </w:r>
      <w:r>
        <w:rPr>
          <w:rFonts w:ascii="Verdana" w:hAnsi="Verdana"/>
          <w:color w:val="000000"/>
          <w:sz w:val="18"/>
          <w:szCs w:val="18"/>
        </w:rPr>
        <w:t>Т. Н. Общие положения гражданской право-субъектности иностранцев в СССР // Правоведение. 1966. - № 1. - С. 103-110.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 Я. Сравнительное и международное трудовое право: учебник. М., 1999. - 726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Б. М. Государственная территория. М., 1974. - 168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 Н. Особенности правового статуса иностранных граждан и лиц без гражданства по законодательству некоторых зарубежных стран // Меж-дунар. публичное и частное право. 2004. - № 4. - С. 59-63.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С. Н. Право публичное и частное право. Право материальное и</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 Междунар. публичное и частное право. 2005. - № 2.-С. 2-4.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 А. Общая теория государства и права: учебник. 4-е изд., перераб. и доп. - М. : Юрайт, 1998. - 282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части третьей Гражданского кодекса Российской Федерации / ред.: А. Л.</w:t>
      </w:r>
      <w:r>
        <w:rPr>
          <w:rStyle w:val="WW8Num3z0"/>
          <w:rFonts w:ascii="Verdana" w:hAnsi="Verdana"/>
          <w:color w:val="000000"/>
          <w:sz w:val="18"/>
          <w:szCs w:val="18"/>
        </w:rPr>
        <w:t> </w:t>
      </w:r>
      <w:r>
        <w:rPr>
          <w:rStyle w:val="WW8Num4z0"/>
          <w:rFonts w:ascii="Verdana" w:hAnsi="Verdana"/>
          <w:color w:val="4682B4"/>
          <w:sz w:val="18"/>
          <w:szCs w:val="18"/>
        </w:rPr>
        <w:t>Маковский</w:t>
      </w:r>
      <w:r>
        <w:rPr>
          <w:rFonts w:ascii="Verdana" w:hAnsi="Verdana"/>
          <w:color w:val="000000"/>
          <w:sz w:val="18"/>
          <w:szCs w:val="18"/>
        </w:rPr>
        <w:t>, Е. А. Суханов. М., 2003. - 554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518. Комментарий к Гражданскому кодексу Российской Федерации части первой / ред.: Т. 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А. Ю. Кабалкин ; Ин-т гос-ва и права РАН. М. : Юрайт-Издат : Право и закон, 2003. - 874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 Комментарий к Гражданскому кодексу Российской Федерации части первой / ред. О. Н. Садиков. 2-е изд., испр. и доп. с использованием судебно-арбитражной практики. - М. : Юрид. фирма «</w:t>
      </w:r>
      <w:r>
        <w:rPr>
          <w:rStyle w:val="WW8Num4z0"/>
          <w:rFonts w:ascii="Verdana" w:hAnsi="Verdana"/>
          <w:color w:val="4682B4"/>
          <w:sz w:val="18"/>
          <w:szCs w:val="18"/>
        </w:rPr>
        <w:t>Контакт</w:t>
      </w:r>
      <w:r>
        <w:rPr>
          <w:rFonts w:ascii="Verdana" w:hAnsi="Verdana"/>
          <w:color w:val="000000"/>
          <w:sz w:val="18"/>
          <w:szCs w:val="18"/>
        </w:rPr>
        <w:t>» : ИНФРА-М, 2004. -1062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 Комментарий к Гражданскому кодексу Российской Федерации (постатейный). Ч. 3 / А. П.</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Ю. К. Толстой, И. В.</w:t>
      </w:r>
      <w:r>
        <w:rPr>
          <w:rStyle w:val="WW8Num3z0"/>
          <w:rFonts w:ascii="Verdana" w:hAnsi="Verdana"/>
          <w:color w:val="000000"/>
          <w:sz w:val="18"/>
          <w:szCs w:val="18"/>
        </w:rPr>
        <w:t> </w:t>
      </w:r>
      <w:r>
        <w:rPr>
          <w:rStyle w:val="WW8Num4z0"/>
          <w:rFonts w:ascii="Verdana" w:hAnsi="Verdana"/>
          <w:color w:val="4682B4"/>
          <w:sz w:val="18"/>
          <w:szCs w:val="18"/>
        </w:rPr>
        <w:t>Елисеев</w:t>
      </w:r>
      <w:r>
        <w:rPr>
          <w:rFonts w:ascii="Verdana" w:hAnsi="Verdana"/>
          <w:color w:val="000000"/>
          <w:sz w:val="18"/>
          <w:szCs w:val="18"/>
        </w:rPr>
        <w:t>. М., 2002. - 304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 Комментарий к Гражданскому кодексу Российской Федерации. В 3-х т. Т. 3 / ред.: Т. 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М. М. Богуславский, А. Г.</w:t>
      </w:r>
      <w:r>
        <w:rPr>
          <w:rStyle w:val="WW8Num3z0"/>
          <w:rFonts w:ascii="Verdana" w:hAnsi="Verdana"/>
          <w:color w:val="000000"/>
          <w:sz w:val="18"/>
          <w:szCs w:val="18"/>
        </w:rPr>
        <w:t> </w:t>
      </w:r>
      <w:r>
        <w:rPr>
          <w:rStyle w:val="WW8Num4z0"/>
          <w:rFonts w:ascii="Verdana" w:hAnsi="Verdana"/>
          <w:color w:val="4682B4"/>
          <w:sz w:val="18"/>
          <w:szCs w:val="18"/>
        </w:rPr>
        <w:t>Светланов</w:t>
      </w:r>
      <w:r>
        <w:rPr>
          <w:rFonts w:ascii="Verdana" w:hAnsi="Verdana"/>
          <w:color w:val="000000"/>
          <w:sz w:val="18"/>
          <w:szCs w:val="18"/>
        </w:rPr>
        <w:t>. М. : Юрайт, 2005.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522. Комментарий к законодательству о труде. 2-е изд. - М., 1967. - 912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523. Комментарий к Трудовому кодексу Российской Федерации / ред. Е. Н. Сидоренко. М. : Юрайт-Издат, 2004. - 752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524. Конституции зарубежных государств : учеб. пособие / сост. В. В. Маклаков. 2-е изд., испр. и доп. - М. : БЕК, 1996.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525.</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 П. Административные договоры: понятие и виды / А. П. Коренев, А. А.</w:t>
      </w:r>
      <w:r>
        <w:rPr>
          <w:rStyle w:val="WW8Num3z0"/>
          <w:rFonts w:ascii="Verdana" w:hAnsi="Verdana"/>
          <w:color w:val="000000"/>
          <w:sz w:val="18"/>
          <w:szCs w:val="18"/>
        </w:rPr>
        <w:t> </w:t>
      </w:r>
      <w:r>
        <w:rPr>
          <w:rStyle w:val="WW8Num4z0"/>
          <w:rFonts w:ascii="Verdana" w:hAnsi="Verdana"/>
          <w:color w:val="4682B4"/>
          <w:sz w:val="18"/>
          <w:szCs w:val="18"/>
        </w:rPr>
        <w:t>Абдурахманов</w:t>
      </w:r>
      <w:r>
        <w:rPr>
          <w:rStyle w:val="WW8Num3z0"/>
          <w:rFonts w:ascii="Verdana" w:hAnsi="Verdana"/>
          <w:color w:val="000000"/>
          <w:sz w:val="18"/>
          <w:szCs w:val="18"/>
        </w:rPr>
        <w:t> </w:t>
      </w:r>
      <w:r>
        <w:rPr>
          <w:rFonts w:ascii="Verdana" w:hAnsi="Verdana"/>
          <w:color w:val="000000"/>
          <w:sz w:val="18"/>
          <w:szCs w:val="18"/>
        </w:rPr>
        <w:t>// Журнал рос. права. 1998. - № 7. С. 83-91.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526.</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В. Оговорка о взаимности в международном частном праве // Вестник сов.</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1925. - № 19.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527.</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В. М. Савиньи в международном частном праве: (К 65-летию со дня смерти) // Вестник советской юстиции. 1926. - № 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528.</w:t>
      </w:r>
      <w:r>
        <w:rPr>
          <w:rStyle w:val="WW8Num3z0"/>
          <w:rFonts w:ascii="Verdana" w:hAnsi="Verdana"/>
          <w:color w:val="000000"/>
          <w:sz w:val="18"/>
          <w:szCs w:val="18"/>
        </w:rPr>
        <w:t> </w:t>
      </w:r>
      <w:r>
        <w:rPr>
          <w:rStyle w:val="WW8Num4z0"/>
          <w:rFonts w:ascii="Verdana" w:hAnsi="Verdana"/>
          <w:color w:val="4682B4"/>
          <w:sz w:val="18"/>
          <w:szCs w:val="18"/>
        </w:rPr>
        <w:t>Коровина</w:t>
      </w:r>
      <w:r>
        <w:rPr>
          <w:rStyle w:val="WW8Num3z0"/>
          <w:rFonts w:ascii="Verdana" w:hAnsi="Verdana"/>
          <w:color w:val="000000"/>
          <w:sz w:val="18"/>
          <w:szCs w:val="18"/>
        </w:rPr>
        <w:t> </w:t>
      </w:r>
      <w:r>
        <w:rPr>
          <w:rFonts w:ascii="Verdana" w:hAnsi="Verdana"/>
          <w:color w:val="000000"/>
          <w:sz w:val="18"/>
          <w:szCs w:val="18"/>
        </w:rPr>
        <w:t>О. П. Природа единообразных норм международных конвенций // Правоведение. 1983. -№ 1. - С. 61-66.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529.</w:t>
      </w:r>
      <w:r>
        <w:rPr>
          <w:rStyle w:val="WW8Num3z0"/>
          <w:rFonts w:ascii="Verdana" w:hAnsi="Verdana"/>
          <w:color w:val="000000"/>
          <w:sz w:val="18"/>
          <w:szCs w:val="18"/>
        </w:rPr>
        <w:t> </w:t>
      </w:r>
      <w:r>
        <w:rPr>
          <w:rStyle w:val="WW8Num4z0"/>
          <w:rFonts w:ascii="Verdana" w:hAnsi="Verdana"/>
          <w:color w:val="4682B4"/>
          <w:sz w:val="18"/>
          <w:szCs w:val="18"/>
        </w:rPr>
        <w:t>Корчиго</w:t>
      </w:r>
      <w:r>
        <w:rPr>
          <w:rStyle w:val="WW8Num3z0"/>
          <w:rFonts w:ascii="Verdana" w:hAnsi="Verdana"/>
          <w:color w:val="000000"/>
          <w:sz w:val="18"/>
          <w:szCs w:val="18"/>
        </w:rPr>
        <w:t> </w:t>
      </w:r>
      <w:r>
        <w:rPr>
          <w:rFonts w:ascii="Verdana" w:hAnsi="Verdana"/>
          <w:color w:val="000000"/>
          <w:sz w:val="18"/>
          <w:szCs w:val="18"/>
        </w:rPr>
        <w:t>Е. В. Некоторые вопросы Российской доктрины международного частного права (МЧП) / Е. В.</w:t>
      </w:r>
      <w:r>
        <w:rPr>
          <w:rStyle w:val="WW8Num3z0"/>
          <w:rFonts w:ascii="Verdana" w:hAnsi="Verdana"/>
          <w:color w:val="000000"/>
          <w:sz w:val="18"/>
          <w:szCs w:val="18"/>
        </w:rPr>
        <w:t> </w:t>
      </w:r>
      <w:r>
        <w:rPr>
          <w:rStyle w:val="WW8Num4z0"/>
          <w:rFonts w:ascii="Verdana" w:hAnsi="Verdana"/>
          <w:color w:val="4682B4"/>
          <w:sz w:val="18"/>
          <w:szCs w:val="18"/>
        </w:rPr>
        <w:t>Корчиго</w:t>
      </w:r>
      <w:r>
        <w:rPr>
          <w:rFonts w:ascii="Verdana" w:hAnsi="Verdana"/>
          <w:color w:val="000000"/>
          <w:sz w:val="18"/>
          <w:szCs w:val="18"/>
        </w:rPr>
        <w:t>, Д. Б. Катков // Гос-во и право. -2001.-№ 10.-С. 76-88.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530.</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Н. И. Международное уголовное право: современные теоретические проблемы. М., 2004. - 447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531.</w:t>
      </w:r>
      <w:r>
        <w:rPr>
          <w:rStyle w:val="WW8Num3z0"/>
          <w:rFonts w:ascii="Verdana" w:hAnsi="Verdana"/>
          <w:color w:val="000000"/>
          <w:sz w:val="18"/>
          <w:szCs w:val="18"/>
        </w:rPr>
        <w:t> </w:t>
      </w:r>
      <w:r>
        <w:rPr>
          <w:rStyle w:val="WW8Num4z0"/>
          <w:rFonts w:ascii="Verdana" w:hAnsi="Verdana"/>
          <w:color w:val="4682B4"/>
          <w:sz w:val="18"/>
          <w:szCs w:val="18"/>
        </w:rPr>
        <w:t>Котляров</w:t>
      </w:r>
      <w:r>
        <w:rPr>
          <w:rStyle w:val="WW8Num3z0"/>
          <w:rFonts w:ascii="Verdana" w:hAnsi="Verdana"/>
          <w:color w:val="000000"/>
          <w:sz w:val="18"/>
          <w:szCs w:val="18"/>
        </w:rPr>
        <w:t> </w:t>
      </w:r>
      <w:r>
        <w:rPr>
          <w:rFonts w:ascii="Verdana" w:hAnsi="Verdana"/>
          <w:color w:val="000000"/>
          <w:sz w:val="18"/>
          <w:szCs w:val="18"/>
        </w:rPr>
        <w:t>И. И. Международное гуманитарное право / И. И. Котляров, К. Л.</w:t>
      </w:r>
      <w:r>
        <w:rPr>
          <w:rStyle w:val="WW8Num3z0"/>
          <w:rFonts w:ascii="Verdana" w:hAnsi="Verdana"/>
          <w:color w:val="000000"/>
          <w:sz w:val="18"/>
          <w:szCs w:val="18"/>
        </w:rPr>
        <w:t> </w:t>
      </w:r>
      <w:r>
        <w:rPr>
          <w:rStyle w:val="WW8Num4z0"/>
          <w:rFonts w:ascii="Verdana" w:hAnsi="Verdana"/>
          <w:color w:val="4682B4"/>
          <w:sz w:val="18"/>
          <w:szCs w:val="18"/>
        </w:rPr>
        <w:t>Ходжабегова</w:t>
      </w:r>
      <w:r>
        <w:rPr>
          <w:rFonts w:ascii="Verdana" w:hAnsi="Verdana"/>
          <w:color w:val="000000"/>
          <w:sz w:val="18"/>
          <w:szCs w:val="18"/>
        </w:rPr>
        <w:t>. М., 2007. - 143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532. Кох X. Международное частное право и сравнительное правоведение / X. Кох., У. Магнус., П. Винклер фон</w:t>
      </w:r>
      <w:r>
        <w:rPr>
          <w:rStyle w:val="WW8Num3z0"/>
          <w:rFonts w:ascii="Verdana" w:hAnsi="Verdana"/>
          <w:color w:val="000000"/>
          <w:sz w:val="18"/>
          <w:szCs w:val="18"/>
        </w:rPr>
        <w:t> </w:t>
      </w:r>
      <w:r>
        <w:rPr>
          <w:rStyle w:val="WW8Num4z0"/>
          <w:rFonts w:ascii="Verdana" w:hAnsi="Verdana"/>
          <w:color w:val="4682B4"/>
          <w:sz w:val="18"/>
          <w:szCs w:val="18"/>
        </w:rPr>
        <w:t>Моренфельс</w:t>
      </w:r>
      <w:r>
        <w:rPr>
          <w:rStyle w:val="WW8Num3z0"/>
          <w:rFonts w:ascii="Verdana" w:hAnsi="Verdana"/>
          <w:color w:val="000000"/>
          <w:sz w:val="18"/>
          <w:szCs w:val="18"/>
        </w:rPr>
        <w:t> </w:t>
      </w:r>
      <w:r>
        <w:rPr>
          <w:rFonts w:ascii="Verdana" w:hAnsi="Verdana"/>
          <w:color w:val="000000"/>
          <w:sz w:val="18"/>
          <w:szCs w:val="18"/>
        </w:rPr>
        <w:t>: пер. с нем. М., 2003. -476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533.</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В. В. Актуальные вопросы международного частного права.-М., 2004.- 149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534.</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В. В. Закономерности правового регулирования международных частных отношений // Моск. журнал междунар. права. 2002. - № 3. -С. 56-64.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535.</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В. В. Коллизионное правоотношение в международном частном праве // Гос-во и право. 2006. - № 2. - С. 52-63.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536.</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В. В. Международное частное право в системе социально-экономических отношений общества // Гос-во и право. 2004. - № 7. - С. 60-67.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537.</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В. В. Международные частные отношения в системе социально-экономических отношений в обществе // Журнал рос. права. 2004. - № 2. - С. 87-94.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538.</w:t>
      </w:r>
      <w:r>
        <w:rPr>
          <w:rStyle w:val="WW8Num3z0"/>
          <w:rFonts w:ascii="Verdana" w:hAnsi="Verdana"/>
          <w:color w:val="000000"/>
          <w:sz w:val="18"/>
          <w:szCs w:val="18"/>
        </w:rPr>
        <w:t> </w:t>
      </w:r>
      <w:r>
        <w:rPr>
          <w:rStyle w:val="WW8Num4z0"/>
          <w:rFonts w:ascii="Verdana" w:hAnsi="Verdana"/>
          <w:color w:val="4682B4"/>
          <w:sz w:val="18"/>
          <w:szCs w:val="18"/>
        </w:rPr>
        <w:t>Кудряшов</w:t>
      </w:r>
      <w:r>
        <w:rPr>
          <w:rStyle w:val="WW8Num3z0"/>
          <w:rFonts w:ascii="Verdana" w:hAnsi="Verdana"/>
          <w:color w:val="000000"/>
          <w:sz w:val="18"/>
          <w:szCs w:val="18"/>
        </w:rPr>
        <w:t> </w:t>
      </w:r>
      <w:r>
        <w:rPr>
          <w:rFonts w:ascii="Verdana" w:hAnsi="Verdana"/>
          <w:color w:val="000000"/>
          <w:sz w:val="18"/>
          <w:szCs w:val="18"/>
        </w:rPr>
        <w:t>С. М. Новые тенденции развития права международной правосубъектности // Право и политика. 2000. - № 8. - С. 118-125.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539.</w:t>
      </w:r>
      <w:r>
        <w:rPr>
          <w:rStyle w:val="WW8Num3z0"/>
          <w:rFonts w:ascii="Verdana" w:hAnsi="Verdana"/>
          <w:color w:val="000000"/>
          <w:sz w:val="18"/>
          <w:szCs w:val="18"/>
        </w:rPr>
        <w:t> </w:t>
      </w:r>
      <w:r>
        <w:rPr>
          <w:rStyle w:val="WW8Num4z0"/>
          <w:rFonts w:ascii="Verdana" w:hAnsi="Verdana"/>
          <w:color w:val="4682B4"/>
          <w:sz w:val="18"/>
          <w:szCs w:val="18"/>
        </w:rPr>
        <w:t>Кузин</w:t>
      </w:r>
      <w:r>
        <w:rPr>
          <w:rStyle w:val="WW8Num3z0"/>
          <w:rFonts w:ascii="Verdana" w:hAnsi="Verdana"/>
          <w:color w:val="000000"/>
          <w:sz w:val="18"/>
          <w:szCs w:val="18"/>
        </w:rPr>
        <w:t> </w:t>
      </w:r>
      <w:r>
        <w:rPr>
          <w:rFonts w:ascii="Verdana" w:hAnsi="Verdana"/>
          <w:color w:val="000000"/>
          <w:sz w:val="18"/>
          <w:szCs w:val="18"/>
        </w:rPr>
        <w:t>А. А. Особенности гражданской правосубъектности Российской Федерации как участника гражданско-правовых договорных отношений // Гос-во и право. 2008. - № 8. - С. 101-104.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540.</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Э. Л. О государственном</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в современном мире // Журнал рос. права. 2006. - № 3. - С. 84-94.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541.</w:t>
      </w:r>
      <w:r>
        <w:rPr>
          <w:rStyle w:val="WW8Num3z0"/>
          <w:rFonts w:ascii="Verdana" w:hAnsi="Verdana"/>
          <w:color w:val="000000"/>
          <w:sz w:val="18"/>
          <w:szCs w:val="18"/>
        </w:rPr>
        <w:t> </w:t>
      </w:r>
      <w:r>
        <w:rPr>
          <w:rStyle w:val="WW8Num4z0"/>
          <w:rFonts w:ascii="Verdana" w:hAnsi="Verdana"/>
          <w:color w:val="4682B4"/>
          <w:sz w:val="18"/>
          <w:szCs w:val="18"/>
        </w:rPr>
        <w:t>Кузьменко</w:t>
      </w:r>
      <w:r>
        <w:rPr>
          <w:rStyle w:val="WW8Num3z0"/>
          <w:rFonts w:ascii="Verdana" w:hAnsi="Verdana"/>
          <w:color w:val="000000"/>
          <w:sz w:val="18"/>
          <w:szCs w:val="18"/>
        </w:rPr>
        <w:t> </w:t>
      </w:r>
      <w:r>
        <w:rPr>
          <w:rFonts w:ascii="Verdana" w:hAnsi="Verdana"/>
          <w:color w:val="000000"/>
          <w:sz w:val="18"/>
          <w:szCs w:val="18"/>
        </w:rPr>
        <w:t>А. В. «</w:t>
      </w:r>
      <w:r>
        <w:rPr>
          <w:rStyle w:val="WW8Num4z0"/>
          <w:rFonts w:ascii="Verdana" w:hAnsi="Verdana"/>
          <w:color w:val="4682B4"/>
          <w:sz w:val="18"/>
          <w:szCs w:val="18"/>
        </w:rPr>
        <w:t>Системный взгляд</w:t>
      </w:r>
      <w:r>
        <w:rPr>
          <w:rFonts w:ascii="Verdana" w:hAnsi="Verdana"/>
          <w:color w:val="000000"/>
          <w:sz w:val="18"/>
          <w:szCs w:val="18"/>
        </w:rPr>
        <w:t>» на систему права // Правоведение. 2003. -№ 3. - С. 4-11.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542.</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 И. Государственно-монополистический капитализм и юридическое лицо // М. И. Кулагин. Избр. тр. М., 1997. - 362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543. Курс международного права / ред. Ф. И. Кожевников. М. : Междунар. отношения, 1972. -381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544. Курс международного права. В 6 т. Т. 3, 4. М. : Наука, 1967-1968.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545. Курс международного права. В 7 т. Т. 1, 4 / И. И. Лукашук. М. : Наука, 1989.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546.</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 Е. Источники конституционного права Российской Федерации.-М., 2002.-348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547.</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В. А. Правовой статус и субъективные права граждан // Правоведение. 1965. - № 4. - С. 44^4-8.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548.</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 Б. Иностранные граждане (правовое положение) / Л.Б.Лазарев, Н. И.</w:t>
      </w:r>
      <w:r>
        <w:rPr>
          <w:rStyle w:val="WW8Num3z0"/>
          <w:rFonts w:ascii="Verdana" w:hAnsi="Verdana"/>
          <w:color w:val="000000"/>
          <w:sz w:val="18"/>
          <w:szCs w:val="18"/>
        </w:rPr>
        <w:t> </w:t>
      </w:r>
      <w:r>
        <w:rPr>
          <w:rStyle w:val="WW8Num4z0"/>
          <w:rFonts w:ascii="Verdana" w:hAnsi="Verdana"/>
          <w:color w:val="4682B4"/>
          <w:sz w:val="18"/>
          <w:szCs w:val="18"/>
        </w:rPr>
        <w:t>Марышева</w:t>
      </w:r>
      <w:r>
        <w:rPr>
          <w:rFonts w:ascii="Verdana" w:hAnsi="Verdana"/>
          <w:color w:val="000000"/>
          <w:sz w:val="18"/>
          <w:szCs w:val="18"/>
        </w:rPr>
        <w:t>, И.В.Пантелеева. М. : Рос. право, 1992. -318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549.</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П. А. О правосубъектности индивида в свете международно-правовой защиты прав человека // Ежегодник рос. права. 1999. М., 2000. -С. 344-351.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550.</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А.Ю. Теория государства и права. Учебник для ВУЗов. М. Книжный мир. 2005. - 355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 И. Унификация правового регулирования международных отношений // Юридические аспекты осуществления внешнеэкономических связей.-М., 1979.-С. 15—43.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552.</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 Б. Актуальные проблемы теории международного права. -М. : Наука, 1974.-264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553.</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 Б. Проблема соотношения международного и внутригосударственного права // Сов. гос-во и право. 1964. - № 7. - С. 86-95.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554.</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 Б. Что скрывается за теорией «</w:t>
      </w:r>
      <w:r>
        <w:rPr>
          <w:rStyle w:val="WW8Num4z0"/>
          <w:rFonts w:ascii="Verdana" w:hAnsi="Verdana"/>
          <w:color w:val="4682B4"/>
          <w:sz w:val="18"/>
          <w:szCs w:val="18"/>
        </w:rPr>
        <w:t>примата</w:t>
      </w:r>
      <w:r>
        <w:rPr>
          <w:rFonts w:ascii="Verdana" w:hAnsi="Verdana"/>
          <w:color w:val="000000"/>
          <w:sz w:val="18"/>
          <w:szCs w:val="18"/>
        </w:rPr>
        <w:t>» международного права над</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w:t>
      </w:r>
      <w:r>
        <w:rPr>
          <w:rStyle w:val="WW8Num3z0"/>
          <w:rFonts w:ascii="Verdana" w:hAnsi="Verdana"/>
          <w:color w:val="000000"/>
          <w:sz w:val="18"/>
          <w:szCs w:val="18"/>
        </w:rPr>
        <w:t> </w:t>
      </w:r>
      <w:r>
        <w:rPr>
          <w:rFonts w:ascii="Verdana" w:hAnsi="Verdana"/>
          <w:color w:val="000000"/>
          <w:sz w:val="18"/>
          <w:szCs w:val="18"/>
        </w:rPr>
        <w:t>правом // Сов. гос-во и право. 1955. - № 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555.</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И. Д. Суверенитет. СПб., 2003. - 371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556.</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 И. О задачах</w:t>
      </w:r>
      <w:r>
        <w:rPr>
          <w:rStyle w:val="WW8Num3z0"/>
          <w:rFonts w:ascii="Verdana" w:hAnsi="Verdana"/>
          <w:color w:val="000000"/>
          <w:sz w:val="18"/>
          <w:szCs w:val="18"/>
        </w:rPr>
        <w:t> </w:t>
      </w:r>
      <w:r>
        <w:rPr>
          <w:rStyle w:val="WW8Num4z0"/>
          <w:rFonts w:ascii="Verdana" w:hAnsi="Verdana"/>
          <w:color w:val="4682B4"/>
          <w:sz w:val="18"/>
          <w:szCs w:val="18"/>
        </w:rPr>
        <w:t>наркомюста</w:t>
      </w:r>
      <w:r>
        <w:rPr>
          <w:rStyle w:val="WW8Num3z0"/>
          <w:rFonts w:ascii="Verdana" w:hAnsi="Verdana"/>
          <w:color w:val="000000"/>
          <w:sz w:val="18"/>
          <w:szCs w:val="18"/>
        </w:rPr>
        <w:t> </w:t>
      </w:r>
      <w:r>
        <w:rPr>
          <w:rFonts w:ascii="Verdana" w:hAnsi="Verdana"/>
          <w:color w:val="000000"/>
          <w:sz w:val="18"/>
          <w:szCs w:val="18"/>
        </w:rPr>
        <w:t>в условиях новой экономической политики. Письмо Д. И. Курскому // Полн. собр. соч. Т. 44.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557. Лившиц Р. 3. Судебная практика как источник права// Судебная практика как источник права М. : Ин-т гос-ва и права РАН, 1997. - С. 3-18.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558.</w:t>
      </w:r>
      <w:r>
        <w:rPr>
          <w:rStyle w:val="WW8Num3z0"/>
          <w:rFonts w:ascii="Verdana" w:hAnsi="Verdana"/>
          <w:color w:val="000000"/>
          <w:sz w:val="18"/>
          <w:szCs w:val="18"/>
        </w:rPr>
        <w:t> </w:t>
      </w:r>
      <w:r>
        <w:rPr>
          <w:rStyle w:val="WW8Num4z0"/>
          <w:rFonts w:ascii="Verdana" w:hAnsi="Verdana"/>
          <w:color w:val="4682B4"/>
          <w:sz w:val="18"/>
          <w:szCs w:val="18"/>
        </w:rPr>
        <w:t>Лисица</w:t>
      </w:r>
      <w:r>
        <w:rPr>
          <w:rStyle w:val="WW8Num3z0"/>
          <w:rFonts w:ascii="Verdana" w:hAnsi="Verdana"/>
          <w:color w:val="000000"/>
          <w:sz w:val="18"/>
          <w:szCs w:val="18"/>
        </w:rPr>
        <w:t> </w:t>
      </w:r>
      <w:r>
        <w:rPr>
          <w:rFonts w:ascii="Verdana" w:hAnsi="Verdana"/>
          <w:color w:val="000000"/>
          <w:sz w:val="18"/>
          <w:szCs w:val="18"/>
        </w:rPr>
        <w:t>В. Н. Международные инвестиционные соглашения. Новосибирск, 2004. - 266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559.</w:t>
      </w:r>
      <w:r>
        <w:rPr>
          <w:rStyle w:val="WW8Num3z0"/>
          <w:rFonts w:ascii="Verdana" w:hAnsi="Verdana"/>
          <w:color w:val="000000"/>
          <w:sz w:val="18"/>
          <w:szCs w:val="18"/>
        </w:rPr>
        <w:t> </w:t>
      </w:r>
      <w:r>
        <w:rPr>
          <w:rStyle w:val="WW8Num4z0"/>
          <w:rFonts w:ascii="Verdana" w:hAnsi="Verdana"/>
          <w:color w:val="4682B4"/>
          <w:sz w:val="18"/>
          <w:szCs w:val="18"/>
        </w:rPr>
        <w:t>Лисовский</w:t>
      </w:r>
      <w:r>
        <w:rPr>
          <w:rStyle w:val="WW8Num3z0"/>
          <w:rFonts w:ascii="Verdana" w:hAnsi="Verdana"/>
          <w:color w:val="000000"/>
          <w:sz w:val="18"/>
          <w:szCs w:val="18"/>
        </w:rPr>
        <w:t> </w:t>
      </w:r>
      <w:r>
        <w:rPr>
          <w:rFonts w:ascii="Verdana" w:hAnsi="Verdana"/>
          <w:color w:val="000000"/>
          <w:sz w:val="18"/>
          <w:szCs w:val="18"/>
        </w:rPr>
        <w:t>В. И. Международное право. М. : Высш. шк., 1970.438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560.</w:t>
      </w:r>
      <w:r>
        <w:rPr>
          <w:rStyle w:val="WW8Num3z0"/>
          <w:rFonts w:ascii="Verdana" w:hAnsi="Verdana"/>
          <w:color w:val="000000"/>
          <w:sz w:val="18"/>
          <w:szCs w:val="18"/>
        </w:rPr>
        <w:t> </w:t>
      </w:r>
      <w:r>
        <w:rPr>
          <w:rStyle w:val="WW8Num4z0"/>
          <w:rFonts w:ascii="Verdana" w:hAnsi="Verdana"/>
          <w:color w:val="4682B4"/>
          <w:sz w:val="18"/>
          <w:szCs w:val="18"/>
        </w:rPr>
        <w:t>Лозовик</w:t>
      </w:r>
      <w:r>
        <w:rPr>
          <w:rStyle w:val="WW8Num3z0"/>
          <w:rFonts w:ascii="Verdana" w:hAnsi="Verdana"/>
          <w:color w:val="000000"/>
          <w:sz w:val="18"/>
          <w:szCs w:val="18"/>
        </w:rPr>
        <w:t> </w:t>
      </w:r>
      <w:r>
        <w:rPr>
          <w:rFonts w:ascii="Verdana" w:hAnsi="Verdana"/>
          <w:color w:val="000000"/>
          <w:sz w:val="18"/>
          <w:szCs w:val="18"/>
        </w:rPr>
        <w:t>М. Н. Согласие государства на</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для него части международного договора // Гос-во и право. 2003. - № 12. - С. 113-116.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561.</w:t>
      </w:r>
      <w:r>
        <w:rPr>
          <w:rStyle w:val="WW8Num3z0"/>
          <w:rFonts w:ascii="Verdana" w:hAnsi="Verdana"/>
          <w:color w:val="000000"/>
          <w:sz w:val="18"/>
          <w:szCs w:val="18"/>
        </w:rPr>
        <w:t> </w:t>
      </w:r>
      <w:r>
        <w:rPr>
          <w:rStyle w:val="WW8Num4z0"/>
          <w:rFonts w:ascii="Verdana" w:hAnsi="Verdana"/>
          <w:color w:val="4682B4"/>
          <w:sz w:val="18"/>
          <w:szCs w:val="18"/>
        </w:rPr>
        <w:t>Лощенкова</w:t>
      </w:r>
      <w:r>
        <w:rPr>
          <w:rStyle w:val="WW8Num3z0"/>
          <w:rFonts w:ascii="Verdana" w:hAnsi="Verdana"/>
          <w:color w:val="000000"/>
          <w:sz w:val="18"/>
          <w:szCs w:val="18"/>
        </w:rPr>
        <w:t> </w:t>
      </w:r>
      <w:r>
        <w:rPr>
          <w:rFonts w:ascii="Verdana" w:hAnsi="Verdana"/>
          <w:color w:val="000000"/>
          <w:sz w:val="18"/>
          <w:szCs w:val="18"/>
        </w:rPr>
        <w:t>Е. Ф. Соотношение норм международных договоров по избежанию двойного налогообложения и норм национального налогового законодательства Российской Федерации // Междунар. публичное и частное право. -2002.-№ 5.-С. 33-39.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Действие международного договора во времени и пространстве // Журнал рос. права. 2005. - № 4. - С. 108-117.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563.</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Международное право. Общая часть : учебник. М., 1996.-371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564.</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Международное право. Общая часть : учебник М., 2008.-495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565.</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Соотношение внутригосударственного и международного права в свете новой Конституции СССР // Вестник Киев, ун-та. Серия «Междунар. отношения и междунар. право». Киев, 1979. - № 8. - С. 3-13.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566.</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51-я сессия Комиссии международного права // Моск. журнал междунар. права. 2000. - № 3. - С. 37-45.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567.</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Международное право и конституции государств // Ежегодник российского права. 1999. М., 2000. - С. 328-340.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568.</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Общая часть : учеб. для студентов юрид. фак. и вузов / И.И. Лукашук. Рос. Акад. Наук. Ин-т государства иправа, Академ. Правовой ун-т. Изд. 3-е, перераб. и доп. - М. Волторс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2005.-432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Международно-правовое регулирование международных отношений. М.: Междунар. отношения, 1975. - 176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570.</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Нормотворческая деятельность</w:t>
      </w:r>
      <w:r>
        <w:rPr>
          <w:rStyle w:val="WW8Num3z0"/>
          <w:rFonts w:ascii="Verdana" w:hAnsi="Verdana"/>
          <w:color w:val="000000"/>
          <w:sz w:val="18"/>
          <w:szCs w:val="18"/>
        </w:rPr>
        <w:t> </w:t>
      </w:r>
      <w:r>
        <w:rPr>
          <w:rStyle w:val="WW8Num4z0"/>
          <w:rFonts w:ascii="Verdana" w:hAnsi="Verdana"/>
          <w:color w:val="4682B4"/>
          <w:sz w:val="18"/>
          <w:szCs w:val="18"/>
        </w:rPr>
        <w:t>СЭВ</w:t>
      </w:r>
      <w:r>
        <w:rPr>
          <w:rStyle w:val="WW8Num3z0"/>
          <w:rFonts w:ascii="Verdana" w:hAnsi="Verdana"/>
          <w:color w:val="000000"/>
          <w:sz w:val="18"/>
          <w:szCs w:val="18"/>
        </w:rPr>
        <w:t> </w:t>
      </w:r>
      <w:r>
        <w:rPr>
          <w:rFonts w:ascii="Verdana" w:hAnsi="Verdana"/>
          <w:color w:val="000000"/>
          <w:sz w:val="18"/>
          <w:szCs w:val="18"/>
        </w:rPr>
        <w:t>// Сов. ежегодник междунар. права 1980. -М. : Наука, 1981. - С. 29-51.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571. ЛунцЛ. А. Курс международного частного права. В 3-х т. М. : Спарк, 2002.- 1007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572.</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 А. Курс международного частного права.</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 : Юрид. лит, 1974. 271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573. ЛунцЛ. А. Международное частное право : учебник / Л. А.</w:t>
      </w:r>
      <w:r>
        <w:rPr>
          <w:rStyle w:val="WW8Num3z0"/>
          <w:rFonts w:ascii="Verdana" w:hAnsi="Verdana"/>
          <w:color w:val="000000"/>
          <w:sz w:val="18"/>
          <w:szCs w:val="18"/>
        </w:rPr>
        <w:t> </w:t>
      </w:r>
      <w:r>
        <w:rPr>
          <w:rStyle w:val="WW8Num4z0"/>
          <w:rFonts w:ascii="Verdana" w:hAnsi="Verdana"/>
          <w:color w:val="4682B4"/>
          <w:sz w:val="18"/>
          <w:szCs w:val="18"/>
        </w:rPr>
        <w:t>Лунц</w:t>
      </w:r>
      <w:r>
        <w:rPr>
          <w:rFonts w:ascii="Verdana" w:hAnsi="Verdana"/>
          <w:color w:val="000000"/>
          <w:sz w:val="18"/>
          <w:szCs w:val="18"/>
        </w:rPr>
        <w:t>, Н. И. Марышева, О. 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 Юрид. лит, 1984. - 336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574.</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 А. Соотношение международного договора и внутригосударственного закона в гражданском и трудовом праве // Ученые записки ВНИИСЗ. Вып. 14. М, 1968. - С. 220-232.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575.</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А. Н. Основные начала международного частного права. -М. : Книгодел, 2005. 184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576.</w:t>
      </w:r>
      <w:r>
        <w:rPr>
          <w:rStyle w:val="WW8Num3z0"/>
          <w:rFonts w:ascii="Verdana" w:hAnsi="Verdana"/>
          <w:color w:val="000000"/>
          <w:sz w:val="18"/>
          <w:szCs w:val="18"/>
        </w:rPr>
        <w:t> </w:t>
      </w:r>
      <w:r>
        <w:rPr>
          <w:rStyle w:val="WW8Num4z0"/>
          <w:rFonts w:ascii="Verdana" w:hAnsi="Verdana"/>
          <w:color w:val="4682B4"/>
          <w:sz w:val="18"/>
          <w:szCs w:val="18"/>
        </w:rPr>
        <w:t>Маковский</w:t>
      </w:r>
      <w:r>
        <w:rPr>
          <w:rStyle w:val="WW8Num3z0"/>
          <w:rFonts w:ascii="Verdana" w:hAnsi="Verdana"/>
          <w:color w:val="000000"/>
          <w:sz w:val="18"/>
          <w:szCs w:val="18"/>
        </w:rPr>
        <w:t> </w:t>
      </w:r>
      <w:r>
        <w:rPr>
          <w:rFonts w:ascii="Verdana" w:hAnsi="Verdana"/>
          <w:color w:val="000000"/>
          <w:sz w:val="18"/>
          <w:szCs w:val="18"/>
        </w:rPr>
        <w:t>А. Л. Проблемы природы международного частного права в советской науке // Проблемы совершенствования советского законодательства : труды. Вып. 28.-М, 1984.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577.</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 В. Социально-экономические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СССР и их</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 Сов. гос-во и право. 1983. - № 2. - С. 115-123.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578.</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В. Механизм правового регулирования // Правоведение. -1996.-№3.-С. 54-62.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579.</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В. Теория государства и права: учебник / А. В. Малько, В. В.</w:t>
      </w:r>
      <w:r>
        <w:rPr>
          <w:rStyle w:val="WW8Num3z0"/>
          <w:rFonts w:ascii="Verdana" w:hAnsi="Verdana"/>
          <w:color w:val="000000"/>
          <w:sz w:val="18"/>
          <w:szCs w:val="18"/>
        </w:rPr>
        <w:t> </w:t>
      </w:r>
      <w:r>
        <w:rPr>
          <w:rStyle w:val="WW8Num4z0"/>
          <w:rFonts w:ascii="Verdana" w:hAnsi="Verdana"/>
          <w:color w:val="4682B4"/>
          <w:sz w:val="18"/>
          <w:szCs w:val="18"/>
        </w:rPr>
        <w:t>Нырков</w:t>
      </w:r>
      <w:r>
        <w:rPr>
          <w:rFonts w:ascii="Verdana" w:hAnsi="Verdana"/>
          <w:color w:val="000000"/>
          <w:sz w:val="18"/>
          <w:szCs w:val="18"/>
        </w:rPr>
        <w:t>, К. В. Шундиков. М. : Кнорус, 2007. - 768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580.</w:t>
      </w:r>
      <w:r>
        <w:rPr>
          <w:rStyle w:val="WW8Num3z0"/>
          <w:rFonts w:ascii="Verdana" w:hAnsi="Verdana"/>
          <w:color w:val="000000"/>
          <w:sz w:val="18"/>
          <w:szCs w:val="18"/>
        </w:rPr>
        <w:t> </w:t>
      </w:r>
      <w:r>
        <w:rPr>
          <w:rStyle w:val="WW8Num4z0"/>
          <w:rFonts w:ascii="Verdana" w:hAnsi="Verdana"/>
          <w:color w:val="4682B4"/>
          <w:sz w:val="18"/>
          <w:szCs w:val="18"/>
        </w:rPr>
        <w:t>Малеев</w:t>
      </w:r>
      <w:r>
        <w:rPr>
          <w:rStyle w:val="WW8Num3z0"/>
          <w:rFonts w:ascii="Verdana" w:hAnsi="Verdana"/>
          <w:color w:val="000000"/>
          <w:sz w:val="18"/>
          <w:szCs w:val="18"/>
        </w:rPr>
        <w:t> </w:t>
      </w:r>
      <w:r>
        <w:rPr>
          <w:rFonts w:ascii="Verdana" w:hAnsi="Verdana"/>
          <w:color w:val="000000"/>
          <w:sz w:val="18"/>
          <w:szCs w:val="18"/>
        </w:rPr>
        <w:t>Ю.Н. Транснациональное право: быть или не быть// Международное право International Law. - 2010 - № 1. С. 5-25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581. Марксистско-ленинская теория государства и права. В 4-х т. Т. 4. Социалистическое право. -М. : Юрид. лит., 1973. 647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582.</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 Ю. Действие норм международного права в правовой системе Российской Федерации. Тюмень : Изд-во Тюм. ун-та, 1998. - 252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583.</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 Ю. Сфера реализации и эффективность норм международного права // Международное и внутригосударственное право; проблемы сравнительного правоведения : межвуз. сб. науч. тр. Свердловск, 1984. - С. 37-^2.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584.</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 Ю. Какие международные нормы и договоры подлежат применению судами // Арбитражный и гражданский процесс. 2005. - № 1. - С. 43^8.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585.</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 Ф. Современное международное право цивилизованных народов. М., 1966. - Т. 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586.</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 Н. Вторичные источники романо-германского права: прецедент, доктрина // Вестник Моск. ун-та. Серия 11, Право. 2000. - № 4. -С. 52-63.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587.</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Источники права. М. : Проспект. 2005. 760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588.</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 Н. Международный договор как источник современного российского права // Вестник Моск. ун-та. Серия 11, Право. 2004. - № 3. -С. 3-11.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589.</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 Н. Объект и предмет сравнительного права // Вестник Моск. ун-та. Серия 11, Право. 1999. -№ 1. - С. 44-53.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590.</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 Н. Проблемы общей теории государства и права : учебник. В 2-х т. М. : ТК Велби : Проспект, 2007.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591.</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 Н. Теория государства и права : учебник. 2-е изд. пе-рераб. и доп. - М. : ТК Велби : Проспект, 2004. - 637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592.</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 Н. Частноправовой договор в механизме правового регулирования // Вестник Моск. ун-та. Серия 11, Право. 2004. - № 2. - С. 3-16.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593.</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 И. Иностранец: правовая защита. М. : Известия, 1993. -136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594.</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 И. Рассмотрение судами гражданских дел с участием иностранцев. -М. : Юрид. лит., 1970. 120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595. Маснянкин В. Н. Место международного права в правовой системе Российской Федерации // Право и политика. 2004. - № 9. - С. 83-91.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596.</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 К. Предмет, система и источники международного частного права // Международное частное право. Киев, 1985. - 220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597.</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Т. В. Гражданско-правовые отношения с иностранным элементом и унификация международного частного права // Рос. ежегодник меж-дунар. права-2003. СПб., 2003. - С. 186-202.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598.</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Т. В. К вопросу о «</w:t>
      </w:r>
      <w:r>
        <w:rPr>
          <w:rStyle w:val="WW8Num4z0"/>
          <w:rFonts w:ascii="Verdana" w:hAnsi="Verdana"/>
          <w:color w:val="4682B4"/>
          <w:sz w:val="18"/>
          <w:szCs w:val="18"/>
        </w:rPr>
        <w:t>мягком праве</w:t>
      </w:r>
      <w:r>
        <w:rPr>
          <w:rFonts w:ascii="Verdana" w:hAnsi="Verdana"/>
          <w:color w:val="000000"/>
          <w:sz w:val="18"/>
          <w:szCs w:val="18"/>
        </w:rPr>
        <w:t>» в регулировании международных</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отношений // Гос-во и право. 2005. - № 3. - С. 6271.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Субъективные права граждан СССР. Саратов : При-волжск. кн. изд-во, 1966. - 190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Теория государства и права: учебник / Н. И. Матузов, А. 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2-е изд., перераб. и доп. - М. : Юристъ, 2005. - 540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Актуальные проблемы теории права. Саратов : Изд-во Сарат. гос. акад. права, 2003.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602. Махлина М. Основы государственного регулирования отношений недропользования в России // Нефть и бизнес. 1996. - № 4. - С. 4-8.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603. Международная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(некоторые вопросы теории) / ред. Д. И. Фельдман. М. : Юрид. лит., 1971. - 188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604. Международное право / ред. Е. А. Коровина.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605. Международное право : учебник / отв. ред. В.И.</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Б.Р. Туз-мухамедов. 2-е изд., перераб. и доп. М. : Норма, 2007. - 994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606. Международное право / ред.: Д.Б.Левина, Г. П.</w:t>
      </w:r>
      <w:r>
        <w:rPr>
          <w:rStyle w:val="WW8Num3z0"/>
          <w:rFonts w:ascii="Verdana" w:hAnsi="Verdana"/>
          <w:color w:val="000000"/>
          <w:sz w:val="18"/>
          <w:szCs w:val="18"/>
        </w:rPr>
        <w:t> </w:t>
      </w:r>
      <w:r>
        <w:rPr>
          <w:rStyle w:val="WW8Num4z0"/>
          <w:rFonts w:ascii="Verdana" w:hAnsi="Verdana"/>
          <w:color w:val="4682B4"/>
          <w:sz w:val="18"/>
          <w:szCs w:val="18"/>
        </w:rPr>
        <w:t>Калюжной</w:t>
      </w:r>
      <w:r>
        <w:rPr>
          <w:rFonts w:ascii="Verdana" w:hAnsi="Verdana"/>
          <w:color w:val="000000"/>
          <w:sz w:val="18"/>
          <w:szCs w:val="18"/>
        </w:rPr>
        <w:t>. М.,1960.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607. Международное право : учебник / под общ. ред. А.Я. Капустина. -М. : Гардарики, 2008. 617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608. Международное право / ред. Ф. И. Кожевников. М. : Междунар. отношения, 1966. - 48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609. Международное право : учебник / ред.: Ю.М.Колосов, Э. С.</w:t>
      </w:r>
      <w:r>
        <w:rPr>
          <w:rStyle w:val="WW8Num3z0"/>
          <w:rFonts w:ascii="Verdana" w:hAnsi="Verdana"/>
          <w:color w:val="000000"/>
          <w:sz w:val="18"/>
          <w:szCs w:val="18"/>
        </w:rPr>
        <w:t> </w:t>
      </w:r>
      <w:r>
        <w:rPr>
          <w:rStyle w:val="WW8Num4z0"/>
          <w:rFonts w:ascii="Verdana" w:hAnsi="Verdana"/>
          <w:color w:val="4682B4"/>
          <w:sz w:val="18"/>
          <w:szCs w:val="18"/>
        </w:rPr>
        <w:t>Кривчикова</w:t>
      </w:r>
      <w:r>
        <w:rPr>
          <w:rFonts w:ascii="Verdana" w:hAnsi="Verdana"/>
          <w:color w:val="000000"/>
          <w:sz w:val="18"/>
          <w:szCs w:val="18"/>
        </w:rPr>
        <w:t>. М., 2003. - 715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610. Международное право / ред.: Л. А.</w:t>
      </w:r>
      <w:r>
        <w:rPr>
          <w:rStyle w:val="WW8Num3z0"/>
          <w:rFonts w:ascii="Verdana" w:hAnsi="Verdana"/>
          <w:color w:val="000000"/>
          <w:sz w:val="18"/>
          <w:szCs w:val="18"/>
        </w:rPr>
        <w:t> </w:t>
      </w:r>
      <w:r>
        <w:rPr>
          <w:rStyle w:val="WW8Num4z0"/>
          <w:rFonts w:ascii="Verdana" w:hAnsi="Verdana"/>
          <w:color w:val="4682B4"/>
          <w:sz w:val="18"/>
          <w:szCs w:val="18"/>
        </w:rPr>
        <w:t>Моджорян</w:t>
      </w:r>
      <w:r>
        <w:rPr>
          <w:rFonts w:ascii="Verdana" w:hAnsi="Verdana"/>
          <w:color w:val="000000"/>
          <w:sz w:val="18"/>
          <w:szCs w:val="18"/>
        </w:rPr>
        <w:t>, Н. Т. Блатова. М. : Юрид. лит., 1970. - 567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611. Международное право / ред. Г. И.</w:t>
      </w:r>
      <w:r>
        <w:rPr>
          <w:rStyle w:val="WW8Num3z0"/>
          <w:rFonts w:ascii="Verdana" w:hAnsi="Verdana"/>
          <w:color w:val="000000"/>
          <w:sz w:val="18"/>
          <w:szCs w:val="18"/>
        </w:rPr>
        <w:t> </w:t>
      </w:r>
      <w:r>
        <w:rPr>
          <w:rStyle w:val="WW8Num4z0"/>
          <w:rFonts w:ascii="Verdana" w:hAnsi="Verdana"/>
          <w:color w:val="4682B4"/>
          <w:sz w:val="18"/>
          <w:szCs w:val="18"/>
        </w:rPr>
        <w:t>Тункин</w:t>
      </w:r>
      <w:r>
        <w:rPr>
          <w:rFonts w:ascii="Verdana" w:hAnsi="Verdana"/>
          <w:color w:val="000000"/>
          <w:sz w:val="18"/>
          <w:szCs w:val="18"/>
        </w:rPr>
        <w:t>. М. : Юрид. лит., - 1974. -592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612. Международное право. Учебник для вузов / отв. ред. Г.М.</w:t>
      </w:r>
      <w:r>
        <w:rPr>
          <w:rStyle w:val="WW8Num3z0"/>
          <w:rFonts w:ascii="Verdana" w:hAnsi="Verdana"/>
          <w:color w:val="000000"/>
          <w:sz w:val="18"/>
          <w:szCs w:val="18"/>
        </w:rPr>
        <w:t> </w:t>
      </w:r>
      <w:r>
        <w:rPr>
          <w:rStyle w:val="WW8Num4z0"/>
          <w:rFonts w:ascii="Verdana" w:hAnsi="Verdana"/>
          <w:color w:val="4682B4"/>
          <w:sz w:val="18"/>
          <w:szCs w:val="18"/>
        </w:rPr>
        <w:t>Малков</w:t>
      </w:r>
      <w:r>
        <w:rPr>
          <w:rFonts w:ascii="Verdana" w:hAnsi="Verdana"/>
          <w:color w:val="000000"/>
          <w:sz w:val="18"/>
          <w:szCs w:val="18"/>
        </w:rPr>
        <w:t>. -М. : ИД РИОР. 2009. 720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613. Международное право : учеб. пособие / ред.: Г. 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Д. Д. Остапенко. М. : Высш. шк., 1974. - 389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614. Международное право / ред.: Г. 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Д. Д. Остапенко. М., 1978.-400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615. Международное право / ред.: Н. Т.</w:t>
      </w:r>
      <w:r>
        <w:rPr>
          <w:rStyle w:val="WW8Num3z0"/>
          <w:rFonts w:ascii="Verdana" w:hAnsi="Verdana"/>
          <w:color w:val="000000"/>
          <w:sz w:val="18"/>
          <w:szCs w:val="18"/>
        </w:rPr>
        <w:t> </w:t>
      </w:r>
      <w:r>
        <w:rPr>
          <w:rStyle w:val="WW8Num4z0"/>
          <w:rFonts w:ascii="Verdana" w:hAnsi="Verdana"/>
          <w:color w:val="4682B4"/>
          <w:sz w:val="18"/>
          <w:szCs w:val="18"/>
        </w:rPr>
        <w:t>Блатова</w:t>
      </w:r>
      <w:r>
        <w:rPr>
          <w:rFonts w:ascii="Verdana" w:hAnsi="Verdana"/>
          <w:color w:val="000000"/>
          <w:sz w:val="18"/>
          <w:szCs w:val="18"/>
        </w:rPr>
        <w:t>, Л. А. Моджорян. М. : Юрид. лит., 1979.-584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616. Международное право / ред. Г. И. Тункин. М. : Юрид. лит., 1982.572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617. Международное право / ред. Н. Т. Блатова. М. : Юрид. лит., 1987.591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618. Международное право : учебник / ред.: Ю.М.Колосов, В. И.</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М. : Междунар. отношения, 1999. - 618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619. Международное право : учебник для вузов / ред.: Г. 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О. И. Тиунов. М. : НОРМА, 2001. - 569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620. Международное право : учебник для вузов / ред.: Г. 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О. И. Тиунов. 3-е изд., перераб. и доп. - М., 2003. - С. 577.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621. Международное право : учебник / ред.: Г. 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О. И. Тиунов. 4-е изд., перераб. и доп. - М. : Норма, 2008. - 705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622. Международное публичное право : учебник / ред. К. А. Бекяшев. М. : Проспект, 1998. - 608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623. Международное публичное право : лекции / Ю. Д. Ильин. М. : Норма, 2008.-303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624. Международное частное право : сб. норматив, актов / сост.: Г. К.</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М. В. Филимонова. 3-е изд., перераб. и доп. - М. : Проспект, 2007.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625. Международное частное право: иностранное законодательство / сост.: А. Н.</w:t>
      </w:r>
      <w:r>
        <w:rPr>
          <w:rStyle w:val="WW8Num3z0"/>
          <w:rFonts w:ascii="Verdana" w:hAnsi="Verdana"/>
          <w:color w:val="000000"/>
          <w:sz w:val="18"/>
          <w:szCs w:val="18"/>
        </w:rPr>
        <w:t> </w:t>
      </w:r>
      <w:r>
        <w:rPr>
          <w:rStyle w:val="WW8Num4z0"/>
          <w:rFonts w:ascii="Verdana" w:hAnsi="Verdana"/>
          <w:color w:val="4682B4"/>
          <w:sz w:val="18"/>
          <w:szCs w:val="18"/>
        </w:rPr>
        <w:t>Жильцов</w:t>
      </w:r>
      <w:r>
        <w:rPr>
          <w:rFonts w:ascii="Verdana" w:hAnsi="Verdana"/>
          <w:color w:val="000000"/>
          <w:sz w:val="18"/>
          <w:szCs w:val="18"/>
        </w:rPr>
        <w:t>, А. И. Муранов. М., 2001. - 292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626. Международное частное право : учебник / ред. Г. К. Дмитриева. М. : Проспект, 2002. - 650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627. Международное частное право: Учеб. Пособие / Под ред. Г.К.</w:t>
      </w:r>
      <w:r>
        <w:rPr>
          <w:rStyle w:val="WW8Num3z0"/>
          <w:rFonts w:ascii="Verdana" w:hAnsi="Verdana"/>
          <w:color w:val="000000"/>
          <w:sz w:val="18"/>
          <w:szCs w:val="18"/>
        </w:rPr>
        <w:t> </w:t>
      </w:r>
      <w:r>
        <w:rPr>
          <w:rStyle w:val="WW8Num4z0"/>
          <w:rFonts w:ascii="Verdana" w:hAnsi="Verdana"/>
          <w:color w:val="4682B4"/>
          <w:sz w:val="18"/>
          <w:szCs w:val="18"/>
        </w:rPr>
        <w:t>Дмитриевой</w:t>
      </w:r>
      <w:r>
        <w:rPr>
          <w:rFonts w:ascii="Verdana" w:hAnsi="Verdana"/>
          <w:color w:val="000000"/>
          <w:sz w:val="18"/>
          <w:szCs w:val="18"/>
        </w:rPr>
        <w:t>, A.C. Довгерта, В.П. Панова, H.A.</w:t>
      </w:r>
      <w:r>
        <w:rPr>
          <w:rStyle w:val="WW8Num3z0"/>
          <w:rFonts w:ascii="Verdana" w:hAnsi="Verdana"/>
          <w:color w:val="000000"/>
          <w:sz w:val="18"/>
          <w:szCs w:val="18"/>
        </w:rPr>
        <w:t> </w:t>
      </w:r>
      <w:r>
        <w:rPr>
          <w:rStyle w:val="WW8Num4z0"/>
          <w:rFonts w:ascii="Verdana" w:hAnsi="Verdana"/>
          <w:color w:val="4682B4"/>
          <w:sz w:val="18"/>
          <w:szCs w:val="18"/>
        </w:rPr>
        <w:t>Шебановой</w:t>
      </w:r>
      <w:r>
        <w:rPr>
          <w:rStyle w:val="WW8Num3z0"/>
          <w:rFonts w:ascii="Verdana" w:hAnsi="Verdana"/>
          <w:color w:val="000000"/>
          <w:sz w:val="18"/>
          <w:szCs w:val="18"/>
        </w:rPr>
        <w:t> </w:t>
      </w:r>
      <w:r>
        <w:rPr>
          <w:rFonts w:ascii="Verdana" w:hAnsi="Verdana"/>
          <w:color w:val="000000"/>
          <w:sz w:val="18"/>
          <w:szCs w:val="18"/>
        </w:rPr>
        <w:t>и др. М.: Юристъ, 1993.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628. Международное частное право : учебник / JI. П.</w:t>
      </w:r>
      <w:r>
        <w:rPr>
          <w:rStyle w:val="WW8Num3z0"/>
          <w:rFonts w:ascii="Verdana" w:hAnsi="Verdana"/>
          <w:color w:val="000000"/>
          <w:sz w:val="18"/>
          <w:szCs w:val="18"/>
        </w:rPr>
        <w:t> </w:t>
      </w:r>
      <w:r>
        <w:rPr>
          <w:rStyle w:val="WW8Num4z0"/>
          <w:rFonts w:ascii="Verdana" w:hAnsi="Verdana"/>
          <w:color w:val="4682B4"/>
          <w:sz w:val="18"/>
          <w:szCs w:val="18"/>
        </w:rPr>
        <w:t>Ануфриева</w:t>
      </w:r>
      <w:r>
        <w:rPr>
          <w:rFonts w:ascii="Verdana" w:hAnsi="Verdana"/>
          <w:color w:val="000000"/>
          <w:sz w:val="18"/>
          <w:szCs w:val="18"/>
        </w:rPr>
        <w:t>, К. А. Бекяшев, Г. К.</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2-е изд., перераб. и доп. - М. : ТК Велби : Проспект, 2008. - 687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629. Международное частное право : учеб.-метод. комплекс. В 2-х кн. / Н. Ю.</w:t>
      </w:r>
      <w:r>
        <w:rPr>
          <w:rStyle w:val="WW8Num3z0"/>
          <w:rFonts w:ascii="Verdana" w:hAnsi="Verdana"/>
          <w:color w:val="000000"/>
          <w:sz w:val="18"/>
          <w:szCs w:val="18"/>
        </w:rPr>
        <w:t> </w:t>
      </w:r>
      <w:r>
        <w:rPr>
          <w:rStyle w:val="WW8Num4z0"/>
          <w:rFonts w:ascii="Verdana" w:hAnsi="Verdana"/>
          <w:color w:val="4682B4"/>
          <w:sz w:val="18"/>
          <w:szCs w:val="18"/>
        </w:rPr>
        <w:t>Ерпылева</w:t>
      </w:r>
      <w:r>
        <w:rPr>
          <w:rFonts w:ascii="Verdana" w:hAnsi="Verdana"/>
          <w:color w:val="000000"/>
          <w:sz w:val="18"/>
          <w:szCs w:val="18"/>
        </w:rPr>
        <w:t>, М. Б. Касенова. М. : Омега-Л, 2008.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630. Международное частное право : учебник / ред. Г. К. Дмитриева. М., 2005.-687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631. Международное частное право : учебник / ред. Н. И. Марышева. М., 2004. - 523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632. Международные пакты о правах человека и советское законодательство / В. И.</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и др.. М. : ИГПАН СССР, 1976. - 140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633. МешераВ. Ф. О международном договоре как источнике советского права // Правоведение. 1963. - № 1. - С. 124-126.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634. Микулынин А. И. О понятии и видах режимов иностранцев // Сов. ежегодник междунар. права 1972. - М. : Наука, 1974. - С. 179-189.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635.</w:t>
      </w:r>
      <w:r>
        <w:rPr>
          <w:rStyle w:val="WW8Num3z0"/>
          <w:rFonts w:ascii="Verdana" w:hAnsi="Verdana"/>
          <w:color w:val="000000"/>
          <w:sz w:val="18"/>
          <w:szCs w:val="18"/>
        </w:rPr>
        <w:t> </w:t>
      </w:r>
      <w:r>
        <w:rPr>
          <w:rStyle w:val="WW8Num4z0"/>
          <w:rFonts w:ascii="Verdana" w:hAnsi="Verdana"/>
          <w:color w:val="4682B4"/>
          <w:sz w:val="18"/>
          <w:szCs w:val="18"/>
        </w:rPr>
        <w:t>Минасян</w:t>
      </w:r>
      <w:r>
        <w:rPr>
          <w:rStyle w:val="WW8Num3z0"/>
          <w:rFonts w:ascii="Verdana" w:hAnsi="Verdana"/>
          <w:color w:val="000000"/>
          <w:sz w:val="18"/>
          <w:szCs w:val="18"/>
        </w:rPr>
        <w:t> </w:t>
      </w:r>
      <w:r>
        <w:rPr>
          <w:rFonts w:ascii="Verdana" w:hAnsi="Verdana"/>
          <w:color w:val="000000"/>
          <w:sz w:val="18"/>
          <w:szCs w:val="18"/>
        </w:rPr>
        <w:t>Н. М. Источники современного международного права. -Ростов н/Д : Изд-во Рост, ун-та, 1960. 152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636.</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Н. В. К вопросу об осуществлении норм международного договора в СССР // Вестник Моск. ун-та. Серия 11, Право. 1976. - № 6. -С. 64-70.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637.</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Н. В. Международное право: нормы и их юридическая сила. -М. : Юрид. лит., 1980. 159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638.</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Н. В. Правовое положение иностранных граждан в СССР // Сов. гос-во и право. 1982. - № 3. - С. 25-104.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639.</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Н. В. Советское законодательство и международное право. -М. : Междунар. отношения, 1968. 197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640.</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Н. В. Соотношение международного права и внутригосударственного закона // Сов. ежегодник междунар. права 1963. - М. : Наука, 1965.-С. 150-170.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641.</w:t>
      </w:r>
      <w:r>
        <w:rPr>
          <w:rStyle w:val="WW8Num3z0"/>
          <w:rFonts w:ascii="Verdana" w:hAnsi="Verdana"/>
          <w:color w:val="000000"/>
          <w:sz w:val="18"/>
          <w:szCs w:val="18"/>
        </w:rPr>
        <w:t> </w:t>
      </w:r>
      <w:r>
        <w:rPr>
          <w:rStyle w:val="WW8Num4z0"/>
          <w:rFonts w:ascii="Verdana" w:hAnsi="Verdana"/>
          <w:color w:val="4682B4"/>
          <w:sz w:val="18"/>
          <w:szCs w:val="18"/>
        </w:rPr>
        <w:t>Михайленко</w:t>
      </w:r>
      <w:r>
        <w:rPr>
          <w:rStyle w:val="WW8Num3z0"/>
          <w:rFonts w:ascii="Verdana" w:hAnsi="Verdana"/>
          <w:color w:val="000000"/>
          <w:sz w:val="18"/>
          <w:szCs w:val="18"/>
        </w:rPr>
        <w:t> </w:t>
      </w:r>
      <w:r>
        <w:rPr>
          <w:rFonts w:ascii="Verdana" w:hAnsi="Verdana"/>
          <w:color w:val="000000"/>
          <w:sz w:val="18"/>
          <w:szCs w:val="18"/>
        </w:rPr>
        <w:t>К. Е. Участие России в межгосударственных соглашениях по вопросам оказания международной правовой помощи // Государство и право.-2003.-№ 5.-С. 96-100.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642.</w:t>
      </w:r>
      <w:r>
        <w:rPr>
          <w:rStyle w:val="WW8Num3z0"/>
          <w:rFonts w:ascii="Verdana" w:hAnsi="Verdana"/>
          <w:color w:val="000000"/>
          <w:sz w:val="18"/>
          <w:szCs w:val="18"/>
        </w:rPr>
        <w:t> </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 П. Права человека и международные отношения. М. : Наука, 1982.- 145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643.</w:t>
      </w:r>
      <w:r>
        <w:rPr>
          <w:rStyle w:val="WW8Num3z0"/>
          <w:rFonts w:ascii="Verdana" w:hAnsi="Verdana"/>
          <w:color w:val="000000"/>
          <w:sz w:val="18"/>
          <w:szCs w:val="18"/>
        </w:rPr>
        <w:t> </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 П. Разговор с читателем // Новое время. 1984. - № 50.1. С. 31.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644.</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Ущемление суверенитета развивающихся стран в интересах монополий США // Сов. гос-во и право. 1970. - № 2. - С. 132-141.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645.</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 И. Компетенция судов общей юрисдикции рассматривать предпринимательские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с участием иностранных лиц в свете нового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Моск. журнал междунар. права. 2002. - № 3. - С. 43-52.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646.</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 И. Некоторые замечания по поводу освещения источников иностранного МЧП в современной отечественной науке // Междунар. право. -2001.-№4.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647.</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 И. Права человека и международное частное право // Рос. ежегодник междунар. права 2003. - СПб., 2003.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648.</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Р. А. Коллизионные и</w:t>
      </w:r>
      <w:r>
        <w:rPr>
          <w:rStyle w:val="WW8Num3z0"/>
          <w:rFonts w:ascii="Verdana" w:hAnsi="Verdana"/>
          <w:color w:val="000000"/>
          <w:sz w:val="18"/>
          <w:szCs w:val="18"/>
        </w:rPr>
        <w:t> </w:t>
      </w:r>
      <w:r>
        <w:rPr>
          <w:rStyle w:val="WW8Num4z0"/>
          <w:rFonts w:ascii="Verdana" w:hAnsi="Verdana"/>
          <w:color w:val="4682B4"/>
          <w:sz w:val="18"/>
          <w:szCs w:val="18"/>
        </w:rPr>
        <w:t>отсылочные</w:t>
      </w:r>
      <w:r>
        <w:rPr>
          <w:rStyle w:val="WW8Num3z0"/>
          <w:rFonts w:ascii="Verdana" w:hAnsi="Verdana"/>
          <w:color w:val="000000"/>
          <w:sz w:val="18"/>
          <w:szCs w:val="18"/>
        </w:rPr>
        <w:t> </w:t>
      </w:r>
      <w:r>
        <w:rPr>
          <w:rFonts w:ascii="Verdana" w:hAnsi="Verdana"/>
          <w:color w:val="000000"/>
          <w:sz w:val="18"/>
          <w:szCs w:val="18"/>
        </w:rPr>
        <w:t>нормы в регулировании международных отношений // Вестник Моск. ун-та. Серия 11. Право. -1983,-№5.-С. 45-54.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649.</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Р. А. Национально-правовая имплементация международных договоров в СССР // Вестник Моск. ун-та. 1978. - № 6- С. 64-70.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650.</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Р. А. Национально-правовая имплементация международных договоров // Сов. ежегодник междунар. права 1978. - М. : Наука, 1980. -С. 125-139.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651.</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Р. А. О соотношении международного публичного, международного частного и национального права // Сов. гос-во и право. 1982. - № 2. - С. 80-89.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652.</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Р. А. Российская правовая система и международное право: современные проблемы взаимодействия : материалы всерос. науч.-практ. конф. // Гос-во и право. 1996. - № 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653.</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Р. А. Соотношение международного и национального права. -М.: Междунар. отношения, 1982. -136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654.</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Р. А. Международное публичное и международное частное право: соотношение и взаимодействие // Сов. ежегодник междунар. права -1985.-М., 1986.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655.</w:t>
      </w:r>
      <w:r>
        <w:rPr>
          <w:rStyle w:val="WW8Num3z0"/>
          <w:rFonts w:ascii="Verdana" w:hAnsi="Verdana"/>
          <w:color w:val="000000"/>
          <w:sz w:val="18"/>
          <w:szCs w:val="18"/>
        </w:rPr>
        <w:t> </w:t>
      </w:r>
      <w:r>
        <w:rPr>
          <w:rStyle w:val="WW8Num4z0"/>
          <w:rFonts w:ascii="Verdana" w:hAnsi="Verdana"/>
          <w:color w:val="4682B4"/>
          <w:sz w:val="18"/>
          <w:szCs w:val="18"/>
        </w:rPr>
        <w:t>Назарова</w:t>
      </w:r>
      <w:r>
        <w:rPr>
          <w:rStyle w:val="WW8Num3z0"/>
          <w:rFonts w:ascii="Verdana" w:hAnsi="Verdana"/>
          <w:color w:val="000000"/>
          <w:sz w:val="18"/>
          <w:szCs w:val="18"/>
        </w:rPr>
        <w:t> </w:t>
      </w:r>
      <w:r>
        <w:rPr>
          <w:rFonts w:ascii="Verdana" w:hAnsi="Verdana"/>
          <w:color w:val="000000"/>
          <w:sz w:val="18"/>
          <w:szCs w:val="18"/>
        </w:rPr>
        <w:t>И. А. Развитие принципа</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в советском законодательстве об иностранцах // Вестник Моск. ун-та. Серия 11, Право. 1984. - № 6. - С. 63-66.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656.</w:t>
      </w:r>
      <w:r>
        <w:rPr>
          <w:rStyle w:val="WW8Num3z0"/>
          <w:rFonts w:ascii="Verdana" w:hAnsi="Verdana"/>
          <w:color w:val="000000"/>
          <w:sz w:val="18"/>
          <w:szCs w:val="18"/>
        </w:rPr>
        <w:t> </w:t>
      </w:r>
      <w:r>
        <w:rPr>
          <w:rStyle w:val="WW8Num4z0"/>
          <w:rFonts w:ascii="Verdana" w:hAnsi="Verdana"/>
          <w:color w:val="4682B4"/>
          <w:sz w:val="18"/>
          <w:szCs w:val="18"/>
        </w:rPr>
        <w:t>Немов</w:t>
      </w:r>
      <w:r>
        <w:rPr>
          <w:rStyle w:val="WW8Num3z0"/>
          <w:rFonts w:ascii="Verdana" w:hAnsi="Verdana"/>
          <w:color w:val="000000"/>
          <w:sz w:val="18"/>
          <w:szCs w:val="18"/>
        </w:rPr>
        <w:t> </w:t>
      </w:r>
      <w:r>
        <w:rPr>
          <w:rFonts w:ascii="Verdana" w:hAnsi="Verdana"/>
          <w:color w:val="000000"/>
          <w:sz w:val="18"/>
          <w:szCs w:val="18"/>
        </w:rPr>
        <w:t>А. А. Административно-правовое обеспечение межправительственных соглашений о строительстве на территории СССР объектов народного хозяйства // XXV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актуальные проблемы советского административного права. М., 1977. - С. 63-66.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657.</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В. С. Общая теория права и государства : учебник. М. : НОРМА : ИНФРА-М, 1999.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658.</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К вопросу о правовых системах, регулирующих международные отношения // Рос. ежегодник междунар. права 1993-1994. - М., 1995.-С. 47-63.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659.</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К вопросу об источниках права</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прецеденте и доктрине // Вестник Высшего Арбитражного Суда Российской Федерации. - 2000. - № 5. - С. 106-111.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660.</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Международное частное право и международный гражданский процесс : учеб. курс. В 3 ч. М., 2004. - 619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661.</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Международный гражданский процесс : учеб. пособие. М., 2001. -503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662.</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T. H. О судебных иммунитетах // Вестник Высшего Арбитражного Суда Российской Федерации. 1999. - № 9. - С. 8-13.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663.</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В. И. К вопросу об административных договорах // Правоведение. 1969. -№ 3. - С. 40-45.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664. Новые федеральные законы и правовой статус иностранных граждан // Юрист. 1997. - № 2. - С. 42-46.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665.</w:t>
      </w:r>
      <w:r>
        <w:rPr>
          <w:rStyle w:val="WW8Num3z0"/>
          <w:rFonts w:ascii="Verdana" w:hAnsi="Verdana"/>
          <w:color w:val="000000"/>
          <w:sz w:val="18"/>
          <w:szCs w:val="18"/>
        </w:rPr>
        <w:t> </w:t>
      </w:r>
      <w:r>
        <w:rPr>
          <w:rStyle w:val="WW8Num4z0"/>
          <w:rFonts w:ascii="Verdana" w:hAnsi="Verdana"/>
          <w:color w:val="4682B4"/>
          <w:sz w:val="18"/>
          <w:szCs w:val="18"/>
        </w:rPr>
        <w:t>Нюрнбергский</w:t>
      </w:r>
      <w:r>
        <w:rPr>
          <w:rStyle w:val="WW8Num3z0"/>
          <w:rFonts w:ascii="Verdana" w:hAnsi="Verdana"/>
          <w:color w:val="000000"/>
          <w:sz w:val="18"/>
          <w:szCs w:val="18"/>
        </w:rPr>
        <w:t> </w:t>
      </w:r>
      <w:r>
        <w:rPr>
          <w:rFonts w:ascii="Verdana" w:hAnsi="Verdana"/>
          <w:color w:val="000000"/>
          <w:sz w:val="18"/>
          <w:szCs w:val="18"/>
        </w:rPr>
        <w:t>процесс: право против войны и фашизма / ред.: И. А.</w:t>
      </w:r>
      <w:r>
        <w:rPr>
          <w:rStyle w:val="WW8Num3z0"/>
          <w:rFonts w:ascii="Verdana" w:hAnsi="Verdana"/>
          <w:color w:val="000000"/>
          <w:sz w:val="18"/>
          <w:szCs w:val="18"/>
        </w:rPr>
        <w:t> </w:t>
      </w:r>
      <w:r>
        <w:rPr>
          <w:rStyle w:val="WW8Num4z0"/>
          <w:rFonts w:ascii="Verdana" w:hAnsi="Verdana"/>
          <w:color w:val="4682B4"/>
          <w:sz w:val="18"/>
          <w:szCs w:val="18"/>
        </w:rPr>
        <w:t>Ледях</w:t>
      </w:r>
      <w:r>
        <w:rPr>
          <w:rFonts w:ascii="Verdana" w:hAnsi="Verdana"/>
          <w:color w:val="000000"/>
          <w:sz w:val="18"/>
          <w:szCs w:val="18"/>
        </w:rPr>
        <w:t>, И. И. Лукашук. М., 1995. - 315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666. Общая теория государства и права : академ. курс. В 2-х т. Т. 2 / ред. M. Н. Марченко. М. : Зерцало, 1998. - 620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667. Общая теория государства и права : академ. курс. В 3-х т. Т. 2. Право / ред. M. Н. Марченко. 3-е изд., перераб. и доп. - М. : Норма, 2007. - 802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668. Общая теория государства и права : учебник / ред. В. В. Лазарев. 4-е изд., перераб. и доп. - М. : Юристъ, 2005. - 575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669. Общая теория прав человека / ред. Е. 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 НОРМА, 1996.-509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670.</w:t>
      </w:r>
      <w:r>
        <w:rPr>
          <w:rStyle w:val="WW8Num3z0"/>
          <w:rFonts w:ascii="Verdana" w:hAnsi="Verdana"/>
          <w:color w:val="000000"/>
          <w:sz w:val="18"/>
          <w:szCs w:val="18"/>
        </w:rPr>
        <w:t> </w:t>
      </w:r>
      <w:r>
        <w:rPr>
          <w:rStyle w:val="WW8Num4z0"/>
          <w:rFonts w:ascii="Verdana" w:hAnsi="Verdana"/>
          <w:color w:val="4682B4"/>
          <w:sz w:val="18"/>
          <w:szCs w:val="18"/>
        </w:rPr>
        <w:t>Овсюк</w:t>
      </w:r>
      <w:r>
        <w:rPr>
          <w:rStyle w:val="WW8Num3z0"/>
          <w:rFonts w:ascii="Verdana" w:hAnsi="Verdana"/>
          <w:color w:val="000000"/>
          <w:sz w:val="18"/>
          <w:szCs w:val="18"/>
        </w:rPr>
        <w:t> </w:t>
      </w:r>
      <w:r>
        <w:rPr>
          <w:rFonts w:ascii="Verdana" w:hAnsi="Verdana"/>
          <w:color w:val="000000"/>
          <w:sz w:val="18"/>
          <w:szCs w:val="18"/>
        </w:rPr>
        <w:t>А. М. Международно-правовая защита трудящихся мигрантов и их дискриминация при капитализме. - Киев : Наук, думка, 1980. - 146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671.</w:t>
      </w:r>
      <w:r>
        <w:rPr>
          <w:rStyle w:val="WW8Num3z0"/>
          <w:rFonts w:ascii="Verdana" w:hAnsi="Verdana"/>
          <w:color w:val="000000"/>
          <w:sz w:val="18"/>
          <w:szCs w:val="18"/>
        </w:rPr>
        <w:t> </w:t>
      </w:r>
      <w:r>
        <w:rPr>
          <w:rStyle w:val="WW8Num4z0"/>
          <w:rFonts w:ascii="Verdana" w:hAnsi="Verdana"/>
          <w:color w:val="4682B4"/>
          <w:sz w:val="18"/>
          <w:szCs w:val="18"/>
        </w:rPr>
        <w:t>Оксамытный</w:t>
      </w:r>
      <w:r>
        <w:rPr>
          <w:rStyle w:val="WW8Num3z0"/>
          <w:rFonts w:ascii="Verdana" w:hAnsi="Verdana"/>
          <w:color w:val="000000"/>
          <w:sz w:val="18"/>
          <w:szCs w:val="18"/>
        </w:rPr>
        <w:t> </w:t>
      </w:r>
      <w:r>
        <w:rPr>
          <w:rFonts w:ascii="Verdana" w:hAnsi="Verdana"/>
          <w:color w:val="000000"/>
          <w:sz w:val="18"/>
          <w:szCs w:val="18"/>
        </w:rPr>
        <w:t>В.В. Теория государства и права: Учебник для студентов высших учебных заведений. М. : Изд-во «ИМПЕ-ПАБЛИШ». 2004. 563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672.</w:t>
      </w:r>
      <w:r>
        <w:rPr>
          <w:rStyle w:val="WW8Num3z0"/>
          <w:rFonts w:ascii="Verdana" w:hAnsi="Verdana"/>
          <w:color w:val="000000"/>
          <w:sz w:val="18"/>
          <w:szCs w:val="18"/>
        </w:rPr>
        <w:t> </w:t>
      </w:r>
      <w:r>
        <w:rPr>
          <w:rStyle w:val="WW8Num4z0"/>
          <w:rFonts w:ascii="Verdana" w:hAnsi="Verdana"/>
          <w:color w:val="4682B4"/>
          <w:sz w:val="18"/>
          <w:szCs w:val="18"/>
        </w:rPr>
        <w:t>Оппенгейм</w:t>
      </w:r>
      <w:r>
        <w:rPr>
          <w:rStyle w:val="WW8Num3z0"/>
          <w:rFonts w:ascii="Verdana" w:hAnsi="Verdana"/>
          <w:color w:val="000000"/>
          <w:sz w:val="18"/>
          <w:szCs w:val="18"/>
        </w:rPr>
        <w:t> </w:t>
      </w:r>
      <w:r>
        <w:rPr>
          <w:rFonts w:ascii="Verdana" w:hAnsi="Verdana"/>
          <w:color w:val="000000"/>
          <w:sz w:val="18"/>
          <w:szCs w:val="18"/>
        </w:rPr>
        <w:t>Л. Международное право. М., 1948. - Т. 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673. ОсавелюкЕ. А. К вопросу о месте международного процессуального права в системе российского права // Арбитражный и гражданский процесс. -2003.-№ 11. -С. 40-45.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674.</w:t>
      </w:r>
      <w:r>
        <w:rPr>
          <w:rStyle w:val="WW8Num3z0"/>
          <w:rFonts w:ascii="Verdana" w:hAnsi="Verdana"/>
          <w:color w:val="000000"/>
          <w:sz w:val="18"/>
          <w:szCs w:val="18"/>
        </w:rPr>
        <w:t> </w:t>
      </w:r>
      <w:r>
        <w:rPr>
          <w:rStyle w:val="WW8Num4z0"/>
          <w:rFonts w:ascii="Verdana" w:hAnsi="Verdana"/>
          <w:color w:val="4682B4"/>
          <w:sz w:val="18"/>
          <w:szCs w:val="18"/>
        </w:rPr>
        <w:t>Осавелюк</w:t>
      </w:r>
      <w:r>
        <w:rPr>
          <w:rStyle w:val="WW8Num3z0"/>
          <w:rFonts w:ascii="Verdana" w:hAnsi="Verdana"/>
          <w:color w:val="000000"/>
          <w:sz w:val="18"/>
          <w:szCs w:val="18"/>
        </w:rPr>
        <w:t> </w:t>
      </w:r>
      <w:r>
        <w:rPr>
          <w:rFonts w:ascii="Verdana" w:hAnsi="Verdana"/>
          <w:color w:val="000000"/>
          <w:sz w:val="18"/>
          <w:szCs w:val="18"/>
        </w:rPr>
        <w:t>Е. А. Понятие и предмет международного гражданского процессуального права // Междунар. публичное и частное право. 2004. - № 6. -С. 20-25.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675. Основы советского права : учеб. пособие / ред. В. Ф. Яковлев. 2-е изд, перераб. и доп. - М. : Юрид. лит, 1986. - 447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676.</w:t>
      </w:r>
      <w:r>
        <w:rPr>
          <w:rStyle w:val="WW8Num3z0"/>
          <w:rFonts w:ascii="Verdana" w:hAnsi="Verdana"/>
          <w:color w:val="000000"/>
          <w:sz w:val="18"/>
          <w:szCs w:val="18"/>
        </w:rPr>
        <w:t> </w:t>
      </w:r>
      <w:r>
        <w:rPr>
          <w:rStyle w:val="WW8Num4z0"/>
          <w:rFonts w:ascii="Verdana" w:hAnsi="Verdana"/>
          <w:color w:val="4682B4"/>
          <w:sz w:val="18"/>
          <w:szCs w:val="18"/>
        </w:rPr>
        <w:t>Ошноков</w:t>
      </w:r>
      <w:r>
        <w:rPr>
          <w:rStyle w:val="WW8Num3z0"/>
          <w:rFonts w:ascii="Verdana" w:hAnsi="Verdana"/>
          <w:color w:val="000000"/>
          <w:sz w:val="18"/>
          <w:szCs w:val="18"/>
        </w:rPr>
        <w:t> </w:t>
      </w:r>
      <w:r>
        <w:rPr>
          <w:rFonts w:ascii="Verdana" w:hAnsi="Verdana"/>
          <w:color w:val="000000"/>
          <w:sz w:val="18"/>
          <w:szCs w:val="18"/>
        </w:rPr>
        <w:t>А. Н. Регулирование инвестиционных соглашений: проблемы отраслевой принадлежности и применимого права // Московский журнал междунар. права. 2000. - № 1. - С. 44-52.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677. Памятники истории Англии XI-XIII вв. / пер. с лат. Д. М. Петрушевского. -М, 1936.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678. Папу шина И. Э. Правосубъектность государств в международных инвестиционных отношениях : автореф. дис. . канд. юрид. наук. Казань, 2000.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679.</w:t>
      </w:r>
      <w:r>
        <w:rPr>
          <w:rStyle w:val="WW8Num3z0"/>
          <w:rFonts w:ascii="Verdana" w:hAnsi="Verdana"/>
          <w:color w:val="000000"/>
          <w:sz w:val="18"/>
          <w:szCs w:val="18"/>
        </w:rPr>
        <w:t> </w:t>
      </w:r>
      <w:r>
        <w:rPr>
          <w:rStyle w:val="WW8Num4z0"/>
          <w:rFonts w:ascii="Verdana" w:hAnsi="Verdana"/>
          <w:color w:val="4682B4"/>
          <w:sz w:val="18"/>
          <w:szCs w:val="18"/>
        </w:rPr>
        <w:t>Пархитько</w:t>
      </w:r>
      <w:r>
        <w:rPr>
          <w:rStyle w:val="WW8Num3z0"/>
          <w:rFonts w:ascii="Verdana" w:hAnsi="Verdana"/>
          <w:color w:val="000000"/>
          <w:sz w:val="18"/>
          <w:szCs w:val="18"/>
        </w:rPr>
        <w:t> </w:t>
      </w:r>
      <w:r>
        <w:rPr>
          <w:rFonts w:ascii="Verdana" w:hAnsi="Verdana"/>
          <w:color w:val="000000"/>
          <w:sz w:val="18"/>
          <w:szCs w:val="18"/>
        </w:rPr>
        <w:t>В. П. Суверенитет в государственном и международном праве // Сов. гос-во и право. 1991. - № 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680.</w:t>
      </w:r>
      <w:r>
        <w:rPr>
          <w:rStyle w:val="WW8Num3z0"/>
          <w:rFonts w:ascii="Verdana" w:hAnsi="Verdana"/>
          <w:color w:val="000000"/>
          <w:sz w:val="18"/>
          <w:szCs w:val="18"/>
        </w:rPr>
        <w:t> </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 А. Государство и личность в СССР. М. : Наука, 1974.246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681.</w:t>
      </w:r>
      <w:r>
        <w:rPr>
          <w:rStyle w:val="WW8Num3z0"/>
          <w:rFonts w:ascii="Verdana" w:hAnsi="Verdana"/>
          <w:color w:val="000000"/>
          <w:sz w:val="18"/>
          <w:szCs w:val="18"/>
        </w:rPr>
        <w:t> </w:t>
      </w:r>
      <w:r>
        <w:rPr>
          <w:rStyle w:val="WW8Num4z0"/>
          <w:rFonts w:ascii="Verdana" w:hAnsi="Verdana"/>
          <w:color w:val="4682B4"/>
          <w:sz w:val="18"/>
          <w:szCs w:val="18"/>
        </w:rPr>
        <w:t>Перетерский</w:t>
      </w:r>
      <w:r>
        <w:rPr>
          <w:rStyle w:val="WW8Num3z0"/>
          <w:rFonts w:ascii="Verdana" w:hAnsi="Verdana"/>
          <w:color w:val="000000"/>
          <w:sz w:val="18"/>
          <w:szCs w:val="18"/>
        </w:rPr>
        <w:t> </w:t>
      </w:r>
      <w:r>
        <w:rPr>
          <w:rFonts w:ascii="Verdana" w:hAnsi="Verdana"/>
          <w:color w:val="000000"/>
          <w:sz w:val="18"/>
          <w:szCs w:val="18"/>
        </w:rPr>
        <w:t>И. С. Международное частное право / И. С.</w:t>
      </w:r>
      <w:r>
        <w:rPr>
          <w:rStyle w:val="WW8Num3z0"/>
          <w:rFonts w:ascii="Verdana" w:hAnsi="Verdana"/>
          <w:color w:val="000000"/>
          <w:sz w:val="18"/>
          <w:szCs w:val="18"/>
        </w:rPr>
        <w:t> </w:t>
      </w:r>
      <w:r>
        <w:rPr>
          <w:rStyle w:val="WW8Num4z0"/>
          <w:rFonts w:ascii="Verdana" w:hAnsi="Verdana"/>
          <w:color w:val="4682B4"/>
          <w:sz w:val="18"/>
          <w:szCs w:val="18"/>
        </w:rPr>
        <w:t>Перетерский</w:t>
      </w:r>
      <w:r>
        <w:rPr>
          <w:rFonts w:ascii="Verdana" w:hAnsi="Verdana"/>
          <w:color w:val="000000"/>
          <w:sz w:val="18"/>
          <w:szCs w:val="18"/>
        </w:rPr>
        <w:t>, С. Б. Крылов. М. : Юрид. лит, 1959.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682. Перчик А. Два ключа к недрам // Нефть и бизнес. 1996. - № 4. -С. 7-14.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683.</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 В. Концепция взаимодействия норм российского финансового законодательства с международно-правовыми нормами // Рос. ежегодник междунар. права 2000. - СПб, 2000.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684.</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 В. Налоговое право: учебник для вузов. 2-е изд. - М. : НОРМА, 2001.-266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685.</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 В. Основные подходы к формированию международного финансового права как правовой системы // Законодательство и экономика. -2005.-№ 8.-С. 56-60.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686. Платонова Н. Правовые проблемы осуществления иностранных и отечественных инвестиций в экономику России на основе соглашений о разделе продукции // Хозяйство и право. 1996. - № 6. - С. 37-46.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687.</w:t>
      </w:r>
      <w:r>
        <w:rPr>
          <w:rStyle w:val="WW8Num3z0"/>
          <w:rFonts w:ascii="Verdana" w:hAnsi="Verdana"/>
          <w:color w:val="000000"/>
          <w:sz w:val="18"/>
          <w:szCs w:val="18"/>
        </w:rPr>
        <w:t> </w:t>
      </w:r>
      <w:r>
        <w:rPr>
          <w:rStyle w:val="WW8Num4z0"/>
          <w:rFonts w:ascii="Verdana" w:hAnsi="Verdana"/>
          <w:color w:val="4682B4"/>
          <w:sz w:val="18"/>
          <w:szCs w:val="18"/>
        </w:rPr>
        <w:t>Плотников</w:t>
      </w:r>
      <w:r>
        <w:rPr>
          <w:rStyle w:val="WW8Num3z0"/>
          <w:rFonts w:ascii="Verdana" w:hAnsi="Verdana"/>
          <w:color w:val="000000"/>
          <w:sz w:val="18"/>
          <w:szCs w:val="18"/>
        </w:rPr>
        <w:t> </w:t>
      </w:r>
      <w:r>
        <w:rPr>
          <w:rFonts w:ascii="Verdana" w:hAnsi="Verdana"/>
          <w:color w:val="000000"/>
          <w:sz w:val="18"/>
          <w:szCs w:val="18"/>
        </w:rPr>
        <w:t>А. Ю. Внешнеторговый контракт: особенности, структура и порядок заключения : учеб. пособие. М., 1994. - 102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688.</w:t>
      </w:r>
      <w:r>
        <w:rPr>
          <w:rStyle w:val="WW8Num3z0"/>
          <w:rFonts w:ascii="Verdana" w:hAnsi="Verdana"/>
          <w:color w:val="000000"/>
          <w:sz w:val="18"/>
          <w:szCs w:val="18"/>
        </w:rPr>
        <w:t> </w:t>
      </w:r>
      <w:r>
        <w:rPr>
          <w:rStyle w:val="WW8Num4z0"/>
          <w:rFonts w:ascii="Verdana" w:hAnsi="Verdana"/>
          <w:color w:val="4682B4"/>
          <w:sz w:val="18"/>
          <w:szCs w:val="18"/>
        </w:rPr>
        <w:t>Понедельченко</w:t>
      </w:r>
      <w:r>
        <w:rPr>
          <w:rStyle w:val="WW8Num3z0"/>
          <w:rFonts w:ascii="Verdana" w:hAnsi="Verdana"/>
          <w:color w:val="000000"/>
          <w:sz w:val="18"/>
          <w:szCs w:val="18"/>
        </w:rPr>
        <w:t> </w:t>
      </w:r>
      <w:r>
        <w:rPr>
          <w:rFonts w:ascii="Verdana" w:hAnsi="Verdana"/>
          <w:color w:val="000000"/>
          <w:sz w:val="18"/>
          <w:szCs w:val="18"/>
        </w:rPr>
        <w:t>Н. М. Практика применения судами общей юрисдикции норм международного права в свете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10 октября 2003 г. // Междунар. публичное и частное право. 2004. - № 1. - С. 28-37.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689. Права личности в социалистическом обществе / ред.: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С. Строгович. М. : Наука, 1981. - 272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690. Права человека: итоги века, тенденции, перспективы / ред. Е. А. Лукашева. М., 2002. - С. 435.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691. Право народов и наций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и независимость : Критика буржуазных концепций : Учебное пособие / Г.В.</w:t>
      </w:r>
      <w:r>
        <w:rPr>
          <w:rStyle w:val="WW8Num3z0"/>
          <w:rFonts w:ascii="Verdana" w:hAnsi="Verdana"/>
          <w:color w:val="000000"/>
          <w:sz w:val="18"/>
          <w:szCs w:val="18"/>
        </w:rPr>
        <w:t> </w:t>
      </w:r>
      <w:r>
        <w:rPr>
          <w:rStyle w:val="WW8Num4z0"/>
          <w:rFonts w:ascii="Verdana" w:hAnsi="Verdana"/>
          <w:color w:val="4682B4"/>
          <w:sz w:val="18"/>
          <w:szCs w:val="18"/>
        </w:rPr>
        <w:t>Шармазанашвили</w:t>
      </w:r>
      <w:r>
        <w:rPr>
          <w:rFonts w:ascii="Verdana" w:hAnsi="Verdana"/>
          <w:color w:val="000000"/>
          <w:sz w:val="18"/>
          <w:szCs w:val="18"/>
        </w:rPr>
        <w:t>, А.К. Цикунов. М. Из-во Университет дружбы народов. 1987 с. 67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692. Правовые системы стран мира : энциклопедический справочник / ред. А. Я. Сухарев. М. : НОРМА, 2000. - 840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693. Правовой статус иностранных граждан и юридических лиц в РФ. М. : Рос. юрид. издат. дом, 1995.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694. Проблемы общей теории права и государства : учебник для вузов /. ред. В. С. Нерсесянц. М. : НОРМА : ИНФРА-М, 1999. - 832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695. Профессиональная этика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 ред.: А. В.</w:t>
      </w:r>
      <w:r>
        <w:rPr>
          <w:rStyle w:val="WW8Num3z0"/>
          <w:rFonts w:ascii="Verdana" w:hAnsi="Verdana"/>
          <w:color w:val="000000"/>
          <w:sz w:val="18"/>
          <w:szCs w:val="18"/>
        </w:rPr>
        <w:t> </w:t>
      </w:r>
      <w:r>
        <w:rPr>
          <w:rStyle w:val="WW8Num4z0"/>
          <w:rFonts w:ascii="Verdana" w:hAnsi="Verdana"/>
          <w:color w:val="4682B4"/>
          <w:sz w:val="18"/>
          <w:szCs w:val="18"/>
        </w:rPr>
        <w:t>Опалев</w:t>
      </w:r>
      <w:r>
        <w:rPr>
          <w:rFonts w:ascii="Verdana" w:hAnsi="Verdana"/>
          <w:color w:val="000000"/>
          <w:sz w:val="18"/>
          <w:szCs w:val="18"/>
        </w:rPr>
        <w:t>, Г. В. Дубов. М., 1998. - 424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696.</w:t>
      </w:r>
      <w:r>
        <w:rPr>
          <w:rStyle w:val="WW8Num3z0"/>
          <w:rFonts w:ascii="Verdana" w:hAnsi="Verdana"/>
          <w:color w:val="000000"/>
          <w:sz w:val="18"/>
          <w:szCs w:val="18"/>
        </w:rPr>
        <w:t> </w:t>
      </w:r>
      <w:r>
        <w:rPr>
          <w:rStyle w:val="WW8Num4z0"/>
          <w:rFonts w:ascii="Verdana" w:hAnsi="Verdana"/>
          <w:color w:val="4682B4"/>
          <w:sz w:val="18"/>
          <w:szCs w:val="18"/>
        </w:rPr>
        <w:t>Пустогаров</w:t>
      </w:r>
      <w:r>
        <w:rPr>
          <w:rStyle w:val="WW8Num3z0"/>
          <w:rFonts w:ascii="Verdana" w:hAnsi="Verdana"/>
          <w:color w:val="000000"/>
          <w:sz w:val="18"/>
          <w:szCs w:val="18"/>
        </w:rPr>
        <w:t> </w:t>
      </w:r>
      <w:r>
        <w:rPr>
          <w:rFonts w:ascii="Verdana" w:hAnsi="Verdana"/>
          <w:color w:val="000000"/>
          <w:sz w:val="18"/>
          <w:szCs w:val="18"/>
        </w:rPr>
        <w:t>В. В. Международные связи субъектов Российской Федерации и их правовое регулирование // Гос-во и право. 1994. - № 7. - С. 131— 138.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697.</w:t>
      </w:r>
      <w:r>
        <w:rPr>
          <w:rStyle w:val="WW8Num3z0"/>
          <w:rFonts w:ascii="Verdana" w:hAnsi="Verdana"/>
          <w:color w:val="000000"/>
          <w:sz w:val="18"/>
          <w:szCs w:val="18"/>
        </w:rPr>
        <w:t> </w:t>
      </w:r>
      <w:r>
        <w:rPr>
          <w:rStyle w:val="WW8Num4z0"/>
          <w:rFonts w:ascii="Verdana" w:hAnsi="Verdana"/>
          <w:color w:val="4682B4"/>
          <w:sz w:val="18"/>
          <w:szCs w:val="18"/>
        </w:rPr>
        <w:t>Пустогаров</w:t>
      </w:r>
      <w:r>
        <w:rPr>
          <w:rStyle w:val="WW8Num3z0"/>
          <w:rFonts w:ascii="Verdana" w:hAnsi="Verdana"/>
          <w:color w:val="000000"/>
          <w:sz w:val="18"/>
          <w:szCs w:val="18"/>
        </w:rPr>
        <w:t> </w:t>
      </w:r>
      <w:r>
        <w:rPr>
          <w:rFonts w:ascii="Verdana" w:hAnsi="Verdana"/>
          <w:color w:val="000000"/>
          <w:sz w:val="18"/>
          <w:szCs w:val="18"/>
        </w:rPr>
        <w:t>В. В. Члены федерации как субъекты международного права // Сов. гос-во и право. 1992. - № 1. - С. 45-53.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698.</w:t>
      </w:r>
      <w:r>
        <w:rPr>
          <w:rStyle w:val="WW8Num3z0"/>
          <w:rFonts w:ascii="Verdana" w:hAnsi="Verdana"/>
          <w:color w:val="000000"/>
          <w:sz w:val="18"/>
          <w:szCs w:val="18"/>
        </w:rPr>
        <w:t> </w:t>
      </w:r>
      <w:r>
        <w:rPr>
          <w:rStyle w:val="WW8Num4z0"/>
          <w:rFonts w:ascii="Verdana" w:hAnsi="Verdana"/>
          <w:color w:val="4682B4"/>
          <w:sz w:val="18"/>
          <w:szCs w:val="18"/>
        </w:rPr>
        <w:t>Пучкова</w:t>
      </w:r>
      <w:r>
        <w:rPr>
          <w:rStyle w:val="WW8Num3z0"/>
          <w:rFonts w:ascii="Verdana" w:hAnsi="Verdana"/>
          <w:color w:val="000000"/>
          <w:sz w:val="18"/>
          <w:szCs w:val="18"/>
        </w:rPr>
        <w:t> </w:t>
      </w:r>
      <w:r>
        <w:rPr>
          <w:rFonts w:ascii="Verdana" w:hAnsi="Verdana"/>
          <w:color w:val="000000"/>
          <w:sz w:val="18"/>
          <w:szCs w:val="18"/>
        </w:rPr>
        <w:t>М. И. Правовое регулирование положения иностранцев в СССР и советских туристов за границей. М., 1972. - С. 72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699.</w:t>
      </w:r>
      <w:r>
        <w:rPr>
          <w:rStyle w:val="WW8Num3z0"/>
          <w:rFonts w:ascii="Verdana" w:hAnsi="Verdana"/>
          <w:color w:val="000000"/>
          <w:sz w:val="18"/>
          <w:szCs w:val="18"/>
        </w:rPr>
        <w:t> </w:t>
      </w:r>
      <w:r>
        <w:rPr>
          <w:rStyle w:val="WW8Num4z0"/>
          <w:rFonts w:ascii="Verdana" w:hAnsi="Verdana"/>
          <w:color w:val="4682B4"/>
          <w:sz w:val="18"/>
          <w:szCs w:val="18"/>
        </w:rPr>
        <w:t>Райкова</w:t>
      </w:r>
      <w:r>
        <w:rPr>
          <w:rStyle w:val="WW8Num3z0"/>
          <w:rFonts w:ascii="Verdana" w:hAnsi="Verdana"/>
          <w:color w:val="000000"/>
          <w:sz w:val="18"/>
          <w:szCs w:val="18"/>
        </w:rPr>
        <w:t> </w:t>
      </w:r>
      <w:r>
        <w:rPr>
          <w:rFonts w:ascii="Verdana" w:hAnsi="Verdana"/>
          <w:color w:val="000000"/>
          <w:sz w:val="18"/>
          <w:szCs w:val="18"/>
        </w:rPr>
        <w:t>А. Ю. Международно-правовые аспекты упрощения</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процедуры временного ввоза // Совр. право. 2004. - № 1. - С. 10-15.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700.</w:t>
      </w:r>
      <w:r>
        <w:rPr>
          <w:rStyle w:val="WW8Num3z0"/>
          <w:rFonts w:ascii="Verdana" w:hAnsi="Verdana"/>
          <w:color w:val="000000"/>
          <w:sz w:val="18"/>
          <w:szCs w:val="18"/>
        </w:rPr>
        <w:t> </w:t>
      </w:r>
      <w:r>
        <w:rPr>
          <w:rStyle w:val="WW8Num4z0"/>
          <w:rFonts w:ascii="Verdana" w:hAnsi="Verdana"/>
          <w:color w:val="4682B4"/>
          <w:sz w:val="18"/>
          <w:szCs w:val="18"/>
        </w:rPr>
        <w:t>Рациборинская</w:t>
      </w:r>
      <w:r>
        <w:rPr>
          <w:rStyle w:val="WW8Num3z0"/>
          <w:rFonts w:ascii="Verdana" w:hAnsi="Verdana"/>
          <w:color w:val="000000"/>
          <w:sz w:val="18"/>
          <w:szCs w:val="18"/>
        </w:rPr>
        <w:t> </w:t>
      </w:r>
      <w:r>
        <w:rPr>
          <w:rFonts w:ascii="Verdana" w:hAnsi="Verdana"/>
          <w:color w:val="000000"/>
          <w:sz w:val="18"/>
          <w:szCs w:val="18"/>
        </w:rPr>
        <w:t>К. Н. Применение международного права российскими судами // Междунар. публичное и частное право. 2004. - № 1. - С. 23-27.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701.</w:t>
      </w:r>
      <w:r>
        <w:rPr>
          <w:rStyle w:val="WW8Num3z0"/>
          <w:rFonts w:ascii="Verdana" w:hAnsi="Verdana"/>
          <w:color w:val="000000"/>
          <w:sz w:val="18"/>
          <w:szCs w:val="18"/>
        </w:rPr>
        <w:t> </w:t>
      </w:r>
      <w:r>
        <w:rPr>
          <w:rStyle w:val="WW8Num4z0"/>
          <w:rFonts w:ascii="Verdana" w:hAnsi="Verdana"/>
          <w:color w:val="4682B4"/>
          <w:sz w:val="18"/>
          <w:szCs w:val="18"/>
        </w:rPr>
        <w:t>Рияка</w:t>
      </w:r>
      <w:r>
        <w:rPr>
          <w:rStyle w:val="WW8Num3z0"/>
          <w:rFonts w:ascii="Verdana" w:hAnsi="Verdana"/>
          <w:color w:val="000000"/>
          <w:sz w:val="18"/>
          <w:szCs w:val="18"/>
        </w:rPr>
        <w:t> </w:t>
      </w:r>
      <w:r>
        <w:rPr>
          <w:rFonts w:ascii="Verdana" w:hAnsi="Verdana"/>
          <w:color w:val="000000"/>
          <w:sz w:val="18"/>
          <w:szCs w:val="18"/>
        </w:rPr>
        <w:t>В. А. К вопросу о ратификации и действительности международных договоров. Харьков, 1982.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702.</w:t>
      </w:r>
      <w:r>
        <w:rPr>
          <w:rStyle w:val="WW8Num3z0"/>
          <w:rFonts w:ascii="Verdana" w:hAnsi="Verdana"/>
          <w:color w:val="000000"/>
          <w:sz w:val="18"/>
          <w:szCs w:val="18"/>
        </w:rPr>
        <w:t> </w:t>
      </w:r>
      <w:r>
        <w:rPr>
          <w:rStyle w:val="WW8Num4z0"/>
          <w:rFonts w:ascii="Verdana" w:hAnsi="Verdana"/>
          <w:color w:val="4682B4"/>
          <w:sz w:val="18"/>
          <w:szCs w:val="18"/>
        </w:rPr>
        <w:t>Ровинский</w:t>
      </w:r>
      <w:r>
        <w:rPr>
          <w:rStyle w:val="WW8Num3z0"/>
          <w:rFonts w:ascii="Verdana" w:hAnsi="Verdana"/>
          <w:color w:val="000000"/>
          <w:sz w:val="18"/>
          <w:szCs w:val="18"/>
        </w:rPr>
        <w:t> </w:t>
      </w:r>
      <w:r>
        <w:rPr>
          <w:rFonts w:ascii="Verdana" w:hAnsi="Verdana"/>
          <w:color w:val="000000"/>
          <w:sz w:val="18"/>
          <w:szCs w:val="18"/>
        </w:rPr>
        <w:t>Е. А. Международно-правовое регулирование двойного налогообложения / Е. А. Ровинский, А. М.</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 Сов. гос-во и право. -1975.-№6.-С. 91-96.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703.</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С. В. О теоретических основах правового регулирования статуса иностранцев в Российской Федерации // Московский журнал междунар. права. 1996. - № 2. - С. 3-13.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704.</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А. А. Заграничные наследства: отношения между социалистическими и капиталистическими странами. М. : Наука, 1975. - 276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705.</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А. А. Проблема теоретических основ международного взаимодействия национально-правовых систем в юридической доктрине // Сов. ежегодник междунар. права 1982. -М. : Наука, 1983. - С. 221-239.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706.</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А. А. Теоретические основы международного взаимодействия национальных правовых систем. М. : Наука, 1983. - 159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707. Рыжакова М. Правовое положение иностранных граждан в СССР // Соц.</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1983. - № 2. - С. 53-54.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708.</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 Н. Достоинства и недочеты нужной книги // Журнал рос. права. 1998. - № 4/5. - С. 292-295.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709.</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 Н. Императивные и</w:t>
      </w:r>
      <w:r>
        <w:rPr>
          <w:rStyle w:val="WW8Num3z0"/>
          <w:rFonts w:ascii="Verdana" w:hAnsi="Verdana"/>
          <w:color w:val="000000"/>
          <w:sz w:val="18"/>
          <w:szCs w:val="18"/>
        </w:rPr>
        <w:t> </w:t>
      </w:r>
      <w:r>
        <w:rPr>
          <w:rStyle w:val="WW8Num4z0"/>
          <w:rFonts w:ascii="Verdana" w:hAnsi="Verdana"/>
          <w:color w:val="4682B4"/>
          <w:sz w:val="18"/>
          <w:szCs w:val="18"/>
        </w:rPr>
        <w:t>диспозитивные</w:t>
      </w:r>
      <w:r>
        <w:rPr>
          <w:rStyle w:val="WW8Num3z0"/>
          <w:rFonts w:ascii="Verdana" w:hAnsi="Verdana"/>
          <w:color w:val="000000"/>
          <w:sz w:val="18"/>
          <w:szCs w:val="18"/>
        </w:rPr>
        <w:t> </w:t>
      </w:r>
      <w:r>
        <w:rPr>
          <w:rFonts w:ascii="Verdana" w:hAnsi="Verdana"/>
          <w:color w:val="000000"/>
          <w:sz w:val="18"/>
          <w:szCs w:val="18"/>
        </w:rPr>
        <w:t>нормы в гражданском праве // Юридический мир. 2001. - № 7. - С. 4-9.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710.</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 Н. Коллизионные нормы в современном международном частном праве // Сов. ежегодник междунар. права 1982. - М. : Наука, 1983. -С. 205-219.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711.</w:t>
      </w:r>
      <w:r>
        <w:rPr>
          <w:rStyle w:val="WW8Num3z0"/>
          <w:rFonts w:ascii="Verdana" w:hAnsi="Verdana"/>
          <w:color w:val="000000"/>
          <w:sz w:val="18"/>
          <w:szCs w:val="18"/>
        </w:rPr>
        <w:t> </w:t>
      </w:r>
      <w:r>
        <w:rPr>
          <w:rStyle w:val="WW8Num4z0"/>
          <w:rFonts w:ascii="Verdana" w:hAnsi="Verdana"/>
          <w:color w:val="4682B4"/>
          <w:sz w:val="18"/>
          <w:szCs w:val="18"/>
        </w:rPr>
        <w:t>Сандровский</w:t>
      </w:r>
      <w:r>
        <w:rPr>
          <w:rStyle w:val="WW8Num3z0"/>
          <w:rFonts w:ascii="Verdana" w:hAnsi="Verdana"/>
          <w:color w:val="000000"/>
          <w:sz w:val="18"/>
          <w:szCs w:val="18"/>
        </w:rPr>
        <w:t> </w:t>
      </w:r>
      <w:r>
        <w:rPr>
          <w:rFonts w:ascii="Verdana" w:hAnsi="Verdana"/>
          <w:color w:val="000000"/>
          <w:sz w:val="18"/>
          <w:szCs w:val="18"/>
        </w:rPr>
        <w:t>К. К. Международное таможенное право : учебник. 2-е изд. - Киев, 2001. - 461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712. Сборник стандартов и норм Организации Объединенных Наций в области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и уголовного правосудия. Организация Объединенных наций. Нью-Йорк, 1992.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713. СилкинаИ. В. Лица, имеющие право ссылаться на государственный иммунитет: современные тенденции в зарубежной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 Моск. журнал междунар. права. 2005. - № 1. - С. 53-64.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714. СилкинаИ. В. Международно-правовая унификация института иммунитета государства: новые тенденции // Моск. журнал междунар. права. -2002,-№4. С. 18-27.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715.</w:t>
      </w:r>
      <w:r>
        <w:rPr>
          <w:rStyle w:val="WW8Num3z0"/>
          <w:rFonts w:ascii="Verdana" w:hAnsi="Verdana"/>
          <w:color w:val="000000"/>
          <w:sz w:val="18"/>
          <w:szCs w:val="18"/>
        </w:rPr>
        <w:t> </w:t>
      </w:r>
      <w:r>
        <w:rPr>
          <w:rStyle w:val="WW8Num4z0"/>
          <w:rFonts w:ascii="Verdana" w:hAnsi="Verdana"/>
          <w:color w:val="4682B4"/>
          <w:sz w:val="18"/>
          <w:szCs w:val="18"/>
        </w:rPr>
        <w:t>Сильченко</w:t>
      </w:r>
      <w:r>
        <w:rPr>
          <w:rStyle w:val="WW8Num3z0"/>
          <w:rFonts w:ascii="Verdana" w:hAnsi="Verdana"/>
          <w:color w:val="000000"/>
          <w:sz w:val="18"/>
          <w:szCs w:val="18"/>
        </w:rPr>
        <w:t> </w:t>
      </w:r>
      <w:r>
        <w:rPr>
          <w:rFonts w:ascii="Verdana" w:hAnsi="Verdana"/>
          <w:color w:val="000000"/>
          <w:sz w:val="18"/>
          <w:szCs w:val="18"/>
        </w:rPr>
        <w:t>Н. В. Теоретические проблемы учения о нормах международного частного права / Н. В. Сильченко, О. Н.</w:t>
      </w:r>
      <w:r>
        <w:rPr>
          <w:rStyle w:val="WW8Num3z0"/>
          <w:rFonts w:ascii="Verdana" w:hAnsi="Verdana"/>
          <w:color w:val="000000"/>
          <w:sz w:val="18"/>
          <w:szCs w:val="18"/>
        </w:rPr>
        <w:t> </w:t>
      </w:r>
      <w:r>
        <w:rPr>
          <w:rStyle w:val="WW8Num4z0"/>
          <w:rFonts w:ascii="Verdana" w:hAnsi="Verdana"/>
          <w:color w:val="4682B4"/>
          <w:sz w:val="18"/>
          <w:szCs w:val="18"/>
        </w:rPr>
        <w:t>Толочко</w:t>
      </w:r>
      <w:r>
        <w:rPr>
          <w:rStyle w:val="WW8Num3z0"/>
          <w:rFonts w:ascii="Verdana" w:hAnsi="Verdana"/>
          <w:color w:val="000000"/>
          <w:sz w:val="18"/>
          <w:szCs w:val="18"/>
        </w:rPr>
        <w:t> </w:t>
      </w:r>
      <w:r>
        <w:rPr>
          <w:rFonts w:ascii="Verdana" w:hAnsi="Verdana"/>
          <w:color w:val="000000"/>
          <w:sz w:val="18"/>
          <w:szCs w:val="18"/>
        </w:rPr>
        <w:t>// Гос-во и право. -2000.-№ 1.-С. 35-39.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716.</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 Н. Российская правовая система. Саратов, 1994. - 494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717. Система советского права и перспективы ее развития. «</w:t>
      </w:r>
      <w:r>
        <w:rPr>
          <w:rStyle w:val="WW8Num4z0"/>
          <w:rFonts w:ascii="Verdana" w:hAnsi="Verdana"/>
          <w:color w:val="4682B4"/>
          <w:sz w:val="18"/>
          <w:szCs w:val="18"/>
        </w:rPr>
        <w:t>Круглый стол</w:t>
      </w:r>
      <w:r>
        <w:rPr>
          <w:rFonts w:ascii="Verdana" w:hAnsi="Verdana"/>
          <w:color w:val="000000"/>
          <w:sz w:val="18"/>
          <w:szCs w:val="18"/>
        </w:rPr>
        <w:t>»// Советское государство и право. 1982. - № 6. - С. 80-110.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718. Словарь международного права / С. Б. Бацанов и др.. 2-е изд., доп. - М. : Междунар. отношения, 1986. - 432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719. Современное международное уголовное право: понятие, задачи и принципы / ред. А. В. Наумов. СПб., 2003. - 278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720. Софинский В. Разговор с читателем // Новое время. 1986. - № 10.1. С. 31.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721. Социализм и личность / ред. В. М.</w:t>
      </w:r>
      <w:r>
        <w:rPr>
          <w:rStyle w:val="WW8Num3z0"/>
          <w:rFonts w:ascii="Verdana" w:hAnsi="Verdana"/>
          <w:color w:val="000000"/>
          <w:sz w:val="18"/>
          <w:szCs w:val="18"/>
        </w:rPr>
        <w:t> </w:t>
      </w:r>
      <w:r>
        <w:rPr>
          <w:rStyle w:val="WW8Num4z0"/>
          <w:rFonts w:ascii="Verdana" w:hAnsi="Verdana"/>
          <w:color w:val="4682B4"/>
          <w:sz w:val="18"/>
          <w:szCs w:val="18"/>
        </w:rPr>
        <w:t>Чхиквадзе</w:t>
      </w:r>
      <w:r>
        <w:rPr>
          <w:rFonts w:ascii="Verdana" w:hAnsi="Verdana"/>
          <w:color w:val="000000"/>
          <w:sz w:val="18"/>
          <w:szCs w:val="18"/>
        </w:rPr>
        <w:t>. М. : ИГПАН СССР, 1979.- 164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722.</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А. П. Международное уголовное право и уголовное право Российской Федерации: проблемы влияния и соотношения. М., 2004. - 124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723.</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В. И. Основные направления воздействия международных договоров на советское уголовное право // Междунар. и внутригосударственное право: проблемы сравнительного правоведения. Свердловск : СЮИ, 1984.-С. 103-112.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724.</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 С. Правовые основы положения и деятельности личности при социализме // Социализм и личность / ред. Л. М. Архангельский. М. : Мысль, 1979.-234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725.</w:t>
      </w:r>
      <w:r>
        <w:rPr>
          <w:rStyle w:val="WW8Num3z0"/>
          <w:rFonts w:ascii="Verdana" w:hAnsi="Verdana"/>
          <w:color w:val="000000"/>
          <w:sz w:val="18"/>
          <w:szCs w:val="18"/>
        </w:rPr>
        <w:t> </w:t>
      </w:r>
      <w:r>
        <w:rPr>
          <w:rStyle w:val="WW8Num4z0"/>
          <w:rFonts w:ascii="Verdana" w:hAnsi="Verdana"/>
          <w:color w:val="4682B4"/>
          <w:sz w:val="18"/>
          <w:szCs w:val="18"/>
        </w:rPr>
        <w:t>Суворова</w:t>
      </w:r>
      <w:r>
        <w:rPr>
          <w:rStyle w:val="WW8Num3z0"/>
          <w:rFonts w:ascii="Verdana" w:hAnsi="Verdana"/>
          <w:color w:val="000000"/>
          <w:sz w:val="18"/>
          <w:szCs w:val="18"/>
        </w:rPr>
        <w:t> </w:t>
      </w:r>
      <w:r>
        <w:rPr>
          <w:rFonts w:ascii="Verdana" w:hAnsi="Verdana"/>
          <w:color w:val="000000"/>
          <w:sz w:val="18"/>
          <w:szCs w:val="18"/>
        </w:rPr>
        <w:t>В. Я. Конкретизация как мера обеспечения эффективной реализации международно-правовых норм // Вопросы универсальности и эффективности междунар. права. Свердловск, 1981. - С. 38-54.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726.</w:t>
      </w:r>
      <w:r>
        <w:rPr>
          <w:rStyle w:val="WW8Num3z0"/>
          <w:rFonts w:ascii="Verdana" w:hAnsi="Verdana"/>
          <w:color w:val="000000"/>
          <w:sz w:val="18"/>
          <w:szCs w:val="18"/>
        </w:rPr>
        <w:t> </w:t>
      </w:r>
      <w:r>
        <w:rPr>
          <w:rStyle w:val="WW8Num4z0"/>
          <w:rFonts w:ascii="Verdana" w:hAnsi="Verdana"/>
          <w:color w:val="4682B4"/>
          <w:sz w:val="18"/>
          <w:szCs w:val="18"/>
        </w:rPr>
        <w:t>Суворова</w:t>
      </w:r>
      <w:r>
        <w:rPr>
          <w:rStyle w:val="WW8Num3z0"/>
          <w:rFonts w:ascii="Verdana" w:hAnsi="Verdana"/>
          <w:color w:val="000000"/>
          <w:sz w:val="18"/>
          <w:szCs w:val="18"/>
        </w:rPr>
        <w:t> </w:t>
      </w:r>
      <w:r>
        <w:rPr>
          <w:rFonts w:ascii="Verdana" w:hAnsi="Verdana"/>
          <w:color w:val="000000"/>
          <w:sz w:val="18"/>
          <w:szCs w:val="18"/>
        </w:rPr>
        <w:t>В. Я. Локальные нормы международного права // Правоведение. 1973. - № 6. - С. 93-98.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727.</w:t>
      </w:r>
      <w:r>
        <w:rPr>
          <w:rStyle w:val="WW8Num3z0"/>
          <w:rFonts w:ascii="Verdana" w:hAnsi="Verdana"/>
          <w:color w:val="000000"/>
          <w:sz w:val="18"/>
          <w:szCs w:val="18"/>
        </w:rPr>
        <w:t> </w:t>
      </w:r>
      <w:r>
        <w:rPr>
          <w:rStyle w:val="WW8Num4z0"/>
          <w:rFonts w:ascii="Verdana" w:hAnsi="Verdana"/>
          <w:color w:val="4682B4"/>
          <w:sz w:val="18"/>
          <w:szCs w:val="18"/>
        </w:rPr>
        <w:t>Суворова</w:t>
      </w:r>
      <w:r>
        <w:rPr>
          <w:rStyle w:val="WW8Num3z0"/>
          <w:rFonts w:ascii="Verdana" w:hAnsi="Verdana"/>
          <w:color w:val="000000"/>
          <w:sz w:val="18"/>
          <w:szCs w:val="18"/>
        </w:rPr>
        <w:t> </w:t>
      </w:r>
      <w:r>
        <w:rPr>
          <w:rFonts w:ascii="Verdana" w:hAnsi="Verdana"/>
          <w:color w:val="000000"/>
          <w:sz w:val="18"/>
          <w:szCs w:val="18"/>
        </w:rPr>
        <w:t>В. Я. О механизме воздействия норм международного права на нормы внутригосударственного права // Политическая организация общества : межвуз. сб. науч. тр. Вып. 56. Свердловск : СЮИ, 1977. - С. 72-81.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728.</w:t>
      </w:r>
      <w:r>
        <w:rPr>
          <w:rStyle w:val="WW8Num3z0"/>
          <w:rFonts w:ascii="Verdana" w:hAnsi="Verdana"/>
          <w:color w:val="000000"/>
          <w:sz w:val="18"/>
          <w:szCs w:val="18"/>
        </w:rPr>
        <w:t> </w:t>
      </w:r>
      <w:r>
        <w:rPr>
          <w:rStyle w:val="WW8Num4z0"/>
          <w:rFonts w:ascii="Verdana" w:hAnsi="Verdana"/>
          <w:color w:val="4682B4"/>
          <w:sz w:val="18"/>
          <w:szCs w:val="18"/>
        </w:rPr>
        <w:t>Суворова</w:t>
      </w:r>
      <w:r>
        <w:rPr>
          <w:rStyle w:val="WW8Num3z0"/>
          <w:rFonts w:ascii="Verdana" w:hAnsi="Verdana"/>
          <w:color w:val="000000"/>
          <w:sz w:val="18"/>
          <w:szCs w:val="18"/>
        </w:rPr>
        <w:t> </w:t>
      </w:r>
      <w:r>
        <w:rPr>
          <w:rFonts w:ascii="Verdana" w:hAnsi="Verdana"/>
          <w:color w:val="000000"/>
          <w:sz w:val="18"/>
          <w:szCs w:val="18"/>
        </w:rPr>
        <w:t>В. Я. Федеральный закон о координации международных и внешнеэкономических связей субъектов Российской Федерации // Рос. юрид. журнал. 1999. - № 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729.</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 М. Теория государства и права : учебник для вузов. М. :</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2005. - 703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730.</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 Н. Право международных договоров (общие вопросы). -М. : Междунар. отношения, 1980. 312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731.</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 Н. Хельсинки: принципы и реальность. — М. : Юрид. лит., 1985.- 191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732.</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право : учеб. пособие / ред.: В. Г.</w:t>
      </w:r>
      <w:r>
        <w:rPr>
          <w:rStyle w:val="WW8Num3z0"/>
          <w:rFonts w:ascii="Verdana" w:hAnsi="Verdana"/>
          <w:color w:val="000000"/>
          <w:sz w:val="18"/>
          <w:szCs w:val="18"/>
        </w:rPr>
        <w:t> </w:t>
      </w:r>
      <w:r>
        <w:rPr>
          <w:rStyle w:val="WW8Num4z0"/>
          <w:rFonts w:ascii="Verdana" w:hAnsi="Verdana"/>
          <w:color w:val="4682B4"/>
          <w:sz w:val="18"/>
          <w:szCs w:val="18"/>
        </w:rPr>
        <w:t>Драганов</w:t>
      </w:r>
      <w:r>
        <w:rPr>
          <w:rFonts w:ascii="Verdana" w:hAnsi="Verdana"/>
          <w:color w:val="000000"/>
          <w:sz w:val="18"/>
          <w:szCs w:val="18"/>
        </w:rPr>
        <w:t>, М. М. Рассолов. М. : ЮНИТИ-ДАНА, 2001. - 639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733. Теория государства и права: курс лекций / ред.: Н. 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А. В. Малько. 2-е изд., перераб. и доп. - М. : Юристъ, 2002. - 672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734. Теория государства и права : учеб. пособие для вузов / ред.</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735. A. И. Косарев. М. : ЮНИТИ-ДАНА : Закон и право, 2000. - 204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736. Теория государства и права : учебник / ред.: В. М.</w:t>
      </w:r>
      <w:r>
        <w:rPr>
          <w:rStyle w:val="WW8Num3z0"/>
          <w:rFonts w:ascii="Verdana" w:hAnsi="Verdana"/>
          <w:color w:val="000000"/>
          <w:sz w:val="18"/>
          <w:szCs w:val="18"/>
        </w:rPr>
        <w:t> </w:t>
      </w:r>
      <w:r>
        <w:rPr>
          <w:rStyle w:val="WW8Num4z0"/>
          <w:rFonts w:ascii="Verdana" w:hAnsi="Verdana"/>
          <w:color w:val="4682B4"/>
          <w:sz w:val="18"/>
          <w:szCs w:val="18"/>
        </w:rPr>
        <w:t>Корельский</w:t>
      </w:r>
      <w:r>
        <w:rPr>
          <w:rFonts w:ascii="Verdana" w:hAnsi="Verdana"/>
          <w:color w:val="000000"/>
          <w:sz w:val="18"/>
          <w:szCs w:val="18"/>
        </w:rPr>
        <w:t>,</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737. B. Д. Перевалов. 2-е изд., изм. и доп. - М. : НОРМА : ИНФРА-М, 2000. -595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738. Теория государства и права : учебник / ред.: В. М.</w:t>
      </w:r>
      <w:r>
        <w:rPr>
          <w:rStyle w:val="WW8Num3z0"/>
          <w:rFonts w:ascii="Verdana" w:hAnsi="Verdana"/>
          <w:color w:val="000000"/>
          <w:sz w:val="18"/>
          <w:szCs w:val="18"/>
        </w:rPr>
        <w:t> </w:t>
      </w:r>
      <w:r>
        <w:rPr>
          <w:rStyle w:val="WW8Num4z0"/>
          <w:rFonts w:ascii="Verdana" w:hAnsi="Verdana"/>
          <w:color w:val="4682B4"/>
          <w:sz w:val="18"/>
          <w:szCs w:val="18"/>
        </w:rPr>
        <w:t>Корельский</w:t>
      </w:r>
      <w:r>
        <w:rPr>
          <w:rFonts w:ascii="Verdana" w:hAnsi="Verdana"/>
          <w:color w:val="000000"/>
          <w:sz w:val="18"/>
          <w:szCs w:val="18"/>
        </w:rPr>
        <w:t>, В. Д. Перевалов. 2-е изд., изм. и доп. - М. : НОРМА : ИНФРА-М, 2003. -595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739.</w:t>
      </w:r>
      <w:r>
        <w:rPr>
          <w:rStyle w:val="WW8Num3z0"/>
          <w:rFonts w:ascii="Verdana" w:hAnsi="Verdana"/>
          <w:color w:val="000000"/>
          <w:sz w:val="18"/>
          <w:szCs w:val="18"/>
        </w:rPr>
        <w:t> </w:t>
      </w:r>
      <w:r>
        <w:rPr>
          <w:rStyle w:val="WW8Num4z0"/>
          <w:rFonts w:ascii="Verdana" w:hAnsi="Verdana"/>
          <w:color w:val="4682B4"/>
          <w:sz w:val="18"/>
          <w:szCs w:val="18"/>
        </w:rPr>
        <w:t>Теплов</w:t>
      </w:r>
      <w:r>
        <w:rPr>
          <w:rStyle w:val="WW8Num3z0"/>
          <w:rFonts w:ascii="Verdana" w:hAnsi="Verdana"/>
          <w:color w:val="000000"/>
          <w:sz w:val="18"/>
          <w:szCs w:val="18"/>
        </w:rPr>
        <w:t> </w:t>
      </w:r>
      <w:r>
        <w:rPr>
          <w:rFonts w:ascii="Verdana" w:hAnsi="Verdana"/>
          <w:color w:val="000000"/>
          <w:sz w:val="18"/>
          <w:szCs w:val="18"/>
        </w:rPr>
        <w:t>О. М. Вопросы недропользования при формировании законодательства о концессиях в Российской Федерации // Гос-во и право. 1994. - № 11.-С. 140-148.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740.</w:t>
      </w:r>
      <w:r>
        <w:rPr>
          <w:rStyle w:val="WW8Num3z0"/>
          <w:rFonts w:ascii="Verdana" w:hAnsi="Verdana"/>
          <w:color w:val="000000"/>
          <w:sz w:val="18"/>
          <w:szCs w:val="18"/>
        </w:rPr>
        <w:t> </w:t>
      </w:r>
      <w:r>
        <w:rPr>
          <w:rStyle w:val="WW8Num4z0"/>
          <w:rFonts w:ascii="Verdana" w:hAnsi="Verdana"/>
          <w:color w:val="4682B4"/>
          <w:sz w:val="18"/>
          <w:szCs w:val="18"/>
        </w:rPr>
        <w:t>Тимохов</w:t>
      </w:r>
      <w:r>
        <w:rPr>
          <w:rStyle w:val="WW8Num3z0"/>
          <w:rFonts w:ascii="Verdana" w:hAnsi="Verdana"/>
          <w:color w:val="000000"/>
          <w:sz w:val="18"/>
          <w:szCs w:val="18"/>
        </w:rPr>
        <w:t> </w:t>
      </w:r>
      <w:r>
        <w:rPr>
          <w:rFonts w:ascii="Verdana" w:hAnsi="Verdana"/>
          <w:color w:val="000000"/>
          <w:sz w:val="18"/>
          <w:szCs w:val="18"/>
        </w:rPr>
        <w:t>Ю. А. Иностранное право в судебной практике. М., 2004.176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741.</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 И. Принцип соблюдения международных обязательств. -М. : Междунар. отношения, 1979. С. 172.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742.</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 И. Решения Конституционного Суда РФ и международное право//Рос. юстиция.-2001.-№ 10.-С. 14-16.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743.</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 И. Средства обеспечения международных договоров: (Понятие и классификация) // Исполнение международных договоров СССР (Вопросы теории и практики). Свердловск : Сверд. юрид. ин-т, 1986. - С. 8-15.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744.</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 И. Конституция Российской Федерации и международное право // Рос. ежегодник междунар. права 2002. - СПб., 2002. - С. 34-49.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745.</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 И. Международное гуманитарное право : учебник. М., 2000.-315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Глобализация: взаимовлияние внутреннего и международного права // Журнал рос. права. 2002. - № 11. - С. 3-12.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Коллизии юридических норм // Законодательство и экономика. 1992. - № 24. - С. 5-8.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Право: национальное, международное, сравнительное // Ежегодник рос. права. 1999. М., 2000. - С. 192-202.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Реализация международно-правовых актов в российской правовой системе // Журнал рос. права. 1999. - № 3-4. - С. 87-94.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750.</w:t>
      </w:r>
      <w:r>
        <w:rPr>
          <w:rStyle w:val="WW8Num3z0"/>
          <w:rFonts w:ascii="Verdana" w:hAnsi="Verdana"/>
          <w:color w:val="000000"/>
          <w:sz w:val="18"/>
          <w:szCs w:val="18"/>
        </w:rPr>
        <w:t> </w:t>
      </w:r>
      <w:r>
        <w:rPr>
          <w:rStyle w:val="WW8Num4z0"/>
          <w:rFonts w:ascii="Verdana" w:hAnsi="Verdana"/>
          <w:color w:val="4682B4"/>
          <w:sz w:val="18"/>
          <w:szCs w:val="18"/>
        </w:rPr>
        <w:t>Толстых</w:t>
      </w:r>
      <w:r>
        <w:rPr>
          <w:rStyle w:val="WW8Num3z0"/>
          <w:rFonts w:ascii="Verdana" w:hAnsi="Verdana"/>
          <w:color w:val="000000"/>
          <w:sz w:val="18"/>
          <w:szCs w:val="18"/>
        </w:rPr>
        <w:t> </w:t>
      </w:r>
      <w:r>
        <w:rPr>
          <w:rFonts w:ascii="Verdana" w:hAnsi="Verdana"/>
          <w:color w:val="000000"/>
          <w:sz w:val="18"/>
          <w:szCs w:val="18"/>
        </w:rPr>
        <w:t>В.Л. Курс международного права : учебник / В.Л. Толстых. М. :</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2009 - 1056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751.</w:t>
      </w:r>
      <w:r>
        <w:rPr>
          <w:rStyle w:val="WW8Num3z0"/>
          <w:rFonts w:ascii="Verdana" w:hAnsi="Verdana"/>
          <w:color w:val="000000"/>
          <w:sz w:val="18"/>
          <w:szCs w:val="18"/>
        </w:rPr>
        <w:t> </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 А. Общепризнанные принципы и нормы международного права в правовой системе России // Журнал рос. права. 2000. - № 8. - С. 6874.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752.</w:t>
      </w:r>
      <w:r>
        <w:rPr>
          <w:rStyle w:val="WW8Num3z0"/>
          <w:rFonts w:ascii="Verdana" w:hAnsi="Verdana"/>
          <w:color w:val="000000"/>
          <w:sz w:val="18"/>
          <w:szCs w:val="18"/>
        </w:rPr>
        <w:t> </w:t>
      </w:r>
      <w:r>
        <w:rPr>
          <w:rStyle w:val="WW8Num4z0"/>
          <w:rFonts w:ascii="Verdana" w:hAnsi="Verdana"/>
          <w:color w:val="4682B4"/>
          <w:sz w:val="18"/>
          <w:szCs w:val="18"/>
        </w:rPr>
        <w:t>Толстых</w:t>
      </w:r>
      <w:r>
        <w:rPr>
          <w:rStyle w:val="WW8Num3z0"/>
          <w:rFonts w:ascii="Verdana" w:hAnsi="Verdana"/>
          <w:color w:val="000000"/>
          <w:sz w:val="18"/>
          <w:szCs w:val="18"/>
        </w:rPr>
        <w:t> </w:t>
      </w:r>
      <w:r>
        <w:rPr>
          <w:rFonts w:ascii="Verdana" w:hAnsi="Verdana"/>
          <w:color w:val="000000"/>
          <w:sz w:val="18"/>
          <w:szCs w:val="18"/>
        </w:rPr>
        <w:t>В. Л. Применение права страны с множественностью правовых систем в международном частном праве // Международное публичное и частное право. 2003. - № 2. - С. 34-36.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753.</w:t>
      </w:r>
      <w:r>
        <w:rPr>
          <w:rStyle w:val="WW8Num3z0"/>
          <w:rFonts w:ascii="Verdana" w:hAnsi="Verdana"/>
          <w:color w:val="000000"/>
          <w:sz w:val="18"/>
          <w:szCs w:val="18"/>
        </w:rPr>
        <w:t> </w:t>
      </w:r>
      <w:r>
        <w:rPr>
          <w:rStyle w:val="WW8Num4z0"/>
          <w:rFonts w:ascii="Verdana" w:hAnsi="Verdana"/>
          <w:color w:val="4682B4"/>
          <w:sz w:val="18"/>
          <w:szCs w:val="18"/>
        </w:rPr>
        <w:t>Толстых</w:t>
      </w:r>
      <w:r>
        <w:rPr>
          <w:rStyle w:val="WW8Num3z0"/>
          <w:rFonts w:ascii="Verdana" w:hAnsi="Verdana"/>
          <w:color w:val="000000"/>
          <w:sz w:val="18"/>
          <w:szCs w:val="18"/>
        </w:rPr>
        <w:t> </w:t>
      </w:r>
      <w:r>
        <w:rPr>
          <w:rFonts w:ascii="Verdana" w:hAnsi="Verdana"/>
          <w:color w:val="000000"/>
          <w:sz w:val="18"/>
          <w:szCs w:val="18"/>
        </w:rPr>
        <w:t>В. Л. Международная деятельность субъектов Российской Федерации. Томск, 2004. - 176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754. Томко Я. Внутренняя компетенция государств и Организация Объединенных Наций. М. : Иностр. лит, 1963. - 120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755.</w:t>
      </w:r>
      <w:r>
        <w:rPr>
          <w:rStyle w:val="WW8Num3z0"/>
          <w:rFonts w:ascii="Verdana" w:hAnsi="Verdana"/>
          <w:color w:val="000000"/>
          <w:sz w:val="18"/>
          <w:szCs w:val="18"/>
        </w:rPr>
        <w:t> </w:t>
      </w:r>
      <w:r>
        <w:rPr>
          <w:rStyle w:val="WW8Num4z0"/>
          <w:rFonts w:ascii="Verdana" w:hAnsi="Verdana"/>
          <w:color w:val="4682B4"/>
          <w:sz w:val="18"/>
          <w:szCs w:val="18"/>
        </w:rPr>
        <w:t>Третьяков</w:t>
      </w:r>
      <w:r>
        <w:rPr>
          <w:rStyle w:val="WW8Num3z0"/>
          <w:rFonts w:ascii="Verdana" w:hAnsi="Verdana"/>
          <w:color w:val="000000"/>
          <w:sz w:val="18"/>
          <w:szCs w:val="18"/>
        </w:rPr>
        <w:t> </w:t>
      </w:r>
      <w:r>
        <w:rPr>
          <w:rFonts w:ascii="Verdana" w:hAnsi="Verdana"/>
          <w:color w:val="000000"/>
          <w:sz w:val="18"/>
          <w:szCs w:val="18"/>
        </w:rPr>
        <w:t>С. В. Понятие иностранного элемента в доктрине международного частного права // Науч. тр.</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Вып. 3. В 3-х т. Т. 1. М, 2003. -С. 888-898.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756.</w:t>
      </w:r>
      <w:r>
        <w:rPr>
          <w:rStyle w:val="WW8Num3z0"/>
          <w:rFonts w:ascii="Verdana" w:hAnsi="Verdana"/>
          <w:color w:val="000000"/>
          <w:sz w:val="18"/>
          <w:szCs w:val="18"/>
        </w:rPr>
        <w:t> </w:t>
      </w:r>
      <w:r>
        <w:rPr>
          <w:rStyle w:val="WW8Num4z0"/>
          <w:rFonts w:ascii="Verdana" w:hAnsi="Verdana"/>
          <w:color w:val="4682B4"/>
          <w:sz w:val="18"/>
          <w:szCs w:val="18"/>
        </w:rPr>
        <w:t>Трошкина</w:t>
      </w:r>
      <w:r>
        <w:rPr>
          <w:rStyle w:val="WW8Num3z0"/>
          <w:rFonts w:ascii="Verdana" w:hAnsi="Verdana"/>
          <w:color w:val="000000"/>
          <w:sz w:val="18"/>
          <w:szCs w:val="18"/>
        </w:rPr>
        <w:t> </w:t>
      </w:r>
      <w:r>
        <w:rPr>
          <w:rFonts w:ascii="Verdana" w:hAnsi="Verdana"/>
          <w:color w:val="000000"/>
          <w:sz w:val="18"/>
          <w:szCs w:val="18"/>
        </w:rPr>
        <w:t>Т. Н. Принципы государственного регулирования внешнеторговой деятельности // Совр. право. 2006. - № 5. - С. 2-12.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757.</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 В. Способы инкорпорации международно-правовых норм в российской уголовно-правовой системе / Ю. В.</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Fonts w:ascii="Verdana" w:hAnsi="Verdana"/>
          <w:color w:val="000000"/>
          <w:sz w:val="18"/>
          <w:szCs w:val="18"/>
        </w:rPr>
        <w:t>, А. А. Цветков // Международное публичное и частное право. 2005. - № 2. -С. 27-32.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758.</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 И. Закон о международных договорах СССР / Г. И. Тункин, Р. А.</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 Сов. гос-во и право. 1979. - № 2. - С. 22-31.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759.</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 И. Основы современного международного права. М. : Изд-во Высш. партийной школы при ЦК КПСС, 1965. - 48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760.</w:t>
      </w:r>
      <w:r>
        <w:rPr>
          <w:rStyle w:val="WW8Num3z0"/>
          <w:rFonts w:ascii="Verdana" w:hAnsi="Verdana"/>
          <w:color w:val="000000"/>
          <w:sz w:val="18"/>
          <w:szCs w:val="18"/>
        </w:rPr>
        <w:t> </w:t>
      </w:r>
      <w:r>
        <w:rPr>
          <w:rStyle w:val="WW8Num4z0"/>
          <w:rFonts w:ascii="Verdana" w:hAnsi="Verdana"/>
          <w:color w:val="4682B4"/>
          <w:sz w:val="18"/>
          <w:szCs w:val="18"/>
        </w:rPr>
        <w:t>Тынель</w:t>
      </w:r>
      <w:r>
        <w:rPr>
          <w:rStyle w:val="WW8Num3z0"/>
          <w:rFonts w:ascii="Verdana" w:hAnsi="Verdana"/>
          <w:color w:val="000000"/>
          <w:sz w:val="18"/>
          <w:szCs w:val="18"/>
        </w:rPr>
        <w:t> </w:t>
      </w:r>
      <w:r>
        <w:rPr>
          <w:rFonts w:ascii="Verdana" w:hAnsi="Verdana"/>
          <w:color w:val="000000"/>
          <w:sz w:val="18"/>
          <w:szCs w:val="18"/>
        </w:rPr>
        <w:t>А. Курс международного торгового права / А. Тынель, Я. Функ, В.</w:t>
      </w:r>
      <w:r>
        <w:rPr>
          <w:rStyle w:val="WW8Num3z0"/>
          <w:rFonts w:ascii="Verdana" w:hAnsi="Verdana"/>
          <w:color w:val="000000"/>
          <w:sz w:val="18"/>
          <w:szCs w:val="18"/>
        </w:rPr>
        <w:t> </w:t>
      </w:r>
      <w:r>
        <w:rPr>
          <w:rStyle w:val="WW8Num4z0"/>
          <w:rFonts w:ascii="Verdana" w:hAnsi="Verdana"/>
          <w:color w:val="4682B4"/>
          <w:sz w:val="18"/>
          <w:szCs w:val="18"/>
        </w:rPr>
        <w:t>Хвалей</w:t>
      </w:r>
      <w:r>
        <w:rPr>
          <w:rFonts w:ascii="Verdana" w:hAnsi="Verdana"/>
          <w:color w:val="000000"/>
          <w:sz w:val="18"/>
          <w:szCs w:val="18"/>
        </w:rPr>
        <w:t>. Минск, 1999. - 565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761.</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 Т. Проблема экстерриториального действия национального закона // Моск. журнал междунар. права. 1996. - № 2. - С. 3-12.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762.</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 Т. Соотношение категорий международного и национального (внутригосударственного ) права // Сов. гос-во и право. 1983. - № 10. -С. 45-54.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763.</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 Т. Теоретические проблемы соотношения международного и внутригосударственного права // Сов. ежегодник междунар. права 1977. - М. : Наука, 1978.-С. 57-86.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764.</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 Т. Формы регулирования социалистического международного разделения труда. М. : Междунар. отношения, 1965. — 415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765.</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 Т. Принцип недискриминации в сфере международных экономических отношений / Е. Т. Усенко, В. А.</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 Сов. ежегодник междунар. права 1983. - М. : Наука, 1984. - С. 25-41.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766.</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 Т. Соотношение и взаимодействие международного и национального права в Российской Конституции // Моск. журнал междунар. права. 1995. -№ 2. - С. 17-26.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767. У сков Ю.Ю. Юридические лица публичного права: понятие и виды // Журнал российского права. 2010. № 6. С. 101 111.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768. Участие органов внутренних дел и внутренних войск МВД России в международном сотрудничестве : сб. документов. Вып. 5. Ч. 2. М., 2000.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769.</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Н. А. Международное право : учебник. М., 2004. - 302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770.</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Н. А. Суверенитет и его воплощение во внутригосударственном и международном праве // Моск. журнал междунар. права, 1994. № 2. -С. 3-21.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771.</w:t>
      </w:r>
      <w:r>
        <w:rPr>
          <w:rStyle w:val="WW8Num3z0"/>
          <w:rFonts w:ascii="Verdana" w:hAnsi="Verdana"/>
          <w:color w:val="000000"/>
          <w:sz w:val="18"/>
          <w:szCs w:val="18"/>
        </w:rPr>
        <w:t> </w:t>
      </w:r>
      <w:r>
        <w:rPr>
          <w:rStyle w:val="WW8Num4z0"/>
          <w:rFonts w:ascii="Verdana" w:hAnsi="Verdana"/>
          <w:color w:val="4682B4"/>
          <w:sz w:val="18"/>
          <w:szCs w:val="18"/>
        </w:rPr>
        <w:t>Фабер</w:t>
      </w:r>
      <w:r>
        <w:rPr>
          <w:rStyle w:val="WW8Num3z0"/>
          <w:rFonts w:ascii="Verdana" w:hAnsi="Verdana"/>
          <w:color w:val="000000"/>
          <w:sz w:val="18"/>
          <w:szCs w:val="18"/>
        </w:rPr>
        <w:t> </w:t>
      </w:r>
      <w:r>
        <w:rPr>
          <w:rFonts w:ascii="Verdana" w:hAnsi="Verdana"/>
          <w:color w:val="000000"/>
          <w:sz w:val="18"/>
          <w:szCs w:val="18"/>
        </w:rPr>
        <w:t>И. Е. Свобода и права человека в советском государстве. Саратов : Изд-во Сарат. ун-та, 1974. - 189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772. Фархутдинов И. 3. Международное право в условиях глобализации // Право и политика. 2003. - № 8. - С. 141-149.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773. Фархутдинов И. 3. Международное инвестиционное право: теория и практика применения. — М., 2005. 426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774.</w:t>
      </w:r>
      <w:r>
        <w:rPr>
          <w:rStyle w:val="WW8Num3z0"/>
          <w:rFonts w:ascii="Verdana" w:hAnsi="Verdana"/>
          <w:color w:val="000000"/>
          <w:sz w:val="18"/>
          <w:szCs w:val="18"/>
        </w:rPr>
        <w:t> </w:t>
      </w:r>
      <w:r>
        <w:rPr>
          <w:rStyle w:val="WW8Num4z0"/>
          <w:rFonts w:ascii="Verdana" w:hAnsi="Verdana"/>
          <w:color w:val="4682B4"/>
          <w:sz w:val="18"/>
          <w:szCs w:val="18"/>
        </w:rPr>
        <w:t>Федосеева</w:t>
      </w:r>
      <w:r>
        <w:rPr>
          <w:rStyle w:val="WW8Num3z0"/>
          <w:rFonts w:ascii="Verdana" w:hAnsi="Verdana"/>
          <w:color w:val="000000"/>
          <w:sz w:val="18"/>
          <w:szCs w:val="18"/>
        </w:rPr>
        <w:t> </w:t>
      </w:r>
      <w:r>
        <w:rPr>
          <w:rFonts w:ascii="Verdana" w:hAnsi="Verdana"/>
          <w:color w:val="000000"/>
          <w:sz w:val="18"/>
          <w:szCs w:val="18"/>
        </w:rPr>
        <w:t>Г. Ю. Международное частное право : учебник. М., 2002. -317с.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775.</w:t>
      </w:r>
      <w:r>
        <w:rPr>
          <w:rStyle w:val="WW8Num3z0"/>
          <w:rFonts w:ascii="Verdana" w:hAnsi="Verdana"/>
          <w:color w:val="000000"/>
          <w:sz w:val="18"/>
          <w:szCs w:val="18"/>
        </w:rPr>
        <w:t> </w:t>
      </w:r>
      <w:r>
        <w:rPr>
          <w:rStyle w:val="WW8Num4z0"/>
          <w:rFonts w:ascii="Verdana" w:hAnsi="Verdana"/>
          <w:color w:val="4682B4"/>
          <w:sz w:val="18"/>
          <w:szCs w:val="18"/>
        </w:rPr>
        <w:t>Федосеева</w:t>
      </w:r>
      <w:r>
        <w:rPr>
          <w:rStyle w:val="WW8Num3z0"/>
          <w:rFonts w:ascii="Verdana" w:hAnsi="Verdana"/>
          <w:color w:val="000000"/>
          <w:sz w:val="18"/>
          <w:szCs w:val="18"/>
        </w:rPr>
        <w:t> </w:t>
      </w:r>
      <w:r>
        <w:rPr>
          <w:rFonts w:ascii="Verdana" w:hAnsi="Verdana"/>
          <w:color w:val="000000"/>
          <w:sz w:val="18"/>
          <w:szCs w:val="18"/>
        </w:rPr>
        <w:t>Г. Ю. Международное частное право : учебник. 4-е изд., перераб. и доп. - М. : Эксмо, 2005. - 427с.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776.</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 И. Основные тенденции развития международной правосубъектности / Д. И. Фельдман, Г. И.</w:t>
      </w:r>
      <w:r>
        <w:rPr>
          <w:rStyle w:val="WW8Num3z0"/>
          <w:rFonts w:ascii="Verdana" w:hAnsi="Verdana"/>
          <w:color w:val="000000"/>
          <w:sz w:val="18"/>
          <w:szCs w:val="18"/>
        </w:rPr>
        <w:t> </w:t>
      </w:r>
      <w:r>
        <w:rPr>
          <w:rStyle w:val="WW8Num4z0"/>
          <w:rFonts w:ascii="Verdana" w:hAnsi="Verdana"/>
          <w:color w:val="4682B4"/>
          <w:sz w:val="18"/>
          <w:szCs w:val="18"/>
        </w:rPr>
        <w:t>Курдюков</w:t>
      </w:r>
      <w:r>
        <w:rPr>
          <w:rFonts w:ascii="Verdana" w:hAnsi="Verdana"/>
          <w:color w:val="000000"/>
          <w:sz w:val="18"/>
          <w:szCs w:val="18"/>
        </w:rPr>
        <w:t>. Казань : Изд-во Казанск. ун-та, 1974.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777.</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 И. Система международного права. Казань, 1983.120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778.</w:t>
      </w:r>
      <w:r>
        <w:rPr>
          <w:rStyle w:val="WW8Num3z0"/>
          <w:rFonts w:ascii="Verdana" w:hAnsi="Verdana"/>
          <w:color w:val="000000"/>
          <w:sz w:val="18"/>
          <w:szCs w:val="18"/>
        </w:rPr>
        <w:t> </w:t>
      </w:r>
      <w:r>
        <w:rPr>
          <w:rStyle w:val="WW8Num4z0"/>
          <w:rFonts w:ascii="Verdana" w:hAnsi="Verdana"/>
          <w:color w:val="4682B4"/>
          <w:sz w:val="18"/>
          <w:szCs w:val="18"/>
        </w:rPr>
        <w:t>Фердросс</w:t>
      </w:r>
      <w:r>
        <w:rPr>
          <w:rStyle w:val="WW8Num3z0"/>
          <w:rFonts w:ascii="Verdana" w:hAnsi="Verdana"/>
          <w:color w:val="000000"/>
          <w:sz w:val="18"/>
          <w:szCs w:val="18"/>
        </w:rPr>
        <w:t> </w:t>
      </w:r>
      <w:r>
        <w:rPr>
          <w:rFonts w:ascii="Verdana" w:hAnsi="Verdana"/>
          <w:color w:val="000000"/>
          <w:sz w:val="18"/>
          <w:szCs w:val="18"/>
        </w:rPr>
        <w:t>А. Международное право. М., 1959. - 130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779. Философский словарь / ред. М. М. Розенталь. М. : Политиздат,1972.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780.</w:t>
      </w:r>
      <w:r>
        <w:rPr>
          <w:rStyle w:val="WW8Num3z0"/>
          <w:rFonts w:ascii="Verdana" w:hAnsi="Verdana"/>
          <w:color w:val="000000"/>
          <w:sz w:val="18"/>
          <w:szCs w:val="18"/>
        </w:rPr>
        <w:t> </w:t>
      </w:r>
      <w:r>
        <w:rPr>
          <w:rStyle w:val="WW8Num4z0"/>
          <w:rFonts w:ascii="Verdana" w:hAnsi="Verdana"/>
          <w:color w:val="4682B4"/>
          <w:sz w:val="18"/>
          <w:szCs w:val="18"/>
        </w:rPr>
        <w:t>Хлестов</w:t>
      </w:r>
      <w:r>
        <w:rPr>
          <w:rStyle w:val="WW8Num3z0"/>
          <w:rFonts w:ascii="Verdana" w:hAnsi="Verdana"/>
          <w:color w:val="000000"/>
          <w:sz w:val="18"/>
          <w:szCs w:val="18"/>
        </w:rPr>
        <w:t> </w:t>
      </w:r>
      <w:r>
        <w:rPr>
          <w:rFonts w:ascii="Verdana" w:hAnsi="Verdana"/>
          <w:color w:val="000000"/>
          <w:sz w:val="18"/>
          <w:szCs w:val="18"/>
        </w:rPr>
        <w:t>О. Н. Соотношение внутригосударственного и международного права / О. Н.</w:t>
      </w:r>
      <w:r>
        <w:rPr>
          <w:rStyle w:val="WW8Num3z0"/>
          <w:rFonts w:ascii="Verdana" w:hAnsi="Verdana"/>
          <w:color w:val="000000"/>
          <w:sz w:val="18"/>
          <w:szCs w:val="18"/>
        </w:rPr>
        <w:t> </w:t>
      </w:r>
      <w:r>
        <w:rPr>
          <w:rStyle w:val="WW8Num4z0"/>
          <w:rFonts w:ascii="Verdana" w:hAnsi="Verdana"/>
          <w:color w:val="4682B4"/>
          <w:sz w:val="18"/>
          <w:szCs w:val="18"/>
        </w:rPr>
        <w:t>Хлестов</w:t>
      </w:r>
      <w:r>
        <w:rPr>
          <w:rFonts w:ascii="Verdana" w:hAnsi="Verdana"/>
          <w:color w:val="000000"/>
          <w:sz w:val="18"/>
          <w:szCs w:val="18"/>
        </w:rPr>
        <w:t>, М. И. Кузнецов // Становление и развитие советской науки международного права. М., 1975. - С. 90-104.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781. ХлестоваИ. О. Вопросы иммунитета государства в законодательстве и договорной практике Российской Федерации // Проблемы международного частного права : сб. статей / ред. Н. И. Марышева. М., 2000. - С. 68-85.</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782. ХлестоваИ. О. Европейская конвенция об иммунитете государства 1972 г. // Междунар. публичное и частное право. 2004. - № 4. - С. 39-46.</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783.</w:t>
      </w:r>
      <w:r>
        <w:rPr>
          <w:rStyle w:val="WW8Num3z0"/>
          <w:rFonts w:ascii="Verdana" w:hAnsi="Verdana"/>
          <w:color w:val="000000"/>
          <w:sz w:val="18"/>
          <w:szCs w:val="18"/>
        </w:rPr>
        <w:t> </w:t>
      </w:r>
      <w:r>
        <w:rPr>
          <w:rStyle w:val="WW8Num4z0"/>
          <w:rFonts w:ascii="Verdana" w:hAnsi="Verdana"/>
          <w:color w:val="4682B4"/>
          <w:sz w:val="18"/>
          <w:szCs w:val="18"/>
        </w:rPr>
        <w:t>Хлестова</w:t>
      </w:r>
      <w:r>
        <w:rPr>
          <w:rStyle w:val="WW8Num3z0"/>
          <w:rFonts w:ascii="Verdana" w:hAnsi="Verdana"/>
          <w:color w:val="000000"/>
          <w:sz w:val="18"/>
          <w:szCs w:val="18"/>
        </w:rPr>
        <w:t> </w:t>
      </w:r>
      <w:r>
        <w:rPr>
          <w:rFonts w:ascii="Verdana" w:hAnsi="Verdana"/>
          <w:color w:val="000000"/>
          <w:sz w:val="18"/>
          <w:szCs w:val="18"/>
        </w:rPr>
        <w:t>И. О. Конвенция ООН о</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иммунитетах государств и их собственности // Международный коммерческий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 2005.-№4.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784.</w:t>
      </w:r>
      <w:r>
        <w:rPr>
          <w:rStyle w:val="WW8Num3z0"/>
          <w:rFonts w:ascii="Verdana" w:hAnsi="Verdana"/>
          <w:color w:val="000000"/>
          <w:sz w:val="18"/>
          <w:szCs w:val="18"/>
        </w:rPr>
        <w:t> </w:t>
      </w:r>
      <w:r>
        <w:rPr>
          <w:rStyle w:val="WW8Num4z0"/>
          <w:rFonts w:ascii="Verdana" w:hAnsi="Verdana"/>
          <w:color w:val="4682B4"/>
          <w:sz w:val="18"/>
          <w:szCs w:val="18"/>
        </w:rPr>
        <w:t>Хлестов</w:t>
      </w:r>
      <w:r>
        <w:rPr>
          <w:rStyle w:val="WW8Num3z0"/>
          <w:rFonts w:ascii="Verdana" w:hAnsi="Verdana"/>
          <w:color w:val="000000"/>
          <w:sz w:val="18"/>
          <w:szCs w:val="18"/>
        </w:rPr>
        <w:t> </w:t>
      </w:r>
      <w:r>
        <w:rPr>
          <w:rFonts w:ascii="Verdana" w:hAnsi="Verdana"/>
          <w:color w:val="000000"/>
          <w:sz w:val="18"/>
          <w:szCs w:val="18"/>
        </w:rPr>
        <w:t>О.И. Международное право и Россия//Московский журнал международного права. 1994. - № 4. - С. 53 - 57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785.</w:t>
      </w:r>
      <w:r>
        <w:rPr>
          <w:rStyle w:val="WW8Num3z0"/>
          <w:rFonts w:ascii="Verdana" w:hAnsi="Verdana"/>
          <w:color w:val="000000"/>
          <w:sz w:val="18"/>
          <w:szCs w:val="18"/>
        </w:rPr>
        <w:t> </w:t>
      </w:r>
      <w:r>
        <w:rPr>
          <w:rStyle w:val="WW8Num4z0"/>
          <w:rFonts w:ascii="Verdana" w:hAnsi="Verdana"/>
          <w:color w:val="4682B4"/>
          <w:sz w:val="18"/>
          <w:szCs w:val="18"/>
        </w:rPr>
        <w:t>Хлестова</w:t>
      </w:r>
      <w:r>
        <w:rPr>
          <w:rStyle w:val="WW8Num3z0"/>
          <w:rFonts w:ascii="Verdana" w:hAnsi="Verdana"/>
          <w:color w:val="000000"/>
          <w:sz w:val="18"/>
          <w:szCs w:val="18"/>
        </w:rPr>
        <w:t> </w:t>
      </w:r>
      <w:r>
        <w:rPr>
          <w:rFonts w:ascii="Verdana" w:hAnsi="Verdana"/>
          <w:color w:val="000000"/>
          <w:sz w:val="18"/>
          <w:szCs w:val="18"/>
        </w:rPr>
        <w:t>И. О. О присоединении России к Европейской конвенции об иммунитете государства 1972 г. // Журнал рос. права. 2005. - № 4. - С. 118127.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786.</w:t>
      </w:r>
      <w:r>
        <w:rPr>
          <w:rStyle w:val="WW8Num3z0"/>
          <w:rFonts w:ascii="Verdana" w:hAnsi="Verdana"/>
          <w:color w:val="000000"/>
          <w:sz w:val="18"/>
          <w:szCs w:val="18"/>
        </w:rPr>
        <w:t> </w:t>
      </w:r>
      <w:r>
        <w:rPr>
          <w:rStyle w:val="WW8Num4z0"/>
          <w:rFonts w:ascii="Verdana" w:hAnsi="Verdana"/>
          <w:color w:val="4682B4"/>
          <w:sz w:val="18"/>
          <w:szCs w:val="18"/>
        </w:rPr>
        <w:t>Хлестова</w:t>
      </w:r>
      <w:r>
        <w:rPr>
          <w:rStyle w:val="WW8Num3z0"/>
          <w:rFonts w:ascii="Verdana" w:hAnsi="Verdana"/>
          <w:color w:val="000000"/>
          <w:sz w:val="18"/>
          <w:szCs w:val="18"/>
        </w:rPr>
        <w:t> </w:t>
      </w:r>
      <w:r>
        <w:rPr>
          <w:rFonts w:ascii="Verdana" w:hAnsi="Verdana"/>
          <w:color w:val="000000"/>
          <w:sz w:val="18"/>
          <w:szCs w:val="18"/>
        </w:rPr>
        <w:t>И. О. Проблемы юрисдикционного иммунитета иностранного государства (законодательство и практика). М. : ВНИИСЗ, 2002. - 218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787.</w:t>
      </w:r>
      <w:r>
        <w:rPr>
          <w:rStyle w:val="WW8Num3z0"/>
          <w:rFonts w:ascii="Verdana" w:hAnsi="Verdana"/>
          <w:color w:val="000000"/>
          <w:sz w:val="18"/>
          <w:szCs w:val="18"/>
        </w:rPr>
        <w:t> </w:t>
      </w:r>
      <w:r>
        <w:rPr>
          <w:rStyle w:val="WW8Num4z0"/>
          <w:rFonts w:ascii="Verdana" w:hAnsi="Verdana"/>
          <w:color w:val="4682B4"/>
          <w:sz w:val="18"/>
          <w:szCs w:val="18"/>
        </w:rPr>
        <w:t>Хлестова</w:t>
      </w:r>
      <w:r>
        <w:rPr>
          <w:rStyle w:val="WW8Num3z0"/>
          <w:rFonts w:ascii="Verdana" w:hAnsi="Verdana"/>
          <w:color w:val="000000"/>
          <w:sz w:val="18"/>
          <w:szCs w:val="18"/>
        </w:rPr>
        <w:t> </w:t>
      </w:r>
      <w:r>
        <w:rPr>
          <w:rFonts w:ascii="Verdana" w:hAnsi="Verdana"/>
          <w:color w:val="000000"/>
          <w:sz w:val="18"/>
          <w:szCs w:val="18"/>
        </w:rPr>
        <w:t>И. О. Проблемы юрисдикционного иммунитета государства в работе Комиссии международного права // Сов. ежегодник междунар. права -1988.-М. : Наука, 1989.-С. 183-193.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788.</w:t>
      </w:r>
      <w:r>
        <w:rPr>
          <w:rStyle w:val="WW8Num3z0"/>
          <w:rFonts w:ascii="Verdana" w:hAnsi="Verdana"/>
          <w:color w:val="000000"/>
          <w:sz w:val="18"/>
          <w:szCs w:val="18"/>
        </w:rPr>
        <w:t> </w:t>
      </w:r>
      <w:r>
        <w:rPr>
          <w:rStyle w:val="WW8Num4z0"/>
          <w:rFonts w:ascii="Verdana" w:hAnsi="Verdana"/>
          <w:color w:val="4682B4"/>
          <w:sz w:val="18"/>
          <w:szCs w:val="18"/>
        </w:rPr>
        <w:t>Храбсков</w:t>
      </w:r>
      <w:r>
        <w:rPr>
          <w:rStyle w:val="WW8Num3z0"/>
          <w:rFonts w:ascii="Verdana" w:hAnsi="Verdana"/>
          <w:color w:val="000000"/>
          <w:sz w:val="18"/>
          <w:szCs w:val="18"/>
        </w:rPr>
        <w:t> </w:t>
      </w:r>
      <w:r>
        <w:rPr>
          <w:rFonts w:ascii="Verdana" w:hAnsi="Verdana"/>
          <w:color w:val="000000"/>
          <w:sz w:val="18"/>
          <w:szCs w:val="18"/>
        </w:rPr>
        <w:t>В. Г. Международное частное право в правовой системе // Гос-во и право. 2006. - № 2. - С. 45-51.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789.</w:t>
      </w:r>
      <w:r>
        <w:rPr>
          <w:rStyle w:val="WW8Num3z0"/>
          <w:rFonts w:ascii="Verdana" w:hAnsi="Verdana"/>
          <w:color w:val="000000"/>
          <w:sz w:val="18"/>
          <w:szCs w:val="18"/>
        </w:rPr>
        <w:t> </w:t>
      </w:r>
      <w:r>
        <w:rPr>
          <w:rStyle w:val="WW8Num4z0"/>
          <w:rFonts w:ascii="Verdana" w:hAnsi="Verdana"/>
          <w:color w:val="4682B4"/>
          <w:sz w:val="18"/>
          <w:szCs w:val="18"/>
        </w:rPr>
        <w:t>Храбсков</w:t>
      </w:r>
      <w:r>
        <w:rPr>
          <w:rStyle w:val="WW8Num3z0"/>
          <w:rFonts w:ascii="Verdana" w:hAnsi="Verdana"/>
          <w:color w:val="000000"/>
          <w:sz w:val="18"/>
          <w:szCs w:val="18"/>
        </w:rPr>
        <w:t> </w:t>
      </w:r>
      <w:r>
        <w:rPr>
          <w:rFonts w:ascii="Verdana" w:hAnsi="Verdana"/>
          <w:color w:val="000000"/>
          <w:sz w:val="18"/>
          <w:szCs w:val="18"/>
        </w:rPr>
        <w:t>В. Г. Международное частное право в системе общего международного права // Известия вузов. Правоведение. 1982. - № 6. - С. 34-38.</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790. Хрестоматия по истории государства и права зарубежных стран. В 2-х т. Т. 2 / ред. Н. А.</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 Норма, 2008. - 669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791.</w:t>
      </w:r>
      <w:r>
        <w:rPr>
          <w:rStyle w:val="WW8Num3z0"/>
          <w:rFonts w:ascii="Verdana" w:hAnsi="Verdana"/>
          <w:color w:val="000000"/>
          <w:sz w:val="18"/>
          <w:szCs w:val="18"/>
        </w:rPr>
        <w:t> </w:t>
      </w:r>
      <w:r>
        <w:rPr>
          <w:rStyle w:val="WW8Num4z0"/>
          <w:rFonts w:ascii="Verdana" w:hAnsi="Verdana"/>
          <w:color w:val="4682B4"/>
          <w:sz w:val="18"/>
          <w:szCs w:val="18"/>
        </w:rPr>
        <w:t>Цвайгерт</w:t>
      </w:r>
      <w:r>
        <w:rPr>
          <w:rStyle w:val="WW8Num3z0"/>
          <w:rFonts w:ascii="Verdana" w:hAnsi="Verdana"/>
          <w:color w:val="000000"/>
          <w:sz w:val="18"/>
          <w:szCs w:val="18"/>
        </w:rPr>
        <w:t> </w:t>
      </w:r>
      <w:r>
        <w:rPr>
          <w:rFonts w:ascii="Verdana" w:hAnsi="Verdana"/>
          <w:color w:val="000000"/>
          <w:sz w:val="18"/>
          <w:szCs w:val="18"/>
        </w:rPr>
        <w:t>К. Введение в сравнительное правоведение в сфере частного права. Т. 1. Основы / К. Цвайгерт, X.</w:t>
      </w:r>
      <w:r>
        <w:rPr>
          <w:rStyle w:val="WW8Num3z0"/>
          <w:rFonts w:ascii="Verdana" w:hAnsi="Verdana"/>
          <w:color w:val="000000"/>
          <w:sz w:val="18"/>
          <w:szCs w:val="18"/>
        </w:rPr>
        <w:t> </w:t>
      </w:r>
      <w:r>
        <w:rPr>
          <w:rStyle w:val="WW8Num4z0"/>
          <w:rFonts w:ascii="Verdana" w:hAnsi="Verdana"/>
          <w:color w:val="4682B4"/>
          <w:sz w:val="18"/>
          <w:szCs w:val="18"/>
        </w:rPr>
        <w:t>Кетц</w:t>
      </w:r>
      <w:r>
        <w:rPr>
          <w:rFonts w:ascii="Verdana" w:hAnsi="Verdana"/>
          <w:color w:val="000000"/>
          <w:sz w:val="18"/>
          <w:szCs w:val="18"/>
        </w:rPr>
        <w:t>. М., 2000. - 479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792.</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 Ф. Теория государства и права : учебник. М. : Юристъ, 2003.-381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793.</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С. В. Личность и международное право. М. : Между-нар. отношения, 1974. - 166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794.</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Международное право: современные теоретические проблемы. М., 1993.</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795.</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С. В. Международно-правовые вопросы гражданства. -М. : Междунар. отношения, 1968. 160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796.</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С. В. Теория международного права. В 2-х т. М. : НИМП, 1999.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797.</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Вопрос о соотношении международного и внутригосударственного права как правовых систем //Правоведение. 2009. № 1 С. 6-34</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798.</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Очерки по философии и международному праву. М.: Научная книга, 2009 г. 766с.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799. Чирков В. Разговор с читателем // Новое время. 1983. - №36.31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 Е. Современное федеративное государство. М. : Изд-во Моск. независим, ин-та междунар права, 1977. - 124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801.</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О понятии и классификации юридических лиц публичного права // Журнал российского права. 2010. № 6. С.87-100.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802.</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Style w:val="WW8Num3z0"/>
          <w:rFonts w:ascii="Verdana" w:hAnsi="Verdana"/>
          <w:color w:val="000000"/>
          <w:sz w:val="18"/>
          <w:szCs w:val="18"/>
        </w:rPr>
        <w:t> </w:t>
      </w:r>
      <w:r>
        <w:rPr>
          <w:rFonts w:ascii="Verdana" w:hAnsi="Verdana"/>
          <w:color w:val="000000"/>
          <w:sz w:val="18"/>
          <w:szCs w:val="18"/>
        </w:rPr>
        <w:t>К. А. Новый регламент Совета ЕС о юрисдикции, признании и</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исполнении судебных решений по гражданским иторговым делам (Краткий комментарий) // Междунар. публичное и частное право.-2003.-№ 1.-С. 58-60.</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803.</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В. М. Гуманизм, мир, личность. Вклад СССР в развитие международного сотрудничества по правам человека. М. : Наука, 1981. -285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804. Шак X. Международное гражданское процессуальное право : пер. с нем. М., 2001.-519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805.</w:t>
      </w:r>
      <w:r>
        <w:rPr>
          <w:rStyle w:val="WW8Num3z0"/>
          <w:rFonts w:ascii="Verdana" w:hAnsi="Verdana"/>
          <w:color w:val="000000"/>
          <w:sz w:val="18"/>
          <w:szCs w:val="18"/>
        </w:rPr>
        <w:t> </w:t>
      </w:r>
      <w:r>
        <w:rPr>
          <w:rStyle w:val="WW8Num4z0"/>
          <w:rFonts w:ascii="Verdana" w:hAnsi="Verdana"/>
          <w:color w:val="4682B4"/>
          <w:sz w:val="18"/>
          <w:szCs w:val="18"/>
        </w:rPr>
        <w:t>Шатуновский</w:t>
      </w:r>
      <w:r>
        <w:rPr>
          <w:rStyle w:val="WW8Num3z0"/>
          <w:rFonts w:ascii="Verdana" w:hAnsi="Verdana"/>
          <w:color w:val="000000"/>
          <w:sz w:val="18"/>
          <w:szCs w:val="18"/>
        </w:rPr>
        <w:t> </w:t>
      </w:r>
      <w:r>
        <w:rPr>
          <w:rFonts w:ascii="Verdana" w:hAnsi="Verdana"/>
          <w:color w:val="000000"/>
          <w:sz w:val="18"/>
          <w:szCs w:val="18"/>
        </w:rPr>
        <w:t>С. В. Организационно-правовой механизм развития международного права// Моск. журнал междунар. права. 1997. - № 2. - С. 6191.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Учебник русского гражданского права. М., 1911.</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807.</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 М. Итальянская доктрина международного права : учеб. пособие. Воронеж : Воронеж, гос. ун-т, 2005. - 35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808.</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 М. Принцип наиболее</w:t>
      </w:r>
      <w:r>
        <w:rPr>
          <w:rStyle w:val="WW8Num3z0"/>
          <w:rFonts w:ascii="Verdana" w:hAnsi="Verdana"/>
          <w:color w:val="000000"/>
          <w:sz w:val="18"/>
          <w:szCs w:val="18"/>
        </w:rPr>
        <w:t> </w:t>
      </w:r>
      <w:r>
        <w:rPr>
          <w:rStyle w:val="WW8Num4z0"/>
          <w:rFonts w:ascii="Verdana" w:hAnsi="Verdana"/>
          <w:color w:val="4682B4"/>
          <w:sz w:val="18"/>
          <w:szCs w:val="18"/>
        </w:rPr>
        <w:t>благоприятствуемой</w:t>
      </w:r>
      <w:r>
        <w:rPr>
          <w:rStyle w:val="WW8Num3z0"/>
          <w:rFonts w:ascii="Verdana" w:hAnsi="Verdana"/>
          <w:color w:val="000000"/>
          <w:sz w:val="18"/>
          <w:szCs w:val="18"/>
        </w:rPr>
        <w:t> </w:t>
      </w:r>
      <w:r>
        <w:rPr>
          <w:rFonts w:ascii="Verdana" w:hAnsi="Verdana"/>
          <w:color w:val="000000"/>
          <w:sz w:val="18"/>
          <w:szCs w:val="18"/>
        </w:rPr>
        <w:t>нации в международных экономических отношениях // Сов. гос-во и право. 1987. - № 2. - С. 84-89.</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809.</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 М. Концепция глобальной правовой системы // Юрист-международник. 2003. - № 3. - С. 46-52.</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810.</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 М. Международное финансовое право : учебник. М., 2005.-431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811.</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 М. Международное право : учеб. M., ТК Велби, 2008. -488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812.</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экономическое право. Ростов-на-Дону : Феникс, 2003. 512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813.</w:t>
      </w:r>
      <w:r>
        <w:rPr>
          <w:rStyle w:val="WW8Num3z0"/>
          <w:rFonts w:ascii="Verdana" w:hAnsi="Verdana"/>
          <w:color w:val="000000"/>
          <w:sz w:val="18"/>
          <w:szCs w:val="18"/>
        </w:rPr>
        <w:t> </w:t>
      </w:r>
      <w:r>
        <w:rPr>
          <w:rStyle w:val="WW8Num4z0"/>
          <w:rFonts w:ascii="Verdana" w:hAnsi="Verdana"/>
          <w:color w:val="4682B4"/>
          <w:sz w:val="18"/>
          <w:szCs w:val="18"/>
        </w:rPr>
        <w:t>Шундиков</w:t>
      </w:r>
      <w:r>
        <w:rPr>
          <w:rStyle w:val="WW8Num3z0"/>
          <w:rFonts w:ascii="Verdana" w:hAnsi="Verdana"/>
          <w:color w:val="000000"/>
          <w:sz w:val="18"/>
          <w:szCs w:val="18"/>
        </w:rPr>
        <w:t> </w:t>
      </w:r>
      <w:r>
        <w:rPr>
          <w:rFonts w:ascii="Verdana" w:hAnsi="Verdana"/>
          <w:color w:val="000000"/>
          <w:sz w:val="18"/>
          <w:szCs w:val="18"/>
        </w:rPr>
        <w:t>В. К. Механизм правового регулирования. Саратов : Изд-во СГАП, 2001. - 203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814.</w:t>
      </w:r>
      <w:r>
        <w:rPr>
          <w:rStyle w:val="WW8Num3z0"/>
          <w:rFonts w:ascii="Verdana" w:hAnsi="Verdana"/>
          <w:color w:val="000000"/>
          <w:sz w:val="18"/>
          <w:szCs w:val="18"/>
        </w:rPr>
        <w:t> </w:t>
      </w:r>
      <w:r>
        <w:rPr>
          <w:rStyle w:val="WW8Num4z0"/>
          <w:rFonts w:ascii="Verdana" w:hAnsi="Verdana"/>
          <w:color w:val="4682B4"/>
          <w:sz w:val="18"/>
          <w:szCs w:val="18"/>
        </w:rPr>
        <w:t>Шуршалов</w:t>
      </w:r>
      <w:r>
        <w:rPr>
          <w:rStyle w:val="WW8Num3z0"/>
          <w:rFonts w:ascii="Verdana" w:hAnsi="Verdana"/>
          <w:color w:val="000000"/>
          <w:sz w:val="18"/>
          <w:szCs w:val="18"/>
        </w:rPr>
        <w:t> </w:t>
      </w:r>
      <w:r>
        <w:rPr>
          <w:rFonts w:ascii="Verdana" w:hAnsi="Verdana"/>
          <w:color w:val="000000"/>
          <w:sz w:val="18"/>
          <w:szCs w:val="18"/>
        </w:rPr>
        <w:t>В. М. Международные правоотношения. М. : Междунар. отношения, 1971. - 240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815. Энгельс Ф. Конраду Шмидту. Письмо от 27 октября 1890 г. // Сочинения / К. Маркс, Ф. Энгельс. 2-е изд. - М., 1960. - Т. 37.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816.</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JL С. Право развитого социалистического общества: Сущность и принципы. М. : Юрид. лит., 1978. - 224 с.</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817.</w:t>
      </w:r>
      <w:r>
        <w:rPr>
          <w:rStyle w:val="WW8Num3z0"/>
          <w:rFonts w:ascii="Verdana" w:hAnsi="Verdana"/>
          <w:color w:val="000000"/>
          <w:sz w:val="18"/>
          <w:szCs w:val="18"/>
        </w:rPr>
        <w:t> </w:t>
      </w:r>
      <w:r>
        <w:rPr>
          <w:rStyle w:val="WW8Num4z0"/>
          <w:rFonts w:ascii="Verdana" w:hAnsi="Verdana"/>
          <w:color w:val="4682B4"/>
          <w:sz w:val="18"/>
          <w:szCs w:val="18"/>
        </w:rPr>
        <w:t>Яворский</w:t>
      </w:r>
      <w:r>
        <w:rPr>
          <w:rStyle w:val="WW8Num3z0"/>
          <w:rFonts w:ascii="Verdana" w:hAnsi="Verdana"/>
          <w:color w:val="000000"/>
          <w:sz w:val="18"/>
          <w:szCs w:val="18"/>
        </w:rPr>
        <w:t> </w:t>
      </w:r>
      <w:r>
        <w:rPr>
          <w:rFonts w:ascii="Verdana" w:hAnsi="Verdana"/>
          <w:color w:val="000000"/>
          <w:sz w:val="18"/>
          <w:szCs w:val="18"/>
        </w:rPr>
        <w:t>В. Д. Правовое положение иностранцев в СССР : автореф. дис. . канд. юрид. наук. Киев, 1977.</w:t>
      </w:r>
    </w:p>
    <w:p w:rsidR="008662F1" w:rsidRDefault="008662F1" w:rsidP="008662F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818.</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 А. О теории административного договора // Сов. гос-во и право. 1966,-№ 10.-С. 132-136.</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819.</w:t>
      </w:r>
      <w:r>
        <w:rPr>
          <w:rStyle w:val="WW8Num3z0"/>
          <w:rFonts w:ascii="Verdana" w:hAnsi="Verdana"/>
          <w:color w:val="000000"/>
          <w:sz w:val="18"/>
          <w:szCs w:val="18"/>
        </w:rPr>
        <w:t> </w:t>
      </w:r>
      <w:r>
        <w:rPr>
          <w:rStyle w:val="WW8Num4z0"/>
          <w:rFonts w:ascii="Verdana" w:hAnsi="Verdana"/>
          <w:color w:val="4682B4"/>
          <w:sz w:val="18"/>
          <w:szCs w:val="18"/>
        </w:rPr>
        <w:t>Ячменев</w:t>
      </w:r>
      <w:r>
        <w:rPr>
          <w:rStyle w:val="WW8Num3z0"/>
          <w:rFonts w:ascii="Verdana" w:hAnsi="Verdana"/>
          <w:color w:val="000000"/>
          <w:sz w:val="18"/>
          <w:szCs w:val="18"/>
        </w:rPr>
        <w:t> </w:t>
      </w:r>
      <w:r>
        <w:rPr>
          <w:rFonts w:ascii="Verdana" w:hAnsi="Verdana"/>
          <w:color w:val="000000"/>
          <w:sz w:val="18"/>
          <w:szCs w:val="18"/>
        </w:rPr>
        <w:t>Ю. В. Право на достоинство и деятельность</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 xml:space="preserve">(органов внутренних дел) // Правоведениие. </w:t>
      </w:r>
      <w:r w:rsidRPr="008662F1">
        <w:rPr>
          <w:rFonts w:ascii="Verdana" w:hAnsi="Verdana"/>
          <w:color w:val="000000"/>
          <w:sz w:val="18"/>
          <w:szCs w:val="18"/>
          <w:lang w:val="en-US"/>
        </w:rPr>
        <w:t xml:space="preserve">2004. - № 5. - </w:t>
      </w:r>
      <w:r>
        <w:rPr>
          <w:rFonts w:ascii="Verdana" w:hAnsi="Verdana"/>
          <w:color w:val="000000"/>
          <w:sz w:val="18"/>
          <w:szCs w:val="18"/>
        </w:rPr>
        <w:t>С</w:t>
      </w:r>
      <w:r w:rsidRPr="008662F1">
        <w:rPr>
          <w:rFonts w:ascii="Verdana" w:hAnsi="Verdana"/>
          <w:color w:val="000000"/>
          <w:sz w:val="18"/>
          <w:szCs w:val="18"/>
          <w:lang w:val="en-US"/>
        </w:rPr>
        <w:t xml:space="preserve">. 35^-1.1. </w:t>
      </w:r>
      <w:r>
        <w:rPr>
          <w:rFonts w:ascii="Verdana" w:hAnsi="Verdana"/>
          <w:color w:val="000000"/>
          <w:sz w:val="18"/>
          <w:szCs w:val="18"/>
        </w:rPr>
        <w:t>Иностранные</w:t>
      </w:r>
      <w:r w:rsidRPr="008662F1">
        <w:rPr>
          <w:rFonts w:ascii="Verdana" w:hAnsi="Verdana"/>
          <w:color w:val="000000"/>
          <w:sz w:val="18"/>
          <w:szCs w:val="18"/>
          <w:lang w:val="en-US"/>
        </w:rPr>
        <w:t xml:space="preserve"> </w:t>
      </w:r>
      <w:r>
        <w:rPr>
          <w:rFonts w:ascii="Verdana" w:hAnsi="Verdana"/>
          <w:color w:val="000000"/>
          <w:sz w:val="18"/>
          <w:szCs w:val="18"/>
        </w:rPr>
        <w:t>источники</w:t>
      </w:r>
      <w:r w:rsidRPr="008662F1">
        <w:rPr>
          <w:rFonts w:ascii="Verdana" w:hAnsi="Verdana"/>
          <w:color w:val="000000"/>
          <w:sz w:val="18"/>
          <w:szCs w:val="18"/>
          <w:lang w:val="en-US"/>
        </w:rPr>
        <w:t>:</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820. Akehurst M. Modern Introduction to International Law. 7 th edn. | red.by P.Malahczuk. L., 2004.</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821. Annuaire de L 'Institut de Droit International. Vol. 67-11. Paris. 1998.</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822. Barton J., Carter B. International Law and Institutions for a New Age // The Georgetown Law Journal. 1993. № 3</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823. Batiffol H, lagarde P. Droit international prive. Tome 1. 8-eme tdition. Paris. 1993.</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824. Bleckman A. Grundgesetz und Volkerrecht. Ein Studienbuch. Berlin : Duncker - Humbolt, 1975.</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825. Cassese A. International Law. Seond edition. 2005.</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826. Combacau J., Sur S. Droit international public. 7- erne edition. 2006.</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827. Daillier P. et Pellet A. Droit international public. Paris, 1999.</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828. Denza E. The relationaship between internfitional and national law // International Law . Edited by Malcolm D. Evans. Second edition. 2006.</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829. Entcheidunqen des Bundesverfassunqsqericht. Bd. 16. 1964.</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 xml:space="preserve">830. Jessup Philip </w:t>
      </w:r>
      <w:r>
        <w:rPr>
          <w:rFonts w:ascii="Verdana" w:hAnsi="Verdana"/>
          <w:color w:val="000000"/>
          <w:sz w:val="18"/>
          <w:szCs w:val="18"/>
        </w:rPr>
        <w:t>С</w:t>
      </w:r>
      <w:r w:rsidRPr="008662F1">
        <w:rPr>
          <w:rFonts w:ascii="Verdana" w:hAnsi="Verdana"/>
          <w:color w:val="000000"/>
          <w:sz w:val="18"/>
          <w:szCs w:val="18"/>
          <w:lang w:val="en-US"/>
        </w:rPr>
        <w:t>. Transnational Law. New Haven. 1956.</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831. Kegel G. Paternal Home and Dream Home: Traditional Conflict of Law and the American Reforms // Am. J. Comp. L., 1979.</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832. Kelsen H. Das Problem des Souveränität und die Theorie des Volkerrechts. Tubingen, 1928.</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833. Kelsen H. General Theory of Law and State. Cambr. 1945.</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834. Klein E. Die Stellung des States in der internationalen Rechtsordnung // Zeitscyrift fur vergleichende Rechtswissenschaft. 77. Band 1/2, Heidelberg, 1978.</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835. Konton M. The Termination and Revision of Treaties in the Light of New Customary International Law. -N.Y., 1994.</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836. Lauterpacht H. International Law and Human Rights. L., 1950.</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837. Lipstein K. Principles of the Conflict of Laws and International. Martinus Nijhoff Publishers. The Hague, 1981.</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838. McCorquodale R. The Individual and The International Legal System // International Law. Edited by Malcolm D. Evans. Second edition. 2006.</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839. Mullerson R. A. Human Rights and Individual as Subject of International Law: A Soviet View // EJIL. 1990. № 1. P. 33 37</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840. Nijman J.E. The Concept of International Law Personality: An Inquiry Into the History and Tyeory of International Law. Cambridge University Press. 2004.</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841. Restatement (Third) of the Foreign Relations Law of the US, 111. 1987.</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842. Scelle G. Precis du droit des gens. Paris. 1934.</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843. Story J. Commentaries on the Conflict of Laws. Boston, 1834.</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844. Triepel H. Volkerrecht und Landesrecht. Leipzig. 1899.</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lastRenderedPageBreak/>
        <w:t>845. Higgins R. Problems and Process: International Law and How We Use It. -Oxford, 1994.</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846. Zorn A. Crundz uge des Volkerrechts. Leipzig : J. J. Weber, 1903.</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847. Verhoeven J. Droit international public. Larcier. 2000.</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848. Verma S.K. An Introduction to Public International Law. PHI Learning Pvt. Ltd. 2004.</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849. IDI. The Teaching of Public and Private International Law. Strasbourg,</w:t>
      </w:r>
    </w:p>
    <w:p w:rsidR="008662F1" w:rsidRPr="008662F1" w:rsidRDefault="008662F1" w:rsidP="008662F1">
      <w:pPr>
        <w:pStyle w:val="WW8Num2z0"/>
        <w:shd w:val="clear" w:color="auto" w:fill="F7F7F7"/>
        <w:spacing w:line="270" w:lineRule="atLeast"/>
        <w:jc w:val="both"/>
        <w:rPr>
          <w:rFonts w:ascii="Verdana" w:hAnsi="Verdana"/>
          <w:color w:val="000000"/>
          <w:sz w:val="18"/>
          <w:szCs w:val="18"/>
          <w:lang w:val="en-US"/>
        </w:rPr>
      </w:pPr>
      <w:r w:rsidRPr="008662F1">
        <w:rPr>
          <w:rFonts w:ascii="Verdana" w:hAnsi="Verdana"/>
          <w:color w:val="000000"/>
          <w:sz w:val="18"/>
          <w:szCs w:val="18"/>
          <w:lang w:val="en-US"/>
        </w:rPr>
        <w:t>850. Yearbook of the International Law Commission. 1962. - Vol. 11.</w:t>
      </w:r>
    </w:p>
    <w:p w:rsidR="008662F1" w:rsidRDefault="008662F1" w:rsidP="008662F1">
      <w:pPr>
        <w:pStyle w:val="WW8Num2z0"/>
        <w:shd w:val="clear" w:color="auto" w:fill="F7F7F7"/>
        <w:spacing w:line="270" w:lineRule="atLeast"/>
        <w:jc w:val="both"/>
        <w:rPr>
          <w:rFonts w:ascii="Verdana" w:hAnsi="Verdana"/>
          <w:color w:val="000000"/>
          <w:sz w:val="18"/>
          <w:szCs w:val="18"/>
        </w:rPr>
      </w:pPr>
      <w:r w:rsidRPr="008662F1">
        <w:rPr>
          <w:rFonts w:ascii="Verdana" w:hAnsi="Verdana"/>
          <w:color w:val="000000"/>
          <w:sz w:val="18"/>
          <w:szCs w:val="18"/>
          <w:lang w:val="en-US"/>
        </w:rPr>
        <w:t xml:space="preserve">851. Yearbook of the International Law Commission. </w:t>
      </w:r>
      <w:r>
        <w:rPr>
          <w:rFonts w:ascii="Verdana" w:hAnsi="Verdana"/>
          <w:color w:val="000000"/>
          <w:sz w:val="18"/>
          <w:szCs w:val="18"/>
        </w:rPr>
        <w:t>1966. - Vol. 2.</w:t>
      </w:r>
    </w:p>
    <w:p w:rsidR="008662F1" w:rsidRDefault="008662F1" w:rsidP="008662F1">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7222BF" w:rsidRDefault="001B2FF6" w:rsidP="008662F1">
      <w:pPr>
        <w:rPr>
          <w:rFonts w:ascii="Verdana" w:hAnsi="Verdana"/>
          <w:color w:val="000000"/>
          <w:sz w:val="18"/>
          <w:szCs w:val="18"/>
        </w:rPr>
      </w:pPr>
      <w:bookmarkStart w:id="0" w:name="_GoBack"/>
      <w:bookmarkEnd w:id="0"/>
      <w:r w:rsidRPr="008662F1">
        <w:rPr>
          <w:rFonts w:ascii="Verdana" w:hAnsi="Verdana"/>
          <w:color w:val="000000"/>
          <w:sz w:val="18"/>
          <w:szCs w:val="18"/>
        </w:rPr>
        <w:br/>
      </w:r>
      <w:r w:rsidRPr="008662F1">
        <w:rPr>
          <w:rFonts w:ascii="Verdana" w:hAnsi="Verdana"/>
          <w:color w:val="000000"/>
          <w:sz w:val="18"/>
          <w:szCs w:val="18"/>
        </w:rPr>
        <w:br/>
      </w:r>
    </w:p>
    <w:p w:rsidR="001B2FF6" w:rsidRPr="008662F1" w:rsidRDefault="001B2FF6" w:rsidP="001B2FF6">
      <w:pPr>
        <w:rPr>
          <w:rFonts w:ascii="Verdana" w:hAnsi="Verdana"/>
          <w:color w:val="000000"/>
          <w:sz w:val="18"/>
          <w:szCs w:val="18"/>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342" w:rsidRDefault="00000342">
      <w:r>
        <w:separator/>
      </w:r>
    </w:p>
  </w:endnote>
  <w:endnote w:type="continuationSeparator" w:id="0">
    <w:p w:rsidR="00000342" w:rsidRDefault="0000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342" w:rsidRDefault="00000342">
      <w:r>
        <w:separator/>
      </w:r>
    </w:p>
  </w:footnote>
  <w:footnote w:type="continuationSeparator" w:id="0">
    <w:p w:rsidR="00000342" w:rsidRDefault="00000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342"/>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B9F3-CA6C-4CDF-AD07-BCE88BC4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6675</TotalTime>
  <Pages>47</Pages>
  <Words>26068</Words>
  <Characters>148589</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174309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1578</cp:revision>
  <cp:lastPrinted>2009-02-06T08:36:00Z</cp:lastPrinted>
  <dcterms:created xsi:type="dcterms:W3CDTF">2015-03-22T11:10:00Z</dcterms:created>
  <dcterms:modified xsi:type="dcterms:W3CDTF">2015-09-14T09:31:00Z</dcterms:modified>
</cp:coreProperties>
</file>