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1C4FB6" w:rsidRDefault="001C4FB6" w:rsidP="001C4FB6">
      <w:r w:rsidRPr="00B83C18">
        <w:rPr>
          <w:rFonts w:ascii="Times New Roman" w:eastAsia="Times New Roman" w:hAnsi="Times New Roman" w:cs="Times New Roman"/>
          <w:b/>
          <w:bCs/>
          <w:sz w:val="24"/>
          <w:szCs w:val="24"/>
          <w:lang w:eastAsia="ru-RU"/>
        </w:rPr>
        <w:t>ІСАКОВ Рустам Ісроілович,</w:t>
      </w:r>
      <w:r w:rsidRPr="00B83C18">
        <w:rPr>
          <w:rFonts w:ascii="Times New Roman" w:eastAsia="Times New Roman" w:hAnsi="Times New Roman" w:cs="Times New Roman"/>
          <w:bCs/>
          <w:sz w:val="24"/>
          <w:szCs w:val="24"/>
          <w:lang w:eastAsia="ru-RU"/>
        </w:rPr>
        <w:t xml:space="preserve"> </w:t>
      </w:r>
      <w:r w:rsidRPr="00B83C18">
        <w:rPr>
          <w:rFonts w:ascii="Times New Roman" w:eastAsia="Times New Roman" w:hAnsi="Times New Roman" w:cs="Times New Roman"/>
          <w:sz w:val="24"/>
          <w:szCs w:val="24"/>
          <w:lang w:eastAsia="ru-RU"/>
        </w:rPr>
        <w:t>доцент кафедри психіатрії, наркології та медичної психології Української медичної стоматологічної академії МОЗ України. Назва дисертації «Психосоціальна дезадаптація у жінок з депресивними розладами різного генезу (психодіагностика, феноменологія, психосоціальная реабілітація)». Шифр та назва спеціальності – 19.00.04 – медична психологія. Спецрада – Д 64.609.03 Харківської медичної академії післядипломної освіти</w:t>
      </w:r>
    </w:p>
    <w:sectPr w:rsidR="001136ED" w:rsidRPr="001C4FB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154524">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154524">
                <w:pPr>
                  <w:spacing w:line="240" w:lineRule="auto"/>
                </w:pPr>
                <w:fldSimple w:instr=" PAGE \* MERGEFORMAT ">
                  <w:r w:rsidR="001C4FB6" w:rsidRPr="001C4FB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154524">
      <w:pPr>
        <w:rPr>
          <w:sz w:val="2"/>
          <w:szCs w:val="2"/>
        </w:rPr>
      </w:pPr>
      <w:r w:rsidRPr="0015452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154524">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154524">
      <w:pPr>
        <w:rPr>
          <w:sz w:val="2"/>
          <w:szCs w:val="2"/>
        </w:rPr>
      </w:pPr>
      <w:r w:rsidRPr="0015452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05C13-6613-4556-A809-831B25D6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1</Pages>
  <Words>65</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276</cp:revision>
  <cp:lastPrinted>2009-02-06T05:36:00Z</cp:lastPrinted>
  <dcterms:created xsi:type="dcterms:W3CDTF">2021-01-12T18:43:00Z</dcterms:created>
  <dcterms:modified xsi:type="dcterms:W3CDTF">2021-01-20T19:14:00Z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