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55832" w14:textId="2352B0C1" w:rsidR="001D1CF4" w:rsidRDefault="00D5236D" w:rsidP="00D5236D">
      <w:pPr>
        <w:rPr>
          <w:rFonts w:ascii="Verdana" w:hAnsi="Verdana"/>
          <w:b/>
          <w:bCs/>
          <w:color w:val="000000"/>
          <w:shd w:val="clear" w:color="auto" w:fill="FFFFFF"/>
        </w:rPr>
      </w:pPr>
      <w:r>
        <w:rPr>
          <w:rFonts w:ascii="Verdana" w:hAnsi="Verdana"/>
          <w:b/>
          <w:bCs/>
          <w:color w:val="000000"/>
          <w:shd w:val="clear" w:color="auto" w:fill="FFFFFF"/>
        </w:rPr>
        <w:t>Чук Володимир Васильович. Застосування електротехнологій для комплексної переробки яблучної сировини: дис... канд. техн. наук: 05.18.12 / Національний ун-т харчових технологій.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5236D" w:rsidRPr="00D5236D" w14:paraId="76206413" w14:textId="77777777" w:rsidTr="00D5236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5236D" w:rsidRPr="00D5236D" w14:paraId="443DBC8E" w14:textId="77777777">
              <w:trPr>
                <w:tblCellSpacing w:w="0" w:type="dxa"/>
              </w:trPr>
              <w:tc>
                <w:tcPr>
                  <w:tcW w:w="0" w:type="auto"/>
                  <w:vAlign w:val="center"/>
                  <w:hideMark/>
                </w:tcPr>
                <w:p w14:paraId="21674DAA" w14:textId="77777777" w:rsidR="00D5236D" w:rsidRPr="00D5236D" w:rsidRDefault="00D5236D" w:rsidP="00D5236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36D">
                    <w:rPr>
                      <w:rFonts w:ascii="Times New Roman" w:eastAsia="Times New Roman" w:hAnsi="Times New Roman" w:cs="Times New Roman"/>
                      <w:b/>
                      <w:bCs/>
                      <w:sz w:val="24"/>
                      <w:szCs w:val="24"/>
                    </w:rPr>
                    <w:lastRenderedPageBreak/>
                    <w:t>Чук В.В. Застосування електротехнологій для комплексної переробки яблучної сировини. – Рукопис.</w:t>
                  </w:r>
                </w:p>
                <w:p w14:paraId="131B2650" w14:textId="77777777" w:rsidR="00D5236D" w:rsidRPr="00D5236D" w:rsidRDefault="00D5236D" w:rsidP="00D5236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36D">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05.18.12 – процеси та обладнання харчових, мікробіологічних і</w:t>
                  </w:r>
                </w:p>
                <w:p w14:paraId="13997D58" w14:textId="77777777" w:rsidR="00D5236D" w:rsidRPr="00D5236D" w:rsidRDefault="00D5236D" w:rsidP="00D5236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36D">
                    <w:rPr>
                      <w:rFonts w:ascii="Times New Roman" w:eastAsia="Times New Roman" w:hAnsi="Times New Roman" w:cs="Times New Roman"/>
                      <w:sz w:val="24"/>
                      <w:szCs w:val="24"/>
                    </w:rPr>
                    <w:t>фармацевтичних виробництв – Національний університет харчових тнхнологій, Київ, 2004.</w:t>
                  </w:r>
                </w:p>
                <w:p w14:paraId="026A47E1" w14:textId="77777777" w:rsidR="00D5236D" w:rsidRPr="00D5236D" w:rsidRDefault="00D5236D" w:rsidP="00D5236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36D">
                    <w:rPr>
                      <w:rFonts w:ascii="Times New Roman" w:eastAsia="Times New Roman" w:hAnsi="Times New Roman" w:cs="Times New Roman"/>
                      <w:b/>
                      <w:bCs/>
                      <w:sz w:val="24"/>
                      <w:szCs w:val="24"/>
                    </w:rPr>
                    <w:t>14</w:t>
                  </w:r>
                </w:p>
                <w:p w14:paraId="42542AFA" w14:textId="77777777" w:rsidR="00D5236D" w:rsidRPr="00D5236D" w:rsidRDefault="00D5236D" w:rsidP="00D5236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36D">
                    <w:rPr>
                      <w:rFonts w:ascii="Times New Roman" w:eastAsia="Times New Roman" w:hAnsi="Times New Roman" w:cs="Times New Roman"/>
                      <w:sz w:val="24"/>
                      <w:szCs w:val="24"/>
                    </w:rPr>
                    <w:t>В дисертації представлені результати теоретичних та експериментальних досліджень підвищення ефективності комплексної переробки яблучної сировини шляхом застосування електротехнологічних процесів імпульсного електроплазмолізу яблучної тканини та електромембранної підготовки екстрагента для вилучення пектинових речовин із яблучних вичавок.</w:t>
                  </w:r>
                </w:p>
                <w:p w14:paraId="3201810E" w14:textId="77777777" w:rsidR="00D5236D" w:rsidRPr="00D5236D" w:rsidRDefault="00D5236D" w:rsidP="00D5236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36D">
                    <w:rPr>
                      <w:rFonts w:ascii="Times New Roman" w:eastAsia="Times New Roman" w:hAnsi="Times New Roman" w:cs="Times New Roman"/>
                      <w:sz w:val="24"/>
                      <w:szCs w:val="24"/>
                    </w:rPr>
                    <w:t>Показано, що при встановлених ефективних параметрах імпульсної електрообробки яблучної сировини вихід яблучного соку після пресування плазмолізованої мезги зростає до 20%.</w:t>
                  </w:r>
                </w:p>
                <w:p w14:paraId="7EC0C475" w14:textId="77777777" w:rsidR="00D5236D" w:rsidRPr="00D5236D" w:rsidRDefault="00D5236D" w:rsidP="00D5236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36D">
                    <w:rPr>
                      <w:rFonts w:ascii="Times New Roman" w:eastAsia="Times New Roman" w:hAnsi="Times New Roman" w:cs="Times New Roman"/>
                      <w:sz w:val="24"/>
                      <w:szCs w:val="24"/>
                    </w:rPr>
                    <w:t>Встановлено, що використання біполярної мембрани МБ-3 з покращеними електрохімічними характеристиками, глибоко пом’якшеної води і удосконалених гідродинамічних режимів забезпечує підвищення ефективності процессу електромембранної підготовки екстрагента і економії витрат електроенергії. Розроблена апаратурно-технологічна схема комплексної переробки яблучної сировини із застосуванням електротехнологій, яка випробувана та впроваджена на ТОВ “ Летичів – продукт”, обгрунтована її економічна ефективність.</w:t>
                  </w:r>
                </w:p>
              </w:tc>
            </w:tr>
          </w:tbl>
          <w:p w14:paraId="0F777DC3" w14:textId="77777777" w:rsidR="00D5236D" w:rsidRPr="00D5236D" w:rsidRDefault="00D5236D" w:rsidP="00D5236D">
            <w:pPr>
              <w:spacing w:after="0" w:line="240" w:lineRule="auto"/>
              <w:rPr>
                <w:rFonts w:ascii="Times New Roman" w:eastAsia="Times New Roman" w:hAnsi="Times New Roman" w:cs="Times New Roman"/>
                <w:sz w:val="24"/>
                <w:szCs w:val="24"/>
              </w:rPr>
            </w:pPr>
          </w:p>
        </w:tc>
      </w:tr>
      <w:tr w:rsidR="00D5236D" w:rsidRPr="00D5236D" w14:paraId="32BD9995" w14:textId="77777777" w:rsidTr="00D5236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5236D" w:rsidRPr="00D5236D" w14:paraId="035BE971" w14:textId="77777777">
              <w:trPr>
                <w:tblCellSpacing w:w="0" w:type="dxa"/>
              </w:trPr>
              <w:tc>
                <w:tcPr>
                  <w:tcW w:w="0" w:type="auto"/>
                  <w:vAlign w:val="center"/>
                  <w:hideMark/>
                </w:tcPr>
                <w:p w14:paraId="53AC1C9F" w14:textId="77777777" w:rsidR="00D5236D" w:rsidRPr="00D5236D" w:rsidRDefault="00D5236D" w:rsidP="00D5236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36D">
                    <w:rPr>
                      <w:rFonts w:ascii="Times New Roman" w:eastAsia="Times New Roman" w:hAnsi="Times New Roman" w:cs="Times New Roman"/>
                      <w:sz w:val="24"/>
                      <w:szCs w:val="24"/>
                    </w:rPr>
                    <w:t>На підставі системного аналізу науково-технічної літератури, теоретичних, експериментальних і промислових досліджень запропонована комплексна переробка яблучної сировини з застосуванням електротехнологічних процесів імпульсного електроплазмолізу яблучної тканини та електромембранної підготовки екстрагента для вилучення пектинових речовин із яблучних вичавок. Реалізація запропонованих електротехнологій забезпечить</w:t>
                  </w:r>
                </w:p>
                <w:p w14:paraId="0CD2D303" w14:textId="77777777" w:rsidR="00D5236D" w:rsidRPr="00D5236D" w:rsidRDefault="00D5236D" w:rsidP="00D5236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36D">
                    <w:rPr>
                      <w:rFonts w:ascii="Times New Roman" w:eastAsia="Times New Roman" w:hAnsi="Times New Roman" w:cs="Times New Roman"/>
                      <w:sz w:val="24"/>
                      <w:szCs w:val="24"/>
                    </w:rPr>
                    <w:t>підвищення ефективності процесів і апаратів для переробки яблук та підвищення якості натурального і концентрованого яблучних соків і пектинопродуктів.</w:t>
                  </w:r>
                </w:p>
                <w:p w14:paraId="0EF5C600" w14:textId="77777777" w:rsidR="00D5236D" w:rsidRPr="00D5236D" w:rsidRDefault="00D5236D" w:rsidP="00D5236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36D">
                    <w:rPr>
                      <w:rFonts w:ascii="Times New Roman" w:eastAsia="Times New Roman" w:hAnsi="Times New Roman" w:cs="Times New Roman"/>
                      <w:sz w:val="24"/>
                      <w:szCs w:val="24"/>
                    </w:rPr>
                    <w:t>1. Встановлено, що ефективність імпульсної електрообробки яблучної тканини визначається величинами тривалості імпульсів (t</w:t>
                  </w:r>
                  <w:r w:rsidRPr="00D5236D">
                    <w:rPr>
                      <w:rFonts w:ascii="Times New Roman" w:eastAsia="Times New Roman" w:hAnsi="Times New Roman" w:cs="Times New Roman"/>
                      <w:sz w:val="24"/>
                      <w:szCs w:val="24"/>
                      <w:vertAlign w:val="subscript"/>
                    </w:rPr>
                    <w:t>імп</w:t>
                  </w:r>
                  <w:r w:rsidRPr="00D5236D">
                    <w:rPr>
                      <w:rFonts w:ascii="Times New Roman" w:eastAsia="Times New Roman" w:hAnsi="Times New Roman" w:cs="Times New Roman"/>
                      <w:sz w:val="24"/>
                      <w:szCs w:val="24"/>
                    </w:rPr>
                    <w:t> 0,01 с), тривалості пауз між імпульсами (t</w:t>
                  </w:r>
                  <w:r w:rsidRPr="00D5236D">
                    <w:rPr>
                      <w:rFonts w:ascii="Times New Roman" w:eastAsia="Times New Roman" w:hAnsi="Times New Roman" w:cs="Times New Roman"/>
                      <w:sz w:val="24"/>
                      <w:szCs w:val="24"/>
                      <w:vertAlign w:val="subscript"/>
                    </w:rPr>
                    <w:t>пауз</w:t>
                  </w:r>
                  <w:r w:rsidRPr="00D5236D">
                    <w:rPr>
                      <w:rFonts w:ascii="Times New Roman" w:eastAsia="Times New Roman" w:hAnsi="Times New Roman" w:cs="Times New Roman"/>
                      <w:sz w:val="24"/>
                      <w:szCs w:val="24"/>
                    </w:rPr>
                    <w:t> 0,01 с) і напруженості електричного поля (Е 200 В/см); причому загальна тривалість процесу імпульсного електроплазмолізу не повинна перевищувати характеристичного часу процесів дифузійної міграції вологи.</w:t>
                  </w:r>
                </w:p>
                <w:p w14:paraId="05B9B26A" w14:textId="77777777" w:rsidR="00D5236D" w:rsidRPr="00D5236D" w:rsidRDefault="00D5236D" w:rsidP="00D5236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36D">
                    <w:rPr>
                      <w:rFonts w:ascii="Times New Roman" w:eastAsia="Times New Roman" w:hAnsi="Times New Roman" w:cs="Times New Roman"/>
                      <w:sz w:val="24"/>
                      <w:szCs w:val="24"/>
                    </w:rPr>
                    <w:t>2. Показано, що при встановлених ефективних параметрах імпульсної електрообробки яблучної подрібненої сировини вихід соку після пресування плазмолізованої мезги збільшується на 20 %.</w:t>
                  </w:r>
                </w:p>
                <w:p w14:paraId="3FFE39C4" w14:textId="77777777" w:rsidR="00D5236D" w:rsidRPr="00D5236D" w:rsidRDefault="00D5236D" w:rsidP="00D5236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36D">
                    <w:rPr>
                      <w:rFonts w:ascii="Times New Roman" w:eastAsia="Times New Roman" w:hAnsi="Times New Roman" w:cs="Times New Roman"/>
                      <w:sz w:val="24"/>
                      <w:szCs w:val="24"/>
                    </w:rPr>
                    <w:t xml:space="preserve">3. Комп’ютерним моделюванням електроруйнування яблучної тканини в імпульсному електричному полі при ізотермічному режимі доведено, що в широкому часовому інтервалі </w:t>
                  </w:r>
                  <w:r w:rsidRPr="00D5236D">
                    <w:rPr>
                      <w:rFonts w:ascii="Times New Roman" w:eastAsia="Times New Roman" w:hAnsi="Times New Roman" w:cs="Times New Roman"/>
                      <w:sz w:val="24"/>
                      <w:szCs w:val="24"/>
                    </w:rPr>
                    <w:lastRenderedPageBreak/>
                    <w:t>спостерігається приблизно степенева залежність між ефективністю електроплазмолізу і величиною підведеної електроенергії.</w:t>
                  </w:r>
                </w:p>
                <w:p w14:paraId="16FAE2F5" w14:textId="77777777" w:rsidR="00D5236D" w:rsidRPr="00D5236D" w:rsidRDefault="00D5236D" w:rsidP="00D5236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36D">
                    <w:rPr>
                      <w:rFonts w:ascii="Times New Roman" w:eastAsia="Times New Roman" w:hAnsi="Times New Roman" w:cs="Times New Roman"/>
                      <w:sz w:val="24"/>
                      <w:szCs w:val="24"/>
                    </w:rPr>
                    <w:t>4. Показано, що при збільшенні напруженості зовнішнього поля максимальна кількість підведеної електроенергії, що необхідна для досягнення високих ефектів електроплазмолізу, спадає приблизно по експоненційному закону. Тому в ізотермічному режимі імпульсної електрообробки яблучної сировини найбільшої ефективності електроплазмолізу можливо досягнути при максимальному збільшенні напруженості електричного поля.</w:t>
                  </w:r>
                </w:p>
                <w:p w14:paraId="31E180CF" w14:textId="77777777" w:rsidR="00D5236D" w:rsidRPr="00D5236D" w:rsidRDefault="00D5236D" w:rsidP="00D5236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36D">
                    <w:rPr>
                      <w:rFonts w:ascii="Times New Roman" w:eastAsia="Times New Roman" w:hAnsi="Times New Roman" w:cs="Times New Roman"/>
                      <w:sz w:val="24"/>
                      <w:szCs w:val="24"/>
                    </w:rPr>
                    <w:t>5. Встановлено, що при гідроліз-екстрагуванні пектину електроактивованою водою із яблучних вичавок, які отримані з електроплазмолізованої яблучної сировини, збільшується його вихід та якісні показники.</w:t>
                  </w:r>
                </w:p>
                <w:p w14:paraId="33175AB2" w14:textId="77777777" w:rsidR="00D5236D" w:rsidRPr="00D5236D" w:rsidRDefault="00D5236D" w:rsidP="00D5236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36D">
                    <w:rPr>
                      <w:rFonts w:ascii="Times New Roman" w:eastAsia="Times New Roman" w:hAnsi="Times New Roman" w:cs="Times New Roman"/>
                      <w:sz w:val="24"/>
                      <w:szCs w:val="24"/>
                    </w:rPr>
                    <w:t>6. Досліджено, що біполярна мембрана МБ-3 має значно менші падіння напруги (до 100 мВ) і числа переносу іонів Cl</w:t>
                  </w:r>
                  <w:r w:rsidRPr="00D5236D">
                    <w:rPr>
                      <w:rFonts w:ascii="Times New Roman" w:eastAsia="Times New Roman" w:hAnsi="Times New Roman" w:cs="Times New Roman"/>
                      <w:sz w:val="24"/>
                      <w:szCs w:val="24"/>
                      <w:vertAlign w:val="superscript"/>
                    </w:rPr>
                    <w:t>–</w:t>
                  </w:r>
                  <w:r w:rsidRPr="00D5236D">
                    <w:rPr>
                      <w:rFonts w:ascii="Times New Roman" w:eastAsia="Times New Roman" w:hAnsi="Times New Roman" w:cs="Times New Roman"/>
                      <w:sz w:val="24"/>
                      <w:szCs w:val="24"/>
                    </w:rPr>
                    <w:t>, що забезпечує зниження енерговитрат при електромембранному отриманні екстракту і підвищення його чистоти. В процесі експлуатації електромембранного апарата електрохімічні характеристики біполярних мембран практично не змінюються, при використанні пом’якшеної води із жорсткістю 0,01…0,02 мг-екв/л.</w:t>
                  </w:r>
                </w:p>
                <w:p w14:paraId="21FF1BCF" w14:textId="77777777" w:rsidR="00D5236D" w:rsidRPr="00D5236D" w:rsidRDefault="00D5236D" w:rsidP="00D5236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36D">
                    <w:rPr>
                      <w:rFonts w:ascii="Times New Roman" w:eastAsia="Times New Roman" w:hAnsi="Times New Roman" w:cs="Times New Roman"/>
                      <w:sz w:val="24"/>
                      <w:szCs w:val="24"/>
                    </w:rPr>
                    <w:t>7. Визначено, що при густині електричного струму 40-60 А/м</w:t>
                  </w:r>
                  <w:r w:rsidRPr="00D5236D">
                    <w:rPr>
                      <w:rFonts w:ascii="Times New Roman" w:eastAsia="Times New Roman" w:hAnsi="Times New Roman" w:cs="Times New Roman"/>
                      <w:sz w:val="24"/>
                      <w:szCs w:val="24"/>
                      <w:vertAlign w:val="superscript"/>
                    </w:rPr>
                    <w:t>2</w:t>
                  </w:r>
                  <w:r w:rsidRPr="00D5236D">
                    <w:rPr>
                      <w:rFonts w:ascii="Times New Roman" w:eastAsia="Times New Roman" w:hAnsi="Times New Roman" w:cs="Times New Roman"/>
                      <w:sz w:val="24"/>
                      <w:szCs w:val="24"/>
                    </w:rPr>
                    <w:t>, концентрації NaCl 1…4 % в розчині електроліта можливо в прямоточному режимі отримувати</w:t>
                  </w:r>
                </w:p>
                <w:p w14:paraId="52DA9011" w14:textId="77777777" w:rsidR="00D5236D" w:rsidRPr="00D5236D" w:rsidRDefault="00D5236D" w:rsidP="00D5236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36D">
                    <w:rPr>
                      <w:rFonts w:ascii="Times New Roman" w:eastAsia="Times New Roman" w:hAnsi="Times New Roman" w:cs="Times New Roman"/>
                      <w:b/>
                      <w:bCs/>
                      <w:sz w:val="24"/>
                      <w:szCs w:val="24"/>
                    </w:rPr>
                    <w:t>12</w:t>
                  </w:r>
                </w:p>
                <w:p w14:paraId="25D5BB09" w14:textId="77777777" w:rsidR="00D5236D" w:rsidRPr="00D5236D" w:rsidRDefault="00D5236D" w:rsidP="00D5236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36D">
                    <w:rPr>
                      <w:rFonts w:ascii="Times New Roman" w:eastAsia="Times New Roman" w:hAnsi="Times New Roman" w:cs="Times New Roman"/>
                      <w:sz w:val="24"/>
                      <w:szCs w:val="24"/>
                    </w:rPr>
                    <w:t>екстрагент з рН = 2,0...2,2, а в циркуляційному – з рН = 1,5...1,8. Для розрахунку електромембранного процесу отримані математичні залежності.</w:t>
                  </w:r>
                </w:p>
                <w:p w14:paraId="13752077" w14:textId="77777777" w:rsidR="00D5236D" w:rsidRPr="00D5236D" w:rsidRDefault="00D5236D" w:rsidP="00D5236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36D">
                    <w:rPr>
                      <w:rFonts w:ascii="Times New Roman" w:eastAsia="Times New Roman" w:hAnsi="Times New Roman" w:cs="Times New Roman"/>
                      <w:sz w:val="24"/>
                      <w:szCs w:val="24"/>
                    </w:rPr>
                    <w:t>8. Запропонована удосконалена модульна електромембранна установка для отримання електроактивованої води. Продуктивність одного модуля 1 м</w:t>
                  </w:r>
                  <w:r w:rsidRPr="00D5236D">
                    <w:rPr>
                      <w:rFonts w:ascii="Times New Roman" w:eastAsia="Times New Roman" w:hAnsi="Times New Roman" w:cs="Times New Roman"/>
                      <w:sz w:val="24"/>
                      <w:szCs w:val="24"/>
                      <w:vertAlign w:val="superscript"/>
                    </w:rPr>
                    <w:t>3</w:t>
                  </w:r>
                  <w:r w:rsidRPr="00D5236D">
                    <w:rPr>
                      <w:rFonts w:ascii="Times New Roman" w:eastAsia="Times New Roman" w:hAnsi="Times New Roman" w:cs="Times New Roman"/>
                      <w:sz w:val="24"/>
                      <w:szCs w:val="24"/>
                    </w:rPr>
                    <w:t>/год екстрагента з рН = 1,8...2,0.</w:t>
                  </w:r>
                </w:p>
                <w:p w14:paraId="0F6B20B1" w14:textId="77777777" w:rsidR="00D5236D" w:rsidRPr="00D5236D" w:rsidRDefault="00D5236D" w:rsidP="00D5236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36D">
                    <w:rPr>
                      <w:rFonts w:ascii="Times New Roman" w:eastAsia="Times New Roman" w:hAnsi="Times New Roman" w:cs="Times New Roman"/>
                      <w:sz w:val="24"/>
                      <w:szCs w:val="24"/>
                    </w:rPr>
                    <w:t>9. Досліджено, що здатність яблучного пектинового екстракту сорбувати іони токсичних металів з водних середовищ, що моделюють сольовий фон організму, збільшується в ряду: Pb</w:t>
                  </w:r>
                  <w:r w:rsidRPr="00D5236D">
                    <w:rPr>
                      <w:rFonts w:ascii="Times New Roman" w:eastAsia="Times New Roman" w:hAnsi="Times New Roman" w:cs="Times New Roman"/>
                      <w:sz w:val="24"/>
                      <w:szCs w:val="24"/>
                      <w:vertAlign w:val="superscript"/>
                    </w:rPr>
                    <w:t>2+</w:t>
                  </w:r>
                  <w:r w:rsidRPr="00D5236D">
                    <w:rPr>
                      <w:rFonts w:ascii="Times New Roman" w:eastAsia="Times New Roman" w:hAnsi="Times New Roman" w:cs="Times New Roman"/>
                      <w:sz w:val="24"/>
                      <w:szCs w:val="24"/>
                    </w:rPr>
                    <w:t> &gt; Cu</w:t>
                  </w:r>
                  <w:r w:rsidRPr="00D5236D">
                    <w:rPr>
                      <w:rFonts w:ascii="Times New Roman" w:eastAsia="Times New Roman" w:hAnsi="Times New Roman" w:cs="Times New Roman"/>
                      <w:sz w:val="24"/>
                      <w:szCs w:val="24"/>
                      <w:vertAlign w:val="superscript"/>
                    </w:rPr>
                    <w:t>2+</w:t>
                  </w:r>
                  <w:r w:rsidRPr="00D5236D">
                    <w:rPr>
                      <w:rFonts w:ascii="Times New Roman" w:eastAsia="Times New Roman" w:hAnsi="Times New Roman" w:cs="Times New Roman"/>
                      <w:sz w:val="24"/>
                      <w:szCs w:val="24"/>
                    </w:rPr>
                    <w:t> &gt; Cd</w:t>
                  </w:r>
                  <w:r w:rsidRPr="00D5236D">
                    <w:rPr>
                      <w:rFonts w:ascii="Times New Roman" w:eastAsia="Times New Roman" w:hAnsi="Times New Roman" w:cs="Times New Roman"/>
                      <w:sz w:val="24"/>
                      <w:szCs w:val="24"/>
                      <w:vertAlign w:val="superscript"/>
                    </w:rPr>
                    <w:t>2+</w:t>
                  </w:r>
                  <w:r w:rsidRPr="00D5236D">
                    <w:rPr>
                      <w:rFonts w:ascii="Times New Roman" w:eastAsia="Times New Roman" w:hAnsi="Times New Roman" w:cs="Times New Roman"/>
                      <w:sz w:val="24"/>
                      <w:szCs w:val="24"/>
                    </w:rPr>
                    <w:t> &gt; Sr</w:t>
                  </w:r>
                  <w:r w:rsidRPr="00D5236D">
                    <w:rPr>
                      <w:rFonts w:ascii="Times New Roman" w:eastAsia="Times New Roman" w:hAnsi="Times New Roman" w:cs="Times New Roman"/>
                      <w:sz w:val="24"/>
                      <w:szCs w:val="24"/>
                      <w:vertAlign w:val="superscript"/>
                    </w:rPr>
                    <w:t>2+</w:t>
                  </w:r>
                  <w:r w:rsidRPr="00D5236D">
                    <w:rPr>
                      <w:rFonts w:ascii="Times New Roman" w:eastAsia="Times New Roman" w:hAnsi="Times New Roman" w:cs="Times New Roman"/>
                      <w:sz w:val="24"/>
                      <w:szCs w:val="24"/>
                    </w:rPr>
                    <w:t> &gt; Mn</w:t>
                  </w:r>
                  <w:r w:rsidRPr="00D5236D">
                    <w:rPr>
                      <w:rFonts w:ascii="Times New Roman" w:eastAsia="Times New Roman" w:hAnsi="Times New Roman" w:cs="Times New Roman"/>
                      <w:sz w:val="24"/>
                      <w:szCs w:val="24"/>
                      <w:vertAlign w:val="superscript"/>
                    </w:rPr>
                    <w:t>2+</w:t>
                  </w:r>
                  <w:r w:rsidRPr="00D5236D">
                    <w:rPr>
                      <w:rFonts w:ascii="Times New Roman" w:eastAsia="Times New Roman" w:hAnsi="Times New Roman" w:cs="Times New Roman"/>
                      <w:sz w:val="24"/>
                      <w:szCs w:val="24"/>
                    </w:rPr>
                    <w:t>. Показано, що яблучний пектиновий екстракт, отриманий з використанням електротехнологій має кращі комплексоутворюючі характеристики в порівнянні із сухим яблучним пектином і є перспективним для застосування у лікувально-профілактичному харчуванні.</w:t>
                  </w:r>
                </w:p>
                <w:p w14:paraId="1BD1E744" w14:textId="77777777" w:rsidR="00D5236D" w:rsidRPr="00D5236D" w:rsidRDefault="00D5236D" w:rsidP="00D5236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36D">
                    <w:rPr>
                      <w:rFonts w:ascii="Times New Roman" w:eastAsia="Times New Roman" w:hAnsi="Times New Roman" w:cs="Times New Roman"/>
                      <w:sz w:val="24"/>
                      <w:szCs w:val="24"/>
                    </w:rPr>
                    <w:t>10. За результатами проведених промислових випробувань комплексної переробки яблучної сировини з застосуванням запропонованих електротехнологій встановлено, що вихід</w:t>
                  </w:r>
                </w:p>
                <w:p w14:paraId="5EA1E1AF" w14:textId="77777777" w:rsidR="00D5236D" w:rsidRPr="00D5236D" w:rsidRDefault="00D5236D" w:rsidP="00D5236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36D">
                    <w:rPr>
                      <w:rFonts w:ascii="Times New Roman" w:eastAsia="Times New Roman" w:hAnsi="Times New Roman" w:cs="Times New Roman"/>
                      <w:sz w:val="24"/>
                      <w:szCs w:val="24"/>
                    </w:rPr>
                    <w:t>яблучного соку збільшується на 4,8 %, ефект вилучення пектинових речовин із яблучних вичавок зростає на 0,1…1,0 % та покращуються якісні показники отриманих харчових продуктів і добавок. Річний економічний ефект від впровадження нової комплексної переробки яблучної сировини на ТОВ „Летичів-продукт” складає 207,18 тис. грн.</w:t>
                  </w:r>
                </w:p>
              </w:tc>
            </w:tr>
          </w:tbl>
          <w:p w14:paraId="781758FB" w14:textId="77777777" w:rsidR="00D5236D" w:rsidRPr="00D5236D" w:rsidRDefault="00D5236D" w:rsidP="00D5236D">
            <w:pPr>
              <w:spacing w:after="0" w:line="240" w:lineRule="auto"/>
              <w:rPr>
                <w:rFonts w:ascii="Times New Roman" w:eastAsia="Times New Roman" w:hAnsi="Times New Roman" w:cs="Times New Roman"/>
                <w:sz w:val="24"/>
                <w:szCs w:val="24"/>
              </w:rPr>
            </w:pPr>
          </w:p>
        </w:tc>
      </w:tr>
    </w:tbl>
    <w:p w14:paraId="36539E0D" w14:textId="77777777" w:rsidR="00D5236D" w:rsidRPr="00D5236D" w:rsidRDefault="00D5236D" w:rsidP="00D5236D"/>
    <w:sectPr w:rsidR="00D5236D" w:rsidRPr="00D5236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07BF1" w14:textId="77777777" w:rsidR="00655048" w:rsidRDefault="00655048">
      <w:pPr>
        <w:spacing w:after="0" w:line="240" w:lineRule="auto"/>
      </w:pPr>
      <w:r>
        <w:separator/>
      </w:r>
    </w:p>
  </w:endnote>
  <w:endnote w:type="continuationSeparator" w:id="0">
    <w:p w14:paraId="4C967E4A" w14:textId="77777777" w:rsidR="00655048" w:rsidRDefault="00655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B8B87" w14:textId="77777777" w:rsidR="00655048" w:rsidRDefault="00655048">
      <w:pPr>
        <w:spacing w:after="0" w:line="240" w:lineRule="auto"/>
      </w:pPr>
      <w:r>
        <w:separator/>
      </w:r>
    </w:p>
  </w:footnote>
  <w:footnote w:type="continuationSeparator" w:id="0">
    <w:p w14:paraId="5898CD25" w14:textId="77777777" w:rsidR="00655048" w:rsidRDefault="006550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5504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5A39"/>
    <w:multiLevelType w:val="multilevel"/>
    <w:tmpl w:val="07EC6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08410D"/>
    <w:multiLevelType w:val="multilevel"/>
    <w:tmpl w:val="9C0AA4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4D01CA"/>
    <w:multiLevelType w:val="multilevel"/>
    <w:tmpl w:val="AE1281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317A22"/>
    <w:multiLevelType w:val="multilevel"/>
    <w:tmpl w:val="8AA08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596B88"/>
    <w:multiLevelType w:val="multilevel"/>
    <w:tmpl w:val="23C490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E41530"/>
    <w:multiLevelType w:val="multilevel"/>
    <w:tmpl w:val="FDB468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354315"/>
    <w:multiLevelType w:val="multilevel"/>
    <w:tmpl w:val="8E5268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3F7AD4"/>
    <w:multiLevelType w:val="multilevel"/>
    <w:tmpl w:val="CE08A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0"/>
  </w:num>
  <w:num w:numId="3">
    <w:abstractNumId w:val="3"/>
  </w:num>
  <w:num w:numId="4">
    <w:abstractNumId w:val="2"/>
  </w:num>
  <w:num w:numId="5">
    <w:abstractNumId w:val="1"/>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7C7"/>
    <w:rsid w:val="00005837"/>
    <w:rsid w:val="00005FF2"/>
    <w:rsid w:val="000060F9"/>
    <w:rsid w:val="00006518"/>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2F02"/>
    <w:rsid w:val="00013290"/>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805"/>
    <w:rsid w:val="00022890"/>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FA"/>
    <w:rsid w:val="00030D0C"/>
    <w:rsid w:val="0003100E"/>
    <w:rsid w:val="0003110F"/>
    <w:rsid w:val="00031161"/>
    <w:rsid w:val="00031180"/>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5D80"/>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CF4"/>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0DF1"/>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549"/>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4E9"/>
    <w:rsid w:val="002E1509"/>
    <w:rsid w:val="002E16C9"/>
    <w:rsid w:val="002E17C6"/>
    <w:rsid w:val="002E1A1A"/>
    <w:rsid w:val="002E1B52"/>
    <w:rsid w:val="002E1F2C"/>
    <w:rsid w:val="002E20E8"/>
    <w:rsid w:val="002E2291"/>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534"/>
    <w:rsid w:val="003048D2"/>
    <w:rsid w:val="00304DFE"/>
    <w:rsid w:val="00304F2F"/>
    <w:rsid w:val="00304F47"/>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79F"/>
    <w:rsid w:val="0048087F"/>
    <w:rsid w:val="0048114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D37"/>
    <w:rsid w:val="004D02E9"/>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2D8"/>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FCB"/>
    <w:rsid w:val="004F7237"/>
    <w:rsid w:val="004F7288"/>
    <w:rsid w:val="004F7421"/>
    <w:rsid w:val="004F7468"/>
    <w:rsid w:val="004F75D9"/>
    <w:rsid w:val="004F7723"/>
    <w:rsid w:val="004F7A3D"/>
    <w:rsid w:val="004F7CDF"/>
    <w:rsid w:val="004F7FE7"/>
    <w:rsid w:val="005000A0"/>
    <w:rsid w:val="005004F8"/>
    <w:rsid w:val="00500626"/>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D52"/>
    <w:rsid w:val="00654E8C"/>
    <w:rsid w:val="00655048"/>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0"/>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92"/>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2D4"/>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ABE"/>
    <w:rsid w:val="00726B9B"/>
    <w:rsid w:val="00726F67"/>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468"/>
    <w:rsid w:val="00733538"/>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97A1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3C"/>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AF0"/>
    <w:rsid w:val="00841CAA"/>
    <w:rsid w:val="00841F64"/>
    <w:rsid w:val="00842208"/>
    <w:rsid w:val="008423A4"/>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386"/>
    <w:rsid w:val="008D6400"/>
    <w:rsid w:val="008D641D"/>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89E"/>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C3"/>
    <w:rsid w:val="009D298A"/>
    <w:rsid w:val="009D2A29"/>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B25"/>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CD"/>
    <w:rsid w:val="00AC2052"/>
    <w:rsid w:val="00AC20F5"/>
    <w:rsid w:val="00AC22AA"/>
    <w:rsid w:val="00AC235B"/>
    <w:rsid w:val="00AC24AD"/>
    <w:rsid w:val="00AC2505"/>
    <w:rsid w:val="00AC2599"/>
    <w:rsid w:val="00AC298B"/>
    <w:rsid w:val="00AC2BB1"/>
    <w:rsid w:val="00AC2E9B"/>
    <w:rsid w:val="00AC2EA5"/>
    <w:rsid w:val="00AC3066"/>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69"/>
    <w:rsid w:val="00AD0CF6"/>
    <w:rsid w:val="00AD0EB6"/>
    <w:rsid w:val="00AD1323"/>
    <w:rsid w:val="00AD1508"/>
    <w:rsid w:val="00AD1646"/>
    <w:rsid w:val="00AD16C8"/>
    <w:rsid w:val="00AD18F7"/>
    <w:rsid w:val="00AD190E"/>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D7F"/>
    <w:rsid w:val="00B60EAB"/>
    <w:rsid w:val="00B612A4"/>
    <w:rsid w:val="00B61444"/>
    <w:rsid w:val="00B61760"/>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840"/>
    <w:rsid w:val="00BA4866"/>
    <w:rsid w:val="00BA49D6"/>
    <w:rsid w:val="00BA4AF7"/>
    <w:rsid w:val="00BA4C31"/>
    <w:rsid w:val="00BA4C7E"/>
    <w:rsid w:val="00BA4CF7"/>
    <w:rsid w:val="00BA4D2D"/>
    <w:rsid w:val="00BA4D5F"/>
    <w:rsid w:val="00BA4D63"/>
    <w:rsid w:val="00BA50D5"/>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607"/>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2E5"/>
    <w:rsid w:val="00C91442"/>
    <w:rsid w:val="00C9174E"/>
    <w:rsid w:val="00C91900"/>
    <w:rsid w:val="00C91A1C"/>
    <w:rsid w:val="00C91BB4"/>
    <w:rsid w:val="00C91BBF"/>
    <w:rsid w:val="00C91CD3"/>
    <w:rsid w:val="00C920C5"/>
    <w:rsid w:val="00C920F3"/>
    <w:rsid w:val="00C92111"/>
    <w:rsid w:val="00C92375"/>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1AD"/>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5DD"/>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36D"/>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5FE8"/>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CE7"/>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F6"/>
    <w:rsid w:val="00E444D4"/>
    <w:rsid w:val="00E44653"/>
    <w:rsid w:val="00E44761"/>
    <w:rsid w:val="00E4476F"/>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4D1"/>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3FDF"/>
    <w:rsid w:val="00FA4054"/>
    <w:rsid w:val="00FA4103"/>
    <w:rsid w:val="00FA42F9"/>
    <w:rsid w:val="00FA4306"/>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A23"/>
    <w:rsid w:val="00FD5BF7"/>
    <w:rsid w:val="00FD5D10"/>
    <w:rsid w:val="00FD5D82"/>
    <w:rsid w:val="00FD5E9E"/>
    <w:rsid w:val="00FD5F0A"/>
    <w:rsid w:val="00FD60E3"/>
    <w:rsid w:val="00FD626C"/>
    <w:rsid w:val="00FD64B8"/>
    <w:rsid w:val="00FD658C"/>
    <w:rsid w:val="00FD66CB"/>
    <w:rsid w:val="00FD6778"/>
    <w:rsid w:val="00FD67D1"/>
    <w:rsid w:val="00FD688F"/>
    <w:rsid w:val="00FD690E"/>
    <w:rsid w:val="00FD6A78"/>
    <w:rsid w:val="00FD6B66"/>
    <w:rsid w:val="00FD6B9F"/>
    <w:rsid w:val="00FD6F08"/>
    <w:rsid w:val="00FD6F2C"/>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88528</TotalTime>
  <Pages>3</Pages>
  <Words>804</Words>
  <Characters>4587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5564</cp:revision>
  <dcterms:created xsi:type="dcterms:W3CDTF">2024-06-20T08:51:00Z</dcterms:created>
  <dcterms:modified xsi:type="dcterms:W3CDTF">2024-12-06T08:09:00Z</dcterms:modified>
  <cp:category/>
</cp:coreProperties>
</file>