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B4289"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hint="eastAsia"/>
          <w:b/>
          <w:bCs/>
          <w:color w:val="222222"/>
          <w:sz w:val="21"/>
          <w:szCs w:val="21"/>
        </w:rPr>
        <w:t>Волкова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Наталья</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Владимировна</w:t>
      </w:r>
      <w:r w:rsidRPr="00784A91">
        <w:rPr>
          <w:rFonts w:ascii="Helvetica" w:hAnsi="Helvetica" w:cs="Helvetica"/>
          <w:b/>
          <w:bCs/>
          <w:color w:val="222222"/>
          <w:sz w:val="21"/>
          <w:szCs w:val="21"/>
        </w:rPr>
        <w:t>.</w:t>
      </w:r>
    </w:p>
    <w:p w14:paraId="234446A1"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hint="eastAsia"/>
          <w:b/>
          <w:bCs/>
          <w:color w:val="222222"/>
          <w:sz w:val="21"/>
          <w:szCs w:val="21"/>
        </w:rPr>
        <w:t>Изучение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влияния</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иммунизации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к</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трийодтиронину</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физиологические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показатели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крыс</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нормальным</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измененным</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тиреоидным</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статусом</w:t>
      </w:r>
      <w:r w:rsidRPr="00784A91">
        <w:rPr>
          <w:rFonts w:ascii="Helvetica" w:hAnsi="Helvetica" w:cs="Helvetica"/>
          <w:b/>
          <w:bCs/>
          <w:color w:val="222222"/>
          <w:sz w:val="21"/>
          <w:szCs w:val="21"/>
        </w:rPr>
        <w:t xml:space="preserve"> : </w:t>
      </w:r>
      <w:r w:rsidRPr="00784A91">
        <w:rPr>
          <w:rFonts w:ascii="Helvetica" w:hAnsi="Helvetica" w:cs="Helvetica" w:hint="eastAsia"/>
          <w:b/>
          <w:bCs/>
          <w:color w:val="222222"/>
          <w:sz w:val="21"/>
          <w:szCs w:val="21"/>
        </w:rPr>
        <w:t>диссертация</w:t>
      </w:r>
      <w:r w:rsidRPr="00784A91">
        <w:rPr>
          <w:rFonts w:ascii="Helvetica" w:hAnsi="Helvetica" w:cs="Helvetica"/>
          <w:b/>
          <w:bCs/>
          <w:color w:val="222222"/>
          <w:sz w:val="21"/>
          <w:szCs w:val="21"/>
        </w:rPr>
        <w:t xml:space="preserve"> ... </w:t>
      </w:r>
      <w:r w:rsidRPr="00784A91">
        <w:rPr>
          <w:rFonts w:ascii="Helvetica" w:hAnsi="Helvetica" w:cs="Helvetica" w:hint="eastAsia"/>
          <w:b/>
          <w:bCs/>
          <w:color w:val="222222"/>
          <w:sz w:val="21"/>
          <w:szCs w:val="21"/>
        </w:rPr>
        <w:t>кандидата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биологических</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наук</w:t>
      </w:r>
      <w:r w:rsidRPr="00784A91">
        <w:rPr>
          <w:rFonts w:ascii="Helvetica" w:hAnsi="Helvetica" w:cs="Helvetica"/>
          <w:b/>
          <w:bCs/>
          <w:color w:val="222222"/>
          <w:sz w:val="21"/>
          <w:szCs w:val="21"/>
        </w:rPr>
        <w:t xml:space="preserve"> : 03.00.13. - </w:t>
      </w:r>
      <w:r w:rsidRPr="00784A91">
        <w:rPr>
          <w:rFonts w:ascii="Helvetica" w:hAnsi="Helvetica" w:cs="Helvetica" w:hint="eastAsia"/>
          <w:b/>
          <w:bCs/>
          <w:color w:val="222222"/>
          <w:sz w:val="21"/>
          <w:szCs w:val="21"/>
        </w:rPr>
        <w:t>Москва</w:t>
      </w:r>
      <w:r w:rsidRPr="00784A91">
        <w:rPr>
          <w:rFonts w:ascii="Helvetica" w:hAnsi="Helvetica" w:cs="Helvetica"/>
          <w:b/>
          <w:bCs/>
          <w:color w:val="222222"/>
          <w:sz w:val="21"/>
          <w:szCs w:val="21"/>
        </w:rPr>
        <w:t xml:space="preserve">, 1999. - 93 </w:t>
      </w:r>
      <w:proofErr w:type="gramStart"/>
      <w:r w:rsidRPr="00784A91">
        <w:rPr>
          <w:rFonts w:ascii="Helvetica" w:hAnsi="Helvetica" w:cs="Helvetica" w:hint="eastAsia"/>
          <w:b/>
          <w:bCs/>
          <w:color w:val="222222"/>
          <w:sz w:val="21"/>
          <w:szCs w:val="21"/>
        </w:rPr>
        <w:t>с</w:t>
      </w:r>
      <w:r w:rsidRPr="00784A91">
        <w:rPr>
          <w:rFonts w:ascii="Helvetica" w:hAnsi="Helvetica" w:cs="Helvetica"/>
          <w:b/>
          <w:bCs/>
          <w:color w:val="222222"/>
          <w:sz w:val="21"/>
          <w:szCs w:val="21"/>
        </w:rPr>
        <w:t>. :</w:t>
      </w:r>
      <w:proofErr w:type="gramEnd"/>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ил</w:t>
      </w:r>
      <w:r w:rsidRPr="00784A91">
        <w:rPr>
          <w:rFonts w:ascii="Helvetica" w:hAnsi="Helvetica" w:cs="Helvetica"/>
          <w:b/>
          <w:bCs/>
          <w:color w:val="222222"/>
          <w:sz w:val="21"/>
          <w:szCs w:val="21"/>
        </w:rPr>
        <w:t>.</w:t>
      </w:r>
    </w:p>
    <w:p w14:paraId="0D56658F"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hint="eastAsia"/>
          <w:b/>
          <w:bCs/>
          <w:color w:val="222222"/>
          <w:sz w:val="21"/>
          <w:szCs w:val="21"/>
        </w:rPr>
        <w:t>больше</w:t>
      </w:r>
    </w:p>
    <w:p w14:paraId="4682D4F9"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hint="eastAsia"/>
          <w:b/>
          <w:bCs/>
          <w:color w:val="222222"/>
          <w:sz w:val="21"/>
          <w:szCs w:val="21"/>
        </w:rPr>
        <w:t>Цитаты</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из</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текста</w:t>
      </w:r>
      <w:r w:rsidRPr="00784A91">
        <w:rPr>
          <w:rFonts w:ascii="Helvetica" w:hAnsi="Helvetica" w:cs="Helvetica"/>
          <w:b/>
          <w:bCs/>
          <w:color w:val="222222"/>
          <w:sz w:val="21"/>
          <w:szCs w:val="21"/>
        </w:rPr>
        <w:t>:</w:t>
      </w:r>
    </w:p>
    <w:p w14:paraId="24312CE0"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hint="eastAsia"/>
          <w:b/>
          <w:bCs/>
          <w:color w:val="222222"/>
          <w:sz w:val="21"/>
          <w:szCs w:val="21"/>
        </w:rPr>
        <w:t>стр</w:t>
      </w:r>
      <w:r w:rsidRPr="00784A91">
        <w:rPr>
          <w:rFonts w:ascii="Helvetica" w:hAnsi="Helvetica" w:cs="Helvetica"/>
          <w:b/>
          <w:bCs/>
          <w:color w:val="222222"/>
          <w:sz w:val="21"/>
          <w:szCs w:val="21"/>
        </w:rPr>
        <w:t>. 1</w:t>
      </w:r>
    </w:p>
    <w:p w14:paraId="0D934DBE"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hint="eastAsia"/>
          <w:b/>
          <w:bCs/>
          <w:color w:val="222222"/>
          <w:sz w:val="21"/>
          <w:szCs w:val="21"/>
        </w:rPr>
        <w:t>соискание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ученой</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степени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кандидата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биологических</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наук</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Волкова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Наталья</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Владимировна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ИЗУЧЕНИЕ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ВЛИЯНИЯ</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ИММУНИЗАЦИИ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К</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ТРИЙОДТИРОНИНУ</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ФИЗИОЛОГИЧЕСКИЕ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ПОКАЗАТЕЛИ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КРЫС</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НОРМАЛЬНЫМ</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ИЗМЕНЕННЫМ</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ТИРЕОИДНЫМ</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СТАТУСОМ</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Научные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руководители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д</w:t>
      </w:r>
      <w:r w:rsidRPr="00784A91">
        <w:rPr>
          <w:rFonts w:ascii="Helvetica" w:hAnsi="Helvetica" w:cs="Helvetica"/>
          <w:b/>
          <w:bCs/>
          <w:color w:val="222222"/>
          <w:sz w:val="21"/>
          <w:szCs w:val="21"/>
        </w:rPr>
        <w:t>.</w:t>
      </w:r>
      <w:r w:rsidRPr="00784A91">
        <w:rPr>
          <w:rFonts w:ascii="Helvetica" w:hAnsi="Helvetica" w:cs="Helvetica" w:hint="eastAsia"/>
          <w:b/>
          <w:bCs/>
          <w:color w:val="222222"/>
          <w:sz w:val="21"/>
          <w:szCs w:val="21"/>
        </w:rPr>
        <w:t>б</w:t>
      </w:r>
      <w:r w:rsidRPr="00784A91">
        <w:rPr>
          <w:rFonts w:ascii="Helvetica" w:hAnsi="Helvetica" w:cs="Helvetica"/>
          <w:b/>
          <w:bCs/>
          <w:color w:val="222222"/>
          <w:sz w:val="21"/>
          <w:szCs w:val="21"/>
        </w:rPr>
        <w:t>.</w:t>
      </w:r>
      <w:r w:rsidRPr="00784A91">
        <w:rPr>
          <w:rFonts w:ascii="Helvetica" w:hAnsi="Helvetica" w:cs="Helvetica" w:hint="eastAsia"/>
          <w:b/>
          <w:bCs/>
          <w:color w:val="222222"/>
          <w:sz w:val="21"/>
          <w:szCs w:val="21"/>
        </w:rPr>
        <w:t>н</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профессор</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академик</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Р</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М</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w:t>
      </w:r>
      <w:r w:rsidRPr="00784A91">
        <w:rPr>
          <w:rFonts w:ascii="Helvetica" w:hAnsi="Helvetica" w:cs="Helvetica"/>
          <w:b/>
          <w:bCs/>
          <w:color w:val="222222"/>
          <w:sz w:val="21"/>
          <w:szCs w:val="21"/>
        </w:rPr>
        <w:t>.</w:t>
      </w:r>
      <w:r w:rsidRPr="00784A91">
        <w:rPr>
          <w:rFonts w:ascii="Helvetica" w:hAnsi="Helvetica" w:cs="Helvetica" w:hint="eastAsia"/>
          <w:b/>
          <w:bCs/>
          <w:color w:val="222222"/>
          <w:sz w:val="21"/>
          <w:szCs w:val="21"/>
        </w:rPr>
        <w:t>П</w:t>
      </w:r>
      <w:r w:rsidRPr="00784A91">
        <w:rPr>
          <w:rFonts w:ascii="Helvetica" w:hAnsi="Helvetica" w:cs="Helvetica"/>
          <w:b/>
          <w:bCs/>
          <w:color w:val="222222"/>
          <w:sz w:val="21"/>
          <w:szCs w:val="21"/>
        </w:rPr>
        <w:t>.</w:t>
      </w:r>
      <w:r w:rsidRPr="00784A91">
        <w:rPr>
          <w:rFonts w:ascii="Helvetica" w:hAnsi="Helvetica" w:cs="Helvetica" w:hint="eastAsia"/>
          <w:b/>
          <w:bCs/>
          <w:color w:val="222222"/>
          <w:sz w:val="21"/>
          <w:szCs w:val="21"/>
        </w:rPr>
        <w:t>Ашмарин</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к</w:t>
      </w:r>
      <w:r w:rsidRPr="00784A91">
        <w:rPr>
          <w:rFonts w:ascii="Helvetica" w:hAnsi="Helvetica" w:cs="Helvetica"/>
          <w:b/>
          <w:bCs/>
          <w:color w:val="222222"/>
          <w:sz w:val="21"/>
          <w:szCs w:val="21"/>
        </w:rPr>
        <w:t>.</w:t>
      </w:r>
      <w:r w:rsidRPr="00784A91">
        <w:rPr>
          <w:rFonts w:ascii="Helvetica" w:hAnsi="Helvetica" w:cs="Helvetica" w:hint="eastAsia"/>
          <w:b/>
          <w:bCs/>
          <w:color w:val="222222"/>
          <w:sz w:val="21"/>
          <w:szCs w:val="21"/>
        </w:rPr>
        <w:t>б</w:t>
      </w:r>
      <w:r w:rsidRPr="00784A91">
        <w:rPr>
          <w:rFonts w:ascii="Helvetica" w:hAnsi="Helvetica" w:cs="Helvetica"/>
          <w:b/>
          <w:bCs/>
          <w:color w:val="222222"/>
          <w:sz w:val="21"/>
          <w:szCs w:val="21"/>
        </w:rPr>
        <w:t>.</w:t>
      </w:r>
      <w:r w:rsidRPr="00784A91">
        <w:rPr>
          <w:rFonts w:ascii="Helvetica" w:hAnsi="Helvetica" w:cs="Helvetica" w:hint="eastAsia"/>
          <w:b/>
          <w:bCs/>
          <w:color w:val="222222"/>
          <w:sz w:val="21"/>
          <w:szCs w:val="21"/>
        </w:rPr>
        <w:t>н</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А</w:t>
      </w:r>
      <w:r w:rsidRPr="00784A91">
        <w:rPr>
          <w:rFonts w:ascii="Helvetica" w:hAnsi="Helvetica" w:cs="Helvetica"/>
          <w:b/>
          <w:bCs/>
          <w:color w:val="222222"/>
          <w:sz w:val="21"/>
          <w:szCs w:val="21"/>
        </w:rPr>
        <w:t>.</w:t>
      </w:r>
      <w:r w:rsidRPr="00784A91">
        <w:rPr>
          <w:rFonts w:ascii="Helvetica" w:hAnsi="Helvetica" w:cs="Helvetica" w:hint="eastAsia"/>
          <w:b/>
          <w:bCs/>
          <w:color w:val="222222"/>
          <w:sz w:val="21"/>
          <w:szCs w:val="21"/>
        </w:rPr>
        <w:t>А</w:t>
      </w:r>
      <w:r w:rsidRPr="00784A91">
        <w:rPr>
          <w:rFonts w:ascii="Helvetica" w:hAnsi="Helvetica" w:cs="Helvetica"/>
          <w:b/>
          <w:bCs/>
          <w:color w:val="222222"/>
          <w:sz w:val="21"/>
          <w:szCs w:val="21"/>
        </w:rPr>
        <w:t>.</w:t>
      </w:r>
      <w:r w:rsidRPr="00784A91">
        <w:rPr>
          <w:rFonts w:ascii="Helvetica" w:hAnsi="Helvetica" w:cs="Helvetica" w:hint="eastAsia"/>
          <w:b/>
          <w:bCs/>
          <w:color w:val="222222"/>
          <w:sz w:val="21"/>
          <w:szCs w:val="21"/>
        </w:rPr>
        <w:t>Мартьянов</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МОСКВА</w:t>
      </w:r>
    </w:p>
    <w:p w14:paraId="671A269F"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hint="eastAsia"/>
          <w:b/>
          <w:bCs/>
          <w:color w:val="222222"/>
          <w:sz w:val="21"/>
          <w:szCs w:val="21"/>
        </w:rPr>
        <w:t>стр</w:t>
      </w:r>
      <w:r w:rsidRPr="00784A91">
        <w:rPr>
          <w:rFonts w:ascii="Helvetica" w:hAnsi="Helvetica" w:cs="Helvetica"/>
          <w:b/>
          <w:bCs/>
          <w:color w:val="222222"/>
          <w:sz w:val="21"/>
          <w:szCs w:val="21"/>
        </w:rPr>
        <w:t>. 40</w:t>
      </w:r>
    </w:p>
    <w:p w14:paraId="71488F3B"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hint="eastAsia"/>
          <w:b/>
          <w:bCs/>
          <w:color w:val="222222"/>
          <w:sz w:val="21"/>
          <w:szCs w:val="21"/>
        </w:rPr>
        <w:t>животного</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Титов</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Каменский</w:t>
      </w:r>
      <w:r w:rsidRPr="00784A91">
        <w:rPr>
          <w:rFonts w:ascii="Helvetica" w:hAnsi="Helvetica" w:cs="Helvetica"/>
          <w:b/>
          <w:bCs/>
          <w:color w:val="222222"/>
          <w:sz w:val="21"/>
          <w:szCs w:val="21"/>
        </w:rPr>
        <w:t xml:space="preserve">. 1980; </w:t>
      </w:r>
      <w:r w:rsidRPr="00784A91">
        <w:rPr>
          <w:rFonts w:ascii="Helvetica" w:hAnsi="Helvetica" w:cs="Helvetica" w:hint="eastAsia"/>
          <w:b/>
          <w:bCs/>
          <w:color w:val="222222"/>
          <w:sz w:val="21"/>
          <w:szCs w:val="21"/>
        </w:rPr>
        <w:t>Вальдман</w:t>
      </w:r>
      <w:r w:rsidRPr="00784A91">
        <w:rPr>
          <w:rFonts w:ascii="Helvetica" w:hAnsi="Helvetica" w:cs="Helvetica"/>
          <w:b/>
          <w:bCs/>
          <w:color w:val="222222"/>
          <w:sz w:val="21"/>
          <w:szCs w:val="21"/>
        </w:rPr>
        <w:t xml:space="preserve">, 1984; </w:t>
      </w:r>
      <w:r w:rsidRPr="00784A91">
        <w:rPr>
          <w:rFonts w:ascii="Helvetica" w:hAnsi="Helvetica" w:cs="Helvetica" w:hint="eastAsia"/>
          <w:b/>
          <w:bCs/>
          <w:color w:val="222222"/>
          <w:sz w:val="21"/>
          <w:szCs w:val="21"/>
        </w:rPr>
        <w:t>Соколов</w:t>
      </w:r>
      <w:r w:rsidRPr="00784A91">
        <w:rPr>
          <w:rFonts w:ascii="Helvetica" w:hAnsi="Helvetica" w:cs="Helvetica"/>
          <w:b/>
          <w:bCs/>
          <w:color w:val="222222"/>
          <w:sz w:val="21"/>
          <w:szCs w:val="21"/>
        </w:rPr>
        <w:t xml:space="preserve">, 1987; </w:t>
      </w:r>
      <w:r w:rsidRPr="00784A91">
        <w:rPr>
          <w:rFonts w:ascii="Helvetica" w:hAnsi="Helvetica" w:cs="Helvetica" w:hint="eastAsia"/>
          <w:b/>
          <w:bCs/>
          <w:color w:val="222222"/>
          <w:sz w:val="21"/>
          <w:szCs w:val="21"/>
        </w:rPr>
        <w:t>Буреш</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соаБТ</w:t>
      </w:r>
      <w:r w:rsidRPr="00784A91">
        <w:rPr>
          <w:rFonts w:ascii="Helvetica" w:hAnsi="Helvetica" w:cs="Helvetica"/>
          <w:b/>
          <w:bCs/>
          <w:color w:val="222222"/>
          <w:sz w:val="21"/>
          <w:szCs w:val="21"/>
        </w:rPr>
        <w:t xml:space="preserve">.,1991]. 6. </w:t>
      </w:r>
      <w:r w:rsidRPr="00784A91">
        <w:rPr>
          <w:rFonts w:ascii="Helvetica" w:hAnsi="Helvetica" w:cs="Helvetica" w:hint="eastAsia"/>
          <w:b/>
          <w:bCs/>
          <w:color w:val="222222"/>
          <w:sz w:val="21"/>
          <w:szCs w:val="21"/>
        </w:rPr>
        <w:t>Для</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изучения</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влияния</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иммунизации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физиологические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показатели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крыс</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при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измененном</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тиреоидном</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статусе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использовали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два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подхода</w:t>
      </w:r>
      <w:r w:rsidRPr="00784A91">
        <w:rPr>
          <w:rFonts w:ascii="Helvetica" w:hAnsi="Helvetica" w:cs="Helvetica"/>
          <w:b/>
          <w:bCs/>
          <w:color w:val="222222"/>
          <w:sz w:val="21"/>
          <w:szCs w:val="21"/>
        </w:rPr>
        <w:t xml:space="preserve">: 6.1. </w:t>
      </w:r>
      <w:r w:rsidRPr="00784A91">
        <w:rPr>
          <w:rFonts w:ascii="Helvetica" w:hAnsi="Helvetica" w:cs="Helvetica" w:hint="eastAsia"/>
          <w:b/>
          <w:bCs/>
          <w:color w:val="222222"/>
          <w:sz w:val="21"/>
          <w:szCs w:val="21"/>
        </w:rPr>
        <w:t>Тиреотоксикоз</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у</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крыс</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вызьшали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ежедневньпа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внутрибрюшинньш</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введением</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трийодтиронина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дозе</w:t>
      </w:r>
      <w:r w:rsidRPr="00784A91">
        <w:rPr>
          <w:rFonts w:ascii="Helvetica" w:hAnsi="Helvetica" w:cs="Helvetica"/>
          <w:b/>
          <w:bCs/>
          <w:color w:val="222222"/>
          <w:sz w:val="21"/>
          <w:szCs w:val="21"/>
        </w:rPr>
        <w:t xml:space="preserve"> 300 </w:t>
      </w:r>
      <w:r w:rsidRPr="00784A91">
        <w:rPr>
          <w:rFonts w:ascii="Helvetica" w:hAnsi="Helvetica" w:cs="Helvetica" w:hint="eastAsia"/>
          <w:b/>
          <w:bCs/>
          <w:color w:val="222222"/>
          <w:sz w:val="21"/>
          <w:szCs w:val="21"/>
        </w:rPr>
        <w:t>мкг</w:t>
      </w:r>
      <w:r w:rsidRPr="00784A91">
        <w:rPr>
          <w:rFonts w:ascii="Helvetica" w:hAnsi="Helvetica" w:cs="Helvetica"/>
          <w:b/>
          <w:bCs/>
          <w:color w:val="222222"/>
          <w:sz w:val="21"/>
          <w:szCs w:val="21"/>
        </w:rPr>
        <w:t>/</w:t>
      </w:r>
      <w:r w:rsidRPr="00784A91">
        <w:rPr>
          <w:rFonts w:ascii="Helvetica" w:hAnsi="Helvetica" w:cs="Helvetica" w:hint="eastAsia"/>
          <w:b/>
          <w:bCs/>
          <w:color w:val="222222"/>
          <w:sz w:val="21"/>
          <w:szCs w:val="21"/>
        </w:rPr>
        <w:t>кг</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веса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течение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недели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спустя</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месяц</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или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более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после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окончания</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цикла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иммунизации</w:t>
      </w:r>
      <w:r w:rsidRPr="00784A91">
        <w:rPr>
          <w:rFonts w:ascii="Helvetica" w:hAnsi="Helvetica" w:cs="Helvetica"/>
          <w:b/>
          <w:bCs/>
          <w:color w:val="222222"/>
          <w:sz w:val="21"/>
          <w:szCs w:val="21"/>
        </w:rPr>
        <w:t>....</w:t>
      </w:r>
    </w:p>
    <w:p w14:paraId="07ABB2BD"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hint="eastAsia"/>
          <w:b/>
          <w:bCs/>
          <w:color w:val="222222"/>
          <w:sz w:val="21"/>
          <w:szCs w:val="21"/>
        </w:rPr>
        <w:t>стр</w:t>
      </w:r>
      <w:r w:rsidRPr="00784A91">
        <w:rPr>
          <w:rFonts w:ascii="Helvetica" w:hAnsi="Helvetica" w:cs="Helvetica"/>
          <w:b/>
          <w:bCs/>
          <w:color w:val="222222"/>
          <w:sz w:val="21"/>
          <w:szCs w:val="21"/>
        </w:rPr>
        <w:t>. 59</w:t>
      </w:r>
    </w:p>
    <w:p w14:paraId="60F4AA24"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hint="eastAsia"/>
          <w:b/>
          <w:bCs/>
          <w:color w:val="222222"/>
          <w:sz w:val="21"/>
          <w:szCs w:val="21"/>
        </w:rPr>
        <w:t>веществ</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изменениями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поведении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животных</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совокупности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полученные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даннью</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свидетельствуют</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о</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развитии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у</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крыс</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иммунизированных</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к</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трийодтиронину</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умеренного</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гипертиреоза</w:t>
      </w:r>
      <w:r w:rsidRPr="00784A91">
        <w:rPr>
          <w:rFonts w:ascii="Helvetica" w:hAnsi="Helvetica" w:cs="Helvetica"/>
          <w:b/>
          <w:bCs/>
          <w:color w:val="222222"/>
          <w:sz w:val="21"/>
          <w:szCs w:val="21"/>
        </w:rPr>
        <w:t xml:space="preserve">. 57 </w:t>
      </w:r>
      <w:r w:rsidRPr="00784A91">
        <w:rPr>
          <w:rFonts w:ascii="Helvetica" w:hAnsi="Helvetica" w:cs="Helvetica" w:hint="eastAsia"/>
          <w:b/>
          <w:bCs/>
          <w:color w:val="222222"/>
          <w:sz w:val="21"/>
          <w:szCs w:val="21"/>
        </w:rPr>
        <w:t>П</w:t>
      </w:r>
      <w:r w:rsidRPr="00784A91">
        <w:rPr>
          <w:rFonts w:ascii="Helvetica" w:hAnsi="Helvetica" w:cs="Helvetica"/>
          <w:b/>
          <w:bCs/>
          <w:color w:val="222222"/>
          <w:sz w:val="21"/>
          <w:szCs w:val="21"/>
        </w:rPr>
        <w:t xml:space="preserve">. </w:t>
      </w:r>
      <w:proofErr w:type="gramStart"/>
      <w:r w:rsidRPr="00784A91">
        <w:rPr>
          <w:rFonts w:ascii="Helvetica" w:hAnsi="Helvetica" w:cs="Helvetica"/>
          <w:b/>
          <w:bCs/>
          <w:color w:val="222222"/>
          <w:sz w:val="21"/>
          <w:szCs w:val="21"/>
        </w:rPr>
        <w:t>6..</w:t>
      </w:r>
      <w:proofErr w:type="gramEnd"/>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Изучение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иммунизации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к</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трийодтиронину</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состояние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животных</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искусственно</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измененным</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тиреоидным</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статусом</w:t>
      </w:r>
      <w:r w:rsidRPr="00784A91">
        <w:rPr>
          <w:rFonts w:ascii="Helvetica" w:hAnsi="Helvetica" w:cs="Helvetica"/>
          <w:b/>
          <w:bCs/>
          <w:color w:val="222222"/>
          <w:sz w:val="21"/>
          <w:szCs w:val="21"/>
        </w:rPr>
        <w:t xml:space="preserve"> - </w:t>
      </w:r>
      <w:r w:rsidRPr="00784A91">
        <w:rPr>
          <w:rFonts w:ascii="Helvetica" w:hAnsi="Helvetica" w:cs="Helvetica" w:hint="eastAsia"/>
          <w:b/>
          <w:bCs/>
          <w:color w:val="222222"/>
          <w:sz w:val="21"/>
          <w:szCs w:val="21"/>
        </w:rPr>
        <w:t>гипер</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гипотиреозом</w:t>
      </w:r>
      <w:r w:rsidRPr="00784A91">
        <w:rPr>
          <w:rFonts w:ascii="Helvetica" w:hAnsi="Helvetica" w:cs="Helvetica"/>
          <w:b/>
          <w:bCs/>
          <w:color w:val="222222"/>
          <w:sz w:val="21"/>
          <w:szCs w:val="21"/>
        </w:rPr>
        <w:t xml:space="preserve">. 6.1. </w:t>
      </w:r>
      <w:r w:rsidRPr="00784A91">
        <w:rPr>
          <w:rFonts w:ascii="Helvetica" w:hAnsi="Helvetica" w:cs="Helvetica" w:hint="eastAsia"/>
          <w:b/>
          <w:bCs/>
          <w:color w:val="222222"/>
          <w:sz w:val="21"/>
          <w:szCs w:val="21"/>
        </w:rPr>
        <w:t>Изучение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влияния</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иммунизации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к</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Тз</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состояние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животных</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при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искусственно</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вызва</w:t>
      </w:r>
      <w:r w:rsidRPr="00784A91">
        <w:rPr>
          <w:rFonts w:ascii="Helvetica" w:hAnsi="Helvetica" w:cs="Helvetica" w:hint="eastAsia"/>
          <w:b/>
          <w:bCs/>
          <w:color w:val="222222"/>
          <w:sz w:val="21"/>
          <w:szCs w:val="21"/>
        </w:rPr>
        <w:lastRenderedPageBreak/>
        <w:t>нном</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гипертиреозе</w:t>
      </w:r>
      <w:r w:rsidRPr="00784A91">
        <w:rPr>
          <w:rFonts w:ascii="Helvetica" w:hAnsi="Helvetica" w:cs="Helvetica"/>
          <w:b/>
          <w:bCs/>
          <w:color w:val="222222"/>
          <w:sz w:val="21"/>
          <w:szCs w:val="21"/>
        </w:rPr>
        <w:t>....</w:t>
      </w:r>
    </w:p>
    <w:p w14:paraId="25300ABC" w14:textId="77777777" w:rsidR="00784A91" w:rsidRPr="00784A91" w:rsidRDefault="00784A91" w:rsidP="00784A91">
      <w:pPr>
        <w:rPr>
          <w:rFonts w:ascii="Helvetica" w:hAnsi="Helvetica" w:cs="Helvetica"/>
          <w:b/>
          <w:bCs/>
          <w:color w:val="222222"/>
          <w:sz w:val="21"/>
          <w:szCs w:val="21"/>
        </w:rPr>
      </w:pPr>
    </w:p>
    <w:p w14:paraId="3F18981A"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hint="eastAsia"/>
          <w:b/>
          <w:bCs/>
          <w:color w:val="222222"/>
          <w:sz w:val="21"/>
          <w:szCs w:val="21"/>
        </w:rPr>
        <w:t>Оглавление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диссертации</w:t>
      </w:r>
    </w:p>
    <w:p w14:paraId="2D8FF410"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hint="eastAsia"/>
          <w:b/>
          <w:bCs/>
          <w:color w:val="222222"/>
          <w:sz w:val="21"/>
          <w:szCs w:val="21"/>
        </w:rPr>
        <w:t>кандидат</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биологических</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наук</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Волкова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Наталья</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Владимировна</w:t>
      </w:r>
    </w:p>
    <w:p w14:paraId="0692E2C2"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hint="eastAsia"/>
          <w:b/>
          <w:bCs/>
          <w:color w:val="222222"/>
          <w:sz w:val="21"/>
          <w:szCs w:val="21"/>
        </w:rPr>
        <w:t>ВВЕДЕНИЕ</w:t>
      </w:r>
    </w:p>
    <w:p w14:paraId="4C11D0E4" w14:textId="77777777" w:rsidR="00784A91" w:rsidRPr="00784A91" w:rsidRDefault="00784A91" w:rsidP="00784A91">
      <w:pPr>
        <w:rPr>
          <w:rFonts w:ascii="Helvetica" w:hAnsi="Helvetica" w:cs="Helvetica"/>
          <w:b/>
          <w:bCs/>
          <w:color w:val="222222"/>
          <w:sz w:val="21"/>
          <w:szCs w:val="21"/>
        </w:rPr>
      </w:pPr>
    </w:p>
    <w:p w14:paraId="62879F4E"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hint="eastAsia"/>
          <w:b/>
          <w:bCs/>
          <w:color w:val="222222"/>
          <w:sz w:val="21"/>
          <w:szCs w:val="21"/>
        </w:rPr>
        <w:t>ОБЗОР</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ЛИТЕРАТУРЫ</w:t>
      </w:r>
    </w:p>
    <w:p w14:paraId="07F7636F" w14:textId="77777777" w:rsidR="00784A91" w:rsidRPr="00784A91" w:rsidRDefault="00784A91" w:rsidP="00784A91">
      <w:pPr>
        <w:rPr>
          <w:rFonts w:ascii="Helvetica" w:hAnsi="Helvetica" w:cs="Helvetica"/>
          <w:b/>
          <w:bCs/>
          <w:color w:val="222222"/>
          <w:sz w:val="21"/>
          <w:szCs w:val="21"/>
        </w:rPr>
      </w:pPr>
    </w:p>
    <w:p w14:paraId="38AE429C"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1 </w:t>
      </w:r>
      <w:r w:rsidRPr="00784A91">
        <w:rPr>
          <w:rFonts w:ascii="Helvetica" w:hAnsi="Helvetica" w:cs="Helvetica" w:hint="eastAsia"/>
          <w:b/>
          <w:bCs/>
          <w:color w:val="222222"/>
          <w:sz w:val="21"/>
          <w:szCs w:val="21"/>
        </w:rPr>
        <w:t>Щитовидная</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железа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тиреоидине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гормоны</w:t>
      </w:r>
      <w:r w:rsidRPr="00784A91">
        <w:rPr>
          <w:rFonts w:ascii="Helvetica" w:hAnsi="Helvetica" w:cs="Helvetica"/>
          <w:b/>
          <w:bCs/>
          <w:color w:val="222222"/>
          <w:sz w:val="21"/>
          <w:szCs w:val="21"/>
        </w:rPr>
        <w:t xml:space="preserve"> - </w:t>
      </w:r>
      <w:r w:rsidRPr="00784A91">
        <w:rPr>
          <w:rFonts w:ascii="Helvetica" w:hAnsi="Helvetica" w:cs="Helvetica" w:hint="eastAsia"/>
          <w:b/>
          <w:bCs/>
          <w:color w:val="222222"/>
          <w:sz w:val="21"/>
          <w:szCs w:val="21"/>
        </w:rPr>
        <w:t>общие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сведения</w:t>
      </w:r>
    </w:p>
    <w:p w14:paraId="103E37BC" w14:textId="77777777" w:rsidR="00784A91" w:rsidRPr="00784A91" w:rsidRDefault="00784A91" w:rsidP="00784A91">
      <w:pPr>
        <w:rPr>
          <w:rFonts w:ascii="Helvetica" w:hAnsi="Helvetica" w:cs="Helvetica"/>
          <w:b/>
          <w:bCs/>
          <w:color w:val="222222"/>
          <w:sz w:val="21"/>
          <w:szCs w:val="21"/>
        </w:rPr>
      </w:pPr>
    </w:p>
    <w:p w14:paraId="3DECF1B3"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2. </w:t>
      </w:r>
      <w:r w:rsidRPr="00784A91">
        <w:rPr>
          <w:rFonts w:ascii="Helvetica" w:hAnsi="Helvetica" w:cs="Helvetica" w:hint="eastAsia"/>
          <w:b/>
          <w:bCs/>
          <w:color w:val="222222"/>
          <w:sz w:val="21"/>
          <w:szCs w:val="21"/>
        </w:rPr>
        <w:t>Основные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физиологические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эффекты</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тиреоидных</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гормонов</w:t>
      </w:r>
    </w:p>
    <w:p w14:paraId="46014807" w14:textId="77777777" w:rsidR="00784A91" w:rsidRPr="00784A91" w:rsidRDefault="00784A91" w:rsidP="00784A91">
      <w:pPr>
        <w:rPr>
          <w:rFonts w:ascii="Helvetica" w:hAnsi="Helvetica" w:cs="Helvetica"/>
          <w:b/>
          <w:bCs/>
          <w:color w:val="222222"/>
          <w:sz w:val="21"/>
          <w:szCs w:val="21"/>
        </w:rPr>
      </w:pPr>
    </w:p>
    <w:p w14:paraId="3A3512E1"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2.1. </w:t>
      </w:r>
      <w:r w:rsidRPr="00784A91">
        <w:rPr>
          <w:rFonts w:ascii="Helvetica" w:hAnsi="Helvetica" w:cs="Helvetica" w:hint="eastAsia"/>
          <w:b/>
          <w:bCs/>
          <w:color w:val="222222"/>
          <w:sz w:val="21"/>
          <w:szCs w:val="21"/>
        </w:rPr>
        <w:t>Влияние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дифференцировку</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тканей</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рост</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организма</w:t>
      </w:r>
    </w:p>
    <w:p w14:paraId="21220F84" w14:textId="77777777" w:rsidR="00784A91" w:rsidRPr="00784A91" w:rsidRDefault="00784A91" w:rsidP="00784A91">
      <w:pPr>
        <w:rPr>
          <w:rFonts w:ascii="Helvetica" w:hAnsi="Helvetica" w:cs="Helvetica"/>
          <w:b/>
          <w:bCs/>
          <w:color w:val="222222"/>
          <w:sz w:val="21"/>
          <w:szCs w:val="21"/>
        </w:rPr>
      </w:pPr>
    </w:p>
    <w:p w14:paraId="32BA0343"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2.2. </w:t>
      </w:r>
      <w:r w:rsidRPr="00784A91">
        <w:rPr>
          <w:rFonts w:ascii="Helvetica" w:hAnsi="Helvetica" w:cs="Helvetica" w:hint="eastAsia"/>
          <w:b/>
          <w:bCs/>
          <w:color w:val="222222"/>
          <w:sz w:val="21"/>
          <w:szCs w:val="21"/>
        </w:rPr>
        <w:t>Влияние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уровень</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обмена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веществ</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терморегуляцию</w:t>
      </w:r>
    </w:p>
    <w:p w14:paraId="251BDFAF" w14:textId="77777777" w:rsidR="00784A91" w:rsidRPr="00784A91" w:rsidRDefault="00784A91" w:rsidP="00784A91">
      <w:pPr>
        <w:rPr>
          <w:rFonts w:ascii="Helvetica" w:hAnsi="Helvetica" w:cs="Helvetica"/>
          <w:b/>
          <w:bCs/>
          <w:color w:val="222222"/>
          <w:sz w:val="21"/>
          <w:szCs w:val="21"/>
        </w:rPr>
      </w:pPr>
    </w:p>
    <w:p w14:paraId="3960F4D9"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2.3. </w:t>
      </w:r>
      <w:r w:rsidRPr="00784A91">
        <w:rPr>
          <w:rFonts w:ascii="Helvetica" w:hAnsi="Helvetica" w:cs="Helvetica" w:hint="eastAsia"/>
          <w:b/>
          <w:bCs/>
          <w:color w:val="222222"/>
          <w:sz w:val="21"/>
          <w:szCs w:val="21"/>
        </w:rPr>
        <w:t>Влияние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сердечно</w:t>
      </w:r>
      <w:r w:rsidRPr="00784A91">
        <w:rPr>
          <w:rFonts w:ascii="Helvetica" w:hAnsi="Helvetica" w:cs="Helvetica"/>
          <w:b/>
          <w:bCs/>
          <w:color w:val="222222"/>
          <w:sz w:val="21"/>
          <w:szCs w:val="21"/>
        </w:rPr>
        <w:t>-</w:t>
      </w:r>
      <w:r w:rsidRPr="00784A91">
        <w:rPr>
          <w:rFonts w:ascii="Helvetica" w:hAnsi="Helvetica" w:cs="Helvetica" w:hint="eastAsia"/>
          <w:b/>
          <w:bCs/>
          <w:color w:val="222222"/>
          <w:sz w:val="21"/>
          <w:szCs w:val="21"/>
        </w:rPr>
        <w:t>сосудистую</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систему</w:t>
      </w:r>
    </w:p>
    <w:p w14:paraId="579DEC1E" w14:textId="77777777" w:rsidR="00784A91" w:rsidRPr="00784A91" w:rsidRDefault="00784A91" w:rsidP="00784A91">
      <w:pPr>
        <w:rPr>
          <w:rFonts w:ascii="Helvetica" w:hAnsi="Helvetica" w:cs="Helvetica"/>
          <w:b/>
          <w:bCs/>
          <w:color w:val="222222"/>
          <w:sz w:val="21"/>
          <w:szCs w:val="21"/>
        </w:rPr>
      </w:pPr>
    </w:p>
    <w:p w14:paraId="60781915"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2.4. </w:t>
      </w:r>
      <w:r w:rsidRPr="00784A91">
        <w:rPr>
          <w:rFonts w:ascii="Helvetica" w:hAnsi="Helvetica" w:cs="Helvetica" w:hint="eastAsia"/>
          <w:b/>
          <w:bCs/>
          <w:color w:val="222222"/>
          <w:sz w:val="21"/>
          <w:szCs w:val="21"/>
        </w:rPr>
        <w:t>Влияние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центральную</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нервную</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систему</w:t>
      </w:r>
    </w:p>
    <w:p w14:paraId="7A6720D4" w14:textId="77777777" w:rsidR="00784A91" w:rsidRPr="00784A91" w:rsidRDefault="00784A91" w:rsidP="00784A91">
      <w:pPr>
        <w:rPr>
          <w:rFonts w:ascii="Helvetica" w:hAnsi="Helvetica" w:cs="Helvetica"/>
          <w:b/>
          <w:bCs/>
          <w:color w:val="222222"/>
          <w:sz w:val="21"/>
          <w:szCs w:val="21"/>
        </w:rPr>
      </w:pPr>
    </w:p>
    <w:p w14:paraId="61635BED"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3. </w:t>
      </w:r>
      <w:r w:rsidRPr="00784A91">
        <w:rPr>
          <w:rFonts w:ascii="Helvetica" w:hAnsi="Helvetica" w:cs="Helvetica" w:hint="eastAsia"/>
          <w:b/>
          <w:bCs/>
          <w:color w:val="222222"/>
          <w:sz w:val="21"/>
          <w:szCs w:val="21"/>
        </w:rPr>
        <w:t>Нарушения</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тиреоидной</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функции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аутоантигела</w:t>
      </w:r>
    </w:p>
    <w:p w14:paraId="3BCA7721" w14:textId="77777777" w:rsidR="00784A91" w:rsidRPr="00784A91" w:rsidRDefault="00784A91" w:rsidP="00784A91">
      <w:pPr>
        <w:rPr>
          <w:rFonts w:ascii="Helvetica" w:hAnsi="Helvetica" w:cs="Helvetica"/>
          <w:b/>
          <w:bCs/>
          <w:color w:val="222222"/>
          <w:sz w:val="21"/>
          <w:szCs w:val="21"/>
        </w:rPr>
      </w:pPr>
    </w:p>
    <w:p w14:paraId="6148F345"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hint="eastAsia"/>
          <w:b/>
          <w:bCs/>
          <w:color w:val="222222"/>
          <w:sz w:val="21"/>
          <w:szCs w:val="21"/>
        </w:rPr>
        <w:t>МЕТОДЫ</w:t>
      </w:r>
      <w:r w:rsidRPr="00784A91">
        <w:rPr>
          <w:rFonts w:ascii="Helvetica" w:hAnsi="Helvetica" w:cs="Helvetica"/>
          <w:b/>
          <w:bCs/>
          <w:color w:val="222222"/>
          <w:sz w:val="21"/>
          <w:szCs w:val="21"/>
        </w:rPr>
        <w:t>:</w:t>
      </w:r>
    </w:p>
    <w:p w14:paraId="46A98671" w14:textId="77777777" w:rsidR="00784A91" w:rsidRPr="00784A91" w:rsidRDefault="00784A91" w:rsidP="00784A91">
      <w:pPr>
        <w:rPr>
          <w:rFonts w:ascii="Helvetica" w:hAnsi="Helvetica" w:cs="Helvetica"/>
          <w:b/>
          <w:bCs/>
          <w:color w:val="222222"/>
          <w:sz w:val="21"/>
          <w:szCs w:val="21"/>
        </w:rPr>
      </w:pPr>
    </w:p>
    <w:p w14:paraId="709777DC"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lastRenderedPageBreak/>
        <w:t xml:space="preserve">1. </w:t>
      </w:r>
      <w:r w:rsidRPr="00784A91">
        <w:rPr>
          <w:rFonts w:ascii="Helvetica" w:hAnsi="Helvetica" w:cs="Helvetica" w:hint="eastAsia"/>
          <w:b/>
          <w:bCs/>
          <w:color w:val="222222"/>
          <w:sz w:val="21"/>
          <w:szCs w:val="21"/>
        </w:rPr>
        <w:t>Иммуноферментный</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анализ</w:t>
      </w:r>
    </w:p>
    <w:p w14:paraId="7DDE38D1" w14:textId="77777777" w:rsidR="00784A91" w:rsidRPr="00784A91" w:rsidRDefault="00784A91" w:rsidP="00784A91">
      <w:pPr>
        <w:rPr>
          <w:rFonts w:ascii="Helvetica" w:hAnsi="Helvetica" w:cs="Helvetica"/>
          <w:b/>
          <w:bCs/>
          <w:color w:val="222222"/>
          <w:sz w:val="21"/>
          <w:szCs w:val="21"/>
        </w:rPr>
      </w:pPr>
    </w:p>
    <w:p w14:paraId="51369A8B"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2. </w:t>
      </w:r>
      <w:r w:rsidRPr="00784A91">
        <w:rPr>
          <w:rFonts w:ascii="Helvetica" w:hAnsi="Helvetica" w:cs="Helvetica" w:hint="eastAsia"/>
          <w:b/>
          <w:bCs/>
          <w:color w:val="222222"/>
          <w:sz w:val="21"/>
          <w:szCs w:val="21"/>
        </w:rPr>
        <w:t>Определение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содержания</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общего</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гри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йодтир</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он</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свободного</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тироксина</w:t>
      </w:r>
    </w:p>
    <w:p w14:paraId="36D3A0A3" w14:textId="77777777" w:rsidR="00784A91" w:rsidRPr="00784A91" w:rsidRDefault="00784A91" w:rsidP="00784A91">
      <w:pPr>
        <w:rPr>
          <w:rFonts w:ascii="Helvetica" w:hAnsi="Helvetica" w:cs="Helvetica"/>
          <w:b/>
          <w:bCs/>
          <w:color w:val="222222"/>
          <w:sz w:val="21"/>
          <w:szCs w:val="21"/>
        </w:rPr>
      </w:pPr>
    </w:p>
    <w:p w14:paraId="6FC65465"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3. </w:t>
      </w:r>
      <w:r w:rsidRPr="00784A91">
        <w:rPr>
          <w:rFonts w:ascii="Helvetica" w:hAnsi="Helvetica" w:cs="Helvetica" w:hint="eastAsia"/>
          <w:b/>
          <w:bCs/>
          <w:color w:val="222222"/>
          <w:sz w:val="21"/>
          <w:szCs w:val="21"/>
        </w:rPr>
        <w:t>Гистологический</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анализ</w:t>
      </w:r>
    </w:p>
    <w:p w14:paraId="26A095F6" w14:textId="77777777" w:rsidR="00784A91" w:rsidRPr="00784A91" w:rsidRDefault="00784A91" w:rsidP="00784A91">
      <w:pPr>
        <w:rPr>
          <w:rFonts w:ascii="Helvetica" w:hAnsi="Helvetica" w:cs="Helvetica"/>
          <w:b/>
          <w:bCs/>
          <w:color w:val="222222"/>
          <w:sz w:val="21"/>
          <w:szCs w:val="21"/>
        </w:rPr>
      </w:pPr>
    </w:p>
    <w:p w14:paraId="79A5CE2A"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3.1. </w:t>
      </w:r>
      <w:r w:rsidRPr="00784A91">
        <w:rPr>
          <w:rFonts w:ascii="Helvetica" w:hAnsi="Helvetica" w:cs="Helvetica" w:hint="eastAsia"/>
          <w:b/>
          <w:bCs/>
          <w:color w:val="222222"/>
          <w:sz w:val="21"/>
          <w:szCs w:val="21"/>
        </w:rPr>
        <w:t>Получение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парафиновых</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срезов</w:t>
      </w:r>
    </w:p>
    <w:p w14:paraId="68E30C41" w14:textId="77777777" w:rsidR="00784A91" w:rsidRPr="00784A91" w:rsidRDefault="00784A91" w:rsidP="00784A91">
      <w:pPr>
        <w:rPr>
          <w:rFonts w:ascii="Helvetica" w:hAnsi="Helvetica" w:cs="Helvetica"/>
          <w:b/>
          <w:bCs/>
          <w:color w:val="222222"/>
          <w:sz w:val="21"/>
          <w:szCs w:val="21"/>
        </w:rPr>
      </w:pPr>
    </w:p>
    <w:p w14:paraId="695A0223"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3.2. </w:t>
      </w:r>
      <w:r w:rsidRPr="00784A91">
        <w:rPr>
          <w:rFonts w:ascii="Helvetica" w:hAnsi="Helvetica" w:cs="Helvetica" w:hint="eastAsia"/>
          <w:b/>
          <w:bCs/>
          <w:color w:val="222222"/>
          <w:sz w:val="21"/>
          <w:szCs w:val="21"/>
        </w:rPr>
        <w:t>Депарафинизация</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срезов</w:t>
      </w:r>
    </w:p>
    <w:p w14:paraId="3D10E177" w14:textId="77777777" w:rsidR="00784A91" w:rsidRPr="00784A91" w:rsidRDefault="00784A91" w:rsidP="00784A91">
      <w:pPr>
        <w:rPr>
          <w:rFonts w:ascii="Helvetica" w:hAnsi="Helvetica" w:cs="Helvetica"/>
          <w:b/>
          <w:bCs/>
          <w:color w:val="222222"/>
          <w:sz w:val="21"/>
          <w:szCs w:val="21"/>
        </w:rPr>
      </w:pPr>
    </w:p>
    <w:p w14:paraId="4BA66986"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3.3. </w:t>
      </w:r>
      <w:r w:rsidRPr="00784A91">
        <w:rPr>
          <w:rFonts w:ascii="Helvetica" w:hAnsi="Helvetica" w:cs="Helvetica" w:hint="eastAsia"/>
          <w:b/>
          <w:bCs/>
          <w:color w:val="222222"/>
          <w:sz w:val="21"/>
          <w:szCs w:val="21"/>
        </w:rPr>
        <w:t>Анализ</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гистологических</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изменений</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желез</w:t>
      </w:r>
    </w:p>
    <w:p w14:paraId="4A2B049C" w14:textId="77777777" w:rsidR="00784A91" w:rsidRPr="00784A91" w:rsidRDefault="00784A91" w:rsidP="00784A91">
      <w:pPr>
        <w:rPr>
          <w:rFonts w:ascii="Helvetica" w:hAnsi="Helvetica" w:cs="Helvetica"/>
          <w:b/>
          <w:bCs/>
          <w:color w:val="222222"/>
          <w:sz w:val="21"/>
          <w:szCs w:val="21"/>
        </w:rPr>
      </w:pPr>
    </w:p>
    <w:p w14:paraId="6F5CA0B9"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4. </w:t>
      </w:r>
      <w:r w:rsidRPr="00784A91">
        <w:rPr>
          <w:rFonts w:ascii="Helvetica" w:hAnsi="Helvetica" w:cs="Helvetica" w:hint="eastAsia"/>
          <w:b/>
          <w:bCs/>
          <w:color w:val="222222"/>
          <w:sz w:val="21"/>
          <w:szCs w:val="21"/>
        </w:rPr>
        <w:t>Изучение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уровня</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обмена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веществ</w:t>
      </w:r>
    </w:p>
    <w:p w14:paraId="4F8EC10F" w14:textId="77777777" w:rsidR="00784A91" w:rsidRPr="00784A91" w:rsidRDefault="00784A91" w:rsidP="00784A91">
      <w:pPr>
        <w:rPr>
          <w:rFonts w:ascii="Helvetica" w:hAnsi="Helvetica" w:cs="Helvetica"/>
          <w:b/>
          <w:bCs/>
          <w:color w:val="222222"/>
          <w:sz w:val="21"/>
          <w:szCs w:val="21"/>
        </w:rPr>
      </w:pPr>
    </w:p>
    <w:p w14:paraId="32912D00"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4.1. </w:t>
      </w:r>
      <w:r w:rsidRPr="00784A91">
        <w:rPr>
          <w:rFonts w:ascii="Helvetica" w:hAnsi="Helvetica" w:cs="Helvetica" w:hint="eastAsia"/>
          <w:b/>
          <w:bCs/>
          <w:color w:val="222222"/>
          <w:sz w:val="21"/>
          <w:szCs w:val="21"/>
        </w:rPr>
        <w:t>Контроль</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прироста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массы</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тела</w:t>
      </w:r>
    </w:p>
    <w:p w14:paraId="06781698" w14:textId="77777777" w:rsidR="00784A91" w:rsidRPr="00784A91" w:rsidRDefault="00784A91" w:rsidP="00784A91">
      <w:pPr>
        <w:rPr>
          <w:rFonts w:ascii="Helvetica" w:hAnsi="Helvetica" w:cs="Helvetica"/>
          <w:b/>
          <w:bCs/>
          <w:color w:val="222222"/>
          <w:sz w:val="21"/>
          <w:szCs w:val="21"/>
        </w:rPr>
      </w:pPr>
    </w:p>
    <w:p w14:paraId="48078488"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4.2. </w:t>
      </w:r>
      <w:r w:rsidRPr="00784A91">
        <w:rPr>
          <w:rFonts w:ascii="Helvetica" w:hAnsi="Helvetica" w:cs="Helvetica" w:hint="eastAsia"/>
          <w:b/>
          <w:bCs/>
          <w:color w:val="222222"/>
          <w:sz w:val="21"/>
          <w:szCs w:val="21"/>
        </w:rPr>
        <w:t>Измерение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температуры</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тела</w:t>
      </w:r>
    </w:p>
    <w:p w14:paraId="637441E7" w14:textId="77777777" w:rsidR="00784A91" w:rsidRPr="00784A91" w:rsidRDefault="00784A91" w:rsidP="00784A91">
      <w:pPr>
        <w:rPr>
          <w:rFonts w:ascii="Helvetica" w:hAnsi="Helvetica" w:cs="Helvetica"/>
          <w:b/>
          <w:bCs/>
          <w:color w:val="222222"/>
          <w:sz w:val="21"/>
          <w:szCs w:val="21"/>
        </w:rPr>
      </w:pPr>
    </w:p>
    <w:p w14:paraId="7E11155A"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4.3. </w:t>
      </w:r>
      <w:r w:rsidRPr="00784A91">
        <w:rPr>
          <w:rFonts w:ascii="Helvetica" w:hAnsi="Helvetica" w:cs="Helvetica" w:hint="eastAsia"/>
          <w:b/>
          <w:bCs/>
          <w:color w:val="222222"/>
          <w:sz w:val="21"/>
          <w:szCs w:val="21"/>
        </w:rPr>
        <w:t>Измерение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количества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потребляемой</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воды</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пищи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а</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также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уровня</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диуреза</w:t>
      </w:r>
    </w:p>
    <w:p w14:paraId="706D271C" w14:textId="77777777" w:rsidR="00784A91" w:rsidRPr="00784A91" w:rsidRDefault="00784A91" w:rsidP="00784A91">
      <w:pPr>
        <w:rPr>
          <w:rFonts w:ascii="Helvetica" w:hAnsi="Helvetica" w:cs="Helvetica"/>
          <w:b/>
          <w:bCs/>
          <w:color w:val="222222"/>
          <w:sz w:val="21"/>
          <w:szCs w:val="21"/>
        </w:rPr>
      </w:pPr>
    </w:p>
    <w:p w14:paraId="26826279"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4.4. </w:t>
      </w:r>
      <w:r w:rsidRPr="00784A91">
        <w:rPr>
          <w:rFonts w:ascii="Helvetica" w:hAnsi="Helvetica" w:cs="Helvetica" w:hint="eastAsia"/>
          <w:b/>
          <w:bCs/>
          <w:color w:val="222222"/>
          <w:sz w:val="21"/>
          <w:szCs w:val="21"/>
        </w:rPr>
        <w:t>СОг</w:t>
      </w:r>
      <w:r w:rsidRPr="00784A91">
        <w:rPr>
          <w:rFonts w:ascii="Helvetica" w:hAnsi="Helvetica" w:cs="Helvetica"/>
          <w:b/>
          <w:bCs/>
          <w:color w:val="222222"/>
          <w:sz w:val="21"/>
          <w:szCs w:val="21"/>
        </w:rPr>
        <w:t>-</w:t>
      </w:r>
      <w:r w:rsidRPr="00784A91">
        <w:rPr>
          <w:rFonts w:ascii="Helvetica" w:hAnsi="Helvetica" w:cs="Helvetica" w:hint="eastAsia"/>
          <w:b/>
          <w:bCs/>
          <w:color w:val="222222"/>
          <w:sz w:val="21"/>
          <w:szCs w:val="21"/>
        </w:rPr>
        <w:t>метрия</w:t>
      </w:r>
    </w:p>
    <w:p w14:paraId="730874D3" w14:textId="77777777" w:rsidR="00784A91" w:rsidRPr="00784A91" w:rsidRDefault="00784A91" w:rsidP="00784A91">
      <w:pPr>
        <w:rPr>
          <w:rFonts w:ascii="Helvetica" w:hAnsi="Helvetica" w:cs="Helvetica"/>
          <w:b/>
          <w:bCs/>
          <w:color w:val="222222"/>
          <w:sz w:val="21"/>
          <w:szCs w:val="21"/>
        </w:rPr>
      </w:pPr>
    </w:p>
    <w:p w14:paraId="2676BDB0"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4.5. </w:t>
      </w:r>
      <w:r w:rsidRPr="00784A91">
        <w:rPr>
          <w:rFonts w:ascii="Helvetica" w:hAnsi="Helvetica" w:cs="Helvetica" w:hint="eastAsia"/>
          <w:b/>
          <w:bCs/>
          <w:color w:val="222222"/>
          <w:sz w:val="21"/>
          <w:szCs w:val="21"/>
        </w:rPr>
        <w:t>Изучение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чувствительности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к</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острой</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кислородной</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недостаточности</w:t>
      </w:r>
    </w:p>
    <w:p w14:paraId="3457C64E" w14:textId="77777777" w:rsidR="00784A91" w:rsidRPr="00784A91" w:rsidRDefault="00784A91" w:rsidP="00784A91">
      <w:pPr>
        <w:rPr>
          <w:rFonts w:ascii="Helvetica" w:hAnsi="Helvetica" w:cs="Helvetica"/>
          <w:b/>
          <w:bCs/>
          <w:color w:val="222222"/>
          <w:sz w:val="21"/>
          <w:szCs w:val="21"/>
        </w:rPr>
      </w:pPr>
    </w:p>
    <w:p w14:paraId="265F6F1C" w14:textId="77777777" w:rsidR="00784A91" w:rsidRPr="00784A91" w:rsidRDefault="00784A91" w:rsidP="00784A91">
      <w:pPr>
        <w:rPr>
          <w:rFonts w:ascii="Helvetica" w:hAnsi="Helvetica" w:cs="Helvetica"/>
          <w:b/>
          <w:bCs/>
          <w:color w:val="222222"/>
          <w:sz w:val="21"/>
          <w:szCs w:val="21"/>
        </w:rPr>
      </w:pPr>
      <w:r w:rsidRPr="00784A91">
        <w:rPr>
          <w:rFonts w:ascii="Helvetica" w:hAnsi="Helvetica" w:cs="Helvetica"/>
          <w:b/>
          <w:bCs/>
          <w:color w:val="222222"/>
          <w:sz w:val="21"/>
          <w:szCs w:val="21"/>
        </w:rPr>
        <w:t xml:space="preserve">4.6. </w:t>
      </w:r>
      <w:r w:rsidRPr="00784A91">
        <w:rPr>
          <w:rFonts w:ascii="Helvetica" w:hAnsi="Helvetica" w:cs="Helvetica" w:hint="eastAsia"/>
          <w:b/>
          <w:bCs/>
          <w:color w:val="222222"/>
          <w:sz w:val="21"/>
          <w:szCs w:val="21"/>
        </w:rPr>
        <w:t>Регистрация</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электрокардиограммы</w:t>
      </w:r>
    </w:p>
    <w:p w14:paraId="363657AB" w14:textId="77777777" w:rsidR="00784A91" w:rsidRPr="00784A91" w:rsidRDefault="00784A91" w:rsidP="00784A91">
      <w:pPr>
        <w:rPr>
          <w:rFonts w:ascii="Helvetica" w:hAnsi="Helvetica" w:cs="Helvetica"/>
          <w:b/>
          <w:bCs/>
          <w:color w:val="222222"/>
          <w:sz w:val="21"/>
          <w:szCs w:val="21"/>
        </w:rPr>
      </w:pPr>
    </w:p>
    <w:p w14:paraId="0C1B29AA" w14:textId="5DCE146F" w:rsidR="008A0C40" w:rsidRPr="00784A91" w:rsidRDefault="00784A91" w:rsidP="00784A91">
      <w:r w:rsidRPr="00784A91">
        <w:rPr>
          <w:rFonts w:ascii="Helvetica" w:hAnsi="Helvetica" w:cs="Helvetica"/>
          <w:b/>
          <w:bCs/>
          <w:color w:val="222222"/>
          <w:sz w:val="21"/>
          <w:szCs w:val="21"/>
        </w:rPr>
        <w:t xml:space="preserve">4.7. </w:t>
      </w:r>
      <w:r w:rsidRPr="00784A91">
        <w:rPr>
          <w:rFonts w:ascii="Helvetica" w:hAnsi="Helvetica" w:cs="Helvetica" w:hint="eastAsia"/>
          <w:b/>
          <w:bCs/>
          <w:color w:val="222222"/>
          <w:sz w:val="21"/>
          <w:szCs w:val="21"/>
        </w:rPr>
        <w:t>Взвешивание</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щитовидных</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желез</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и</w:t>
      </w:r>
      <w:r w:rsidRPr="00784A91">
        <w:rPr>
          <w:rFonts w:ascii="Helvetica" w:hAnsi="Helvetica" w:cs="Helvetica"/>
          <w:b/>
          <w:bCs/>
          <w:color w:val="222222"/>
          <w:sz w:val="21"/>
          <w:szCs w:val="21"/>
        </w:rPr>
        <w:t xml:space="preserve"> </w:t>
      </w:r>
      <w:r w:rsidRPr="00784A91">
        <w:rPr>
          <w:rFonts w:ascii="Helvetica" w:hAnsi="Helvetica" w:cs="Helvetica" w:hint="eastAsia"/>
          <w:b/>
          <w:bCs/>
          <w:color w:val="222222"/>
          <w:sz w:val="21"/>
          <w:szCs w:val="21"/>
        </w:rPr>
        <w:t>сердец</w:t>
      </w:r>
    </w:p>
    <w:sectPr w:rsidR="008A0C40" w:rsidRPr="00784A9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7F106" w14:textId="77777777" w:rsidR="002D340C" w:rsidRDefault="002D340C">
      <w:pPr>
        <w:spacing w:after="0" w:line="240" w:lineRule="auto"/>
      </w:pPr>
      <w:r>
        <w:separator/>
      </w:r>
    </w:p>
  </w:endnote>
  <w:endnote w:type="continuationSeparator" w:id="0">
    <w:p w14:paraId="6182DA74" w14:textId="77777777" w:rsidR="002D340C" w:rsidRDefault="002D3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C6DB9" w14:textId="77777777" w:rsidR="002D340C" w:rsidRDefault="002D340C"/>
    <w:p w14:paraId="19EA4BD1" w14:textId="77777777" w:rsidR="002D340C" w:rsidRDefault="002D340C"/>
    <w:p w14:paraId="4C6B6332" w14:textId="77777777" w:rsidR="002D340C" w:rsidRDefault="002D340C"/>
    <w:p w14:paraId="4EC95FF0" w14:textId="77777777" w:rsidR="002D340C" w:rsidRDefault="002D340C"/>
    <w:p w14:paraId="1E724DCF" w14:textId="77777777" w:rsidR="002D340C" w:rsidRDefault="002D340C"/>
    <w:p w14:paraId="221FCCF3" w14:textId="77777777" w:rsidR="002D340C" w:rsidRDefault="002D340C"/>
    <w:p w14:paraId="39065C72" w14:textId="77777777" w:rsidR="002D340C" w:rsidRDefault="002D34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9D09A7" wp14:editId="51880D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743F7" w14:textId="77777777" w:rsidR="002D340C" w:rsidRDefault="002D34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9D09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5743F7" w14:textId="77777777" w:rsidR="002D340C" w:rsidRDefault="002D34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1556E8" w14:textId="77777777" w:rsidR="002D340C" w:rsidRDefault="002D340C"/>
    <w:p w14:paraId="01B3E5CA" w14:textId="77777777" w:rsidR="002D340C" w:rsidRDefault="002D340C"/>
    <w:p w14:paraId="6D833240" w14:textId="77777777" w:rsidR="002D340C" w:rsidRDefault="002D34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81A706" wp14:editId="67F170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0B3DF" w14:textId="77777777" w:rsidR="002D340C" w:rsidRDefault="002D340C"/>
                          <w:p w14:paraId="00D12BDC" w14:textId="77777777" w:rsidR="002D340C" w:rsidRDefault="002D34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81A7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10B3DF" w14:textId="77777777" w:rsidR="002D340C" w:rsidRDefault="002D340C"/>
                    <w:p w14:paraId="00D12BDC" w14:textId="77777777" w:rsidR="002D340C" w:rsidRDefault="002D34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2BA01C" w14:textId="77777777" w:rsidR="002D340C" w:rsidRDefault="002D340C"/>
    <w:p w14:paraId="6DAA4170" w14:textId="77777777" w:rsidR="002D340C" w:rsidRDefault="002D340C">
      <w:pPr>
        <w:rPr>
          <w:sz w:val="2"/>
          <w:szCs w:val="2"/>
        </w:rPr>
      </w:pPr>
    </w:p>
    <w:p w14:paraId="379D5BC6" w14:textId="77777777" w:rsidR="002D340C" w:rsidRDefault="002D340C"/>
    <w:p w14:paraId="2AD69EF6" w14:textId="77777777" w:rsidR="002D340C" w:rsidRDefault="002D340C">
      <w:pPr>
        <w:spacing w:after="0" w:line="240" w:lineRule="auto"/>
      </w:pPr>
    </w:p>
  </w:footnote>
  <w:footnote w:type="continuationSeparator" w:id="0">
    <w:p w14:paraId="5D09945C" w14:textId="77777777" w:rsidR="002D340C" w:rsidRDefault="002D3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0C"/>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10596</TotalTime>
  <Pages>4</Pages>
  <Words>373</Words>
  <Characters>2132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353</cp:revision>
  <cp:lastPrinted>2009-02-06T05:36:00Z</cp:lastPrinted>
  <dcterms:created xsi:type="dcterms:W3CDTF">2025-11-25T20:19:00Z</dcterms:created>
  <dcterms:modified xsi:type="dcterms:W3CDTF">2025-12-14T11:34:00Z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