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135997" w:rsidRDefault="00135997" w:rsidP="00135997">
      <w:r w:rsidRPr="00135997">
        <w:rPr>
          <w:rFonts w:ascii="Calibri" w:eastAsia="Calibri" w:hAnsi="Calibri" w:cs="Times New Roman"/>
          <w:b/>
          <w:kern w:val="0"/>
          <w:lang w:val="uk-UA" w:eastAsia="en-US"/>
        </w:rPr>
        <w:t>Зінченко Сергій Георгійович</w:t>
      </w:r>
      <w:r w:rsidRPr="00135997">
        <w:rPr>
          <w:rFonts w:ascii="Calibri" w:eastAsia="Calibri" w:hAnsi="Calibri" w:cs="Times New Roman"/>
          <w:kern w:val="0"/>
          <w:lang w:val="uk-UA" w:eastAsia="en-US"/>
        </w:rPr>
        <w:t xml:space="preserve">, доцент кафедри управління персоналом та економіки праці, Маріупольський інститут Приватного акціонерного товариства «Вищий навчальний заклад «Міжрегіональна академія управління персоналом». Назва дисертації: </w:t>
      </w:r>
      <w:r w:rsidRPr="00135997">
        <w:rPr>
          <w:rFonts w:ascii="Calibri" w:eastAsia="Calibri" w:hAnsi="Calibri" w:cs="Times New Roman"/>
          <w:color w:val="000000"/>
          <w:kern w:val="0"/>
          <w:lang w:val="uk-UA" w:eastAsia="en-US"/>
        </w:rPr>
        <w:t>«Методологічні основи оптимального технічного використання функціональних систем морських портів шляхом контролінгу якості їх експлуатації»</w:t>
      </w:r>
      <w:r w:rsidRPr="00135997">
        <w:rPr>
          <w:rFonts w:ascii="Calibri" w:eastAsia="Calibri" w:hAnsi="Calibri" w:cs="Times New Roman"/>
          <w:kern w:val="0"/>
          <w:lang w:val="uk-UA" w:eastAsia="en-US"/>
        </w:rPr>
        <w:t>. Шифр та назва спеціальності – 05.22.20 – експлуатація та ремонт засобів транспорту. Спецрада Д 26.110.01 Державного університету інфраструктури та технологій</w:t>
      </w:r>
    </w:p>
    <w:sectPr w:rsidR="00CD7D1F" w:rsidRPr="0013599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135997" w:rsidRPr="0013599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21FC7-BDCC-4817-A325-DC104F02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2021-08-22T18:45:00Z</dcterms:created>
  <dcterms:modified xsi:type="dcterms:W3CDTF">2021-08-22T18:47:00Z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