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476D"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Варламов, Сергей Дмитриевич.</w:t>
      </w:r>
      <w:r w:rsidRPr="005C4A1D">
        <w:rPr>
          <w:rFonts w:ascii="Helvetica" w:eastAsia="Symbol" w:hAnsi="Helvetica" w:cs="Helvetica"/>
          <w:b/>
          <w:bCs/>
          <w:color w:val="222222"/>
          <w:kern w:val="0"/>
          <w:sz w:val="21"/>
          <w:szCs w:val="21"/>
          <w:lang w:eastAsia="ru-RU"/>
        </w:rPr>
        <w:br/>
        <w:t>Изучение ядерного магнитного резонанса при оптическом возбуждении молекул : диссертация ... кандидата физико-математических наук : 01.04.04. - Москва, 1985. - 136 с. : ил.больше</w:t>
      </w:r>
    </w:p>
    <w:p w14:paraId="4C49E335" w14:textId="77777777" w:rsidR="005C4A1D" w:rsidRPr="005C4A1D" w:rsidRDefault="005C4A1D" w:rsidP="005C4A1D">
      <w:pPr>
        <w:rPr>
          <w:rFonts w:ascii="Helvetica" w:eastAsia="Symbol" w:hAnsi="Helvetica" w:cs="Helvetica"/>
          <w:b/>
          <w:bCs/>
          <w:color w:val="222222"/>
          <w:kern w:val="0"/>
          <w:sz w:val="21"/>
          <w:szCs w:val="21"/>
          <w:lang w:eastAsia="ru-RU"/>
        </w:rPr>
      </w:pPr>
      <w:hyperlink r:id="rId8" w:history="1">
        <w:r w:rsidRPr="005C4A1D">
          <w:rPr>
            <w:rStyle w:val="a8"/>
            <w:rFonts w:ascii="Helvetica" w:hAnsi="Helvetica" w:cs="Helvetica"/>
            <w:b/>
            <w:bCs/>
            <w:kern w:val="0"/>
            <w:sz w:val="21"/>
            <w:szCs w:val="21"/>
            <w:lang w:eastAsia="ru-RU"/>
          </w:rPr>
          <w:t>Цитаты из текста:</w:t>
        </w:r>
      </w:hyperlink>
    </w:p>
    <w:p w14:paraId="499E5473" w14:textId="77777777" w:rsidR="005C4A1D" w:rsidRPr="005C4A1D" w:rsidRDefault="005C4A1D" w:rsidP="005C4A1D">
      <w:pPr>
        <w:numPr>
          <w:ilvl w:val="0"/>
          <w:numId w:val="47"/>
        </w:numPr>
        <w:tabs>
          <w:tab w:val="clear" w:pos="720"/>
          <w:tab w:val="left" w:pos="709"/>
        </w:tabs>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стр. 1</w:t>
      </w:r>
    </w:p>
    <w:p w14:paraId="5A1AA4B4"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радиофизики СВЧ УДК 539.143.43 Варламов Сергей Дтштриевич ИЗУЧЕНИЕ ДЦЕРНОГО ЫАГНИТНОГО РЕЗОНАНСА ПРИ ОПТИЧЕСКОМ ВОЗБУлГДЕНИИ МОЛЕКУЛ (01.04.04 - физическая электроника,</w:t>
      </w:r>
    </w:p>
    <w:p w14:paraId="4B2D80EE" w14:textId="77777777" w:rsidR="005C4A1D" w:rsidRPr="005C4A1D" w:rsidRDefault="005C4A1D" w:rsidP="005C4A1D">
      <w:pPr>
        <w:numPr>
          <w:ilvl w:val="0"/>
          <w:numId w:val="47"/>
        </w:numPr>
        <w:tabs>
          <w:tab w:val="clear" w:pos="720"/>
          <w:tab w:val="left" w:pos="709"/>
        </w:tabs>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стр. 10</w:t>
      </w:r>
    </w:p>
    <w:p w14:paraId="2BB807C0"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образца, основанный на применении фотойндуцированнои поляризации ядер. Применить этот метод для изучения распределений постоянного и переменных магнитных полей в объеме образца спектрометра ffivIP. -11Глава 1. 1.1. Обзор литеоат.^фы. Работы по ядерному магнитно^лу резонансу при оптическом возбуждении атомов или молекул можно разделить на две большие группы, которые отличаются как объектами изучения, так и мето</w:t>
      </w:r>
      <w:r w:rsidRPr="005C4A1D">
        <w:rPr>
          <w:rFonts w:ascii="Helvetica" w:eastAsia="Symbol" w:hAnsi="Helvetica" w:cs="Helvetica"/>
          <w:b/>
          <w:bCs/>
          <w:color w:val="222222"/>
          <w:kern w:val="0"/>
          <w:sz w:val="21"/>
          <w:szCs w:val="21"/>
          <w:lang w:eastAsia="ru-RU"/>
        </w:rPr>
        <w:softHyphen/>
        <w:t xml:space="preserve"> дами наблюдения...</w:t>
      </w:r>
    </w:p>
    <w:p w14:paraId="4E0E09B2" w14:textId="77777777" w:rsidR="005C4A1D" w:rsidRPr="005C4A1D" w:rsidRDefault="005C4A1D" w:rsidP="005C4A1D">
      <w:pPr>
        <w:numPr>
          <w:ilvl w:val="0"/>
          <w:numId w:val="47"/>
        </w:numPr>
        <w:tabs>
          <w:tab w:val="clear" w:pos="720"/>
          <w:tab w:val="left" w:pos="709"/>
        </w:tabs>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стр. 28</w:t>
      </w:r>
    </w:p>
    <w:p w14:paraId="0B96CD4E"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выполнении настоящей работы. -29Глава 2 Экспериментальная установка для изучения Ж'1Р при оптическом возбу&gt;эдении молекул. Для изучения ЯМР при оптическом возбуждении молекул на1 Ш был использован модуляционный спектрометр ШШ&gt; высокого раз</w:t>
      </w:r>
      <w:r w:rsidRPr="005C4A1D">
        <w:rPr>
          <w:rFonts w:ascii="Helvetica" w:eastAsia="Symbol" w:hAnsi="Helvetica" w:cs="Helvetica"/>
          <w:b/>
          <w:bCs/>
          <w:color w:val="222222"/>
          <w:kern w:val="0"/>
          <w:sz w:val="21"/>
          <w:szCs w:val="21"/>
          <w:lang w:eastAsia="ru-RU"/>
        </w:rPr>
        <w:softHyphen/>
        <w:t xml:space="preserve"> . решения с оптической приставкой. Спектрометр имел цепь обрат</w:t>
      </w:r>
      <w:r w:rsidRPr="005C4A1D">
        <w:rPr>
          <w:rFonts w:ascii="Helvetica" w:eastAsia="Symbol" w:hAnsi="Helvetica" w:cs="Helvetica"/>
          <w:b/>
          <w:bCs/>
          <w:color w:val="222222"/>
          <w:kern w:val="0"/>
          <w:sz w:val="21"/>
          <w:szCs w:val="21"/>
          <w:lang w:eastAsia="ru-RU"/>
        </w:rPr>
        <w:softHyphen/>
      </w:r>
    </w:p>
    <w:p w14:paraId="334EE26F" w14:textId="77777777" w:rsidR="005C4A1D" w:rsidRPr="005C4A1D" w:rsidRDefault="005C4A1D" w:rsidP="005C4A1D">
      <w:pPr>
        <w:numPr>
          <w:ilvl w:val="0"/>
          <w:numId w:val="47"/>
        </w:numPr>
        <w:tabs>
          <w:tab w:val="clear" w:pos="720"/>
          <w:tab w:val="left" w:pos="709"/>
        </w:tabs>
        <w:rPr>
          <w:rFonts w:ascii="Helvetica" w:eastAsia="Symbol" w:hAnsi="Helvetica" w:cs="Helvetica"/>
          <w:b/>
          <w:bCs/>
          <w:color w:val="222222"/>
          <w:kern w:val="0"/>
          <w:sz w:val="21"/>
          <w:szCs w:val="21"/>
          <w:lang w:eastAsia="ru-RU"/>
        </w:rPr>
      </w:pPr>
    </w:p>
    <w:p w14:paraId="74517F88"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Оглавление диссертациикандидат физико-математических наук Варламов, Сергей Дмитриевич</w:t>
      </w:r>
    </w:p>
    <w:p w14:paraId="759681FC"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Введение</w:t>
      </w:r>
    </w:p>
    <w:p w14:paraId="2A058ADF"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Глава</w:t>
      </w:r>
    </w:p>
    <w:p w14:paraId="31AD5D43"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1.1. Обзор литературы.</w:t>
      </w:r>
    </w:p>
    <w:p w14:paraId="62DF9B6B"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1.2. Экспериментальные методы</w:t>
      </w:r>
    </w:p>
    <w:p w14:paraId="375A4E09"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Глава 2 Экспериментальная установка для изучения ЖР при оптическом возбуждении молекул</w:t>
      </w:r>
    </w:p>
    <w:p w14:paraId="1E7073E8"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2.1. Датчик сигналов ЯМР</w:t>
      </w:r>
    </w:p>
    <w:p w14:paraId="5B1B4D71"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2.2. Модуляционный реядам работы спектрометра</w:t>
      </w:r>
    </w:p>
    <w:p w14:paraId="4176D0CD"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2.3. Наблюдение и регистрация сигналов ЯМР</w:t>
      </w:r>
    </w:p>
    <w:p w14:paraId="06351FC5"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2.4. Стабилизация резонансных узловий.</w:t>
      </w:r>
    </w:p>
    <w:p w14:paraId="3F106D22"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2.5* Спиновый генератор на боковой полосе</w:t>
      </w:r>
    </w:p>
    <w:p w14:paraId="74377D67"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2.6. Измерения разностей частот при многочастотной спиновой генерации</w:t>
      </w:r>
    </w:p>
    <w:p w14:paraId="0FD2C046"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2.7. Оптическая приставка к спектрометру</w:t>
      </w:r>
    </w:p>
    <w:p w14:paraId="2326E79E"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lastRenderedPageBreak/>
        <w:t>2.8. Параметры экспериментальной установки</w:t>
      </w:r>
    </w:p>
    <w:p w14:paraId="269055FE"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Глава 3 Влияние оптического возбуждения молекул на ядерную магнитную релаксацию.</w:t>
      </w:r>
    </w:p>
    <w:p w14:paraId="0A3FB097"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3.1. Особенности поляризации ядер и ядерной релаксации в обратимых фотоиндуцированных реакциях</w:t>
      </w:r>
    </w:p>
    <w:p w14:paraId="486656FD"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3.2. Оптически индуцированное ускорение ядерной релаксации и переходные нутации в системе дифенилхинонтрифениламин</w:t>
      </w:r>
    </w:p>
    <w:p w14:paraId="1924025A"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3.3. Релаксация протонов диацетила при оптическом возбуждении его молекул</w:t>
      </w:r>
    </w:p>
    <w:p w14:paraId="157AF364"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3.4. Изучение кинетики связывания растворенного молекулярного кислорода при облучении УФ светом хлороформа . б</w:t>
      </w:r>
    </w:p>
    <w:p w14:paraId="28D7FBC0"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3.5. Непрерывная регистрация сигнала ЯШ? в условиях медленного изменения скоростей релаксации</w:t>
      </w:r>
    </w:p>
    <w:p w14:paraId="00E1C5FA"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Глава 4 Кислородные и тепловые эффекты в экспериментах по ЯМР</w:t>
      </w:r>
    </w:p>
    <w:p w14:paraId="7074B766"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4.1. Изменение частоты резонанса поляризованных ядер при облучении малой части объема образца</w:t>
      </w:r>
    </w:p>
    <w:p w14:paraId="48ACAB02"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4.2. Изучение влияния молекулярного кислорода на частотные интервалы в спектрах ЯМР модельных образцов методом многочастотной спиновой генерации</w:t>
      </w:r>
    </w:p>
    <w:p w14:paraId="232940C6"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4.3. Метод оценки тепловой мощности, выделяющейся в объеме образца при его освещении</w:t>
      </w:r>
    </w:p>
    <w:p w14:paraId="00A6A5A1"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Глава 5 Изучение распределения постоянных и переменных магнитных полей с помощью фотоиндуцированной поляризации ядер</w:t>
      </w:r>
    </w:p>
    <w:p w14:paraId="142CBFB9"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5.1. Нетоды получения сигналов ЯМР от малых частей объема образца</w:t>
      </w:r>
    </w:p>
    <w:p w14:paraId="13C3D276"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5.2. Избирательное освещение частей объема образца</w:t>
      </w:r>
    </w:p>
    <w:p w14:paraId="5A6DA4F6"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5.3. Изучение распределения постоянного поля HQ</w:t>
      </w:r>
    </w:p>
    <w:p w14:paraId="3B5E5A61"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5.4. Изучение распределения поля модуляции Н</w:t>
      </w:r>
    </w:p>
    <w:p w14:paraId="2DBE17B4" w14:textId="77777777" w:rsidR="005C4A1D" w:rsidRPr="005C4A1D" w:rsidRDefault="005C4A1D" w:rsidP="005C4A1D">
      <w:pPr>
        <w:rPr>
          <w:rFonts w:ascii="Helvetica" w:eastAsia="Symbol" w:hAnsi="Helvetica" w:cs="Helvetica"/>
          <w:b/>
          <w:bCs/>
          <w:color w:val="222222"/>
          <w:kern w:val="0"/>
          <w:sz w:val="21"/>
          <w:szCs w:val="21"/>
          <w:lang w:eastAsia="ru-RU"/>
        </w:rPr>
      </w:pPr>
      <w:r w:rsidRPr="005C4A1D">
        <w:rPr>
          <w:rFonts w:ascii="Helvetica" w:eastAsia="Symbol" w:hAnsi="Helvetica" w:cs="Helvetica"/>
          <w:b/>
          <w:bCs/>
          <w:color w:val="222222"/>
          <w:kern w:val="0"/>
          <w:sz w:val="21"/>
          <w:szCs w:val="21"/>
          <w:lang w:eastAsia="ru-RU"/>
        </w:rPr>
        <w:t>5.5. Изучение распределения высокочастотного поля Н^</w:t>
      </w:r>
    </w:p>
    <w:p w14:paraId="3869883D" w14:textId="60BA7A88" w:rsidR="00F11235" w:rsidRPr="005C4A1D" w:rsidRDefault="00F11235" w:rsidP="005C4A1D"/>
    <w:sectPr w:rsidR="00F11235" w:rsidRPr="005C4A1D"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34CA" w14:textId="77777777" w:rsidR="000152D8" w:rsidRDefault="000152D8">
      <w:pPr>
        <w:spacing w:after="0" w:line="240" w:lineRule="auto"/>
      </w:pPr>
      <w:r>
        <w:separator/>
      </w:r>
    </w:p>
  </w:endnote>
  <w:endnote w:type="continuationSeparator" w:id="0">
    <w:p w14:paraId="667E7054" w14:textId="77777777" w:rsidR="000152D8" w:rsidRDefault="0001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AEC05" w14:textId="77777777" w:rsidR="000152D8" w:rsidRDefault="000152D8"/>
    <w:p w14:paraId="3D5D60E5" w14:textId="77777777" w:rsidR="000152D8" w:rsidRDefault="000152D8"/>
    <w:p w14:paraId="425B0C4E" w14:textId="77777777" w:rsidR="000152D8" w:rsidRDefault="000152D8"/>
    <w:p w14:paraId="39F3E161" w14:textId="77777777" w:rsidR="000152D8" w:rsidRDefault="000152D8"/>
    <w:p w14:paraId="5C1A264C" w14:textId="77777777" w:rsidR="000152D8" w:rsidRDefault="000152D8"/>
    <w:p w14:paraId="723C0633" w14:textId="77777777" w:rsidR="000152D8" w:rsidRDefault="000152D8"/>
    <w:p w14:paraId="03C6D582" w14:textId="77777777" w:rsidR="000152D8" w:rsidRDefault="000152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1FD05E" wp14:editId="75894F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042AC" w14:textId="77777777" w:rsidR="000152D8" w:rsidRDefault="000152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1FD0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E042AC" w14:textId="77777777" w:rsidR="000152D8" w:rsidRDefault="000152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F97CD1" w14:textId="77777777" w:rsidR="000152D8" w:rsidRDefault="000152D8"/>
    <w:p w14:paraId="67365EA7" w14:textId="77777777" w:rsidR="000152D8" w:rsidRDefault="000152D8"/>
    <w:p w14:paraId="2BDA08E8" w14:textId="77777777" w:rsidR="000152D8" w:rsidRDefault="000152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A719C" wp14:editId="047545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A9C99" w14:textId="77777777" w:rsidR="000152D8" w:rsidRDefault="000152D8"/>
                          <w:p w14:paraId="41D69E5B" w14:textId="77777777" w:rsidR="000152D8" w:rsidRDefault="000152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A71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7A9C99" w14:textId="77777777" w:rsidR="000152D8" w:rsidRDefault="000152D8"/>
                    <w:p w14:paraId="41D69E5B" w14:textId="77777777" w:rsidR="000152D8" w:rsidRDefault="000152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9476C2" w14:textId="77777777" w:rsidR="000152D8" w:rsidRDefault="000152D8"/>
    <w:p w14:paraId="689CDF71" w14:textId="77777777" w:rsidR="000152D8" w:rsidRDefault="000152D8">
      <w:pPr>
        <w:rPr>
          <w:sz w:val="2"/>
          <w:szCs w:val="2"/>
        </w:rPr>
      </w:pPr>
    </w:p>
    <w:p w14:paraId="6534F2A0" w14:textId="77777777" w:rsidR="000152D8" w:rsidRDefault="000152D8"/>
    <w:p w14:paraId="3B4CD8A4" w14:textId="77777777" w:rsidR="000152D8" w:rsidRDefault="000152D8">
      <w:pPr>
        <w:spacing w:after="0" w:line="240" w:lineRule="auto"/>
      </w:pPr>
    </w:p>
  </w:footnote>
  <w:footnote w:type="continuationSeparator" w:id="0">
    <w:p w14:paraId="7ED87C5A" w14:textId="77777777" w:rsidR="000152D8" w:rsidRDefault="0001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0"/>
  </w:num>
  <w:num w:numId="17">
    <w:abstractNumId w:val="83"/>
  </w:num>
  <w:num w:numId="18">
    <w:abstractNumId w:val="76"/>
  </w:num>
  <w:num w:numId="19">
    <w:abstractNumId w:val="115"/>
  </w:num>
  <w:num w:numId="20">
    <w:abstractNumId w:val="84"/>
  </w:num>
  <w:num w:numId="21">
    <w:abstractNumId w:val="92"/>
  </w:num>
  <w:num w:numId="22">
    <w:abstractNumId w:val="72"/>
  </w:num>
  <w:num w:numId="23">
    <w:abstractNumId w:val="114"/>
  </w:num>
  <w:num w:numId="24">
    <w:abstractNumId w:val="100"/>
  </w:num>
  <w:num w:numId="25">
    <w:abstractNumId w:val="98"/>
  </w:num>
  <w:num w:numId="26">
    <w:abstractNumId w:val="89"/>
  </w:num>
  <w:num w:numId="27">
    <w:abstractNumId w:val="82"/>
  </w:num>
  <w:num w:numId="28">
    <w:abstractNumId w:val="105"/>
  </w:num>
  <w:num w:numId="29">
    <w:abstractNumId w:val="95"/>
  </w:num>
  <w:num w:numId="30">
    <w:abstractNumId w:val="106"/>
  </w:num>
  <w:num w:numId="31">
    <w:abstractNumId w:val="94"/>
  </w:num>
  <w:num w:numId="32">
    <w:abstractNumId w:val="107"/>
  </w:num>
  <w:num w:numId="33">
    <w:abstractNumId w:val="116"/>
  </w:num>
  <w:num w:numId="34">
    <w:abstractNumId w:val="86"/>
  </w:num>
  <w:num w:numId="35">
    <w:abstractNumId w:val="97"/>
  </w:num>
  <w:num w:numId="36">
    <w:abstractNumId w:val="112"/>
  </w:num>
  <w:num w:numId="37">
    <w:abstractNumId w:val="103"/>
  </w:num>
  <w:num w:numId="38">
    <w:abstractNumId w:val="108"/>
  </w:num>
  <w:num w:numId="39">
    <w:abstractNumId w:val="101"/>
  </w:num>
  <w:num w:numId="40">
    <w:abstractNumId w:val="119"/>
  </w:num>
  <w:num w:numId="41">
    <w:abstractNumId w:val="75"/>
  </w:num>
  <w:num w:numId="42">
    <w:abstractNumId w:val="99"/>
  </w:num>
  <w:num w:numId="43">
    <w:abstractNumId w:val="96"/>
  </w:num>
  <w:num w:numId="44">
    <w:abstractNumId w:val="111"/>
  </w:num>
  <w:num w:numId="45">
    <w:abstractNumId w:val="93"/>
  </w:num>
  <w:num w:numId="46">
    <w:abstractNumId w:val="68"/>
  </w:num>
  <w:num w:numId="47">
    <w:abstractNumId w:val="1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D8"/>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172595</TotalTime>
  <Pages>2</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5497</cp:revision>
  <cp:lastPrinted>2009-02-06T05:36:00Z</cp:lastPrinted>
  <dcterms:created xsi:type="dcterms:W3CDTF">2024-01-07T13:43:00Z</dcterms:created>
  <dcterms:modified xsi:type="dcterms:W3CDTF">2025-09-29T09:36:00Z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