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E838" w14:textId="77777777" w:rsidR="00D8524E" w:rsidRPr="00D8524E" w:rsidRDefault="00D8524E" w:rsidP="00D8524E">
      <w:pPr>
        <w:rPr>
          <w:rFonts w:ascii="Helvetica" w:hAnsi="Helvetica" w:cs="Helvetica"/>
          <w:b/>
          <w:bCs/>
          <w:color w:val="222222"/>
          <w:sz w:val="21"/>
          <w:szCs w:val="21"/>
        </w:rPr>
      </w:pPr>
      <w:r w:rsidRPr="00D8524E">
        <w:rPr>
          <w:rFonts w:ascii="Helvetica" w:hAnsi="Helvetica" w:cs="Helvetica" w:hint="eastAsia"/>
          <w:b/>
          <w:bCs/>
          <w:color w:val="222222"/>
          <w:sz w:val="21"/>
          <w:szCs w:val="21"/>
        </w:rPr>
        <w:t>Скоромец</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Елена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Климентиновна</w:t>
      </w:r>
      <w:r w:rsidRPr="00D8524E">
        <w:rPr>
          <w:rFonts w:ascii="Helvetica" w:hAnsi="Helvetica" w:cs="Helvetica"/>
          <w:b/>
          <w:bCs/>
          <w:color w:val="222222"/>
          <w:sz w:val="21"/>
          <w:szCs w:val="21"/>
        </w:rPr>
        <w:t>.</w:t>
      </w:r>
    </w:p>
    <w:p w14:paraId="762992EB" w14:textId="77777777" w:rsidR="00D8524E" w:rsidRPr="00D8524E" w:rsidRDefault="00D8524E" w:rsidP="00D8524E">
      <w:pPr>
        <w:rPr>
          <w:rFonts w:ascii="Helvetica" w:hAnsi="Helvetica" w:cs="Helvetica"/>
          <w:b/>
          <w:bCs/>
          <w:color w:val="222222"/>
          <w:sz w:val="21"/>
          <w:szCs w:val="21"/>
        </w:rPr>
      </w:pPr>
      <w:r w:rsidRPr="00D8524E">
        <w:rPr>
          <w:rFonts w:ascii="Helvetica" w:hAnsi="Helvetica" w:cs="Helvetica" w:hint="eastAsia"/>
          <w:b/>
          <w:bCs/>
          <w:color w:val="222222"/>
          <w:sz w:val="21"/>
          <w:szCs w:val="21"/>
        </w:rPr>
        <w:t>Город</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в</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структуре</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гражданского</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общества</w:t>
      </w:r>
      <w:r w:rsidRPr="00D8524E">
        <w:rPr>
          <w:rFonts w:ascii="Helvetica" w:hAnsi="Helvetica" w:cs="Helvetica"/>
          <w:b/>
          <w:bCs/>
          <w:color w:val="222222"/>
          <w:sz w:val="21"/>
          <w:szCs w:val="21"/>
        </w:rPr>
        <w:t xml:space="preserve"> : </w:t>
      </w:r>
      <w:r w:rsidRPr="00D8524E">
        <w:rPr>
          <w:rFonts w:ascii="Helvetica" w:hAnsi="Helvetica" w:cs="Helvetica" w:hint="eastAsia"/>
          <w:b/>
          <w:bCs/>
          <w:color w:val="222222"/>
          <w:sz w:val="21"/>
          <w:szCs w:val="21"/>
        </w:rPr>
        <w:t>Социологический</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анализ</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на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примере</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города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Хабаровска</w:t>
      </w:r>
      <w:r w:rsidRPr="00D8524E">
        <w:rPr>
          <w:rFonts w:ascii="Helvetica" w:hAnsi="Helvetica" w:cs="Helvetica"/>
          <w:b/>
          <w:bCs/>
          <w:color w:val="222222"/>
          <w:sz w:val="21"/>
          <w:szCs w:val="21"/>
        </w:rPr>
        <w:t xml:space="preserve"> : </w:t>
      </w:r>
      <w:r w:rsidRPr="00D8524E">
        <w:rPr>
          <w:rFonts w:ascii="Helvetica" w:hAnsi="Helvetica" w:cs="Helvetica" w:hint="eastAsia"/>
          <w:b/>
          <w:bCs/>
          <w:color w:val="222222"/>
          <w:sz w:val="21"/>
          <w:szCs w:val="21"/>
        </w:rPr>
        <w:t>диссертация</w:t>
      </w:r>
      <w:r w:rsidRPr="00D8524E">
        <w:rPr>
          <w:rFonts w:ascii="Helvetica" w:hAnsi="Helvetica" w:cs="Helvetica"/>
          <w:b/>
          <w:bCs/>
          <w:color w:val="222222"/>
          <w:sz w:val="21"/>
          <w:szCs w:val="21"/>
        </w:rPr>
        <w:t xml:space="preserve"> ... </w:t>
      </w:r>
      <w:r w:rsidRPr="00D8524E">
        <w:rPr>
          <w:rFonts w:ascii="Helvetica" w:hAnsi="Helvetica" w:cs="Helvetica" w:hint="eastAsia"/>
          <w:b/>
          <w:bCs/>
          <w:color w:val="222222"/>
          <w:sz w:val="21"/>
          <w:szCs w:val="21"/>
        </w:rPr>
        <w:t>кандидата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социологических</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наук</w:t>
      </w:r>
      <w:r w:rsidRPr="00D8524E">
        <w:rPr>
          <w:rFonts w:ascii="Helvetica" w:hAnsi="Helvetica" w:cs="Helvetica"/>
          <w:b/>
          <w:bCs/>
          <w:color w:val="222222"/>
          <w:sz w:val="21"/>
          <w:szCs w:val="21"/>
        </w:rPr>
        <w:t xml:space="preserve"> : 22.00.04. - </w:t>
      </w:r>
      <w:r w:rsidRPr="00D8524E">
        <w:rPr>
          <w:rFonts w:ascii="Helvetica" w:hAnsi="Helvetica" w:cs="Helvetica" w:hint="eastAsia"/>
          <w:b/>
          <w:bCs/>
          <w:color w:val="222222"/>
          <w:sz w:val="21"/>
          <w:szCs w:val="21"/>
        </w:rPr>
        <w:t>Хабаровск</w:t>
      </w:r>
      <w:r w:rsidRPr="00D8524E">
        <w:rPr>
          <w:rFonts w:ascii="Helvetica" w:hAnsi="Helvetica" w:cs="Helvetica"/>
          <w:b/>
          <w:bCs/>
          <w:color w:val="222222"/>
          <w:sz w:val="21"/>
          <w:szCs w:val="21"/>
        </w:rPr>
        <w:t xml:space="preserve">, 2004. - 158 </w:t>
      </w:r>
      <w:r w:rsidRPr="00D8524E">
        <w:rPr>
          <w:rFonts w:ascii="Helvetica" w:hAnsi="Helvetica" w:cs="Helvetica" w:hint="eastAsia"/>
          <w:b/>
          <w:bCs/>
          <w:color w:val="222222"/>
          <w:sz w:val="21"/>
          <w:szCs w:val="21"/>
        </w:rPr>
        <w:t>с</w:t>
      </w:r>
      <w:r w:rsidRPr="00D8524E">
        <w:rPr>
          <w:rFonts w:ascii="Helvetica" w:hAnsi="Helvetica" w:cs="Helvetica"/>
          <w:b/>
          <w:bCs/>
          <w:color w:val="222222"/>
          <w:sz w:val="21"/>
          <w:szCs w:val="21"/>
        </w:rPr>
        <w:t xml:space="preserve">. : </w:t>
      </w:r>
      <w:r w:rsidRPr="00D8524E">
        <w:rPr>
          <w:rFonts w:ascii="Helvetica" w:hAnsi="Helvetica" w:cs="Helvetica" w:hint="eastAsia"/>
          <w:b/>
          <w:bCs/>
          <w:color w:val="222222"/>
          <w:sz w:val="21"/>
          <w:szCs w:val="21"/>
        </w:rPr>
        <w:t>ил</w:t>
      </w:r>
      <w:r w:rsidRPr="00D8524E">
        <w:rPr>
          <w:rFonts w:ascii="Helvetica" w:hAnsi="Helvetica" w:cs="Helvetica"/>
          <w:b/>
          <w:bCs/>
          <w:color w:val="222222"/>
          <w:sz w:val="21"/>
          <w:szCs w:val="21"/>
        </w:rPr>
        <w:t>.</w:t>
      </w:r>
    </w:p>
    <w:p w14:paraId="33F634D6" w14:textId="77777777" w:rsidR="00D8524E" w:rsidRPr="00D8524E" w:rsidRDefault="00D8524E" w:rsidP="00D8524E">
      <w:pPr>
        <w:rPr>
          <w:rFonts w:ascii="Helvetica" w:hAnsi="Helvetica" w:cs="Helvetica"/>
          <w:b/>
          <w:bCs/>
          <w:color w:val="222222"/>
          <w:sz w:val="21"/>
          <w:szCs w:val="21"/>
        </w:rPr>
      </w:pPr>
      <w:r w:rsidRPr="00D8524E">
        <w:rPr>
          <w:rFonts w:ascii="Helvetica" w:hAnsi="Helvetica" w:cs="Helvetica" w:hint="eastAsia"/>
          <w:b/>
          <w:bCs/>
          <w:color w:val="222222"/>
          <w:sz w:val="21"/>
          <w:szCs w:val="21"/>
        </w:rPr>
        <w:t>больше</w:t>
      </w:r>
    </w:p>
    <w:p w14:paraId="0755CC23" w14:textId="77777777" w:rsidR="00D8524E" w:rsidRPr="00D8524E" w:rsidRDefault="00D8524E" w:rsidP="00D8524E">
      <w:pPr>
        <w:rPr>
          <w:rFonts w:ascii="Helvetica" w:hAnsi="Helvetica" w:cs="Helvetica"/>
          <w:b/>
          <w:bCs/>
          <w:color w:val="222222"/>
          <w:sz w:val="21"/>
          <w:szCs w:val="21"/>
        </w:rPr>
      </w:pPr>
      <w:r w:rsidRPr="00D8524E">
        <w:rPr>
          <w:rFonts w:ascii="Helvetica" w:hAnsi="Helvetica" w:cs="Helvetica" w:hint="eastAsia"/>
          <w:b/>
          <w:bCs/>
          <w:color w:val="222222"/>
          <w:sz w:val="21"/>
          <w:szCs w:val="21"/>
        </w:rPr>
        <w:t>Цитаты</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из</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текста</w:t>
      </w:r>
      <w:r w:rsidRPr="00D8524E">
        <w:rPr>
          <w:rFonts w:ascii="Helvetica" w:hAnsi="Helvetica" w:cs="Helvetica"/>
          <w:b/>
          <w:bCs/>
          <w:color w:val="222222"/>
          <w:sz w:val="21"/>
          <w:szCs w:val="21"/>
        </w:rPr>
        <w:t>:</w:t>
      </w:r>
    </w:p>
    <w:p w14:paraId="01851EC1" w14:textId="77777777" w:rsidR="00D8524E" w:rsidRPr="00D8524E" w:rsidRDefault="00D8524E" w:rsidP="00D8524E">
      <w:pPr>
        <w:rPr>
          <w:rFonts w:ascii="Helvetica" w:hAnsi="Helvetica" w:cs="Helvetica"/>
          <w:b/>
          <w:bCs/>
          <w:color w:val="222222"/>
          <w:sz w:val="21"/>
          <w:szCs w:val="21"/>
        </w:rPr>
      </w:pPr>
      <w:r w:rsidRPr="00D8524E">
        <w:rPr>
          <w:rFonts w:ascii="Helvetica" w:hAnsi="Helvetica" w:cs="Helvetica" w:hint="eastAsia"/>
          <w:b/>
          <w:bCs/>
          <w:color w:val="222222"/>
          <w:sz w:val="21"/>
          <w:szCs w:val="21"/>
        </w:rPr>
        <w:t>стр</w:t>
      </w:r>
      <w:r w:rsidRPr="00D8524E">
        <w:rPr>
          <w:rFonts w:ascii="Helvetica" w:hAnsi="Helvetica" w:cs="Helvetica"/>
          <w:b/>
          <w:bCs/>
          <w:color w:val="222222"/>
          <w:sz w:val="21"/>
          <w:szCs w:val="21"/>
        </w:rPr>
        <w:t>. 1</w:t>
      </w:r>
    </w:p>
    <w:p w14:paraId="6AF982E4" w14:textId="77777777" w:rsidR="00D8524E" w:rsidRPr="00D8524E" w:rsidRDefault="00D8524E" w:rsidP="00D8524E">
      <w:pPr>
        <w:rPr>
          <w:rFonts w:ascii="Helvetica" w:hAnsi="Helvetica" w:cs="Helvetica"/>
          <w:b/>
          <w:bCs/>
          <w:color w:val="222222"/>
          <w:sz w:val="21"/>
          <w:szCs w:val="21"/>
        </w:rPr>
      </w:pPr>
      <w:r w:rsidRPr="00D8524E">
        <w:rPr>
          <w:rFonts w:ascii="Helvetica" w:hAnsi="Helvetica" w:cs="Helvetica"/>
          <w:b/>
          <w:bCs/>
          <w:color w:val="222222"/>
          <w:sz w:val="21"/>
          <w:szCs w:val="21"/>
        </w:rPr>
        <w:t xml:space="preserve">o7''^^-M/S/^ &lt;7 </w:t>
      </w:r>
      <w:r w:rsidRPr="00D8524E">
        <w:rPr>
          <w:rFonts w:ascii="Helvetica" w:hAnsi="Helvetica" w:cs="Helvetica" w:hint="eastAsia"/>
          <w:b/>
          <w:bCs/>
          <w:color w:val="222222"/>
          <w:sz w:val="21"/>
          <w:szCs w:val="21"/>
        </w:rPr>
        <w:t>ХАБАРОВСКИЙ</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ГОСУДАРСТВЕННЫЙ</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ТЕХНИЧЕСКИЙ</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Ч</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УНИВЕРСИТЕТ</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На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правах</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рукописи</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к</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о</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р</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о</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м</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е</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ц</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Елена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Климентиновна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ГОРОД</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В</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СТРУКТУРЕ</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ГРАЖДАНСКОГО</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ОБЩЕСТВА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СОЦИОЛОГИЧЕСКИЙ</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АНАЛИЗ</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НА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ПРИМЕРЕ</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ГОРОДА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ХАБАРОВСКА</w:t>
      </w:r>
      <w:r w:rsidRPr="00D8524E">
        <w:rPr>
          <w:rFonts w:ascii="Helvetica" w:hAnsi="Helvetica" w:cs="Helvetica"/>
          <w:b/>
          <w:bCs/>
          <w:color w:val="222222"/>
          <w:sz w:val="21"/>
          <w:szCs w:val="21"/>
        </w:rPr>
        <w:t xml:space="preserve">) % </w:t>
      </w:r>
      <w:r w:rsidRPr="00D8524E">
        <w:rPr>
          <w:rFonts w:ascii="Helvetica" w:hAnsi="Helvetica" w:cs="Helvetica" w:hint="eastAsia"/>
          <w:b/>
          <w:bCs/>
          <w:color w:val="222222"/>
          <w:sz w:val="21"/>
          <w:szCs w:val="21"/>
        </w:rPr>
        <w:t>специальность</w:t>
      </w:r>
      <w:r w:rsidRPr="00D8524E">
        <w:rPr>
          <w:rFonts w:ascii="Helvetica" w:hAnsi="Helvetica" w:cs="Helvetica"/>
          <w:b/>
          <w:bCs/>
          <w:color w:val="222222"/>
          <w:sz w:val="21"/>
          <w:szCs w:val="21"/>
        </w:rPr>
        <w:t xml:space="preserve"> 22.00.04 </w:t>
      </w:r>
      <w:r w:rsidRPr="00D8524E">
        <w:rPr>
          <w:rFonts w:ascii="Helvetica" w:hAnsi="Helvetica" w:cs="Helvetica" w:hint="eastAsia"/>
          <w:b/>
          <w:bCs/>
          <w:color w:val="222222"/>
          <w:sz w:val="21"/>
          <w:szCs w:val="21"/>
        </w:rPr>
        <w:t>—</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социальная</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структура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социальные</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институты</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и</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процессы</w:t>
      </w:r>
    </w:p>
    <w:p w14:paraId="011F4830" w14:textId="77777777" w:rsidR="00D8524E" w:rsidRPr="00D8524E" w:rsidRDefault="00D8524E" w:rsidP="00D8524E">
      <w:pPr>
        <w:rPr>
          <w:rFonts w:ascii="Helvetica" w:hAnsi="Helvetica" w:cs="Helvetica"/>
          <w:b/>
          <w:bCs/>
          <w:color w:val="222222"/>
          <w:sz w:val="21"/>
          <w:szCs w:val="21"/>
        </w:rPr>
      </w:pPr>
      <w:r w:rsidRPr="00D8524E">
        <w:rPr>
          <w:rFonts w:ascii="Helvetica" w:hAnsi="Helvetica" w:cs="Helvetica" w:hint="eastAsia"/>
          <w:b/>
          <w:bCs/>
          <w:color w:val="222222"/>
          <w:sz w:val="21"/>
          <w:szCs w:val="21"/>
        </w:rPr>
        <w:t>стр</w:t>
      </w:r>
      <w:r w:rsidRPr="00D8524E">
        <w:rPr>
          <w:rFonts w:ascii="Helvetica" w:hAnsi="Helvetica" w:cs="Helvetica"/>
          <w:b/>
          <w:bCs/>
          <w:color w:val="222222"/>
          <w:sz w:val="21"/>
          <w:szCs w:val="21"/>
        </w:rPr>
        <w:t>. 2</w:t>
      </w:r>
    </w:p>
    <w:p w14:paraId="282112E9" w14:textId="77777777" w:rsidR="00D8524E" w:rsidRPr="00D8524E" w:rsidRDefault="00D8524E" w:rsidP="00D8524E">
      <w:pPr>
        <w:rPr>
          <w:rFonts w:ascii="Helvetica" w:hAnsi="Helvetica" w:cs="Helvetica"/>
          <w:b/>
          <w:bCs/>
          <w:color w:val="222222"/>
          <w:sz w:val="21"/>
          <w:szCs w:val="21"/>
        </w:rPr>
      </w:pPr>
      <w:r w:rsidRPr="00D8524E">
        <w:rPr>
          <w:rFonts w:ascii="Helvetica" w:hAnsi="Helvetica" w:cs="Helvetica" w:hint="eastAsia"/>
          <w:b/>
          <w:bCs/>
          <w:color w:val="222222"/>
          <w:sz w:val="21"/>
          <w:szCs w:val="21"/>
        </w:rPr>
        <w:t>сущность</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и</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методологические</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аспекты</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изучения</w:t>
      </w:r>
      <w:r w:rsidRPr="00D8524E">
        <w:rPr>
          <w:rFonts w:ascii="Helvetica" w:hAnsi="Helvetica" w:cs="Helvetica"/>
          <w:b/>
          <w:bCs/>
          <w:color w:val="222222"/>
          <w:sz w:val="21"/>
          <w:szCs w:val="21"/>
        </w:rPr>
        <w:t xml:space="preserve"> 1.3 </w:t>
      </w:r>
      <w:r w:rsidRPr="00D8524E">
        <w:rPr>
          <w:rFonts w:ascii="Helvetica" w:hAnsi="Helvetica" w:cs="Helvetica" w:hint="eastAsia"/>
          <w:b/>
          <w:bCs/>
          <w:color w:val="222222"/>
          <w:sz w:val="21"/>
          <w:szCs w:val="21"/>
        </w:rPr>
        <w:t>Урбанизация</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и</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становление</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гражданского</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общества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Глава</w:t>
      </w:r>
      <w:r w:rsidRPr="00D8524E">
        <w:rPr>
          <w:rFonts w:ascii="Helvetica" w:hAnsi="Helvetica" w:cs="Helvetica"/>
          <w:b/>
          <w:bCs/>
          <w:color w:val="222222"/>
          <w:sz w:val="21"/>
          <w:szCs w:val="21"/>
        </w:rPr>
        <w:t xml:space="preserve"> 2 </w:t>
      </w:r>
      <w:r w:rsidRPr="00D8524E">
        <w:rPr>
          <w:rFonts w:ascii="Helvetica" w:hAnsi="Helvetica" w:cs="Helvetica" w:hint="eastAsia"/>
          <w:b/>
          <w:bCs/>
          <w:color w:val="222222"/>
          <w:sz w:val="21"/>
          <w:szCs w:val="21"/>
        </w:rPr>
        <w:t>Город</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система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ценностей</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и</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образ</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жизни</w:t>
      </w:r>
      <w:r w:rsidRPr="00D8524E">
        <w:rPr>
          <w:rFonts w:ascii="Helvetica" w:hAnsi="Helvetica" w:cs="Helvetica"/>
          <w:b/>
          <w:bCs/>
          <w:color w:val="222222"/>
          <w:sz w:val="21"/>
          <w:szCs w:val="21"/>
        </w:rPr>
        <w:t xml:space="preserve"> 2.1 </w:t>
      </w:r>
      <w:r w:rsidRPr="00D8524E">
        <w:rPr>
          <w:rFonts w:ascii="Helvetica" w:hAnsi="Helvetica" w:cs="Helvetica" w:hint="eastAsia"/>
          <w:b/>
          <w:bCs/>
          <w:color w:val="222222"/>
          <w:sz w:val="21"/>
          <w:szCs w:val="21"/>
        </w:rPr>
        <w:t>Город</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как</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социокультурная</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общества</w:t>
      </w:r>
      <w:r w:rsidRPr="00D8524E">
        <w:rPr>
          <w:rFonts w:ascii="Helvetica" w:hAnsi="Helvetica" w:cs="Helvetica"/>
          <w:b/>
          <w:bCs/>
          <w:color w:val="222222"/>
          <w:sz w:val="21"/>
          <w:szCs w:val="21"/>
        </w:rPr>
        <w:t xml:space="preserve"> 2.2 </w:t>
      </w:r>
      <w:r w:rsidRPr="00D8524E">
        <w:rPr>
          <w:rFonts w:ascii="Helvetica" w:hAnsi="Helvetica" w:cs="Helvetica" w:hint="eastAsia"/>
          <w:b/>
          <w:bCs/>
          <w:color w:val="222222"/>
          <w:sz w:val="21"/>
          <w:szCs w:val="21"/>
        </w:rPr>
        <w:t>Городская</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среда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как</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самоценность</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гражданского</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общества</w:t>
      </w:r>
      <w:r w:rsidRPr="00D8524E">
        <w:rPr>
          <w:rFonts w:ascii="Helvetica" w:hAnsi="Helvetica" w:cs="Helvetica"/>
          <w:b/>
          <w:bCs/>
          <w:color w:val="222222"/>
          <w:sz w:val="21"/>
          <w:szCs w:val="21"/>
        </w:rPr>
        <w:t xml:space="preserve"> 2.3 </w:t>
      </w:r>
      <w:r w:rsidRPr="00D8524E">
        <w:rPr>
          <w:rFonts w:ascii="Helvetica" w:hAnsi="Helvetica" w:cs="Helvetica" w:hint="eastAsia"/>
          <w:b/>
          <w:bCs/>
          <w:color w:val="222222"/>
          <w:sz w:val="21"/>
          <w:szCs w:val="21"/>
        </w:rPr>
        <w:t>Формирование</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системы</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ценностных</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ориентации</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горожанина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Заключение</w:t>
      </w:r>
    </w:p>
    <w:p w14:paraId="17DF3456" w14:textId="77777777" w:rsidR="00D8524E" w:rsidRPr="00D8524E" w:rsidRDefault="00D8524E" w:rsidP="00D8524E">
      <w:pPr>
        <w:rPr>
          <w:rFonts w:ascii="Helvetica" w:hAnsi="Helvetica" w:cs="Helvetica"/>
          <w:b/>
          <w:bCs/>
          <w:color w:val="222222"/>
          <w:sz w:val="21"/>
          <w:szCs w:val="21"/>
        </w:rPr>
      </w:pPr>
      <w:r w:rsidRPr="00D8524E">
        <w:rPr>
          <w:rFonts w:ascii="Helvetica" w:hAnsi="Helvetica" w:cs="Helvetica" w:hint="eastAsia"/>
          <w:b/>
          <w:bCs/>
          <w:color w:val="222222"/>
          <w:sz w:val="21"/>
          <w:szCs w:val="21"/>
        </w:rPr>
        <w:t>стр</w:t>
      </w:r>
      <w:r w:rsidRPr="00D8524E">
        <w:rPr>
          <w:rFonts w:ascii="Helvetica" w:hAnsi="Helvetica" w:cs="Helvetica"/>
          <w:b/>
          <w:bCs/>
          <w:color w:val="222222"/>
          <w:sz w:val="21"/>
          <w:szCs w:val="21"/>
        </w:rPr>
        <w:t>. 5</w:t>
      </w:r>
    </w:p>
    <w:p w14:paraId="68E7955A" w14:textId="77777777" w:rsidR="00D8524E" w:rsidRPr="00D8524E" w:rsidRDefault="00D8524E" w:rsidP="00D8524E">
      <w:pPr>
        <w:rPr>
          <w:rFonts w:ascii="Helvetica" w:hAnsi="Helvetica" w:cs="Helvetica"/>
          <w:b/>
          <w:bCs/>
          <w:color w:val="222222"/>
          <w:sz w:val="21"/>
          <w:szCs w:val="21"/>
        </w:rPr>
      </w:pPr>
      <w:r w:rsidRPr="00D8524E">
        <w:rPr>
          <w:rFonts w:ascii="Helvetica" w:hAnsi="Helvetica" w:cs="Helvetica" w:hint="eastAsia"/>
          <w:b/>
          <w:bCs/>
          <w:color w:val="222222"/>
          <w:sz w:val="21"/>
          <w:szCs w:val="21"/>
        </w:rPr>
        <w:t>условиях</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исследований</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именно</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в</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этом</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аспекте</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представляется</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наиболее</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актуальным</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Проблема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анализа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города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как</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элемента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структуры</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гражданского</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общества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находится</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в</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начале</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исследований</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Постановка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общества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технологии</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ее</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вопроса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о</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структуре</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определяет</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гражданского</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формирования</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концептуальную</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значимость</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выполненного</w:t>
      </w:r>
    </w:p>
    <w:p w14:paraId="1759988B" w14:textId="77777777" w:rsidR="00D8524E" w:rsidRPr="00D8524E" w:rsidRDefault="00D8524E" w:rsidP="00D8524E">
      <w:pPr>
        <w:rPr>
          <w:rFonts w:ascii="Helvetica" w:hAnsi="Helvetica" w:cs="Helvetica"/>
          <w:b/>
          <w:bCs/>
          <w:color w:val="222222"/>
          <w:sz w:val="21"/>
          <w:szCs w:val="21"/>
        </w:rPr>
      </w:pPr>
    </w:p>
    <w:p w14:paraId="633DCB6F" w14:textId="77777777" w:rsidR="00D8524E" w:rsidRPr="00D8524E" w:rsidRDefault="00D8524E" w:rsidP="00D8524E">
      <w:pPr>
        <w:rPr>
          <w:rFonts w:ascii="Helvetica" w:hAnsi="Helvetica" w:cs="Helvetica"/>
          <w:b/>
          <w:bCs/>
          <w:color w:val="222222"/>
          <w:sz w:val="21"/>
          <w:szCs w:val="21"/>
        </w:rPr>
      </w:pPr>
      <w:r w:rsidRPr="00D8524E">
        <w:rPr>
          <w:rFonts w:ascii="Helvetica" w:hAnsi="Helvetica" w:cs="Helvetica" w:hint="eastAsia"/>
          <w:b/>
          <w:bCs/>
          <w:color w:val="222222"/>
          <w:sz w:val="21"/>
          <w:szCs w:val="21"/>
        </w:rPr>
        <w:t>Оглавление</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диссертации</w:t>
      </w:r>
    </w:p>
    <w:p w14:paraId="54B25157" w14:textId="77777777" w:rsidR="00D8524E" w:rsidRPr="00D8524E" w:rsidRDefault="00D8524E" w:rsidP="00D8524E">
      <w:pPr>
        <w:rPr>
          <w:rFonts w:ascii="Helvetica" w:hAnsi="Helvetica" w:cs="Helvetica"/>
          <w:b/>
          <w:bCs/>
          <w:color w:val="222222"/>
          <w:sz w:val="21"/>
          <w:szCs w:val="21"/>
        </w:rPr>
      </w:pPr>
      <w:r w:rsidRPr="00D8524E">
        <w:rPr>
          <w:rFonts w:ascii="Helvetica" w:hAnsi="Helvetica" w:cs="Helvetica" w:hint="eastAsia"/>
          <w:b/>
          <w:bCs/>
          <w:color w:val="222222"/>
          <w:sz w:val="21"/>
          <w:szCs w:val="21"/>
        </w:rPr>
        <w:t>кандидат</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социологических</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наук</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Скоромец</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Елена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lastRenderedPageBreak/>
        <w:t>Климентиновна</w:t>
      </w:r>
    </w:p>
    <w:p w14:paraId="57E765A6" w14:textId="77777777" w:rsidR="00D8524E" w:rsidRPr="00D8524E" w:rsidRDefault="00D8524E" w:rsidP="00D8524E">
      <w:pPr>
        <w:rPr>
          <w:rFonts w:ascii="Helvetica" w:hAnsi="Helvetica" w:cs="Helvetica"/>
          <w:b/>
          <w:bCs/>
          <w:color w:val="222222"/>
          <w:sz w:val="21"/>
          <w:szCs w:val="21"/>
        </w:rPr>
      </w:pPr>
      <w:r w:rsidRPr="00D8524E">
        <w:rPr>
          <w:rFonts w:ascii="Helvetica" w:hAnsi="Helvetica" w:cs="Helvetica" w:hint="eastAsia"/>
          <w:b/>
          <w:bCs/>
          <w:color w:val="222222"/>
          <w:sz w:val="21"/>
          <w:szCs w:val="21"/>
        </w:rPr>
        <w:t>Введение</w:t>
      </w:r>
    </w:p>
    <w:p w14:paraId="6333727C" w14:textId="77777777" w:rsidR="00D8524E" w:rsidRPr="00D8524E" w:rsidRDefault="00D8524E" w:rsidP="00D8524E">
      <w:pPr>
        <w:rPr>
          <w:rFonts w:ascii="Helvetica" w:hAnsi="Helvetica" w:cs="Helvetica"/>
          <w:b/>
          <w:bCs/>
          <w:color w:val="222222"/>
          <w:sz w:val="21"/>
          <w:szCs w:val="21"/>
        </w:rPr>
      </w:pPr>
    </w:p>
    <w:p w14:paraId="47BBEF70" w14:textId="77777777" w:rsidR="00D8524E" w:rsidRPr="00D8524E" w:rsidRDefault="00D8524E" w:rsidP="00D8524E">
      <w:pPr>
        <w:rPr>
          <w:rFonts w:ascii="Helvetica" w:hAnsi="Helvetica" w:cs="Helvetica"/>
          <w:b/>
          <w:bCs/>
          <w:color w:val="222222"/>
          <w:sz w:val="21"/>
          <w:szCs w:val="21"/>
        </w:rPr>
      </w:pPr>
      <w:r w:rsidRPr="00D8524E">
        <w:rPr>
          <w:rFonts w:ascii="Helvetica" w:hAnsi="Helvetica" w:cs="Helvetica" w:hint="eastAsia"/>
          <w:b/>
          <w:bCs/>
          <w:color w:val="222222"/>
          <w:sz w:val="21"/>
          <w:szCs w:val="21"/>
        </w:rPr>
        <w:t>Глава</w:t>
      </w:r>
      <w:r w:rsidRPr="00D8524E">
        <w:rPr>
          <w:rFonts w:ascii="Helvetica" w:hAnsi="Helvetica" w:cs="Helvetica"/>
          <w:b/>
          <w:bCs/>
          <w:color w:val="222222"/>
          <w:sz w:val="21"/>
          <w:szCs w:val="21"/>
        </w:rPr>
        <w:t xml:space="preserve"> 1. </w:t>
      </w:r>
      <w:r w:rsidRPr="00D8524E">
        <w:rPr>
          <w:rFonts w:ascii="Helvetica" w:hAnsi="Helvetica" w:cs="Helvetica" w:hint="eastAsia"/>
          <w:b/>
          <w:bCs/>
          <w:color w:val="222222"/>
          <w:sz w:val="21"/>
          <w:szCs w:val="21"/>
        </w:rPr>
        <w:t>Город</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в</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условиях</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системной</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трансформации</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Российского</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гражданского</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общества</w:t>
      </w:r>
    </w:p>
    <w:p w14:paraId="0FDD8736" w14:textId="77777777" w:rsidR="00D8524E" w:rsidRPr="00D8524E" w:rsidRDefault="00D8524E" w:rsidP="00D8524E">
      <w:pPr>
        <w:rPr>
          <w:rFonts w:ascii="Helvetica" w:hAnsi="Helvetica" w:cs="Helvetica"/>
          <w:b/>
          <w:bCs/>
          <w:color w:val="222222"/>
          <w:sz w:val="21"/>
          <w:szCs w:val="21"/>
        </w:rPr>
      </w:pPr>
    </w:p>
    <w:p w14:paraId="4098EF32" w14:textId="77777777" w:rsidR="00D8524E" w:rsidRPr="00D8524E" w:rsidRDefault="00D8524E" w:rsidP="00D8524E">
      <w:pPr>
        <w:rPr>
          <w:rFonts w:ascii="Helvetica" w:hAnsi="Helvetica" w:cs="Helvetica"/>
          <w:b/>
          <w:bCs/>
          <w:color w:val="222222"/>
          <w:sz w:val="21"/>
          <w:szCs w:val="21"/>
        </w:rPr>
      </w:pPr>
      <w:r w:rsidRPr="00D8524E">
        <w:rPr>
          <w:rFonts w:ascii="Helvetica" w:hAnsi="Helvetica" w:cs="Helvetica"/>
          <w:b/>
          <w:bCs/>
          <w:color w:val="222222"/>
          <w:sz w:val="21"/>
          <w:szCs w:val="21"/>
        </w:rPr>
        <w:t xml:space="preserve">1.1 </w:t>
      </w:r>
      <w:r w:rsidRPr="00D8524E">
        <w:rPr>
          <w:rFonts w:ascii="Helvetica" w:hAnsi="Helvetica" w:cs="Helvetica" w:hint="eastAsia"/>
          <w:b/>
          <w:bCs/>
          <w:color w:val="222222"/>
          <w:sz w:val="21"/>
          <w:szCs w:val="21"/>
        </w:rPr>
        <w:t>Город</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как</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социальный</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объект</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сущность</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и</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методологические</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аспекты</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изучения</w:t>
      </w:r>
    </w:p>
    <w:p w14:paraId="461D1D11" w14:textId="77777777" w:rsidR="00D8524E" w:rsidRPr="00D8524E" w:rsidRDefault="00D8524E" w:rsidP="00D8524E">
      <w:pPr>
        <w:rPr>
          <w:rFonts w:ascii="Helvetica" w:hAnsi="Helvetica" w:cs="Helvetica"/>
          <w:b/>
          <w:bCs/>
          <w:color w:val="222222"/>
          <w:sz w:val="21"/>
          <w:szCs w:val="21"/>
        </w:rPr>
      </w:pPr>
    </w:p>
    <w:p w14:paraId="65F0EF16" w14:textId="77777777" w:rsidR="00D8524E" w:rsidRPr="00D8524E" w:rsidRDefault="00D8524E" w:rsidP="00D8524E">
      <w:pPr>
        <w:rPr>
          <w:rFonts w:ascii="Helvetica" w:hAnsi="Helvetica" w:cs="Helvetica"/>
          <w:b/>
          <w:bCs/>
          <w:color w:val="222222"/>
          <w:sz w:val="21"/>
          <w:szCs w:val="21"/>
        </w:rPr>
      </w:pPr>
      <w:r w:rsidRPr="00D8524E">
        <w:rPr>
          <w:rFonts w:ascii="Helvetica" w:hAnsi="Helvetica" w:cs="Helvetica"/>
          <w:b/>
          <w:bCs/>
          <w:color w:val="222222"/>
          <w:sz w:val="21"/>
          <w:szCs w:val="21"/>
        </w:rPr>
        <w:t xml:space="preserve">1.2 </w:t>
      </w:r>
      <w:r w:rsidRPr="00D8524E">
        <w:rPr>
          <w:rFonts w:ascii="Helvetica" w:hAnsi="Helvetica" w:cs="Helvetica" w:hint="eastAsia"/>
          <w:b/>
          <w:bCs/>
          <w:color w:val="222222"/>
          <w:sz w:val="21"/>
          <w:szCs w:val="21"/>
        </w:rPr>
        <w:t>Городское</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сообщество</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в</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условиях</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социальной</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трансформации</w:t>
      </w:r>
    </w:p>
    <w:p w14:paraId="67111DFE" w14:textId="77777777" w:rsidR="00D8524E" w:rsidRPr="00D8524E" w:rsidRDefault="00D8524E" w:rsidP="00D8524E">
      <w:pPr>
        <w:rPr>
          <w:rFonts w:ascii="Helvetica" w:hAnsi="Helvetica" w:cs="Helvetica"/>
          <w:b/>
          <w:bCs/>
          <w:color w:val="222222"/>
          <w:sz w:val="21"/>
          <w:szCs w:val="21"/>
        </w:rPr>
      </w:pPr>
    </w:p>
    <w:p w14:paraId="16B894E8" w14:textId="77777777" w:rsidR="00D8524E" w:rsidRPr="00D8524E" w:rsidRDefault="00D8524E" w:rsidP="00D8524E">
      <w:pPr>
        <w:rPr>
          <w:rFonts w:ascii="Helvetica" w:hAnsi="Helvetica" w:cs="Helvetica"/>
          <w:b/>
          <w:bCs/>
          <w:color w:val="222222"/>
          <w:sz w:val="21"/>
          <w:szCs w:val="21"/>
        </w:rPr>
      </w:pPr>
      <w:r w:rsidRPr="00D8524E">
        <w:rPr>
          <w:rFonts w:ascii="Helvetica" w:hAnsi="Helvetica" w:cs="Helvetica"/>
          <w:b/>
          <w:bCs/>
          <w:color w:val="222222"/>
          <w:sz w:val="21"/>
          <w:szCs w:val="21"/>
        </w:rPr>
        <w:t xml:space="preserve">1.3 </w:t>
      </w:r>
      <w:r w:rsidRPr="00D8524E">
        <w:rPr>
          <w:rFonts w:ascii="Helvetica" w:hAnsi="Helvetica" w:cs="Helvetica" w:hint="eastAsia"/>
          <w:b/>
          <w:bCs/>
          <w:color w:val="222222"/>
          <w:sz w:val="21"/>
          <w:szCs w:val="21"/>
        </w:rPr>
        <w:t>Урбанизация</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и</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становление</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гражданского</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общества</w:t>
      </w:r>
    </w:p>
    <w:p w14:paraId="423556E2" w14:textId="77777777" w:rsidR="00D8524E" w:rsidRPr="00D8524E" w:rsidRDefault="00D8524E" w:rsidP="00D8524E">
      <w:pPr>
        <w:rPr>
          <w:rFonts w:ascii="Helvetica" w:hAnsi="Helvetica" w:cs="Helvetica"/>
          <w:b/>
          <w:bCs/>
          <w:color w:val="222222"/>
          <w:sz w:val="21"/>
          <w:szCs w:val="21"/>
        </w:rPr>
      </w:pPr>
    </w:p>
    <w:p w14:paraId="1352E456" w14:textId="77777777" w:rsidR="00D8524E" w:rsidRPr="00D8524E" w:rsidRDefault="00D8524E" w:rsidP="00D8524E">
      <w:pPr>
        <w:rPr>
          <w:rFonts w:ascii="Helvetica" w:hAnsi="Helvetica" w:cs="Helvetica"/>
          <w:b/>
          <w:bCs/>
          <w:color w:val="222222"/>
          <w:sz w:val="21"/>
          <w:szCs w:val="21"/>
        </w:rPr>
      </w:pPr>
      <w:r w:rsidRPr="00D8524E">
        <w:rPr>
          <w:rFonts w:ascii="Helvetica" w:hAnsi="Helvetica" w:cs="Helvetica" w:hint="eastAsia"/>
          <w:b/>
          <w:bCs/>
          <w:color w:val="222222"/>
          <w:sz w:val="21"/>
          <w:szCs w:val="21"/>
        </w:rPr>
        <w:t>Глава</w:t>
      </w:r>
      <w:r w:rsidRPr="00D8524E">
        <w:rPr>
          <w:rFonts w:ascii="Helvetica" w:hAnsi="Helvetica" w:cs="Helvetica"/>
          <w:b/>
          <w:bCs/>
          <w:color w:val="222222"/>
          <w:sz w:val="21"/>
          <w:szCs w:val="21"/>
        </w:rPr>
        <w:t xml:space="preserve"> 2 </w:t>
      </w:r>
      <w:r w:rsidRPr="00D8524E">
        <w:rPr>
          <w:rFonts w:ascii="Helvetica" w:hAnsi="Helvetica" w:cs="Helvetica" w:hint="eastAsia"/>
          <w:b/>
          <w:bCs/>
          <w:color w:val="222222"/>
          <w:sz w:val="21"/>
          <w:szCs w:val="21"/>
        </w:rPr>
        <w:t>Город</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система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ценностей</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и</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образ</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жизни</w:t>
      </w:r>
    </w:p>
    <w:p w14:paraId="6E0E6E9D" w14:textId="77777777" w:rsidR="00D8524E" w:rsidRPr="00D8524E" w:rsidRDefault="00D8524E" w:rsidP="00D8524E">
      <w:pPr>
        <w:rPr>
          <w:rFonts w:ascii="Helvetica" w:hAnsi="Helvetica" w:cs="Helvetica"/>
          <w:b/>
          <w:bCs/>
          <w:color w:val="222222"/>
          <w:sz w:val="21"/>
          <w:szCs w:val="21"/>
        </w:rPr>
      </w:pPr>
    </w:p>
    <w:p w14:paraId="3AB65FCB" w14:textId="77777777" w:rsidR="00D8524E" w:rsidRPr="00D8524E" w:rsidRDefault="00D8524E" w:rsidP="00D8524E">
      <w:pPr>
        <w:rPr>
          <w:rFonts w:ascii="Helvetica" w:hAnsi="Helvetica" w:cs="Helvetica"/>
          <w:b/>
          <w:bCs/>
          <w:color w:val="222222"/>
          <w:sz w:val="21"/>
          <w:szCs w:val="21"/>
        </w:rPr>
      </w:pPr>
      <w:r w:rsidRPr="00D8524E">
        <w:rPr>
          <w:rFonts w:ascii="Helvetica" w:hAnsi="Helvetica" w:cs="Helvetica"/>
          <w:b/>
          <w:bCs/>
          <w:color w:val="222222"/>
          <w:sz w:val="21"/>
          <w:szCs w:val="21"/>
        </w:rPr>
        <w:t xml:space="preserve">2.1 </w:t>
      </w:r>
      <w:r w:rsidRPr="00D8524E">
        <w:rPr>
          <w:rFonts w:ascii="Helvetica" w:hAnsi="Helvetica" w:cs="Helvetica" w:hint="eastAsia"/>
          <w:b/>
          <w:bCs/>
          <w:color w:val="222222"/>
          <w:sz w:val="21"/>
          <w:szCs w:val="21"/>
        </w:rPr>
        <w:t>Город</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как</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социокультурная</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целостность</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гражданского</w:t>
      </w:r>
      <w:r w:rsidRPr="00D8524E">
        <w:rPr>
          <w:rFonts w:ascii="Helvetica" w:hAnsi="Helvetica" w:cs="Helvetica"/>
          <w:b/>
          <w:bCs/>
          <w:color w:val="222222"/>
          <w:sz w:val="21"/>
          <w:szCs w:val="21"/>
        </w:rPr>
        <w:t xml:space="preserve"> 57 </w:t>
      </w:r>
      <w:r w:rsidRPr="00D8524E">
        <w:rPr>
          <w:rFonts w:ascii="Helvetica" w:hAnsi="Helvetica" w:cs="Helvetica" w:hint="eastAsia"/>
          <w:b/>
          <w:bCs/>
          <w:color w:val="222222"/>
          <w:sz w:val="21"/>
          <w:szCs w:val="21"/>
        </w:rPr>
        <w:t>общества</w:t>
      </w:r>
    </w:p>
    <w:p w14:paraId="0185B1D0" w14:textId="77777777" w:rsidR="00D8524E" w:rsidRPr="00D8524E" w:rsidRDefault="00D8524E" w:rsidP="00D8524E">
      <w:pPr>
        <w:rPr>
          <w:rFonts w:ascii="Helvetica" w:hAnsi="Helvetica" w:cs="Helvetica"/>
          <w:b/>
          <w:bCs/>
          <w:color w:val="222222"/>
          <w:sz w:val="21"/>
          <w:szCs w:val="21"/>
        </w:rPr>
      </w:pPr>
    </w:p>
    <w:p w14:paraId="01031B7C" w14:textId="77777777" w:rsidR="00D8524E" w:rsidRPr="00D8524E" w:rsidRDefault="00D8524E" w:rsidP="00D8524E">
      <w:pPr>
        <w:rPr>
          <w:rFonts w:ascii="Helvetica" w:hAnsi="Helvetica" w:cs="Helvetica"/>
          <w:b/>
          <w:bCs/>
          <w:color w:val="222222"/>
          <w:sz w:val="21"/>
          <w:szCs w:val="21"/>
        </w:rPr>
      </w:pPr>
      <w:r w:rsidRPr="00D8524E">
        <w:rPr>
          <w:rFonts w:ascii="Helvetica" w:hAnsi="Helvetica" w:cs="Helvetica"/>
          <w:b/>
          <w:bCs/>
          <w:color w:val="222222"/>
          <w:sz w:val="21"/>
          <w:szCs w:val="21"/>
        </w:rPr>
        <w:t xml:space="preserve">2.2 </w:t>
      </w:r>
      <w:r w:rsidRPr="00D8524E">
        <w:rPr>
          <w:rFonts w:ascii="Helvetica" w:hAnsi="Helvetica" w:cs="Helvetica" w:hint="eastAsia"/>
          <w:b/>
          <w:bCs/>
          <w:color w:val="222222"/>
          <w:sz w:val="21"/>
          <w:szCs w:val="21"/>
        </w:rPr>
        <w:t>Городская</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среда</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как</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самоценность</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гражданского</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общества</w:t>
      </w:r>
    </w:p>
    <w:p w14:paraId="6F4209E2" w14:textId="77777777" w:rsidR="00D8524E" w:rsidRPr="00D8524E" w:rsidRDefault="00D8524E" w:rsidP="00D8524E">
      <w:pPr>
        <w:rPr>
          <w:rFonts w:ascii="Helvetica" w:hAnsi="Helvetica" w:cs="Helvetica"/>
          <w:b/>
          <w:bCs/>
          <w:color w:val="222222"/>
          <w:sz w:val="21"/>
          <w:szCs w:val="21"/>
        </w:rPr>
      </w:pPr>
    </w:p>
    <w:p w14:paraId="4A7ADEAA" w14:textId="53822463" w:rsidR="00967B66" w:rsidRPr="00D8524E" w:rsidRDefault="00D8524E" w:rsidP="00D8524E">
      <w:r w:rsidRPr="00D8524E">
        <w:rPr>
          <w:rFonts w:ascii="Helvetica" w:hAnsi="Helvetica" w:cs="Helvetica"/>
          <w:b/>
          <w:bCs/>
          <w:color w:val="222222"/>
          <w:sz w:val="21"/>
          <w:szCs w:val="21"/>
        </w:rPr>
        <w:t xml:space="preserve">2.3 </w:t>
      </w:r>
      <w:r w:rsidRPr="00D8524E">
        <w:rPr>
          <w:rFonts w:ascii="Helvetica" w:hAnsi="Helvetica" w:cs="Helvetica" w:hint="eastAsia"/>
          <w:b/>
          <w:bCs/>
          <w:color w:val="222222"/>
          <w:sz w:val="21"/>
          <w:szCs w:val="21"/>
        </w:rPr>
        <w:t>Формирование</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системы</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ценностных</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ориентаций</w:t>
      </w:r>
      <w:r w:rsidRPr="00D8524E">
        <w:rPr>
          <w:rFonts w:ascii="Helvetica" w:hAnsi="Helvetica" w:cs="Helvetica"/>
          <w:b/>
          <w:bCs/>
          <w:color w:val="222222"/>
          <w:sz w:val="21"/>
          <w:szCs w:val="21"/>
        </w:rPr>
        <w:t xml:space="preserve"> </w:t>
      </w:r>
      <w:r w:rsidRPr="00D8524E">
        <w:rPr>
          <w:rFonts w:ascii="Helvetica" w:hAnsi="Helvetica" w:cs="Helvetica" w:hint="eastAsia"/>
          <w:b/>
          <w:bCs/>
          <w:color w:val="222222"/>
          <w:sz w:val="21"/>
          <w:szCs w:val="21"/>
        </w:rPr>
        <w:t>горожанина</w:t>
      </w:r>
    </w:p>
    <w:sectPr w:rsidR="00967B66" w:rsidRPr="00D8524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2E1DB" w14:textId="77777777" w:rsidR="006518D4" w:rsidRDefault="006518D4">
      <w:pPr>
        <w:spacing w:after="0" w:line="240" w:lineRule="auto"/>
      </w:pPr>
      <w:r>
        <w:separator/>
      </w:r>
    </w:p>
  </w:endnote>
  <w:endnote w:type="continuationSeparator" w:id="0">
    <w:p w14:paraId="62721DCF" w14:textId="77777777" w:rsidR="006518D4" w:rsidRDefault="00651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9EE63" w14:textId="77777777" w:rsidR="006518D4" w:rsidRDefault="006518D4"/>
    <w:p w14:paraId="4F6B24E7" w14:textId="77777777" w:rsidR="006518D4" w:rsidRDefault="006518D4"/>
    <w:p w14:paraId="5C73A30F" w14:textId="77777777" w:rsidR="006518D4" w:rsidRDefault="006518D4"/>
    <w:p w14:paraId="5B435AED" w14:textId="77777777" w:rsidR="006518D4" w:rsidRDefault="006518D4"/>
    <w:p w14:paraId="42042631" w14:textId="77777777" w:rsidR="006518D4" w:rsidRDefault="006518D4"/>
    <w:p w14:paraId="3439F573" w14:textId="77777777" w:rsidR="006518D4" w:rsidRDefault="006518D4"/>
    <w:p w14:paraId="2E8A19D7" w14:textId="77777777" w:rsidR="006518D4" w:rsidRDefault="006518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632D88" wp14:editId="5AD6845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47B7B" w14:textId="77777777" w:rsidR="006518D4" w:rsidRDefault="006518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632D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547B7B" w14:textId="77777777" w:rsidR="006518D4" w:rsidRDefault="006518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30E1783" w14:textId="77777777" w:rsidR="006518D4" w:rsidRDefault="006518D4"/>
    <w:p w14:paraId="4EA8BE3A" w14:textId="77777777" w:rsidR="006518D4" w:rsidRDefault="006518D4"/>
    <w:p w14:paraId="3A969568" w14:textId="77777777" w:rsidR="006518D4" w:rsidRDefault="006518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A0A1F9" wp14:editId="1772C4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CAA9C" w14:textId="77777777" w:rsidR="006518D4" w:rsidRDefault="006518D4"/>
                          <w:p w14:paraId="5CE9DFF6" w14:textId="77777777" w:rsidR="006518D4" w:rsidRDefault="006518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A0A1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BCAA9C" w14:textId="77777777" w:rsidR="006518D4" w:rsidRDefault="006518D4"/>
                    <w:p w14:paraId="5CE9DFF6" w14:textId="77777777" w:rsidR="006518D4" w:rsidRDefault="006518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EE9B8F" w14:textId="77777777" w:rsidR="006518D4" w:rsidRDefault="006518D4"/>
    <w:p w14:paraId="05D2A28E" w14:textId="77777777" w:rsidR="006518D4" w:rsidRDefault="006518D4">
      <w:pPr>
        <w:rPr>
          <w:sz w:val="2"/>
          <w:szCs w:val="2"/>
        </w:rPr>
      </w:pPr>
    </w:p>
    <w:p w14:paraId="7CB2E0BF" w14:textId="77777777" w:rsidR="006518D4" w:rsidRDefault="006518D4"/>
    <w:p w14:paraId="7565044E" w14:textId="77777777" w:rsidR="006518D4" w:rsidRDefault="006518D4">
      <w:pPr>
        <w:spacing w:after="0" w:line="240" w:lineRule="auto"/>
      </w:pPr>
    </w:p>
  </w:footnote>
  <w:footnote w:type="continuationSeparator" w:id="0">
    <w:p w14:paraId="315934C7" w14:textId="77777777" w:rsidR="006518D4" w:rsidRDefault="00651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8D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54186</TotalTime>
  <Pages>2</Pages>
  <Words>268</Words>
  <Characters>1530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2393</cp:revision>
  <cp:lastPrinted>2009-02-06T05:36:00Z</cp:lastPrinted>
  <dcterms:created xsi:type="dcterms:W3CDTF">2025-11-25T20:19:00Z</dcterms:created>
  <dcterms:modified xsi:type="dcterms:W3CDTF">2026-01-27T19:19:00Z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