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4BFCFE42" w:rsidR="00F37380" w:rsidRPr="006165D7" w:rsidRDefault="006165D7" w:rsidP="006165D7">
      <w:r w:rsidRPr="006165D7">
        <w:rPr>
          <w:rFonts w:ascii="Helvetica" w:eastAsia="Symbol" w:hAnsi="Helvetica" w:cs="Helvetica"/>
          <w:b/>
          <w:color w:val="222222"/>
          <w:kern w:val="0"/>
          <w:sz w:val="21"/>
          <w:szCs w:val="21"/>
          <w:lang w:eastAsia="ru-RU"/>
        </w:rPr>
        <w:t>Безсонний Віталій Леонідович, докторант кафедри екології та природозахисних технологій Сумського державного університету. «Науковотеоретичні основи управління екологічною безпекою річкового басейну на основі інформаційно-ентропійного підходу». Шифр та назва спеціальності – 21.06.01 – екологічна безпека. Докторська рада Д 55.051.04 Сумського державного університету (вул. Харківська, 116, м. Суми, 40007, тел. (0542) 33-00-24). Науковий консультант: Пляцук Леонід Дмитрович, доктор технічних наук, професор, завідувач кафедри екології та природозахисних технологій Сумського державного університету. Опоненти: Павличенко Артем Володимирович, доктор технічних наук, професор, перший проректор Національного технічного університету «Дніпровська політехніка»; Мальований Мирослав Степанович, доктор технічних наук, професор, завідувач кафедри екології та збалансованого природокористування Національного університету «Львівська політехніка»; Юрченко Валентина Олександрівна, доктор технічних наук, професор, професор кафедри інженерної екології міст Харківського національного університету міського господарства імені О. М. Бекетова</w:t>
      </w:r>
    </w:p>
    <w:sectPr w:rsidR="00F37380" w:rsidRPr="006165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A4CC" w14:textId="77777777" w:rsidR="00B477D1" w:rsidRDefault="00B477D1">
      <w:pPr>
        <w:spacing w:after="0" w:line="240" w:lineRule="auto"/>
      </w:pPr>
      <w:r>
        <w:separator/>
      </w:r>
    </w:p>
  </w:endnote>
  <w:endnote w:type="continuationSeparator" w:id="0">
    <w:p w14:paraId="0CBA8094" w14:textId="77777777" w:rsidR="00B477D1" w:rsidRDefault="00B4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1531" w14:textId="77777777" w:rsidR="00B477D1" w:rsidRDefault="00B477D1"/>
    <w:p w14:paraId="6E96D5C9" w14:textId="77777777" w:rsidR="00B477D1" w:rsidRDefault="00B477D1"/>
    <w:p w14:paraId="2B9469D2" w14:textId="77777777" w:rsidR="00B477D1" w:rsidRDefault="00B477D1"/>
    <w:p w14:paraId="77AC630B" w14:textId="77777777" w:rsidR="00B477D1" w:rsidRDefault="00B477D1"/>
    <w:p w14:paraId="2B60A152" w14:textId="77777777" w:rsidR="00B477D1" w:rsidRDefault="00B477D1"/>
    <w:p w14:paraId="3519983D" w14:textId="77777777" w:rsidR="00B477D1" w:rsidRDefault="00B477D1"/>
    <w:p w14:paraId="31F220A5" w14:textId="77777777" w:rsidR="00B477D1" w:rsidRDefault="00B477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82E60B" wp14:editId="47C00F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38189" w14:textId="77777777" w:rsidR="00B477D1" w:rsidRDefault="00B477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2E6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438189" w14:textId="77777777" w:rsidR="00B477D1" w:rsidRDefault="00B477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DB3488" w14:textId="77777777" w:rsidR="00B477D1" w:rsidRDefault="00B477D1"/>
    <w:p w14:paraId="647B1008" w14:textId="77777777" w:rsidR="00B477D1" w:rsidRDefault="00B477D1"/>
    <w:p w14:paraId="6022FFCF" w14:textId="77777777" w:rsidR="00B477D1" w:rsidRDefault="00B477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135A16" wp14:editId="3773D9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667F" w14:textId="77777777" w:rsidR="00B477D1" w:rsidRDefault="00B477D1"/>
                          <w:p w14:paraId="328CF646" w14:textId="77777777" w:rsidR="00B477D1" w:rsidRDefault="00B477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135A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74667F" w14:textId="77777777" w:rsidR="00B477D1" w:rsidRDefault="00B477D1"/>
                    <w:p w14:paraId="328CF646" w14:textId="77777777" w:rsidR="00B477D1" w:rsidRDefault="00B477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BCA089" w14:textId="77777777" w:rsidR="00B477D1" w:rsidRDefault="00B477D1"/>
    <w:p w14:paraId="146776AC" w14:textId="77777777" w:rsidR="00B477D1" w:rsidRDefault="00B477D1">
      <w:pPr>
        <w:rPr>
          <w:sz w:val="2"/>
          <w:szCs w:val="2"/>
        </w:rPr>
      </w:pPr>
    </w:p>
    <w:p w14:paraId="60406239" w14:textId="77777777" w:rsidR="00B477D1" w:rsidRDefault="00B477D1"/>
    <w:p w14:paraId="21051853" w14:textId="77777777" w:rsidR="00B477D1" w:rsidRDefault="00B477D1">
      <w:pPr>
        <w:spacing w:after="0" w:line="240" w:lineRule="auto"/>
      </w:pPr>
    </w:p>
  </w:footnote>
  <w:footnote w:type="continuationSeparator" w:id="0">
    <w:p w14:paraId="26BFD90D" w14:textId="77777777" w:rsidR="00B477D1" w:rsidRDefault="00B47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7D1"/>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63200</TotalTime>
  <Pages>1</Pages>
  <Words>168</Words>
  <Characters>963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1421</cp:revision>
  <cp:lastPrinted>2009-02-06T05:36:00Z</cp:lastPrinted>
  <dcterms:created xsi:type="dcterms:W3CDTF">2024-01-07T13:43:00Z</dcterms:created>
  <dcterms:modified xsi:type="dcterms:W3CDTF">2025-04-04T11:44:00Z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