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0783C" w14:textId="7C30A3E2" w:rsidR="00C52FA3" w:rsidRDefault="00E62447" w:rsidP="00E62447">
      <w:proofErr w:type="spellStart"/>
      <w:r w:rsidRPr="00E62447">
        <w:rPr>
          <w:rFonts w:hint="eastAsia"/>
        </w:rPr>
        <w:t>Токсикокинетика</w:t>
      </w:r>
      <w:proofErr w:type="spellEnd"/>
      <w:r w:rsidRPr="00E62447">
        <w:t xml:space="preserve"> </w:t>
      </w:r>
      <w:proofErr w:type="spellStart"/>
      <w:r w:rsidRPr="00E62447">
        <w:rPr>
          <w:rFonts w:hint="eastAsia"/>
        </w:rPr>
        <w:t>алюминия</w:t>
      </w:r>
      <w:proofErr w:type="spellEnd"/>
      <w:r w:rsidRPr="00E62447">
        <w:t xml:space="preserve"> </w:t>
      </w:r>
      <w:r w:rsidRPr="00E62447">
        <w:rPr>
          <w:rFonts w:hint="eastAsia"/>
        </w:rPr>
        <w:t>и</w:t>
      </w:r>
      <w:r w:rsidRPr="00E62447">
        <w:t xml:space="preserve"> </w:t>
      </w:r>
      <w:proofErr w:type="spellStart"/>
      <w:r w:rsidRPr="00E62447">
        <w:rPr>
          <w:rFonts w:hint="eastAsia"/>
        </w:rPr>
        <w:t>потенциальная</w:t>
      </w:r>
      <w:proofErr w:type="spellEnd"/>
      <w:r w:rsidRPr="00E62447">
        <w:t xml:space="preserve"> </w:t>
      </w:r>
      <w:proofErr w:type="spellStart"/>
      <w:r w:rsidRPr="00E62447">
        <w:rPr>
          <w:rFonts w:hint="eastAsia"/>
        </w:rPr>
        <w:t>опасность</w:t>
      </w:r>
      <w:proofErr w:type="spellEnd"/>
      <w:r w:rsidRPr="00E62447">
        <w:t xml:space="preserve"> </w:t>
      </w:r>
      <w:proofErr w:type="spellStart"/>
      <w:r w:rsidRPr="00E62447">
        <w:rPr>
          <w:rFonts w:hint="eastAsia"/>
        </w:rPr>
        <w:t>его</w:t>
      </w:r>
      <w:proofErr w:type="spellEnd"/>
      <w:r w:rsidRPr="00E62447">
        <w:t xml:space="preserve"> </w:t>
      </w:r>
      <w:proofErr w:type="spellStart"/>
      <w:r w:rsidRPr="00E62447">
        <w:rPr>
          <w:rFonts w:hint="eastAsia"/>
        </w:rPr>
        <w:t>соединений</w:t>
      </w:r>
      <w:proofErr w:type="spellEnd"/>
      <w:r w:rsidRPr="00E62447">
        <w:t xml:space="preserve"> </w:t>
      </w:r>
      <w:proofErr w:type="spellStart"/>
      <w:r w:rsidRPr="00E62447">
        <w:rPr>
          <w:rFonts w:hint="eastAsia"/>
        </w:rPr>
        <w:t>для</w:t>
      </w:r>
      <w:proofErr w:type="spellEnd"/>
      <w:r w:rsidRPr="00E62447">
        <w:t xml:space="preserve"> </w:t>
      </w:r>
      <w:proofErr w:type="spellStart"/>
      <w:r w:rsidRPr="00E62447">
        <w:rPr>
          <w:rFonts w:hint="eastAsia"/>
        </w:rPr>
        <w:t>животных</w:t>
      </w:r>
      <w:proofErr w:type="spellEnd"/>
      <w:r>
        <w:t xml:space="preserve"> </w:t>
      </w:r>
      <w:proofErr w:type="spellStart"/>
      <w:r w:rsidRPr="00E62447">
        <w:rPr>
          <w:rFonts w:hint="eastAsia"/>
        </w:rPr>
        <w:t>Бдюхина</w:t>
      </w:r>
      <w:proofErr w:type="spellEnd"/>
      <w:r w:rsidRPr="00E62447">
        <w:t xml:space="preserve">, </w:t>
      </w:r>
      <w:proofErr w:type="spellStart"/>
      <w:r w:rsidRPr="00E62447">
        <w:rPr>
          <w:rFonts w:hint="eastAsia"/>
        </w:rPr>
        <w:t>Ольга</w:t>
      </w:r>
      <w:proofErr w:type="spellEnd"/>
      <w:r w:rsidRPr="00E62447">
        <w:t xml:space="preserve"> </w:t>
      </w:r>
      <w:proofErr w:type="spellStart"/>
      <w:r w:rsidRPr="00E62447">
        <w:rPr>
          <w:rFonts w:hint="eastAsia"/>
        </w:rPr>
        <w:t>Евгеньевна</w:t>
      </w:r>
      <w:proofErr w:type="spellEnd"/>
    </w:p>
    <w:p w14:paraId="17AC782D" w14:textId="77777777" w:rsidR="00E62447" w:rsidRDefault="00E62447" w:rsidP="00E62447">
      <w:r>
        <w:rPr>
          <w:rFonts w:hint="eastAsia"/>
        </w:rPr>
        <w:t>ОГЛАВЛЕНИЕ</w:t>
      </w:r>
      <w:r>
        <w:t xml:space="preserve"> </w:t>
      </w:r>
      <w:r>
        <w:rPr>
          <w:rFonts w:hint="eastAsia"/>
        </w:rPr>
        <w:t>ДИССЕРТАЦИИ</w:t>
      </w:r>
    </w:p>
    <w:p w14:paraId="4E8B186F" w14:textId="77777777" w:rsidR="00E62447" w:rsidRDefault="00E62447" w:rsidP="00E62447">
      <w:proofErr w:type="spellStart"/>
      <w:r>
        <w:rPr>
          <w:rFonts w:hint="eastAsia"/>
        </w:rPr>
        <w:t>кандидат</w:t>
      </w:r>
      <w:proofErr w:type="spellEnd"/>
      <w:r>
        <w:t xml:space="preserve"> </w:t>
      </w:r>
      <w:proofErr w:type="spellStart"/>
      <w:r>
        <w:rPr>
          <w:rFonts w:hint="eastAsia"/>
        </w:rPr>
        <w:t>биологических</w:t>
      </w:r>
      <w:proofErr w:type="spellEnd"/>
      <w:r>
        <w:t xml:space="preserve"> </w:t>
      </w:r>
      <w:proofErr w:type="spellStart"/>
      <w:r>
        <w:rPr>
          <w:rFonts w:hint="eastAsia"/>
        </w:rPr>
        <w:t>наук</w:t>
      </w:r>
      <w:proofErr w:type="spellEnd"/>
      <w:r>
        <w:t xml:space="preserve"> </w:t>
      </w:r>
      <w:proofErr w:type="spellStart"/>
      <w:r>
        <w:rPr>
          <w:rFonts w:hint="eastAsia"/>
        </w:rPr>
        <w:t>Бдюхина</w:t>
      </w:r>
      <w:proofErr w:type="spellEnd"/>
      <w:r>
        <w:t xml:space="preserve">, </w:t>
      </w:r>
      <w:proofErr w:type="spellStart"/>
      <w:r>
        <w:rPr>
          <w:rFonts w:hint="eastAsia"/>
        </w:rPr>
        <w:t>Ольга</w:t>
      </w:r>
      <w:proofErr w:type="spellEnd"/>
      <w:r>
        <w:t xml:space="preserve"> </w:t>
      </w:r>
      <w:proofErr w:type="spellStart"/>
      <w:r>
        <w:rPr>
          <w:rFonts w:hint="eastAsia"/>
        </w:rPr>
        <w:t>Евгеньевна</w:t>
      </w:r>
      <w:proofErr w:type="spellEnd"/>
    </w:p>
    <w:p w14:paraId="49353C1B" w14:textId="77777777" w:rsidR="00E62447" w:rsidRDefault="00E62447" w:rsidP="00E62447">
      <w:r>
        <w:t xml:space="preserve">1. </w:t>
      </w:r>
      <w:r>
        <w:rPr>
          <w:rFonts w:hint="eastAsia"/>
        </w:rPr>
        <w:t>ВВЕДЕНИЕ</w:t>
      </w:r>
      <w:r>
        <w:t>.</w:t>
      </w:r>
    </w:p>
    <w:p w14:paraId="1A4FB339" w14:textId="77777777" w:rsidR="00E62447" w:rsidRDefault="00E62447" w:rsidP="00E62447"/>
    <w:p w14:paraId="7E9B5C42" w14:textId="77777777" w:rsidR="00E62447" w:rsidRDefault="00E62447" w:rsidP="00E62447">
      <w:r>
        <w:t xml:space="preserve">2. </w:t>
      </w:r>
      <w:r>
        <w:rPr>
          <w:rFonts w:hint="eastAsia"/>
        </w:rPr>
        <w:t>ОБЗОР</w:t>
      </w:r>
      <w:r>
        <w:t xml:space="preserve"> </w:t>
      </w:r>
      <w:r>
        <w:rPr>
          <w:rFonts w:hint="eastAsia"/>
        </w:rPr>
        <w:t>ЛИТЕРАТУРЫ</w:t>
      </w:r>
      <w:r>
        <w:t>.</w:t>
      </w:r>
    </w:p>
    <w:p w14:paraId="292F45EA" w14:textId="77777777" w:rsidR="00E62447" w:rsidRDefault="00E62447" w:rsidP="00E62447"/>
    <w:p w14:paraId="1599F841" w14:textId="77777777" w:rsidR="00E62447" w:rsidRDefault="00E62447" w:rsidP="00E62447">
      <w:r>
        <w:t xml:space="preserve">2.1. </w:t>
      </w:r>
      <w:proofErr w:type="spellStart"/>
      <w:r>
        <w:rPr>
          <w:rFonts w:hint="eastAsia"/>
        </w:rPr>
        <w:t>Общая</w:t>
      </w:r>
      <w:proofErr w:type="spellEnd"/>
      <w:r>
        <w:t xml:space="preserve"> </w:t>
      </w:r>
      <w:proofErr w:type="spellStart"/>
      <w:r>
        <w:rPr>
          <w:rFonts w:hint="eastAsia"/>
        </w:rPr>
        <w:t>характеристика</w:t>
      </w:r>
      <w:proofErr w:type="spellEnd"/>
      <w:r>
        <w:t xml:space="preserve"> </w:t>
      </w:r>
      <w:proofErr w:type="spellStart"/>
      <w:r>
        <w:rPr>
          <w:rFonts w:hint="eastAsia"/>
        </w:rPr>
        <w:t>алюминия</w:t>
      </w:r>
      <w:proofErr w:type="spellEnd"/>
      <w:r>
        <w:t xml:space="preserve"> </w:t>
      </w:r>
      <w:r>
        <w:rPr>
          <w:rFonts w:hint="eastAsia"/>
        </w:rPr>
        <w:t>и</w:t>
      </w:r>
      <w:r>
        <w:t xml:space="preserve"> </w:t>
      </w:r>
      <w:proofErr w:type="spellStart"/>
      <w:r>
        <w:rPr>
          <w:rFonts w:hint="eastAsia"/>
        </w:rPr>
        <w:t>его</w:t>
      </w:r>
      <w:proofErr w:type="spellEnd"/>
      <w:r>
        <w:t xml:space="preserve"> </w:t>
      </w:r>
      <w:proofErr w:type="spellStart"/>
      <w:r>
        <w:rPr>
          <w:rFonts w:hint="eastAsia"/>
        </w:rPr>
        <w:t>соединений</w:t>
      </w:r>
      <w:proofErr w:type="spellEnd"/>
      <w:r>
        <w:t>.</w:t>
      </w:r>
    </w:p>
    <w:p w14:paraId="4ED58BB6" w14:textId="77777777" w:rsidR="00E62447" w:rsidRDefault="00E62447" w:rsidP="00E62447"/>
    <w:p w14:paraId="715DA480" w14:textId="77777777" w:rsidR="00E62447" w:rsidRDefault="00E62447" w:rsidP="00E62447">
      <w:r>
        <w:t xml:space="preserve">2.2. </w:t>
      </w:r>
      <w:proofErr w:type="spellStart"/>
      <w:r>
        <w:rPr>
          <w:rFonts w:hint="eastAsia"/>
        </w:rPr>
        <w:t>Практическое</w:t>
      </w:r>
      <w:proofErr w:type="spellEnd"/>
      <w:r>
        <w:t xml:space="preserve"> </w:t>
      </w:r>
      <w:proofErr w:type="spellStart"/>
      <w:r>
        <w:rPr>
          <w:rFonts w:hint="eastAsia"/>
        </w:rPr>
        <w:t>применение</w:t>
      </w:r>
      <w:proofErr w:type="spellEnd"/>
      <w:r>
        <w:t xml:space="preserve"> </w:t>
      </w:r>
      <w:proofErr w:type="spellStart"/>
      <w:r>
        <w:rPr>
          <w:rFonts w:hint="eastAsia"/>
        </w:rPr>
        <w:t>соединений</w:t>
      </w:r>
      <w:proofErr w:type="spellEnd"/>
      <w:r>
        <w:t xml:space="preserve"> </w:t>
      </w:r>
      <w:proofErr w:type="spellStart"/>
      <w:r>
        <w:rPr>
          <w:rFonts w:hint="eastAsia"/>
        </w:rPr>
        <w:t>алюминия</w:t>
      </w:r>
      <w:proofErr w:type="spellEnd"/>
      <w:r>
        <w:t>.</w:t>
      </w:r>
    </w:p>
    <w:p w14:paraId="307CA51B" w14:textId="77777777" w:rsidR="00E62447" w:rsidRDefault="00E62447" w:rsidP="00E62447"/>
    <w:p w14:paraId="38D6D826" w14:textId="77777777" w:rsidR="00E62447" w:rsidRDefault="00E62447" w:rsidP="00E62447">
      <w:r>
        <w:t xml:space="preserve">2.3. </w:t>
      </w:r>
      <w:proofErr w:type="spellStart"/>
      <w:r>
        <w:rPr>
          <w:rFonts w:hint="eastAsia"/>
        </w:rPr>
        <w:t>Биологическая</w:t>
      </w:r>
      <w:proofErr w:type="spellEnd"/>
      <w:r>
        <w:t xml:space="preserve"> </w:t>
      </w:r>
      <w:proofErr w:type="spellStart"/>
      <w:r>
        <w:rPr>
          <w:rFonts w:hint="eastAsia"/>
        </w:rPr>
        <w:t>роль</w:t>
      </w:r>
      <w:proofErr w:type="spellEnd"/>
      <w:r>
        <w:t xml:space="preserve"> </w:t>
      </w:r>
      <w:proofErr w:type="spellStart"/>
      <w:r>
        <w:rPr>
          <w:rFonts w:hint="eastAsia"/>
        </w:rPr>
        <w:t>алюминия</w:t>
      </w:r>
      <w:proofErr w:type="spellEnd"/>
      <w:r>
        <w:t xml:space="preserve"> </w:t>
      </w:r>
      <w:r>
        <w:rPr>
          <w:rFonts w:hint="eastAsia"/>
        </w:rPr>
        <w:t>и</w:t>
      </w:r>
      <w:r>
        <w:t xml:space="preserve"> </w:t>
      </w:r>
      <w:proofErr w:type="spellStart"/>
      <w:r>
        <w:rPr>
          <w:rFonts w:hint="eastAsia"/>
        </w:rPr>
        <w:t>потенциальная</w:t>
      </w:r>
      <w:proofErr w:type="spellEnd"/>
      <w:r>
        <w:t xml:space="preserve"> </w:t>
      </w:r>
      <w:proofErr w:type="spellStart"/>
      <w:r>
        <w:rPr>
          <w:rFonts w:hint="eastAsia"/>
        </w:rPr>
        <w:t>токсичность</w:t>
      </w:r>
      <w:proofErr w:type="spellEnd"/>
      <w:r>
        <w:t xml:space="preserve"> </w:t>
      </w:r>
      <w:proofErr w:type="spellStart"/>
      <w:r>
        <w:rPr>
          <w:rFonts w:hint="eastAsia"/>
        </w:rPr>
        <w:t>его</w:t>
      </w:r>
      <w:proofErr w:type="spellEnd"/>
      <w:r>
        <w:t xml:space="preserve"> </w:t>
      </w:r>
      <w:proofErr w:type="spellStart"/>
      <w:r>
        <w:rPr>
          <w:rFonts w:hint="eastAsia"/>
        </w:rPr>
        <w:t>соединений</w:t>
      </w:r>
      <w:proofErr w:type="spellEnd"/>
      <w:r>
        <w:t>.</w:t>
      </w:r>
    </w:p>
    <w:p w14:paraId="252EED64" w14:textId="77777777" w:rsidR="00E62447" w:rsidRDefault="00E62447" w:rsidP="00E62447"/>
    <w:p w14:paraId="74360A23" w14:textId="1455E907" w:rsidR="00E62447" w:rsidRPr="00E62447" w:rsidRDefault="00E62447" w:rsidP="00E62447">
      <w:r>
        <w:t xml:space="preserve">2.4. </w:t>
      </w:r>
      <w:proofErr w:type="spellStart"/>
      <w:r>
        <w:rPr>
          <w:rFonts w:hint="eastAsia"/>
        </w:rPr>
        <w:t>Методы</w:t>
      </w:r>
      <w:proofErr w:type="spellEnd"/>
      <w:r>
        <w:t xml:space="preserve"> </w:t>
      </w:r>
      <w:proofErr w:type="spellStart"/>
      <w:r>
        <w:rPr>
          <w:rFonts w:hint="eastAsia"/>
        </w:rPr>
        <w:t>определения</w:t>
      </w:r>
      <w:proofErr w:type="spellEnd"/>
      <w:r>
        <w:t xml:space="preserve"> </w:t>
      </w:r>
      <w:proofErr w:type="spellStart"/>
      <w:r>
        <w:rPr>
          <w:rFonts w:hint="eastAsia"/>
        </w:rPr>
        <w:t>алюминия</w:t>
      </w:r>
      <w:proofErr w:type="spellEnd"/>
      <w:r>
        <w:t>.</w:t>
      </w:r>
    </w:p>
    <w:sectPr w:rsidR="00E62447" w:rsidRPr="00E62447"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59D2E" w14:textId="77777777" w:rsidR="00016ED0" w:rsidRPr="008D1934" w:rsidRDefault="00016ED0">
      <w:pPr>
        <w:spacing w:after="0" w:line="240" w:lineRule="auto"/>
      </w:pPr>
      <w:r w:rsidRPr="008D1934">
        <w:separator/>
      </w:r>
    </w:p>
  </w:endnote>
  <w:endnote w:type="continuationSeparator" w:id="0">
    <w:p w14:paraId="59968997" w14:textId="77777777" w:rsidR="00016ED0" w:rsidRPr="008D1934" w:rsidRDefault="00016ED0">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77B966" w14:textId="77777777" w:rsidR="00016ED0" w:rsidRPr="008D1934" w:rsidRDefault="00016ED0"/>
    <w:p w14:paraId="6C1063F4" w14:textId="77777777" w:rsidR="00016ED0" w:rsidRPr="008D1934" w:rsidRDefault="00016ED0"/>
    <w:p w14:paraId="4BD7890B" w14:textId="77777777" w:rsidR="00016ED0" w:rsidRPr="008D1934" w:rsidRDefault="00016ED0"/>
    <w:p w14:paraId="26B13926" w14:textId="77777777" w:rsidR="00016ED0" w:rsidRPr="008D1934" w:rsidRDefault="00016ED0"/>
    <w:p w14:paraId="77EA2B96" w14:textId="77777777" w:rsidR="00016ED0" w:rsidRPr="008D1934" w:rsidRDefault="00016ED0"/>
    <w:p w14:paraId="6D970FF4" w14:textId="77777777" w:rsidR="00016ED0" w:rsidRPr="008D1934" w:rsidRDefault="00016ED0"/>
    <w:p w14:paraId="574BE439" w14:textId="77777777" w:rsidR="00016ED0" w:rsidRPr="008D1934" w:rsidRDefault="00016ED0">
      <w:pPr>
        <w:rPr>
          <w:sz w:val="2"/>
          <w:szCs w:val="2"/>
        </w:rPr>
      </w:pPr>
      <w:r>
        <w:rPr>
          <w:noProof/>
        </w:rPr>
        <mc:AlternateContent>
          <mc:Choice Requires="wps">
            <w:drawing>
              <wp:anchor distT="0" distB="0" distL="63500" distR="63500" simplePos="0" relativeHeight="251660288" behindDoc="1" locked="0" layoutInCell="1" allowOverlap="1" wp14:anchorId="181C4D96" wp14:editId="10D92A3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1285C31" w14:textId="77777777" w:rsidR="00016ED0" w:rsidRPr="008D1934" w:rsidRDefault="00016E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C4D96"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1285C31" w14:textId="77777777" w:rsidR="00016ED0" w:rsidRPr="008D1934" w:rsidRDefault="00016E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157F3DCB" w14:textId="77777777" w:rsidR="00016ED0" w:rsidRPr="008D1934" w:rsidRDefault="00016ED0"/>
    <w:p w14:paraId="4D725B7A" w14:textId="77777777" w:rsidR="00016ED0" w:rsidRPr="008D1934" w:rsidRDefault="00016ED0"/>
    <w:p w14:paraId="372C4325" w14:textId="77777777" w:rsidR="00016ED0" w:rsidRPr="008D1934" w:rsidRDefault="00016ED0">
      <w:pPr>
        <w:rPr>
          <w:sz w:val="2"/>
          <w:szCs w:val="2"/>
        </w:rPr>
      </w:pPr>
      <w:r>
        <w:rPr>
          <w:noProof/>
        </w:rPr>
        <mc:AlternateContent>
          <mc:Choice Requires="wps">
            <w:drawing>
              <wp:anchor distT="0" distB="0" distL="63500" distR="63500" simplePos="0" relativeHeight="251659264" behindDoc="1" locked="0" layoutInCell="1" allowOverlap="1" wp14:anchorId="76346434" wp14:editId="52F506E4">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EAA3149" w14:textId="77777777" w:rsidR="00016ED0" w:rsidRPr="008D1934" w:rsidRDefault="00016E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346434"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AA3149" w14:textId="77777777" w:rsidR="00016ED0" w:rsidRPr="008D1934" w:rsidRDefault="00016ED0">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818A487" w14:textId="77777777" w:rsidR="00016ED0" w:rsidRPr="008D1934" w:rsidRDefault="00016ED0"/>
    <w:p w14:paraId="246CB0D4" w14:textId="77777777" w:rsidR="00016ED0" w:rsidRPr="008D1934" w:rsidRDefault="00016ED0">
      <w:pPr>
        <w:rPr>
          <w:sz w:val="2"/>
          <w:szCs w:val="2"/>
        </w:rPr>
      </w:pPr>
    </w:p>
    <w:p w14:paraId="78C86A10" w14:textId="77777777" w:rsidR="00016ED0" w:rsidRPr="008D1934" w:rsidRDefault="00016ED0"/>
    <w:p w14:paraId="3B99D8BB" w14:textId="77777777" w:rsidR="00016ED0" w:rsidRPr="008D1934" w:rsidRDefault="00016ED0">
      <w:pPr>
        <w:spacing w:after="0" w:line="240" w:lineRule="auto"/>
      </w:pPr>
    </w:p>
  </w:footnote>
  <w:footnote w:type="continuationSeparator" w:id="0">
    <w:p w14:paraId="784F1408" w14:textId="77777777" w:rsidR="00016ED0" w:rsidRPr="008D1934" w:rsidRDefault="00016ED0">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16cid:durableId="1557929430">
    <w:abstractNumId w:val="3"/>
  </w:num>
  <w:num w:numId="2" w16cid:durableId="1426415265">
    <w:abstractNumId w:val="2"/>
  </w:num>
  <w:num w:numId="3" w16cid:durableId="743836314">
    <w:abstractNumId w:val="1"/>
    <w:lvlOverride w:ilvl="0">
      <w:startOverride w:val="1"/>
    </w:lvlOverride>
  </w:num>
  <w:num w:numId="4" w16cid:durableId="149815473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2BE"/>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3A"/>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48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2F"/>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ED0"/>
    <w:rsid w:val="00016F0C"/>
    <w:rsid w:val="00016FF5"/>
    <w:rsid w:val="00017134"/>
    <w:rsid w:val="0001738A"/>
    <w:rsid w:val="000173A4"/>
    <w:rsid w:val="000173F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51"/>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D"/>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E"/>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37"/>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20"/>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1"/>
    <w:rsid w:val="000576CD"/>
    <w:rsid w:val="0005772B"/>
    <w:rsid w:val="0005785B"/>
    <w:rsid w:val="00057892"/>
    <w:rsid w:val="00057915"/>
    <w:rsid w:val="00057A4E"/>
    <w:rsid w:val="00057A76"/>
    <w:rsid w:val="00057AD4"/>
    <w:rsid w:val="00057C09"/>
    <w:rsid w:val="00057C6D"/>
    <w:rsid w:val="00057C79"/>
    <w:rsid w:val="00057CB2"/>
    <w:rsid w:val="00057CD0"/>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F6E"/>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24"/>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E53"/>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67F62"/>
    <w:rsid w:val="0007009A"/>
    <w:rsid w:val="0007016F"/>
    <w:rsid w:val="000701AF"/>
    <w:rsid w:val="0007029D"/>
    <w:rsid w:val="0007050B"/>
    <w:rsid w:val="00070552"/>
    <w:rsid w:val="00070639"/>
    <w:rsid w:val="00070891"/>
    <w:rsid w:val="00070986"/>
    <w:rsid w:val="000709F8"/>
    <w:rsid w:val="00070A64"/>
    <w:rsid w:val="00070ACE"/>
    <w:rsid w:val="00070AE2"/>
    <w:rsid w:val="00070B6A"/>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8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17"/>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30"/>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BC3"/>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4AB"/>
    <w:rsid w:val="00095640"/>
    <w:rsid w:val="00095664"/>
    <w:rsid w:val="000956E3"/>
    <w:rsid w:val="00095797"/>
    <w:rsid w:val="00095879"/>
    <w:rsid w:val="00095947"/>
    <w:rsid w:val="000959D2"/>
    <w:rsid w:val="000959F3"/>
    <w:rsid w:val="00095A29"/>
    <w:rsid w:val="00095A34"/>
    <w:rsid w:val="00095B3A"/>
    <w:rsid w:val="00095D15"/>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2A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A9B"/>
    <w:rsid w:val="000A2B6E"/>
    <w:rsid w:val="000A2BCA"/>
    <w:rsid w:val="000A2BEB"/>
    <w:rsid w:val="000A2C3C"/>
    <w:rsid w:val="000A2C82"/>
    <w:rsid w:val="000A2C9E"/>
    <w:rsid w:val="000A2D27"/>
    <w:rsid w:val="000A2D44"/>
    <w:rsid w:val="000A2DFC"/>
    <w:rsid w:val="000A2E9E"/>
    <w:rsid w:val="000A2ECD"/>
    <w:rsid w:val="000A2F7A"/>
    <w:rsid w:val="000A3006"/>
    <w:rsid w:val="000A3121"/>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BF0"/>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7E"/>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5B"/>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B"/>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0B"/>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6AE"/>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6FD"/>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8E"/>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81"/>
    <w:rsid w:val="000F23C1"/>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3D3"/>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0BA"/>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5C"/>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7C"/>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0D"/>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CF3"/>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8D"/>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51"/>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66"/>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3DE"/>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28"/>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B5"/>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85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1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B3"/>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0BF"/>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3E"/>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D4B"/>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23"/>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4FC7"/>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465"/>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AF"/>
    <w:rsid w:val="001C52B1"/>
    <w:rsid w:val="001C52ED"/>
    <w:rsid w:val="001C53C6"/>
    <w:rsid w:val="001C53D8"/>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7A8"/>
    <w:rsid w:val="001D1816"/>
    <w:rsid w:val="001D18CE"/>
    <w:rsid w:val="001D192E"/>
    <w:rsid w:val="001D1933"/>
    <w:rsid w:val="001D1939"/>
    <w:rsid w:val="001D193B"/>
    <w:rsid w:val="001D197B"/>
    <w:rsid w:val="001D19C0"/>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7B"/>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17"/>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86"/>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4A"/>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EA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8C"/>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5C6"/>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7D"/>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38"/>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CB"/>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1B"/>
    <w:rsid w:val="00220C8D"/>
    <w:rsid w:val="00220D71"/>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79"/>
    <w:rsid w:val="00222993"/>
    <w:rsid w:val="00222A53"/>
    <w:rsid w:val="00222AE9"/>
    <w:rsid w:val="00222B05"/>
    <w:rsid w:val="00222B1B"/>
    <w:rsid w:val="00222B46"/>
    <w:rsid w:val="00222BA8"/>
    <w:rsid w:val="00222C3B"/>
    <w:rsid w:val="00222C51"/>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3A"/>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38"/>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33B"/>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AE5"/>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62"/>
    <w:rsid w:val="00237878"/>
    <w:rsid w:val="002378AA"/>
    <w:rsid w:val="00237903"/>
    <w:rsid w:val="0023790B"/>
    <w:rsid w:val="00237940"/>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0"/>
    <w:rsid w:val="002413AB"/>
    <w:rsid w:val="002413C7"/>
    <w:rsid w:val="002415BD"/>
    <w:rsid w:val="002415D3"/>
    <w:rsid w:val="00241608"/>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5E"/>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27"/>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68C"/>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2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1F51"/>
    <w:rsid w:val="00262043"/>
    <w:rsid w:val="00262088"/>
    <w:rsid w:val="002620B2"/>
    <w:rsid w:val="00262128"/>
    <w:rsid w:val="002621A3"/>
    <w:rsid w:val="002621C6"/>
    <w:rsid w:val="002622E6"/>
    <w:rsid w:val="0026240C"/>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A9B"/>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B5C"/>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AF2"/>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56"/>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8BA"/>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BA9"/>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C6E"/>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4FD"/>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7F"/>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97"/>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5C"/>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4D"/>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885"/>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AD"/>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CFF"/>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E4"/>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7B2"/>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0A2"/>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5A"/>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81"/>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1E6"/>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63"/>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0"/>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C1"/>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63"/>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4A8"/>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95"/>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5F"/>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FE"/>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C5"/>
    <w:rsid w:val="00331FDF"/>
    <w:rsid w:val="00332025"/>
    <w:rsid w:val="00332052"/>
    <w:rsid w:val="00332066"/>
    <w:rsid w:val="003322D0"/>
    <w:rsid w:val="003322EB"/>
    <w:rsid w:val="0033235B"/>
    <w:rsid w:val="00332397"/>
    <w:rsid w:val="00332569"/>
    <w:rsid w:val="0033257E"/>
    <w:rsid w:val="003326C2"/>
    <w:rsid w:val="0033272D"/>
    <w:rsid w:val="0033289B"/>
    <w:rsid w:val="00332908"/>
    <w:rsid w:val="00332915"/>
    <w:rsid w:val="0033294A"/>
    <w:rsid w:val="00332973"/>
    <w:rsid w:val="003329EA"/>
    <w:rsid w:val="00332A17"/>
    <w:rsid w:val="00332A3F"/>
    <w:rsid w:val="00332B61"/>
    <w:rsid w:val="00332BE3"/>
    <w:rsid w:val="00332C75"/>
    <w:rsid w:val="00332E62"/>
    <w:rsid w:val="00332FED"/>
    <w:rsid w:val="003330E7"/>
    <w:rsid w:val="003330FA"/>
    <w:rsid w:val="00333218"/>
    <w:rsid w:val="00333284"/>
    <w:rsid w:val="00333295"/>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89"/>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CD6"/>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0D"/>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10"/>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15"/>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4F6"/>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E91"/>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9A"/>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3B"/>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3FBE"/>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26"/>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A9"/>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97A"/>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1E"/>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3E8"/>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B"/>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52"/>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A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4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34"/>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70"/>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1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DDC"/>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1FA"/>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7B"/>
    <w:rsid w:val="0045069F"/>
    <w:rsid w:val="00450916"/>
    <w:rsid w:val="00450969"/>
    <w:rsid w:val="004509A8"/>
    <w:rsid w:val="004509CC"/>
    <w:rsid w:val="00450AB9"/>
    <w:rsid w:val="00450B6B"/>
    <w:rsid w:val="00450BB1"/>
    <w:rsid w:val="00450C25"/>
    <w:rsid w:val="00450C44"/>
    <w:rsid w:val="00450DBD"/>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70"/>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CAF"/>
    <w:rsid w:val="00455DBF"/>
    <w:rsid w:val="00455DD9"/>
    <w:rsid w:val="00455E3D"/>
    <w:rsid w:val="00455E8B"/>
    <w:rsid w:val="00455EA5"/>
    <w:rsid w:val="00455F51"/>
    <w:rsid w:val="00455F7B"/>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24"/>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38"/>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693"/>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48"/>
    <w:rsid w:val="00472D5F"/>
    <w:rsid w:val="00472DAE"/>
    <w:rsid w:val="00472DD2"/>
    <w:rsid w:val="00472F84"/>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BFB"/>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46"/>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6FB3"/>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79"/>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7BC"/>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1A"/>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CF7"/>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7EC"/>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5BC"/>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C46"/>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8A"/>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9D"/>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9C"/>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ABC"/>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4E1"/>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D75"/>
    <w:rsid w:val="00514D7E"/>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3E"/>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2C"/>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5F8"/>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5F"/>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EB4"/>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DC"/>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ECD"/>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A3"/>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279"/>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92"/>
    <w:rsid w:val="00550EDB"/>
    <w:rsid w:val="00550F97"/>
    <w:rsid w:val="00550FA9"/>
    <w:rsid w:val="00551000"/>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3E"/>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5B"/>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4F"/>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72"/>
    <w:rsid w:val="005725BD"/>
    <w:rsid w:val="00572602"/>
    <w:rsid w:val="0057260A"/>
    <w:rsid w:val="00572624"/>
    <w:rsid w:val="005726D3"/>
    <w:rsid w:val="005726F7"/>
    <w:rsid w:val="00572728"/>
    <w:rsid w:val="0057285D"/>
    <w:rsid w:val="005728D0"/>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E8"/>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ABD"/>
    <w:rsid w:val="00575B13"/>
    <w:rsid w:val="00575B83"/>
    <w:rsid w:val="00575B8B"/>
    <w:rsid w:val="00575C28"/>
    <w:rsid w:val="00575CC2"/>
    <w:rsid w:val="00575CD8"/>
    <w:rsid w:val="00575D8A"/>
    <w:rsid w:val="00575E03"/>
    <w:rsid w:val="00575E74"/>
    <w:rsid w:val="00575EB8"/>
    <w:rsid w:val="00575F24"/>
    <w:rsid w:val="0057600B"/>
    <w:rsid w:val="0057602C"/>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72"/>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02"/>
    <w:rsid w:val="00594622"/>
    <w:rsid w:val="00594699"/>
    <w:rsid w:val="0059469E"/>
    <w:rsid w:val="005946F7"/>
    <w:rsid w:val="00594719"/>
    <w:rsid w:val="0059479E"/>
    <w:rsid w:val="005947B5"/>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06"/>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1FB"/>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0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88"/>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75"/>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4F"/>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0F9"/>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9A1"/>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5D"/>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8B7"/>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22"/>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20"/>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4E2"/>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175"/>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16"/>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42F"/>
    <w:rsid w:val="0062252B"/>
    <w:rsid w:val="00622565"/>
    <w:rsid w:val="00622578"/>
    <w:rsid w:val="006225A5"/>
    <w:rsid w:val="0062260D"/>
    <w:rsid w:val="00622615"/>
    <w:rsid w:val="006226A6"/>
    <w:rsid w:val="0062290B"/>
    <w:rsid w:val="006229CD"/>
    <w:rsid w:val="006229D1"/>
    <w:rsid w:val="006229D5"/>
    <w:rsid w:val="00622A53"/>
    <w:rsid w:val="00622C25"/>
    <w:rsid w:val="00622C38"/>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5B"/>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42"/>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083"/>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0F8"/>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0B5"/>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DD3"/>
    <w:rsid w:val="00680DFF"/>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9B"/>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BFB"/>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81"/>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152"/>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BEF"/>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7CC"/>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7D"/>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02B"/>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9A9"/>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1DE"/>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6"/>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0D9"/>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8"/>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EF5"/>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3B"/>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10"/>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3D"/>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04"/>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08"/>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7BD"/>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62"/>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D"/>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A"/>
    <w:rsid w:val="007125FE"/>
    <w:rsid w:val="00712616"/>
    <w:rsid w:val="00712626"/>
    <w:rsid w:val="00712736"/>
    <w:rsid w:val="007127AA"/>
    <w:rsid w:val="007127E5"/>
    <w:rsid w:val="007128EB"/>
    <w:rsid w:val="00712962"/>
    <w:rsid w:val="00712968"/>
    <w:rsid w:val="007129AF"/>
    <w:rsid w:val="00712A62"/>
    <w:rsid w:val="00712A93"/>
    <w:rsid w:val="00712AD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5AB"/>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2F9F"/>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CB"/>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7F"/>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635"/>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B7"/>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14"/>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896"/>
    <w:rsid w:val="0074091D"/>
    <w:rsid w:val="00740954"/>
    <w:rsid w:val="007409DB"/>
    <w:rsid w:val="00740A41"/>
    <w:rsid w:val="00740A68"/>
    <w:rsid w:val="00740AEF"/>
    <w:rsid w:val="00740B07"/>
    <w:rsid w:val="00740BA9"/>
    <w:rsid w:val="00740D3B"/>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6A8"/>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3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5EC"/>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557"/>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BEF"/>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8A4"/>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BC9"/>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E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0"/>
    <w:rsid w:val="007A35BC"/>
    <w:rsid w:val="007A363F"/>
    <w:rsid w:val="007A3668"/>
    <w:rsid w:val="007A3671"/>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11"/>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B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75"/>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068"/>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3A"/>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7C"/>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63"/>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CCB"/>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62"/>
    <w:rsid w:val="007F5AA0"/>
    <w:rsid w:val="007F5B9E"/>
    <w:rsid w:val="007F5C3F"/>
    <w:rsid w:val="007F5CC0"/>
    <w:rsid w:val="007F5E3A"/>
    <w:rsid w:val="007F60D8"/>
    <w:rsid w:val="007F6177"/>
    <w:rsid w:val="007F61BB"/>
    <w:rsid w:val="007F6241"/>
    <w:rsid w:val="007F62DD"/>
    <w:rsid w:val="007F6328"/>
    <w:rsid w:val="007F6363"/>
    <w:rsid w:val="007F63B8"/>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10"/>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49"/>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6B"/>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59E"/>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4A6"/>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991"/>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25"/>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375"/>
    <w:rsid w:val="008424B7"/>
    <w:rsid w:val="0084253C"/>
    <w:rsid w:val="008425BB"/>
    <w:rsid w:val="008425F3"/>
    <w:rsid w:val="00842614"/>
    <w:rsid w:val="008426CF"/>
    <w:rsid w:val="008426F8"/>
    <w:rsid w:val="0084271F"/>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7F9"/>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B2"/>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01"/>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94A"/>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39"/>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A7"/>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AF1"/>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9B"/>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74"/>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9A2"/>
    <w:rsid w:val="00892A59"/>
    <w:rsid w:val="00892B35"/>
    <w:rsid w:val="00892B84"/>
    <w:rsid w:val="00892C30"/>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0F9"/>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17"/>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BA3"/>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02"/>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DF"/>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CDA"/>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171"/>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A4B"/>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51"/>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14B"/>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B"/>
    <w:rsid w:val="0092066E"/>
    <w:rsid w:val="009206EB"/>
    <w:rsid w:val="00920746"/>
    <w:rsid w:val="0092086D"/>
    <w:rsid w:val="0092088F"/>
    <w:rsid w:val="009208A6"/>
    <w:rsid w:val="009208CF"/>
    <w:rsid w:val="00920AAC"/>
    <w:rsid w:val="00920D46"/>
    <w:rsid w:val="00920D93"/>
    <w:rsid w:val="00920DE6"/>
    <w:rsid w:val="00920E0F"/>
    <w:rsid w:val="00920E7E"/>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71"/>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A4F"/>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D10"/>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81"/>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645"/>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B6"/>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5EF"/>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CC"/>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5EC"/>
    <w:rsid w:val="00956603"/>
    <w:rsid w:val="009566F2"/>
    <w:rsid w:val="0095673A"/>
    <w:rsid w:val="00956850"/>
    <w:rsid w:val="00956863"/>
    <w:rsid w:val="00956864"/>
    <w:rsid w:val="00956A19"/>
    <w:rsid w:val="00956A1E"/>
    <w:rsid w:val="00956ABC"/>
    <w:rsid w:val="00956AD9"/>
    <w:rsid w:val="00956BEE"/>
    <w:rsid w:val="00956C00"/>
    <w:rsid w:val="00956CD9"/>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5"/>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84E"/>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91"/>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97"/>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99"/>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198"/>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22B"/>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A5"/>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2E"/>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1C"/>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E4B"/>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E72"/>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0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998"/>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4B"/>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7A"/>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315"/>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A4E"/>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3F9"/>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0D4"/>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7D"/>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8B6"/>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1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3F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0D"/>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5F"/>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AC"/>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4E"/>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38"/>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6D"/>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6C"/>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370"/>
    <w:rsid w:val="00A45575"/>
    <w:rsid w:val="00A455CD"/>
    <w:rsid w:val="00A4568A"/>
    <w:rsid w:val="00A456FA"/>
    <w:rsid w:val="00A4574A"/>
    <w:rsid w:val="00A4584B"/>
    <w:rsid w:val="00A45969"/>
    <w:rsid w:val="00A45987"/>
    <w:rsid w:val="00A45A05"/>
    <w:rsid w:val="00A45A50"/>
    <w:rsid w:val="00A45A6C"/>
    <w:rsid w:val="00A45B09"/>
    <w:rsid w:val="00A45B0E"/>
    <w:rsid w:val="00A45B99"/>
    <w:rsid w:val="00A45BA3"/>
    <w:rsid w:val="00A45BC3"/>
    <w:rsid w:val="00A45C56"/>
    <w:rsid w:val="00A45CA5"/>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0D9"/>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1F9"/>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6D"/>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52B"/>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EE0"/>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8D7"/>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679"/>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B8"/>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43"/>
    <w:rsid w:val="00A76F75"/>
    <w:rsid w:val="00A76F84"/>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26"/>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0"/>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0B4"/>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04"/>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17E"/>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2C1"/>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69"/>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67"/>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4F8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0B"/>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AE"/>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10B"/>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8D"/>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CF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9D1"/>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27"/>
    <w:rsid w:val="00B1649A"/>
    <w:rsid w:val="00B164CE"/>
    <w:rsid w:val="00B16546"/>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5"/>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BB"/>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C8"/>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43"/>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1F5D"/>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54"/>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A88"/>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5A6"/>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47"/>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EFA"/>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5B8"/>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7D8"/>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AD"/>
    <w:rsid w:val="00BA0BBD"/>
    <w:rsid w:val="00BA0C3C"/>
    <w:rsid w:val="00BA0CCA"/>
    <w:rsid w:val="00BA0D9F"/>
    <w:rsid w:val="00BA0ED1"/>
    <w:rsid w:val="00BA0F37"/>
    <w:rsid w:val="00BA0F4E"/>
    <w:rsid w:val="00BA0FD6"/>
    <w:rsid w:val="00BA108A"/>
    <w:rsid w:val="00BA1108"/>
    <w:rsid w:val="00BA110E"/>
    <w:rsid w:val="00BA129E"/>
    <w:rsid w:val="00BA12DB"/>
    <w:rsid w:val="00BA1309"/>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3C7"/>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15"/>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3D"/>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4FD5"/>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0D3"/>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2ED5"/>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19"/>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B1"/>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23"/>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EC0"/>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0E"/>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04"/>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8E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773"/>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21"/>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907"/>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A"/>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580"/>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A7"/>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62A"/>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3D0"/>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0B"/>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29"/>
    <w:rsid w:val="00C16F63"/>
    <w:rsid w:val="00C16F78"/>
    <w:rsid w:val="00C16F9E"/>
    <w:rsid w:val="00C16FF1"/>
    <w:rsid w:val="00C1703B"/>
    <w:rsid w:val="00C17080"/>
    <w:rsid w:val="00C170C8"/>
    <w:rsid w:val="00C17216"/>
    <w:rsid w:val="00C17343"/>
    <w:rsid w:val="00C1734C"/>
    <w:rsid w:val="00C173C9"/>
    <w:rsid w:val="00C17407"/>
    <w:rsid w:val="00C17470"/>
    <w:rsid w:val="00C17579"/>
    <w:rsid w:val="00C17631"/>
    <w:rsid w:val="00C17660"/>
    <w:rsid w:val="00C176C1"/>
    <w:rsid w:val="00C1771E"/>
    <w:rsid w:val="00C17760"/>
    <w:rsid w:val="00C177EA"/>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DC9"/>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1"/>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28"/>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39A"/>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81"/>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A3"/>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424"/>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4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3F"/>
    <w:rsid w:val="00C73842"/>
    <w:rsid w:val="00C73851"/>
    <w:rsid w:val="00C738EE"/>
    <w:rsid w:val="00C73A03"/>
    <w:rsid w:val="00C73A8F"/>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E77"/>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C0D"/>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3D"/>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C8C"/>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689"/>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4C"/>
    <w:rsid w:val="00CC3EC1"/>
    <w:rsid w:val="00CC3F3E"/>
    <w:rsid w:val="00CC3FFD"/>
    <w:rsid w:val="00CC41D9"/>
    <w:rsid w:val="00CC42D6"/>
    <w:rsid w:val="00CC43C8"/>
    <w:rsid w:val="00CC445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6FB"/>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BF"/>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B5"/>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60"/>
    <w:rsid w:val="00CD518F"/>
    <w:rsid w:val="00CD5301"/>
    <w:rsid w:val="00CD549F"/>
    <w:rsid w:val="00CD5513"/>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1ED"/>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07"/>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2B"/>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6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DAF"/>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28"/>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6F"/>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97"/>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5A"/>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8D8"/>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3CD"/>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B0"/>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93E"/>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AB7"/>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6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054"/>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10"/>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1D"/>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51"/>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4E"/>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38A"/>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7A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DC1"/>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51"/>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4E"/>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57"/>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6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2F"/>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C2"/>
    <w:rsid w:val="00DE4FF0"/>
    <w:rsid w:val="00DE50DB"/>
    <w:rsid w:val="00DE5220"/>
    <w:rsid w:val="00DE527C"/>
    <w:rsid w:val="00DE52CC"/>
    <w:rsid w:val="00DE547B"/>
    <w:rsid w:val="00DE549E"/>
    <w:rsid w:val="00DE54B5"/>
    <w:rsid w:val="00DE54DD"/>
    <w:rsid w:val="00DE5602"/>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13"/>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65"/>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8C"/>
    <w:rsid w:val="00DF36D9"/>
    <w:rsid w:val="00DF36FB"/>
    <w:rsid w:val="00DF3788"/>
    <w:rsid w:val="00DF37ED"/>
    <w:rsid w:val="00DF3882"/>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CF8"/>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1C"/>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645"/>
    <w:rsid w:val="00E017E1"/>
    <w:rsid w:val="00E0181A"/>
    <w:rsid w:val="00E01846"/>
    <w:rsid w:val="00E019AA"/>
    <w:rsid w:val="00E019F3"/>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47"/>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C14"/>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CC"/>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D5"/>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7F6"/>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4AC"/>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1B"/>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0E"/>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5C"/>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D5"/>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47"/>
    <w:rsid w:val="00E427C7"/>
    <w:rsid w:val="00E427E1"/>
    <w:rsid w:val="00E428E8"/>
    <w:rsid w:val="00E42906"/>
    <w:rsid w:val="00E42922"/>
    <w:rsid w:val="00E42927"/>
    <w:rsid w:val="00E42949"/>
    <w:rsid w:val="00E429CF"/>
    <w:rsid w:val="00E42AF2"/>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34F"/>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4E"/>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EF2"/>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7C1"/>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93"/>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5F2"/>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47"/>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7"/>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C0"/>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17"/>
    <w:rsid w:val="00E70779"/>
    <w:rsid w:val="00E70857"/>
    <w:rsid w:val="00E7088F"/>
    <w:rsid w:val="00E708CD"/>
    <w:rsid w:val="00E708D3"/>
    <w:rsid w:val="00E708DD"/>
    <w:rsid w:val="00E7090C"/>
    <w:rsid w:val="00E709F1"/>
    <w:rsid w:val="00E709FB"/>
    <w:rsid w:val="00E70A73"/>
    <w:rsid w:val="00E70A8D"/>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88C"/>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91E"/>
    <w:rsid w:val="00E90928"/>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71"/>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C5"/>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6"/>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23"/>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4D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7D5"/>
    <w:rsid w:val="00EE185E"/>
    <w:rsid w:val="00EE19B3"/>
    <w:rsid w:val="00EE19CA"/>
    <w:rsid w:val="00EE1A17"/>
    <w:rsid w:val="00EE1A95"/>
    <w:rsid w:val="00EE1B0C"/>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AC6"/>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EC"/>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8AB"/>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C9"/>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02"/>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38"/>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1E"/>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9DA"/>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BA"/>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53"/>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DD0"/>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3AE"/>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6FD2"/>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1F"/>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4A"/>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17"/>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84A"/>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6F5"/>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85"/>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19"/>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868"/>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01"/>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5C"/>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C79"/>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3E4"/>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A73"/>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42"/>
    <w:rsid w:val="00FB498A"/>
    <w:rsid w:val="00FB49C2"/>
    <w:rsid w:val="00FB4A30"/>
    <w:rsid w:val="00FB4A67"/>
    <w:rsid w:val="00FB4A6B"/>
    <w:rsid w:val="00FB4B73"/>
    <w:rsid w:val="00FB4BB5"/>
    <w:rsid w:val="00FB4BCC"/>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7B1"/>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4F"/>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67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23"/>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34"/>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A"/>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1F7"/>
    <w:rsid w:val="00FE720C"/>
    <w:rsid w:val="00FE72A5"/>
    <w:rsid w:val="00FE72DE"/>
    <w:rsid w:val="00FE73EE"/>
    <w:rsid w:val="00FE74C4"/>
    <w:rsid w:val="00FE752C"/>
    <w:rsid w:val="00FE7551"/>
    <w:rsid w:val="00FE7556"/>
    <w:rsid w:val="00FE7599"/>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1F6"/>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Не полужирный7"/>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uiPriority w:val="99"/>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Основной текст (4) + Arial Narrow1"/>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99555">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3277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179042">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876550">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23732">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39721">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1219">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33861">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2425">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0443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79452">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3423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328">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550">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442363">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56398">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0460">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29586">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00243">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48139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38675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046960">
      <w:bodyDiv w:val="1"/>
      <w:marLeft w:val="0"/>
      <w:marRight w:val="0"/>
      <w:marTop w:val="0"/>
      <w:marBottom w:val="0"/>
      <w:divBdr>
        <w:top w:val="none" w:sz="0" w:space="0" w:color="auto"/>
        <w:left w:val="none" w:sz="0" w:space="0" w:color="auto"/>
        <w:bottom w:val="none" w:sz="0" w:space="0" w:color="auto"/>
        <w:right w:val="none" w:sz="0" w:space="0" w:color="auto"/>
      </w:divBdr>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1955">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440483">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8752253">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2292">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0368">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5885">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773446">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4394">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14512">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453486">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6105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0292">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3835">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4897">
      <w:bodyDiv w:val="1"/>
      <w:marLeft w:val="0"/>
      <w:marRight w:val="0"/>
      <w:marTop w:val="0"/>
      <w:marBottom w:val="0"/>
      <w:divBdr>
        <w:top w:val="none" w:sz="0" w:space="0" w:color="auto"/>
        <w:left w:val="none" w:sz="0" w:space="0" w:color="auto"/>
        <w:bottom w:val="none" w:sz="0" w:space="0" w:color="auto"/>
        <w:right w:val="none" w:sz="0" w:space="0" w:color="auto"/>
      </w:divBdr>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27577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745907">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2850">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06544">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774689">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1011">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08653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595605">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326569">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611940">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541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4856352">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3112">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47961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09014">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563506">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17901">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197318">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7881">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099611">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15051">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055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8190">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89394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499064">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1809">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611783">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377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1603">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113762">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682959">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339126">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761984">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28985">
      <w:bodyDiv w:val="1"/>
      <w:marLeft w:val="0"/>
      <w:marRight w:val="0"/>
      <w:marTop w:val="0"/>
      <w:marBottom w:val="0"/>
      <w:divBdr>
        <w:top w:val="none" w:sz="0" w:space="0" w:color="auto"/>
        <w:left w:val="none" w:sz="0" w:space="0" w:color="auto"/>
        <w:bottom w:val="none" w:sz="0" w:space="0" w:color="auto"/>
        <w:right w:val="none" w:sz="0" w:space="0" w:color="auto"/>
      </w:divBdr>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337702">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38418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18914">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5304">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19551">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1940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092215">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22241">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09348">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20517">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2683">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452971">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3999">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696913">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23995">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090771">
      <w:bodyDiv w:val="1"/>
      <w:marLeft w:val="0"/>
      <w:marRight w:val="0"/>
      <w:marTop w:val="0"/>
      <w:marBottom w:val="0"/>
      <w:divBdr>
        <w:top w:val="none" w:sz="0" w:space="0" w:color="auto"/>
        <w:left w:val="none" w:sz="0" w:space="0" w:color="auto"/>
        <w:bottom w:val="none" w:sz="0" w:space="0" w:color="auto"/>
        <w:right w:val="none" w:sz="0" w:space="0" w:color="auto"/>
      </w:divBdr>
    </w:div>
    <w:div w:id="235433078">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19">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220160">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5010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5805">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696339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788773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552842">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6098">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480119">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099040">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60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2646">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00703">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481591">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178059">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454837">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17244">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1981">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27539">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634074">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0700">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53325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31935">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737">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352601">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72168">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244638">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961">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03457">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632462">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7522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0988699">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288127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3991932">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4916658">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272216">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054517">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474301">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4478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6946">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872371">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3924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460638">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009822">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16501">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08914">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3546">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311864">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03418">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241129">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551444">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66128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0599">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25084">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729666">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10901">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15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2649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073199">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500466">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515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18707">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279">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367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001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169520">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564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144287">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23442">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431363">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137109">
      <w:bodyDiv w:val="1"/>
      <w:marLeft w:val="0"/>
      <w:marRight w:val="0"/>
      <w:marTop w:val="0"/>
      <w:marBottom w:val="0"/>
      <w:divBdr>
        <w:top w:val="none" w:sz="0" w:space="0" w:color="auto"/>
        <w:left w:val="none" w:sz="0" w:space="0" w:color="auto"/>
        <w:bottom w:val="none" w:sz="0" w:space="0" w:color="auto"/>
        <w:right w:val="none" w:sz="0" w:space="0" w:color="auto"/>
      </w:divBdr>
    </w:div>
    <w:div w:id="434398208">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56195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874521">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386356">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541436">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553499">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60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28908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8160">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65159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004800">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246935">
      <w:bodyDiv w:val="1"/>
      <w:marLeft w:val="0"/>
      <w:marRight w:val="0"/>
      <w:marTop w:val="0"/>
      <w:marBottom w:val="0"/>
      <w:divBdr>
        <w:top w:val="none" w:sz="0" w:space="0" w:color="auto"/>
        <w:left w:val="none" w:sz="0" w:space="0" w:color="auto"/>
        <w:bottom w:val="none" w:sz="0" w:space="0" w:color="auto"/>
        <w:right w:val="none" w:sz="0" w:space="0" w:color="auto"/>
      </w:divBdr>
    </w:div>
    <w:div w:id="465316804">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777269">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7272">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1136">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1670">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24243">
      <w:bodyDiv w:val="1"/>
      <w:marLeft w:val="0"/>
      <w:marRight w:val="0"/>
      <w:marTop w:val="0"/>
      <w:marBottom w:val="0"/>
      <w:divBdr>
        <w:top w:val="none" w:sz="0" w:space="0" w:color="auto"/>
        <w:left w:val="none" w:sz="0" w:space="0" w:color="auto"/>
        <w:bottom w:val="none" w:sz="0" w:space="0" w:color="auto"/>
        <w:right w:val="none" w:sz="0" w:space="0" w:color="auto"/>
      </w:divBdr>
    </w:div>
    <w:div w:id="474227214">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488528">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69861">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849526">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27591">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491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794472">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84715">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0369">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5947587">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347764">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500069">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280734">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473296">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4732">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228334">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8957239">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64076">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59512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586635">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252752">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761">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492446">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11734">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857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140967">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49103">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769">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8133">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438531">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361377">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454342">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18893">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1096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168420">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4687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602349">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13585">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726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0538">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199732">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815564">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47864">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97716">
      <w:bodyDiv w:val="1"/>
      <w:marLeft w:val="0"/>
      <w:marRight w:val="0"/>
      <w:marTop w:val="0"/>
      <w:marBottom w:val="0"/>
      <w:divBdr>
        <w:top w:val="none" w:sz="0" w:space="0" w:color="auto"/>
        <w:left w:val="none" w:sz="0" w:space="0" w:color="auto"/>
        <w:bottom w:val="none" w:sz="0" w:space="0" w:color="auto"/>
        <w:right w:val="none" w:sz="0" w:space="0" w:color="auto"/>
      </w:divBdr>
    </w:div>
    <w:div w:id="599797999">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02875">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28421">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579690">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36832">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52467">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260686">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761747">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265637">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16838">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81885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09041">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1779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541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08252">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112118">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199">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3320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7522">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665779">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19673">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67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870358">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185966">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56000">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0087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8871194">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59939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12368">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75708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234867">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385330">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890260">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470070">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543753">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776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541818">
      <w:bodyDiv w:val="1"/>
      <w:marLeft w:val="0"/>
      <w:marRight w:val="0"/>
      <w:marTop w:val="0"/>
      <w:marBottom w:val="0"/>
      <w:divBdr>
        <w:top w:val="none" w:sz="0" w:space="0" w:color="auto"/>
        <w:left w:val="none" w:sz="0" w:space="0" w:color="auto"/>
        <w:bottom w:val="none" w:sz="0" w:space="0" w:color="auto"/>
        <w:right w:val="none" w:sz="0" w:space="0" w:color="auto"/>
      </w:divBdr>
    </w:div>
    <w:div w:id="69665732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703086">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597816">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058520">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8313">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534073">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183410">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3252">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2006">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8999">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74295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449247">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34469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3158">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59403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5207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7856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3995404">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6257">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127397">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195632">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436248">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6870">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635465">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270">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03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700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10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44">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431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65847">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1974821">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325060">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695088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49186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587755">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18242">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43423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511962">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181397">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353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109893">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271174">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4875">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035">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3953">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69531">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33163">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19059">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3506">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13185">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38001">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3522">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11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04131">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2167">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797643">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69117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1706374">
      <w:bodyDiv w:val="1"/>
      <w:marLeft w:val="0"/>
      <w:marRight w:val="0"/>
      <w:marTop w:val="0"/>
      <w:marBottom w:val="0"/>
      <w:divBdr>
        <w:top w:val="none" w:sz="0" w:space="0" w:color="auto"/>
        <w:left w:val="none" w:sz="0" w:space="0" w:color="auto"/>
        <w:bottom w:val="none" w:sz="0" w:space="0" w:color="auto"/>
        <w:right w:val="none" w:sz="0" w:space="0" w:color="auto"/>
      </w:divBdr>
    </w:div>
    <w:div w:id="841775026">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395427">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7580">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292025">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486425">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7440">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7871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89431">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08594">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7397">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288134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22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698399">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07224">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50746">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656911">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693614">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466123">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39866">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67257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03612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2673">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539300">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56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246660">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4247">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485614">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40352">
      <w:bodyDiv w:val="1"/>
      <w:marLeft w:val="0"/>
      <w:marRight w:val="0"/>
      <w:marTop w:val="0"/>
      <w:marBottom w:val="0"/>
      <w:divBdr>
        <w:top w:val="none" w:sz="0" w:space="0" w:color="auto"/>
        <w:left w:val="none" w:sz="0" w:space="0" w:color="auto"/>
        <w:bottom w:val="none" w:sz="0" w:space="0" w:color="auto"/>
        <w:right w:val="none" w:sz="0" w:space="0" w:color="auto"/>
      </w:divBdr>
    </w:div>
    <w:div w:id="922640520">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307">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889586">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29968472">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79403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0993186">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297014">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28732">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56806">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52951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568405">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7881062">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56228">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53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9757">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270330">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038">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4178">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591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3400">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031106">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4245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5149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02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085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2103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366276">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1937">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596696">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69126">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59209">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06683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026309">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764943">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552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58323">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5597">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0721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1355">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87873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15115">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399697">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54000">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3876">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141966">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8465">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484744">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20788">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88386">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24420">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59076">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751762">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680005">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032">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132">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270565">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03532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191446">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5988">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48002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1996">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029392">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7559">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072456">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00813">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702197">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37420">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2066">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23">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42444">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30416">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881229">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57848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733547">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635348">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4833">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2957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017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00189">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4128">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099815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737429">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546783">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05429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095636">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140156">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3357">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4468">
      <w:bodyDiv w:val="1"/>
      <w:marLeft w:val="0"/>
      <w:marRight w:val="0"/>
      <w:marTop w:val="0"/>
      <w:marBottom w:val="0"/>
      <w:divBdr>
        <w:top w:val="none" w:sz="0" w:space="0" w:color="auto"/>
        <w:left w:val="none" w:sz="0" w:space="0" w:color="auto"/>
        <w:bottom w:val="none" w:sz="0" w:space="0" w:color="auto"/>
        <w:right w:val="none" w:sz="0" w:space="0" w:color="auto"/>
      </w:divBdr>
    </w:div>
    <w:div w:id="1159924214">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1887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319590">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7820">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507826">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548952">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7986856">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667463">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360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694">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00996">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35817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5825208">
      <w:bodyDiv w:val="1"/>
      <w:marLeft w:val="0"/>
      <w:marRight w:val="0"/>
      <w:marTop w:val="0"/>
      <w:marBottom w:val="0"/>
      <w:divBdr>
        <w:top w:val="none" w:sz="0" w:space="0" w:color="auto"/>
        <w:left w:val="none" w:sz="0" w:space="0" w:color="auto"/>
        <w:bottom w:val="none" w:sz="0" w:space="0" w:color="auto"/>
        <w:right w:val="none" w:sz="0" w:space="0" w:color="auto"/>
      </w:divBdr>
    </w:div>
    <w:div w:id="1186022630">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16530">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19757">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614">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8460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2840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4417">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682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46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567905">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0794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454968">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72373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6369">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31638">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4921">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2580">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198844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5995262">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1934">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739656">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44402">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2717">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427596">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905782">
      <w:bodyDiv w:val="1"/>
      <w:marLeft w:val="0"/>
      <w:marRight w:val="0"/>
      <w:marTop w:val="0"/>
      <w:marBottom w:val="0"/>
      <w:divBdr>
        <w:top w:val="none" w:sz="0" w:space="0" w:color="auto"/>
        <w:left w:val="none" w:sz="0" w:space="0" w:color="auto"/>
        <w:bottom w:val="none" w:sz="0" w:space="0" w:color="auto"/>
        <w:right w:val="none" w:sz="0" w:space="0" w:color="auto"/>
      </w:divBdr>
    </w:div>
    <w:div w:id="1238974483">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9341">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37203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343501">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693230">
      <w:bodyDiv w:val="1"/>
      <w:marLeft w:val="0"/>
      <w:marRight w:val="0"/>
      <w:marTop w:val="0"/>
      <w:marBottom w:val="0"/>
      <w:divBdr>
        <w:top w:val="none" w:sz="0" w:space="0" w:color="auto"/>
        <w:left w:val="none" w:sz="0" w:space="0" w:color="auto"/>
        <w:bottom w:val="none" w:sz="0" w:space="0" w:color="auto"/>
        <w:right w:val="none" w:sz="0" w:space="0" w:color="auto"/>
      </w:divBdr>
    </w:div>
    <w:div w:id="1251738874">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16197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5943570">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6032">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6140">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291780">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808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1261">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72575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5990326">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20956">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663407">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524228">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3198">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097161">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801980">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865039">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28888">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2915">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77629">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04139">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291008">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186621">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1536">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772954">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3420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2855562">
      <w:bodyDiv w:val="1"/>
      <w:marLeft w:val="0"/>
      <w:marRight w:val="0"/>
      <w:marTop w:val="0"/>
      <w:marBottom w:val="0"/>
      <w:divBdr>
        <w:top w:val="none" w:sz="0" w:space="0" w:color="auto"/>
        <w:left w:val="none" w:sz="0" w:space="0" w:color="auto"/>
        <w:bottom w:val="none" w:sz="0" w:space="0" w:color="auto"/>
        <w:right w:val="none" w:sz="0" w:space="0" w:color="auto"/>
      </w:divBdr>
    </w:div>
    <w:div w:id="132292562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744650">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087">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105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681220">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6534">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196585">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521826">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1565">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747583">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34129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7998616">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5596">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028796">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877287">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235">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23170">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167868">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3327">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7463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992">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072221">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6784">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1299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8996257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808661">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537549">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306906">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547246">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03525">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786280">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495755">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696325">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27152">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125675">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7895653">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01192">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842245">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773251">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615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12619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469725">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402832">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323729">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408010">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6824625">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405364">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0458">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59613">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85122">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650925">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035930">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725927">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850574">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416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64234">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3225">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67633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2544">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4836983">
      <w:bodyDiv w:val="1"/>
      <w:marLeft w:val="0"/>
      <w:marRight w:val="0"/>
      <w:marTop w:val="0"/>
      <w:marBottom w:val="0"/>
      <w:divBdr>
        <w:top w:val="none" w:sz="0" w:space="0" w:color="auto"/>
        <w:left w:val="none" w:sz="0" w:space="0" w:color="auto"/>
        <w:bottom w:val="none" w:sz="0" w:space="0" w:color="auto"/>
        <w:right w:val="none" w:sz="0" w:space="0" w:color="auto"/>
      </w:divBdr>
    </w:div>
    <w:div w:id="1494906414">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294178">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726454">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20374">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000423">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5674">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580713">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05134">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47287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488993">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077">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04151">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194">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161626">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2860623">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436164">
      <w:bodyDiv w:val="1"/>
      <w:marLeft w:val="0"/>
      <w:marRight w:val="0"/>
      <w:marTop w:val="0"/>
      <w:marBottom w:val="0"/>
      <w:divBdr>
        <w:top w:val="none" w:sz="0" w:space="0" w:color="auto"/>
        <w:left w:val="none" w:sz="0" w:space="0" w:color="auto"/>
        <w:bottom w:val="none" w:sz="0" w:space="0" w:color="auto"/>
        <w:right w:val="none" w:sz="0" w:space="0" w:color="auto"/>
      </w:divBdr>
    </w:div>
    <w:div w:id="1524513143">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4977734">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36088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298796">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760456">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37252">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1649">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6997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779398">
      <w:bodyDiv w:val="1"/>
      <w:marLeft w:val="0"/>
      <w:marRight w:val="0"/>
      <w:marTop w:val="0"/>
      <w:marBottom w:val="0"/>
      <w:divBdr>
        <w:top w:val="none" w:sz="0" w:space="0" w:color="auto"/>
        <w:left w:val="none" w:sz="0" w:space="0" w:color="auto"/>
        <w:bottom w:val="none" w:sz="0" w:space="0" w:color="auto"/>
        <w:right w:val="none" w:sz="0" w:space="0" w:color="auto"/>
      </w:divBdr>
    </w:div>
    <w:div w:id="153985377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11588">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282056">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90273">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3729217">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117364">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820333">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067757">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44055">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565350">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351008">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632739">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860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6624">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2049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699784">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68728">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7932">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2074">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56233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38699">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756974">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6564">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447875">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7561">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529225">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11679">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440965">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1011">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6755">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3835">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7909658">
      <w:bodyDiv w:val="1"/>
      <w:marLeft w:val="0"/>
      <w:marRight w:val="0"/>
      <w:marTop w:val="0"/>
      <w:marBottom w:val="0"/>
      <w:divBdr>
        <w:top w:val="none" w:sz="0" w:space="0" w:color="auto"/>
        <w:left w:val="none" w:sz="0" w:space="0" w:color="auto"/>
        <w:bottom w:val="none" w:sz="0" w:space="0" w:color="auto"/>
        <w:right w:val="none" w:sz="0" w:space="0" w:color="auto"/>
      </w:divBdr>
    </w:div>
    <w:div w:id="161791093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8948324">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145999">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464266">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292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04589">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672418">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03727">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882286">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37687">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29114">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450644">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4911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5462">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086426">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8454">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0603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359556">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789375">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559917">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871873">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270327">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3939743">
      <w:bodyDiv w:val="1"/>
      <w:marLeft w:val="0"/>
      <w:marRight w:val="0"/>
      <w:marTop w:val="0"/>
      <w:marBottom w:val="0"/>
      <w:divBdr>
        <w:top w:val="none" w:sz="0" w:space="0" w:color="auto"/>
        <w:left w:val="none" w:sz="0" w:space="0" w:color="auto"/>
        <w:bottom w:val="none" w:sz="0" w:space="0" w:color="auto"/>
        <w:right w:val="none" w:sz="0" w:space="0" w:color="auto"/>
      </w:divBdr>
    </w:div>
    <w:div w:id="1704019773">
      <w:bodyDiv w:val="1"/>
      <w:marLeft w:val="0"/>
      <w:marRight w:val="0"/>
      <w:marTop w:val="0"/>
      <w:marBottom w:val="0"/>
      <w:divBdr>
        <w:top w:val="none" w:sz="0" w:space="0" w:color="auto"/>
        <w:left w:val="none" w:sz="0" w:space="0" w:color="auto"/>
        <w:bottom w:val="none" w:sz="0" w:space="0" w:color="auto"/>
        <w:right w:val="none" w:sz="0" w:space="0" w:color="auto"/>
      </w:divBdr>
    </w:div>
    <w:div w:id="1704020462">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105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641511">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4745">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6929">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19203">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01490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109">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067706">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843790">
      <w:bodyDiv w:val="1"/>
      <w:marLeft w:val="0"/>
      <w:marRight w:val="0"/>
      <w:marTop w:val="0"/>
      <w:marBottom w:val="0"/>
      <w:divBdr>
        <w:top w:val="none" w:sz="0" w:space="0" w:color="auto"/>
        <w:left w:val="none" w:sz="0" w:space="0" w:color="auto"/>
        <w:bottom w:val="none" w:sz="0" w:space="0" w:color="auto"/>
        <w:right w:val="none" w:sz="0" w:space="0" w:color="auto"/>
      </w:divBdr>
    </w:div>
    <w:div w:id="173311427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488967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0996">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052249">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894684">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134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5649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02720">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2065">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941041">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190915">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39516">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04312">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5997">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485664">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598168">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36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79278">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345825">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20665">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19468">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786578">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5976">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0028">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3601">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84929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8628">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88258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41951">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1997327">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2992663">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421993">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560">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26753">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762606">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45563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82960">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21706">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0898425">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27365">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340852">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11706">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009411">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4084">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19831">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4581">
      <w:bodyDiv w:val="1"/>
      <w:marLeft w:val="0"/>
      <w:marRight w:val="0"/>
      <w:marTop w:val="0"/>
      <w:marBottom w:val="0"/>
      <w:divBdr>
        <w:top w:val="none" w:sz="0" w:space="0" w:color="auto"/>
        <w:left w:val="none" w:sz="0" w:space="0" w:color="auto"/>
        <w:bottom w:val="none" w:sz="0" w:space="0" w:color="auto"/>
        <w:right w:val="none" w:sz="0" w:space="0" w:color="auto"/>
      </w:divBdr>
    </w:div>
    <w:div w:id="1850412356">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1719">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183295">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23181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4864">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195796">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2200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1349">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4277">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320299">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5972361">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023573">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188385">
      <w:bodyDiv w:val="1"/>
      <w:marLeft w:val="0"/>
      <w:marRight w:val="0"/>
      <w:marTop w:val="0"/>
      <w:marBottom w:val="0"/>
      <w:divBdr>
        <w:top w:val="none" w:sz="0" w:space="0" w:color="auto"/>
        <w:left w:val="none" w:sz="0" w:space="0" w:color="auto"/>
        <w:bottom w:val="none" w:sz="0" w:space="0" w:color="auto"/>
        <w:right w:val="none" w:sz="0" w:space="0" w:color="auto"/>
      </w:divBdr>
    </w:div>
    <w:div w:id="1871214750">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456831">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0573">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29933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234253">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936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896180">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278849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805006">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89840">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693063">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4950">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14258">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2809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2605">
      <w:bodyDiv w:val="1"/>
      <w:marLeft w:val="0"/>
      <w:marRight w:val="0"/>
      <w:marTop w:val="0"/>
      <w:marBottom w:val="0"/>
      <w:divBdr>
        <w:top w:val="none" w:sz="0" w:space="0" w:color="auto"/>
        <w:left w:val="none" w:sz="0" w:space="0" w:color="auto"/>
        <w:bottom w:val="none" w:sz="0" w:space="0" w:color="auto"/>
        <w:right w:val="none" w:sz="0" w:space="0" w:color="auto"/>
      </w:divBdr>
    </w:div>
    <w:div w:id="1904481771">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373451">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267303">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59067">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035981">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960552">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1962">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161764">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4878">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1813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50139">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004738">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434061">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866463">
      <w:bodyDiv w:val="1"/>
      <w:marLeft w:val="0"/>
      <w:marRight w:val="0"/>
      <w:marTop w:val="0"/>
      <w:marBottom w:val="0"/>
      <w:divBdr>
        <w:top w:val="none" w:sz="0" w:space="0" w:color="auto"/>
        <w:left w:val="none" w:sz="0" w:space="0" w:color="auto"/>
        <w:bottom w:val="none" w:sz="0" w:space="0" w:color="auto"/>
        <w:right w:val="none" w:sz="0" w:space="0" w:color="auto"/>
      </w:divBdr>
    </w:div>
    <w:div w:id="1940870283">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653794">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10222">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2131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661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46781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7637">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2365">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5662">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7761">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5694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50198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15941">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30234">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0489">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198">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0416">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249766">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21612">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6958527">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604">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461937">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37901">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892965">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0928">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857068">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09749962">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12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0743">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7506">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16777">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237819">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1271">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8271">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780623">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20257">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5003">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8770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812894">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83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27944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6787534">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408">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372246">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2501">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350252">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53087">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7856133">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07583">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231">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102">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839625">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46194">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3909">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257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659176">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8938185">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5131">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21473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90386">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48530">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5383">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194">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63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5967">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59283">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07653">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385721">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035102">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8392">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7507">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46082">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636554">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69792">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599797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119962">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701071">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785561">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4974989">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032445">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337281">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763807">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5762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C11587-F40D-4466-943F-D65AF42F1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Pages>
  <Words>64</Words>
  <Characters>371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250</cp:revision>
  <cp:lastPrinted>2024-05-12T14:21:00Z</cp:lastPrinted>
  <dcterms:created xsi:type="dcterms:W3CDTF">2024-06-09T18:55:00Z</dcterms:created>
  <dcterms:modified xsi:type="dcterms:W3CDTF">2024-06-12T19:44:00Z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