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8ADD"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Глушкова, Наталья Вилениновна.</w:t>
      </w:r>
      <w:r w:rsidRPr="007E1D74">
        <w:rPr>
          <w:rFonts w:ascii="TimesNewRomanPSMT" w:eastAsia="Times New Roman" w:hAnsi="TimesNewRomanPSMT" w:cs="Times New Roman"/>
          <w:b/>
          <w:bCs/>
          <w:color w:val="000000"/>
          <w:kern w:val="0"/>
          <w:sz w:val="26"/>
          <w:szCs w:val="26"/>
          <w:lang w:eastAsia="ru-RU"/>
        </w:rPr>
        <w:br/>
        <w:t>Определение и учет сингулярных составляющих в задачах теории упругости : диссертация ... доктора физико-математических наук : 01.02.04. - Краснодар, 2000. - 220 с. : ил.больше</w:t>
      </w:r>
    </w:p>
    <w:p w14:paraId="0B1943CA"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hyperlink r:id="rId8" w:history="1">
        <w:r w:rsidRPr="007E1D74">
          <w:rPr>
            <w:rStyle w:val="a8"/>
            <w:rFonts w:ascii="TimesNewRomanPSMT" w:eastAsia="Times New Roman" w:hAnsi="TimesNewRomanPSMT" w:cs="Times New Roman"/>
            <w:b/>
            <w:bCs/>
            <w:kern w:val="0"/>
            <w:sz w:val="26"/>
            <w:szCs w:val="26"/>
            <w:lang w:eastAsia="ru-RU"/>
          </w:rPr>
          <w:t>Цитаты из текста:</w:t>
        </w:r>
      </w:hyperlink>
    </w:p>
    <w:p w14:paraId="634A4777" w14:textId="77777777" w:rsidR="007E1D74" w:rsidRPr="007E1D74" w:rsidRDefault="007E1D74" w:rsidP="000D32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стр. 1</w:t>
      </w:r>
    </w:p>
    <w:p w14:paraId="33A48B14"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Министерство образования Российской Федерации КУБАНСКИЙ ГОСУДАРСТВЕННЫЙ УНИВЕРСИТЕТ г Н а правах рукописи Глушкова Наталья Вилениновна ОПРЕДЕЛЕНИЕ И УЧЕТ СИНГУЛЯРНЫХ СОСТАВЛЯЮЩИХ В ЗАДАЧАХ ТЕОРИИ УПРУГОСТИ Специальность 01.02.04 - механика деформируемого твердого тела Диссертация на соискание ученой</w:t>
      </w:r>
    </w:p>
    <w:p w14:paraId="4A7858DB" w14:textId="77777777" w:rsidR="007E1D74" w:rsidRPr="007E1D74" w:rsidRDefault="007E1D74" w:rsidP="000D32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стр. 11</w:t>
      </w:r>
    </w:p>
    <w:p w14:paraId="05F59431"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А В А I. Г Р А Н И Ч Н Ы Е И Н Т Е Г Р А Л Ь Н Ы Е УРАВНЕНИЯ КРАЕВЫХ ЗАДАЧ ЛИНЕЙНОЙ ТЕОРИИ УПРУГОСТИ 1 1.1 Основные определения и постановка задач Уравнения</w:t>
      </w:r>
    </w:p>
    <w:p w14:paraId="3942CBFB" w14:textId="77777777" w:rsidR="007E1D74" w:rsidRPr="007E1D74" w:rsidRDefault="007E1D74" w:rsidP="000D32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стр. 204</w:t>
      </w:r>
    </w:p>
    <w:p w14:paraId="52982E28"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Неклассические смешанные задачи теории упругости. М.: Наука, 1974. 456 с. 27] Ворович И.И., Бабешко В.А. Динамические смешанные задачи те</w:t>
      </w:r>
      <w:r w:rsidRPr="007E1D74">
        <w:rPr>
          <w:rFonts w:ascii="TimesNewRomanPSMT" w:eastAsia="Times New Roman" w:hAnsi="TimesNewRomanPSMT" w:cs="Times New Roman"/>
          <w:b/>
          <w:bCs/>
          <w:color w:val="000000"/>
          <w:kern w:val="0"/>
          <w:sz w:val="26"/>
          <w:szCs w:val="26"/>
          <w:lang w:eastAsia="ru-RU"/>
        </w:rPr>
        <w:softHyphen/>
        <w:t xml:space="preserve"> ории упругости д л я неклассических областей. М.: Наука, 1979. 320 с. 28] Галин Л . А . Контактные задачи теории упругости и вязкоупругости. М.: Наука, 1980. 304</w:t>
      </w:r>
    </w:p>
    <w:p w14:paraId="332F836F" w14:textId="77777777" w:rsidR="007E1D74" w:rsidRPr="007E1D74" w:rsidRDefault="007E1D74" w:rsidP="000D32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0D1F711"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Глушкова, Наталья Вилениновна</w:t>
      </w:r>
    </w:p>
    <w:p w14:paraId="5200146D"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ВВЕДЕНИЕ</w:t>
      </w:r>
    </w:p>
    <w:p w14:paraId="681C7DD9"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ГЛАВА I. ГРАНИЧНЫЕ ИНТЕГРАЛЬНЫЕ УРАВНЕНИЯ КРАЕВЫХ</w:t>
      </w:r>
    </w:p>
    <w:p w14:paraId="2814EF63"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ЗАДАЧ ЛИНЕЙНОЙ ТЕОРИИ УПРУГОСТИ</w:t>
      </w:r>
    </w:p>
    <w:p w14:paraId="46305E9D"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 Основные определения и постановка задач</w:t>
      </w:r>
    </w:p>
    <w:p w14:paraId="48AA88F9"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1.1. Уравнения и граничные условия</w:t>
      </w:r>
    </w:p>
    <w:p w14:paraId="51558D6D"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1.2. Сингулярность линейно-упругих решений и обобщенная постановка</w:t>
      </w:r>
    </w:p>
    <w:p w14:paraId="5A1F67B0"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2. Сведение к граничным интегральным уравнениям</w:t>
      </w:r>
    </w:p>
    <w:p w14:paraId="01D9A3A8"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2.1. Матрица фундаментальных решений</w:t>
      </w:r>
    </w:p>
    <w:p w14:paraId="156819E8"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2.2. Общий вид решения краевых задач через поверхностные интегралы</w:t>
      </w:r>
    </w:p>
    <w:p w14:paraId="55B6A3C3"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2.3. Интегральные уравнения</w:t>
      </w:r>
    </w:p>
    <w:p w14:paraId="5AB54F72"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2.4. Плоский и осесимметричный случаи</w:t>
      </w:r>
    </w:p>
    <w:p w14:paraId="78B5BFEC"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 xml:space="preserve">2.5. Граничные интегральные уравнения для составных тел, обобщенные </w:t>
      </w:r>
      <w:r w:rsidRPr="007E1D74">
        <w:rPr>
          <w:rFonts w:ascii="TimesNewRomanPSMT" w:eastAsia="Times New Roman" w:hAnsi="TimesNewRomanPSMT" w:cs="Times New Roman"/>
          <w:b/>
          <w:bCs/>
          <w:color w:val="000000"/>
          <w:kern w:val="0"/>
          <w:sz w:val="26"/>
          <w:szCs w:val="26"/>
          <w:lang w:eastAsia="ru-RU"/>
        </w:rPr>
        <w:lastRenderedPageBreak/>
        <w:t>условия стыковки</w:t>
      </w:r>
    </w:p>
    <w:p w14:paraId="6F90B612"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3. Интегральные уравнения для сред с плоскопараллельными поверхностями .:.</w:t>
      </w:r>
    </w:p>
    <w:p w14:paraId="1DA5BBC4"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3.1. Матрица Грина полупространства и слоя</w:t>
      </w:r>
    </w:p>
    <w:p w14:paraId="7A20FEFA"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3.2. Дискретный и непрерывный спектры</w:t>
      </w:r>
    </w:p>
    <w:p w14:paraId="5EE2C689"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3.3. Интегральные уравнения Винера-Хопфа</w:t>
      </w:r>
    </w:p>
    <w:p w14:paraId="3CE77094"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ГЛАВА II. ОБЩАЯ СХЕМА МЕТОДА ВЫДЕЛЕНИЯ СИНГУЛЯРНЫХ</w:t>
      </w:r>
    </w:p>
    <w:p w14:paraId="15D6AC71"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СОСТАВЛЯЮЩИХ РЕШЕНИЯ В ОКРЕСТНОСТИ УГЛОВЫХ ТОЧЕК</w:t>
      </w:r>
    </w:p>
    <w:p w14:paraId="67A23A3F"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4. Обзор методов выделения сингулярных составляющих</w:t>
      </w:r>
    </w:p>
    <w:p w14:paraId="55A182DD"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5. Общая схема метода преобразования Меллина в двумерном случае</w:t>
      </w:r>
    </w:p>
    <w:p w14:paraId="30263B6B"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5.1. Интегральное преобразование Меллина и поведение решения при г</w:t>
      </w:r>
    </w:p>
    <w:p w14:paraId="45C23743"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5.2. Модельный пример: антиплоская деформация упругого клина</w:t>
      </w:r>
    </w:p>
    <w:p w14:paraId="46CED271"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5.3. Плоская деформация упругого клина</w:t>
      </w:r>
    </w:p>
    <w:p w14:paraId="076C0F5F"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6. Составной упругий клин</w:t>
      </w:r>
    </w:p>
    <w:p w14:paraId="57966C94"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7. Общая схема метода для трехмерных случаев, сводящихся к чисто разностным ГИУ</w:t>
      </w:r>
    </w:p>
    <w:p w14:paraId="40D04507"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7.1. Представление ядер в виде рядов</w:t>
      </w:r>
    </w:p>
    <w:p w14:paraId="10F50087"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7.2. Выбор базиса и ускорение сходимости рядов</w:t>
      </w:r>
    </w:p>
    <w:p w14:paraId="2221EC7F"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7.3. Сингулярность решения в вершине клиновидных штампов и трещин</w:t>
      </w:r>
    </w:p>
    <w:p w14:paraId="0A7A997C"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ГЛАВА III. ОСОБЕННОСТИ РЕАЛИЗАЦИИ МЕТОДА ДЛЯ</w:t>
      </w:r>
    </w:p>
    <w:p w14:paraId="1C5ED941"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ПРОСТРАНСТВЕННЫХ УГЛОВЫХ ТОЧЕК РАЗЛИЧНЫХ ТИПОВ</w:t>
      </w:r>
    </w:p>
    <w:p w14:paraId="7DC156B8"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8. Метод суперпозиции</w:t>
      </w:r>
    </w:p>
    <w:p w14:paraId="7D28D550"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9. Подход, основанный на использовании ГИУ общего вида</w:t>
      </w:r>
    </w:p>
    <w:p w14:paraId="228C63A9"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10. Угловые точки упругих разномодульных соединений</w:t>
      </w:r>
    </w:p>
    <w:p w14:paraId="7ED81F23"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10.1. Прямоугольный трехгранник, приклеенный к недеформируемому основанию</w:t>
      </w:r>
    </w:p>
    <w:p w14:paraId="442F6C43"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10.2. Соединение разномодульных прямоугольных трехгранников</w:t>
      </w:r>
    </w:p>
    <w:p w14:paraId="6A592B91"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11. Особенность напряжений в точке выхода трещины на поверхность</w:t>
      </w:r>
    </w:p>
    <w:p w14:paraId="79E942B9"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ГЛАВА IV. УЧЕТ ИНФОРМАЦИИ О СИНГУЛЯРНОСТИ ДЛЯ</w:t>
      </w:r>
    </w:p>
    <w:p w14:paraId="04B1A660"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РЕГУЛЯРИЗАЦИИ РЕШЕНИЯ КРАЕВЫХ ЗАДАЧ</w:t>
      </w:r>
    </w:p>
    <w:p w14:paraId="2E486B65"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12. Регуляризация динамических контактных задач для слоистых оснований</w:t>
      </w:r>
    </w:p>
    <w:p w14:paraId="2B4CD636"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lastRenderedPageBreak/>
        <w:t>12.1. Скалярный случай (гладкий контакт)</w:t>
      </w:r>
    </w:p>
    <w:p w14:paraId="3DC2AB43"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12.2. Векторный случай (контакт со сцеплением)</w:t>
      </w:r>
    </w:p>
    <w:p w14:paraId="7030F46A"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13. Дифракция нормальных мод в составных и ступенчатых волноводах</w:t>
      </w:r>
    </w:p>
    <w:p w14:paraId="211D86DD"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14. О характере локализации энергии в условиях высокочастотного резонанса</w:t>
      </w:r>
    </w:p>
    <w:p w14:paraId="04CB859C"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15. О блокирующих свойствах энергетических вихрей в упругих волноводах с препятствиями</w:t>
      </w:r>
    </w:p>
    <w:p w14:paraId="0ED1636D"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ГЛАВА V. ДИФРАКЦИЯ УПРУГИХ ВОЛН НА ПРОСТРАНСТВЕННЫХ ТРЕЩИНАХ.</w:t>
      </w:r>
    </w:p>
    <w:p w14:paraId="11E01774"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16. Вариационно-разностный метод решения интегральных уравнений для трещин</w:t>
      </w:r>
    </w:p>
    <w:p w14:paraId="5CF08239" w14:textId="77777777" w:rsidR="007E1D74" w:rsidRPr="007E1D74" w:rsidRDefault="007E1D74" w:rsidP="007E1D74">
      <w:pPr>
        <w:rPr>
          <w:rFonts w:ascii="TimesNewRomanPSMT" w:eastAsia="Times New Roman" w:hAnsi="TimesNewRomanPSMT" w:cs="Times New Roman"/>
          <w:b/>
          <w:bCs/>
          <w:color w:val="000000"/>
          <w:kern w:val="0"/>
          <w:sz w:val="26"/>
          <w:szCs w:val="26"/>
          <w:lang w:eastAsia="ru-RU"/>
        </w:rPr>
      </w:pPr>
      <w:r w:rsidRPr="007E1D74">
        <w:rPr>
          <w:rFonts w:ascii="TimesNewRomanPSMT" w:eastAsia="Times New Roman" w:hAnsi="TimesNewRomanPSMT" w:cs="Times New Roman"/>
          <w:b/>
          <w:bCs/>
          <w:color w:val="000000"/>
          <w:kern w:val="0"/>
          <w:sz w:val="26"/>
          <w:szCs w:val="26"/>
          <w:lang w:eastAsia="ru-RU"/>
        </w:rPr>
        <w:t>17. Рассеяние упругих волн пространственными трещинами; резонансные частоты</w:t>
      </w:r>
    </w:p>
    <w:p w14:paraId="4CCADE6E" w14:textId="70FF8550" w:rsidR="004F7911" w:rsidRPr="007E1D74" w:rsidRDefault="004F7911" w:rsidP="007E1D74"/>
    <w:sectPr w:rsidR="004F7911" w:rsidRPr="007E1D7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9A9FB" w14:textId="77777777" w:rsidR="000D32B6" w:rsidRDefault="000D32B6">
      <w:pPr>
        <w:spacing w:after="0" w:line="240" w:lineRule="auto"/>
      </w:pPr>
      <w:r>
        <w:separator/>
      </w:r>
    </w:p>
  </w:endnote>
  <w:endnote w:type="continuationSeparator" w:id="0">
    <w:p w14:paraId="07DA4369" w14:textId="77777777" w:rsidR="000D32B6" w:rsidRDefault="000D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DFED" w14:textId="77777777" w:rsidR="000D32B6" w:rsidRDefault="000D32B6"/>
    <w:p w14:paraId="4B925180" w14:textId="77777777" w:rsidR="000D32B6" w:rsidRDefault="000D32B6"/>
    <w:p w14:paraId="474D8380" w14:textId="77777777" w:rsidR="000D32B6" w:rsidRDefault="000D32B6"/>
    <w:p w14:paraId="03BAA3D7" w14:textId="77777777" w:rsidR="000D32B6" w:rsidRDefault="000D32B6"/>
    <w:p w14:paraId="2A2C1685" w14:textId="77777777" w:rsidR="000D32B6" w:rsidRDefault="000D32B6"/>
    <w:p w14:paraId="7868B49E" w14:textId="77777777" w:rsidR="000D32B6" w:rsidRDefault="000D32B6"/>
    <w:p w14:paraId="63E61C77" w14:textId="77777777" w:rsidR="000D32B6" w:rsidRDefault="000D32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045900" wp14:editId="21D73D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75696" w14:textId="77777777" w:rsidR="000D32B6" w:rsidRDefault="000D32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0459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875696" w14:textId="77777777" w:rsidR="000D32B6" w:rsidRDefault="000D32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DEDFDE" w14:textId="77777777" w:rsidR="000D32B6" w:rsidRDefault="000D32B6"/>
    <w:p w14:paraId="3A3F0AEF" w14:textId="77777777" w:rsidR="000D32B6" w:rsidRDefault="000D32B6"/>
    <w:p w14:paraId="1F935103" w14:textId="77777777" w:rsidR="000D32B6" w:rsidRDefault="000D32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68C60A" wp14:editId="23825E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D28C" w14:textId="77777777" w:rsidR="000D32B6" w:rsidRDefault="000D32B6"/>
                          <w:p w14:paraId="11CB0E98" w14:textId="77777777" w:rsidR="000D32B6" w:rsidRDefault="000D32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8C6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E5D28C" w14:textId="77777777" w:rsidR="000D32B6" w:rsidRDefault="000D32B6"/>
                    <w:p w14:paraId="11CB0E98" w14:textId="77777777" w:rsidR="000D32B6" w:rsidRDefault="000D32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979FED" w14:textId="77777777" w:rsidR="000D32B6" w:rsidRDefault="000D32B6"/>
    <w:p w14:paraId="60DF3E02" w14:textId="77777777" w:rsidR="000D32B6" w:rsidRDefault="000D32B6">
      <w:pPr>
        <w:rPr>
          <w:sz w:val="2"/>
          <w:szCs w:val="2"/>
        </w:rPr>
      </w:pPr>
    </w:p>
    <w:p w14:paraId="6F5AB6C1" w14:textId="77777777" w:rsidR="000D32B6" w:rsidRDefault="000D32B6"/>
    <w:p w14:paraId="0621F6C3" w14:textId="77777777" w:rsidR="000D32B6" w:rsidRDefault="000D32B6">
      <w:pPr>
        <w:spacing w:after="0" w:line="240" w:lineRule="auto"/>
      </w:pPr>
    </w:p>
  </w:footnote>
  <w:footnote w:type="continuationSeparator" w:id="0">
    <w:p w14:paraId="6A4177A7" w14:textId="77777777" w:rsidR="000D32B6" w:rsidRDefault="000D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B2457DB"/>
    <w:multiLevelType w:val="multilevel"/>
    <w:tmpl w:val="8AF6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2B6"/>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180097</TotalTime>
  <Pages>3</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5913</cp:revision>
  <cp:lastPrinted>2009-02-06T05:36:00Z</cp:lastPrinted>
  <dcterms:created xsi:type="dcterms:W3CDTF">2024-01-07T13:43:00Z</dcterms:created>
  <dcterms:modified xsi:type="dcterms:W3CDTF">2025-10-09T17:48:00Z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