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02F9" w14:textId="1F51D3CC" w:rsidR="004A601B" w:rsidRDefault="00BB2B16" w:rsidP="00BB2B16">
      <w:pPr>
        <w:rPr>
          <w:rFonts w:ascii="Verdana" w:hAnsi="Verdana"/>
          <w:b/>
          <w:bCs/>
          <w:color w:val="000000"/>
          <w:shd w:val="clear" w:color="auto" w:fill="FFFFFF"/>
        </w:rPr>
      </w:pPr>
      <w:r>
        <w:rPr>
          <w:rFonts w:ascii="Verdana" w:hAnsi="Verdana"/>
          <w:b/>
          <w:bCs/>
          <w:color w:val="000000"/>
          <w:shd w:val="clear" w:color="auto" w:fill="FFFFFF"/>
        </w:rPr>
        <w:t xml:space="preserve">Абубекерова Альбіна Загітовна. Механізм ефективного фінансування пільгових пенсій в Україні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2B16" w:rsidRPr="00BB2B16" w14:paraId="535A2007" w14:textId="77777777" w:rsidTr="00BB2B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2B16" w:rsidRPr="00BB2B16" w14:paraId="67F87026" w14:textId="77777777">
              <w:trPr>
                <w:tblCellSpacing w:w="0" w:type="dxa"/>
              </w:trPr>
              <w:tc>
                <w:tcPr>
                  <w:tcW w:w="0" w:type="auto"/>
                  <w:vAlign w:val="center"/>
                  <w:hideMark/>
                </w:tcPr>
                <w:p w14:paraId="42844091"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b/>
                      <w:bCs/>
                      <w:sz w:val="24"/>
                      <w:szCs w:val="24"/>
                    </w:rPr>
                    <w:lastRenderedPageBreak/>
                    <w:t>Абубекерова А.З.</w:t>
                  </w:r>
                  <w:r w:rsidRPr="00BB2B16">
                    <w:rPr>
                      <w:rFonts w:ascii="Times New Roman" w:eastAsia="Times New Roman" w:hAnsi="Times New Roman" w:cs="Times New Roman"/>
                      <w:sz w:val="24"/>
                      <w:szCs w:val="24"/>
                    </w:rPr>
                    <w:t> Механізм ефективного фінансування пільгових пенсій в Україні. – Рукопис.</w:t>
                  </w:r>
                </w:p>
                <w:p w14:paraId="66ADCB4C"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Донецький національний університет. - Донецьк. - 2009 р.</w:t>
                  </w:r>
                </w:p>
                <w:p w14:paraId="345D0D88"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У дисертаційній роботі наведено результати дослідження проблем ефективного механізму фінансування пільгових пенсій в Україні. Досліджено теоретичні аспекти та організаційні умови функціонування механізму пенсійного забезпечення в Україні та проаналізовано діючий в Україні механізм фінансування пільгових пенсій. Розроблено концепцію механізму ефективного фінансування пільгових пенсій в Україні через професійну пенсійну систему.</w:t>
                  </w:r>
                </w:p>
                <w:p w14:paraId="70DCFBF6"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Дістав подальшого розвитку комплекс інструментів оцінки ефективності пенсійної системи України. Проведено класифікацію пенсійних виплат за ознаками шкідливості та можливого використання права на пільгову пенсію.</w:t>
                  </w:r>
                </w:p>
                <w:p w14:paraId="68BAF93C"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Вдосконалено метод розрахунку диференційованого відсотка відрахувань до професійної пенсійної системи. Визначено критерії оцінки та проведено класифікацію шкідливого виробництва за ступенем важливості для суспільства та можливістю ліквідації джерел шкідливості. Проведено апробацію та оцінку запропонованих заходів щодо формування механізму ефективного фінансування пільгових пенсій на базі ВАТ „МК „Запоріжсталь”.</w:t>
                  </w:r>
                </w:p>
              </w:tc>
            </w:tr>
          </w:tbl>
          <w:p w14:paraId="40F35D96" w14:textId="77777777" w:rsidR="00BB2B16" w:rsidRPr="00BB2B16" w:rsidRDefault="00BB2B16" w:rsidP="00BB2B16">
            <w:pPr>
              <w:spacing w:after="0" w:line="240" w:lineRule="auto"/>
              <w:rPr>
                <w:rFonts w:ascii="Times New Roman" w:eastAsia="Times New Roman" w:hAnsi="Times New Roman" w:cs="Times New Roman"/>
                <w:sz w:val="24"/>
                <w:szCs w:val="24"/>
              </w:rPr>
            </w:pPr>
          </w:p>
        </w:tc>
      </w:tr>
      <w:tr w:rsidR="00BB2B16" w:rsidRPr="00BB2B16" w14:paraId="3362ACFA" w14:textId="77777777" w:rsidTr="00BB2B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2B16" w:rsidRPr="00BB2B16" w14:paraId="67303F36" w14:textId="77777777">
              <w:trPr>
                <w:tblCellSpacing w:w="0" w:type="dxa"/>
              </w:trPr>
              <w:tc>
                <w:tcPr>
                  <w:tcW w:w="0" w:type="auto"/>
                  <w:vAlign w:val="center"/>
                  <w:hideMark/>
                </w:tcPr>
                <w:p w14:paraId="438B92E5"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У дисертаційній роботі наведено теоретичне узагальнення та запропоновано нове вирішення актуального науково-прикладного завдання щодо удосконалення механізму фінансування пільгових пенсій в Україні. Наукові висновки і рекомендації полягають у такому:</w:t>
                  </w:r>
                </w:p>
                <w:p w14:paraId="5C8F39AD"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1.У дисертації досліджено в ретроспективі становлення пенсійного забезпечення в Україні, надано демографічну оцінку дієздатності державного пенсійного забезпечення на сучасному етапі та розглянуто міжнародний досвід пенсійного забезпечення економічно розвинутих країн.</w:t>
                  </w:r>
                </w:p>
                <w:p w14:paraId="7DA47D8E"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2.Аналіз фінансування пільгових пенсій протягом 2001-2007 рр. на прикладі Запорізької області відображає зростання частки виплат дострокових пенсій за списком №1 в загальних видатках ПФУ на виплати трудових пенсій з 4,07 % до 5,44 %; частка пенсіонерів, які отримують дострокові пенсії за списком №1 в загальній чисельності 2,59 %, що значно погіршує платаспроможність ПФУ та потребує заходів щодо визначення додаткових джерел фінансування за рахунок роботодавців.</w:t>
                  </w:r>
                </w:p>
                <w:p w14:paraId="2A71BD61"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3.В роботі вперше розроблено концепцію механізму ефективного фінансування пільгових пенсій в Україні через професійну пенсійну систему, яка базується на системному впровадженні запропонованих інструментів і методів фінансування недержавними пенсійними фондами та підприємствами зі шкідливим виробництвом дострокових пенсій, що дозволяє підвищити рівень соціального забезпечення населення та скоротити дефіцит ресурсів бюджету Пенсійного фонду України.</w:t>
                  </w:r>
                </w:p>
                <w:p w14:paraId="687AF167"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 xml:space="preserve">4.Дістав подальшого розвитку комплекс інструментів та методів оцінки ефективності пенсійної системи України, що заснований на авторському узагальненні основних соціально-економічних показників і методів обробки статистичної інформації і дає можливість проаналізувати </w:t>
                  </w:r>
                  <w:r w:rsidRPr="00BB2B16">
                    <w:rPr>
                      <w:rFonts w:ascii="Times New Roman" w:eastAsia="Times New Roman" w:hAnsi="Times New Roman" w:cs="Times New Roman"/>
                      <w:sz w:val="24"/>
                      <w:szCs w:val="24"/>
                    </w:rPr>
                    <w:lastRenderedPageBreak/>
                    <w:t>результати регулюючого впливу від змішаного фінансування пільгових пенсій та визначити вхідні умови при побудові вітчизняної професійної пенсійної системи.</w:t>
                  </w:r>
                </w:p>
                <w:p w14:paraId="4F8BDAFA"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5.Вдосконалено інструменти аналітичної оцінки механізму фінансування пільгових пенсій, що є базовими критеріями при розрахунку розміру відрахувань до ППС, а саме, за рахунок застосування авторського комплексу інструментів оцінки пенсійних активів.</w:t>
                  </w:r>
                </w:p>
                <w:p w14:paraId="435C8B80"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6.Запропоновано класифікацію пенсійних виплат за ознаками шкідливості та можливого використання права на пільгову пенсію, що дає можливість визначити періоди накопичення та виплати пенсії на пільгових та загальних умовах.</w:t>
                  </w:r>
                </w:p>
                <w:p w14:paraId="50608FCE"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7.Вдосконалено метод розрахунку диференційованого відсотка відрахувань до професійної пенсійної системи, в основу якого покладено інструменти оцінки суми пенсійних ануїтетів, що дозволяє уникнути фінансової неспроможності виконувати зобов’язання по пенсійному забезпеченню з боку держави та зменшити фіскальне навантаження на підприємства.</w:t>
                  </w:r>
                </w:p>
                <w:p w14:paraId="2379B7AA"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8.Визначено критерії оцінки та здійснено класифікацію шкідливого виробництва, в основу яких покладено розмежування підприємств за ступенем важливості для суспільства та можливістю ліквідувати джерела шкідливості, що дозволяє розробити індивідуальний підхід до кожного підприємства при визначенні джерел фінансування дострокових пенсій.</w:t>
                  </w:r>
                </w:p>
                <w:p w14:paraId="0F87C8D5" w14:textId="77777777" w:rsidR="00BB2B16" w:rsidRPr="00BB2B16" w:rsidRDefault="00BB2B16" w:rsidP="00BB2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B16">
                    <w:rPr>
                      <w:rFonts w:ascii="Times New Roman" w:eastAsia="Times New Roman" w:hAnsi="Times New Roman" w:cs="Times New Roman"/>
                      <w:sz w:val="24"/>
                      <w:szCs w:val="24"/>
                    </w:rPr>
                    <w:t>9. Впровадження розробок автора, а саме, запропонованої системи платежів до недержавного пенсійного фонду для працівників, що задіяні на роботах у шкідливих умовах праці, дозволило забезпечити збільшення економічного ефекту за рахунок зниження питомих витрат на оплату праці на 121 тис. грн.</w:t>
                  </w:r>
                </w:p>
              </w:tc>
            </w:tr>
          </w:tbl>
          <w:p w14:paraId="40F5DE6C" w14:textId="77777777" w:rsidR="00BB2B16" w:rsidRPr="00BB2B16" w:rsidRDefault="00BB2B16" w:rsidP="00BB2B16">
            <w:pPr>
              <w:spacing w:after="0" w:line="240" w:lineRule="auto"/>
              <w:rPr>
                <w:rFonts w:ascii="Times New Roman" w:eastAsia="Times New Roman" w:hAnsi="Times New Roman" w:cs="Times New Roman"/>
                <w:sz w:val="24"/>
                <w:szCs w:val="24"/>
              </w:rPr>
            </w:pPr>
          </w:p>
        </w:tc>
      </w:tr>
    </w:tbl>
    <w:p w14:paraId="57DB0023" w14:textId="77777777" w:rsidR="00BB2B16" w:rsidRPr="00BB2B16" w:rsidRDefault="00BB2B16" w:rsidP="00BB2B16"/>
    <w:sectPr w:rsidR="00BB2B16" w:rsidRPr="00BB2B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7A9B" w14:textId="77777777" w:rsidR="0087514F" w:rsidRDefault="0087514F">
      <w:pPr>
        <w:spacing w:after="0" w:line="240" w:lineRule="auto"/>
      </w:pPr>
      <w:r>
        <w:separator/>
      </w:r>
    </w:p>
  </w:endnote>
  <w:endnote w:type="continuationSeparator" w:id="0">
    <w:p w14:paraId="61FE9FF6" w14:textId="77777777" w:rsidR="0087514F" w:rsidRDefault="0087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C52B" w14:textId="77777777" w:rsidR="0087514F" w:rsidRDefault="0087514F">
      <w:pPr>
        <w:spacing w:after="0" w:line="240" w:lineRule="auto"/>
      </w:pPr>
      <w:r>
        <w:separator/>
      </w:r>
    </w:p>
  </w:footnote>
  <w:footnote w:type="continuationSeparator" w:id="0">
    <w:p w14:paraId="21346953" w14:textId="77777777" w:rsidR="0087514F" w:rsidRDefault="00875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51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9"/>
  </w:num>
  <w:num w:numId="5">
    <w:abstractNumId w:val="3"/>
  </w:num>
  <w:num w:numId="6">
    <w:abstractNumId w:val="6"/>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4F"/>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99031</TotalTime>
  <Pages>3</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6391</cp:revision>
  <dcterms:created xsi:type="dcterms:W3CDTF">2024-06-20T08:51:00Z</dcterms:created>
  <dcterms:modified xsi:type="dcterms:W3CDTF">2024-10-08T11:14:00Z</dcterms:modified>
  <cp:category/>
</cp:coreProperties>
</file>