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867EA" w:rsidRPr="002867EA" w:rsidRDefault="002867EA" w:rsidP="007F705C">
      <w:pPr>
        <w:jc w:val="both"/>
        <w:rPr>
          <w:rStyle w:val="afc"/>
          <w:color w:val="0070C0"/>
        </w:rPr>
      </w:pPr>
    </w:p>
    <w:p w:rsidR="00A67657" w:rsidRDefault="0078777F" w:rsidP="002179CC">
      <w:pPr>
        <w:rPr>
          <w:rFonts w:ascii="Verdana" w:hAnsi="Verdana"/>
          <w:color w:val="000000"/>
          <w:sz w:val="18"/>
          <w:szCs w:val="18"/>
        </w:rPr>
      </w:pPr>
      <w:r>
        <w:rPr>
          <w:rFonts w:ascii="Verdana" w:hAnsi="Verdana"/>
          <w:color w:val="000000"/>
          <w:sz w:val="18"/>
          <w:szCs w:val="18"/>
          <w:shd w:val="clear" w:color="auto" w:fill="FFFFFF"/>
        </w:rPr>
        <w:t>Вредные и опасные условия труда как условие трудового договора и элемент института охраны труда</w:t>
      </w:r>
      <w:r>
        <w:rPr>
          <w:rFonts w:ascii="Verdana" w:hAnsi="Verdana"/>
          <w:color w:val="000000"/>
          <w:sz w:val="18"/>
          <w:szCs w:val="18"/>
        </w:rPr>
        <w:br/>
      </w:r>
      <w:r>
        <w:rPr>
          <w:rFonts w:ascii="Verdana" w:hAnsi="Verdana"/>
          <w:color w:val="000000"/>
          <w:sz w:val="18"/>
          <w:szCs w:val="18"/>
        </w:rPr>
        <w:br/>
      </w:r>
    </w:p>
    <w:p w:rsidR="0078777F" w:rsidRDefault="0078777F" w:rsidP="0078777F">
      <w:pPr>
        <w:spacing w:line="270" w:lineRule="atLeast"/>
        <w:rPr>
          <w:rFonts w:ascii="Verdana" w:hAnsi="Verdana"/>
          <w:b/>
          <w:bCs/>
          <w:color w:val="000000"/>
          <w:sz w:val="18"/>
          <w:szCs w:val="18"/>
        </w:rPr>
      </w:pPr>
      <w:r>
        <w:rPr>
          <w:rFonts w:ascii="Verdana" w:hAnsi="Verdana"/>
          <w:b/>
          <w:bCs/>
          <w:color w:val="000000"/>
          <w:sz w:val="18"/>
          <w:szCs w:val="18"/>
        </w:rPr>
        <w:t>Год: </w:t>
      </w:r>
    </w:p>
    <w:p w:rsidR="0078777F" w:rsidRDefault="0078777F" w:rsidP="0078777F">
      <w:pPr>
        <w:spacing w:line="270" w:lineRule="atLeast"/>
        <w:rPr>
          <w:rFonts w:ascii="Verdana" w:hAnsi="Verdana"/>
          <w:color w:val="000000"/>
          <w:sz w:val="18"/>
          <w:szCs w:val="18"/>
        </w:rPr>
      </w:pPr>
      <w:r>
        <w:rPr>
          <w:rFonts w:ascii="Verdana" w:hAnsi="Verdana"/>
          <w:color w:val="000000"/>
          <w:sz w:val="18"/>
          <w:szCs w:val="18"/>
        </w:rPr>
        <w:t>2011</w:t>
      </w:r>
    </w:p>
    <w:p w:rsidR="0078777F" w:rsidRDefault="0078777F" w:rsidP="0078777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78777F" w:rsidRDefault="0078777F" w:rsidP="0078777F">
      <w:pPr>
        <w:spacing w:line="270" w:lineRule="atLeast"/>
        <w:rPr>
          <w:rFonts w:ascii="Verdana" w:hAnsi="Verdana"/>
          <w:color w:val="000000"/>
          <w:sz w:val="18"/>
          <w:szCs w:val="18"/>
        </w:rPr>
      </w:pPr>
      <w:r>
        <w:rPr>
          <w:rFonts w:ascii="Verdana" w:hAnsi="Verdana"/>
          <w:color w:val="000000"/>
          <w:sz w:val="18"/>
          <w:szCs w:val="18"/>
        </w:rPr>
        <w:t>Домрачева, Ольга Витальевна</w:t>
      </w:r>
    </w:p>
    <w:p w:rsidR="0078777F" w:rsidRDefault="0078777F" w:rsidP="0078777F">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78777F" w:rsidRDefault="0078777F" w:rsidP="0078777F">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78777F" w:rsidRDefault="0078777F" w:rsidP="0078777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78777F" w:rsidRDefault="0078777F" w:rsidP="0078777F">
      <w:pPr>
        <w:spacing w:line="270" w:lineRule="atLeast"/>
        <w:rPr>
          <w:rFonts w:ascii="Verdana" w:hAnsi="Verdana"/>
          <w:color w:val="000000"/>
          <w:sz w:val="18"/>
          <w:szCs w:val="18"/>
        </w:rPr>
      </w:pPr>
      <w:r>
        <w:rPr>
          <w:rFonts w:ascii="Verdana" w:hAnsi="Verdana"/>
          <w:color w:val="000000"/>
          <w:sz w:val="18"/>
          <w:szCs w:val="18"/>
        </w:rPr>
        <w:t>Екатеринбург</w:t>
      </w:r>
    </w:p>
    <w:p w:rsidR="0078777F" w:rsidRDefault="0078777F" w:rsidP="0078777F">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78777F" w:rsidRDefault="0078777F" w:rsidP="0078777F">
      <w:pPr>
        <w:spacing w:line="270" w:lineRule="atLeast"/>
        <w:rPr>
          <w:rFonts w:ascii="Verdana" w:hAnsi="Verdana"/>
          <w:color w:val="000000"/>
          <w:sz w:val="18"/>
          <w:szCs w:val="18"/>
        </w:rPr>
      </w:pPr>
      <w:r>
        <w:rPr>
          <w:rFonts w:ascii="Verdana" w:hAnsi="Verdana"/>
          <w:color w:val="000000"/>
          <w:sz w:val="18"/>
          <w:szCs w:val="18"/>
        </w:rPr>
        <w:t>12.00.05</w:t>
      </w:r>
    </w:p>
    <w:p w:rsidR="0078777F" w:rsidRDefault="0078777F" w:rsidP="0078777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78777F" w:rsidRDefault="0078777F" w:rsidP="0078777F">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78777F" w:rsidRDefault="0078777F" w:rsidP="0078777F">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78777F" w:rsidRDefault="0078777F" w:rsidP="0078777F">
      <w:pPr>
        <w:spacing w:line="270" w:lineRule="atLeast"/>
        <w:rPr>
          <w:rFonts w:ascii="Verdana" w:hAnsi="Verdana"/>
          <w:color w:val="000000"/>
          <w:sz w:val="18"/>
          <w:szCs w:val="18"/>
        </w:rPr>
      </w:pPr>
      <w:r>
        <w:rPr>
          <w:rFonts w:ascii="Verdana" w:hAnsi="Verdana"/>
          <w:color w:val="000000"/>
          <w:sz w:val="18"/>
          <w:szCs w:val="18"/>
        </w:rPr>
        <w:t>236</w:t>
      </w:r>
    </w:p>
    <w:p w:rsidR="0078777F" w:rsidRDefault="0078777F" w:rsidP="0078777F">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Домрачева, Ольга Витальевна</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Теоретические аспекты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труда</w:t>
      </w:r>
      <w:r>
        <w:rPr>
          <w:rStyle w:val="WW8Num3z0"/>
          <w:rFonts w:ascii="Verdana" w:hAnsi="Verdana"/>
          <w:color w:val="000000"/>
          <w:sz w:val="18"/>
          <w:szCs w:val="18"/>
        </w:rPr>
        <w:t> </w:t>
      </w:r>
      <w:r>
        <w:rPr>
          <w:rFonts w:ascii="Verdana" w:hAnsi="Verdana"/>
          <w:color w:val="000000"/>
          <w:sz w:val="18"/>
          <w:szCs w:val="18"/>
        </w:rPr>
        <w:t>работников, занятых во вредных и опасных условиях труда.</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вредных и опасных условий труда: исторический экскурс и современное регулирование.</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Международные аспекты правового регулирования труда работников, занятых на работах с вредными и опасными условиями труда.</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Публично-правовые и частно-правовые основы регулирования труда работников, работающих во вредных и опасных условиях .труда.</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w:t>
      </w:r>
      <w:r>
        <w:rPr>
          <w:rStyle w:val="WW8Num3z0"/>
          <w:rFonts w:ascii="Verdana" w:hAnsi="Verdana"/>
          <w:color w:val="000000"/>
          <w:sz w:val="18"/>
          <w:szCs w:val="18"/>
        </w:rPr>
        <w:t> </w:t>
      </w:r>
      <w:r>
        <w:rPr>
          <w:rStyle w:val="WW8Num4z0"/>
          <w:rFonts w:ascii="Verdana" w:hAnsi="Verdana"/>
          <w:color w:val="4682B4"/>
          <w:sz w:val="18"/>
          <w:szCs w:val="18"/>
        </w:rPr>
        <w:t>Вредные</w:t>
      </w:r>
      <w:r>
        <w:rPr>
          <w:rStyle w:val="WW8Num3z0"/>
          <w:rFonts w:ascii="Verdana" w:hAnsi="Verdana"/>
          <w:color w:val="000000"/>
          <w:sz w:val="18"/>
          <w:szCs w:val="18"/>
        </w:rPr>
        <w:t> </w:t>
      </w:r>
      <w:r>
        <w:rPr>
          <w:rFonts w:ascii="Verdana" w:hAnsi="Verdana"/>
          <w:color w:val="000000"/>
          <w:sz w:val="18"/>
          <w:szCs w:val="18"/>
        </w:rPr>
        <w:t>и опасные условия труда как объективный критерий дифференциации.</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Вредные и</w:t>
      </w:r>
      <w:r>
        <w:rPr>
          <w:rStyle w:val="WW8Num3z0"/>
          <w:rFonts w:ascii="Verdana" w:hAnsi="Verdana"/>
          <w:color w:val="000000"/>
          <w:sz w:val="18"/>
          <w:szCs w:val="18"/>
        </w:rPr>
        <w:t> </w:t>
      </w:r>
      <w:r>
        <w:rPr>
          <w:rStyle w:val="WW8Num4z0"/>
          <w:rFonts w:ascii="Verdana" w:hAnsi="Verdana"/>
          <w:color w:val="4682B4"/>
          <w:sz w:val="18"/>
          <w:szCs w:val="18"/>
        </w:rPr>
        <w:t>опасные</w:t>
      </w:r>
      <w:r>
        <w:rPr>
          <w:rStyle w:val="WW8Num3z0"/>
          <w:rFonts w:ascii="Verdana" w:hAnsi="Verdana"/>
          <w:color w:val="000000"/>
          <w:sz w:val="18"/>
          <w:szCs w:val="18"/>
        </w:rPr>
        <w:t> </w:t>
      </w:r>
      <w:r>
        <w:rPr>
          <w:rFonts w:ascii="Verdana" w:hAnsi="Verdana"/>
          <w:color w:val="000000"/>
          <w:sz w:val="18"/>
          <w:szCs w:val="18"/>
        </w:rPr>
        <w:t>условия труда как условие</w:t>
      </w:r>
      <w:r>
        <w:rPr>
          <w:rStyle w:val="WW8Num3z0"/>
          <w:rFonts w:ascii="Verdana" w:hAnsi="Verdana"/>
          <w:color w:val="000000"/>
          <w:sz w:val="18"/>
          <w:szCs w:val="18"/>
        </w:rPr>
        <w:t> </w:t>
      </w:r>
      <w:r>
        <w:rPr>
          <w:rStyle w:val="WW8Num4z0"/>
          <w:rFonts w:ascii="Verdana" w:hAnsi="Verdana"/>
          <w:color w:val="4682B4"/>
          <w:sz w:val="18"/>
          <w:szCs w:val="18"/>
        </w:rPr>
        <w:t>трудового</w:t>
      </w:r>
      <w:r>
        <w:rPr>
          <w:rStyle w:val="WW8Num3z0"/>
          <w:rFonts w:ascii="Verdana" w:hAnsi="Verdana"/>
          <w:color w:val="000000"/>
          <w:sz w:val="18"/>
          <w:szCs w:val="18"/>
        </w:rPr>
        <w:t> </w:t>
      </w:r>
      <w:r>
        <w:rPr>
          <w:rFonts w:ascii="Verdana" w:hAnsi="Verdana"/>
          <w:color w:val="000000"/>
          <w:sz w:val="18"/>
          <w:szCs w:val="18"/>
        </w:rPr>
        <w:t>договора.</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Особенности трудового</w:t>
      </w:r>
      <w:r>
        <w:rPr>
          <w:rStyle w:val="WW8Num3z0"/>
          <w:rFonts w:ascii="Verdana" w:hAnsi="Verdana"/>
          <w:color w:val="000000"/>
          <w:sz w:val="18"/>
          <w:szCs w:val="18"/>
        </w:rPr>
        <w:t> </w:t>
      </w:r>
      <w:r>
        <w:rPr>
          <w:rStyle w:val="WW8Num4z0"/>
          <w:rFonts w:ascii="Verdana" w:hAnsi="Verdana"/>
          <w:color w:val="4682B4"/>
          <w:sz w:val="18"/>
          <w:szCs w:val="18"/>
        </w:rPr>
        <w:t>договора</w:t>
      </w:r>
      <w:r>
        <w:rPr>
          <w:rStyle w:val="WW8Num3z0"/>
          <w:rFonts w:ascii="Verdana" w:hAnsi="Verdana"/>
          <w:color w:val="000000"/>
          <w:sz w:val="18"/>
          <w:szCs w:val="18"/>
        </w:rPr>
        <w:t> </w:t>
      </w:r>
      <w:r>
        <w:rPr>
          <w:rFonts w:ascii="Verdana" w:hAnsi="Verdana"/>
          <w:color w:val="000000"/>
          <w:sz w:val="18"/>
          <w:szCs w:val="18"/>
        </w:rPr>
        <w:t>с работниками, занятыми во вредных и опасных условиях труда.</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Компенсации работникам за работу во вредных и опасных условиях труда.</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Вредные и опасные</w:t>
      </w:r>
      <w:r>
        <w:rPr>
          <w:rStyle w:val="WW8Num3z0"/>
          <w:rFonts w:ascii="Verdana" w:hAnsi="Verdana"/>
          <w:color w:val="000000"/>
          <w:sz w:val="18"/>
          <w:szCs w:val="18"/>
        </w:rPr>
        <w:t> </w:t>
      </w:r>
      <w:r>
        <w:rPr>
          <w:rStyle w:val="WW8Num4z0"/>
          <w:rFonts w:ascii="Verdana" w:hAnsi="Verdana"/>
          <w:color w:val="4682B4"/>
          <w:sz w:val="18"/>
          <w:szCs w:val="18"/>
        </w:rPr>
        <w:t>условия</w:t>
      </w:r>
      <w:r>
        <w:rPr>
          <w:rStyle w:val="WW8Num3z0"/>
          <w:rFonts w:ascii="Verdana" w:hAnsi="Verdana"/>
          <w:color w:val="000000"/>
          <w:sz w:val="18"/>
          <w:szCs w:val="18"/>
        </w:rPr>
        <w:t> </w:t>
      </w:r>
      <w:r>
        <w:rPr>
          <w:rFonts w:ascii="Verdana" w:hAnsi="Verdana"/>
          <w:color w:val="000000"/>
          <w:sz w:val="18"/>
          <w:szCs w:val="18"/>
        </w:rPr>
        <w:t>труда как элемент института</w:t>
      </w:r>
      <w:r>
        <w:rPr>
          <w:rStyle w:val="WW8Num3z0"/>
          <w:rFonts w:ascii="Verdana" w:hAnsi="Verdana"/>
          <w:color w:val="000000"/>
          <w:sz w:val="18"/>
          <w:szCs w:val="18"/>
        </w:rPr>
        <w:t> </w:t>
      </w:r>
      <w:r>
        <w:rPr>
          <w:rStyle w:val="WW8Num4z0"/>
          <w:rFonts w:ascii="Verdana" w:hAnsi="Verdana"/>
          <w:color w:val="4682B4"/>
          <w:sz w:val="18"/>
          <w:szCs w:val="18"/>
        </w:rPr>
        <w:t>охраны</w:t>
      </w:r>
      <w:r>
        <w:rPr>
          <w:rStyle w:val="WW8Num3z0"/>
          <w:rFonts w:ascii="Verdana" w:hAnsi="Verdana"/>
          <w:color w:val="000000"/>
          <w:sz w:val="18"/>
          <w:szCs w:val="18"/>
        </w:rPr>
        <w:t> </w:t>
      </w:r>
      <w:r>
        <w:rPr>
          <w:rFonts w:ascii="Verdana" w:hAnsi="Verdana"/>
          <w:color w:val="000000"/>
          <w:sz w:val="18"/>
          <w:szCs w:val="18"/>
        </w:rPr>
        <w:t>труда.</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работника и работодателя в сфере охраны труда.</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Медицинские осмотры работников, работающих во вредных и опасных условиях труда.</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Правовые проблемы проведения аттестации рабочих мест по условиям труда.</w:t>
      </w:r>
    </w:p>
    <w:p w:rsidR="0078777F" w:rsidRDefault="0078777F" w:rsidP="0078777F">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"Вредные и опасные условия труда как условие трудового договора и элемент института охраны труда"</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Охрана безопасных условий труда является в нашей стране одной из первоочередных государственных задач. «Каждый человек, - записано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 имеет право на труд в условиях, отвечающих требованиям безопасности и гигиены.» (ч. 3 ст. 37).</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220 ТК РФ гарантирует, что условия труда, предусмотренные трудовым договором, должны соответствовать требованиям охраны труда. Охрана труда, внедрение</w:t>
      </w:r>
      <w:r>
        <w:rPr>
          <w:rStyle w:val="WW8Num3z0"/>
          <w:rFonts w:ascii="Verdana" w:hAnsi="Verdana"/>
          <w:color w:val="000000"/>
          <w:sz w:val="18"/>
          <w:szCs w:val="18"/>
        </w:rPr>
        <w:t> </w:t>
      </w:r>
      <w:r>
        <w:rPr>
          <w:rStyle w:val="WW8Num4z0"/>
          <w:rFonts w:ascii="Verdana" w:hAnsi="Verdana"/>
          <w:color w:val="4682B4"/>
          <w:sz w:val="18"/>
          <w:szCs w:val="18"/>
        </w:rPr>
        <w:t>совершенной</w:t>
      </w:r>
      <w:r>
        <w:rPr>
          <w:rStyle w:val="WW8Num3z0"/>
          <w:rFonts w:ascii="Verdana" w:hAnsi="Verdana"/>
          <w:color w:val="000000"/>
          <w:sz w:val="18"/>
          <w:szCs w:val="18"/>
        </w:rPr>
        <w:t> </w:t>
      </w:r>
      <w:r>
        <w:rPr>
          <w:rFonts w:ascii="Verdana" w:hAnsi="Verdana"/>
          <w:color w:val="000000"/>
          <w:sz w:val="18"/>
          <w:szCs w:val="18"/>
        </w:rPr>
        <w:t>техники безопасности и обеспечение здоровых санитарно-гигиенических условий, труда - одно из важнейших средств ускорения развития всего народного хозяйства.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Понятия «</w:t>
      </w:r>
      <w:r>
        <w:rPr>
          <w:rStyle w:val="WW8Num4z0"/>
          <w:rFonts w:ascii="Verdana" w:hAnsi="Verdana"/>
          <w:color w:val="4682B4"/>
          <w:sz w:val="18"/>
          <w:szCs w:val="18"/>
        </w:rPr>
        <w:t>вредные условия труда</w:t>
      </w:r>
      <w:r>
        <w:rPr>
          <w:rFonts w:ascii="Verdana" w:hAnsi="Verdana"/>
          <w:color w:val="000000"/>
          <w:sz w:val="18"/>
          <w:szCs w:val="18"/>
        </w:rPr>
        <w:t>» и «</w:t>
      </w:r>
      <w:r>
        <w:rPr>
          <w:rStyle w:val="WW8Num4z0"/>
          <w:rFonts w:ascii="Verdana" w:hAnsi="Verdana"/>
          <w:color w:val="4682B4"/>
          <w:sz w:val="18"/>
          <w:szCs w:val="18"/>
        </w:rPr>
        <w:t>опасные условия труда</w:t>
      </w:r>
      <w:r>
        <w:rPr>
          <w:rFonts w:ascii="Verdana" w:hAnsi="Verdana"/>
          <w:color w:val="000000"/>
          <w:sz w:val="18"/>
          <w:szCs w:val="18"/>
        </w:rPr>
        <w:t xml:space="preserve">» отражают воздействие вредных и опасных факторов рабочей среды и трудового процесса на здоровье работника, которые могут привести к неблагоприятным последствиям (профессиональному заболеванию работника, </w:t>
      </w:r>
      <w:r>
        <w:rPr>
          <w:rFonts w:ascii="Verdana" w:hAnsi="Verdana"/>
          <w:color w:val="000000"/>
          <w:sz w:val="18"/>
          <w:szCs w:val="18"/>
        </w:rPr>
        <w:lastRenderedPageBreak/>
        <w:t>отрицательному влиянию на здоровье его потомства, травме или другому резкому ухудшению здоровья, смерти).</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Эти понятия носят исторический характер и тесно связаны с экономическим развитием страны. Во многих организациях добывающих отраслей экономики, черной и цветной металлургии, лесной и деревообрабатывающей промышленности 70-80% рабочих мест с вредными и опасными условиями труда. По данным статистики, до 40% профессиональных заболеваний в России прямо или косвенно связаны с неудовлетворительными условиями труда. Помимо этого, жизнь и здоровье людей на производстве подвергаются постоянной опасности в результате старения основных производственных фондов, возникновения аварий1. ллло</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Федорец</w:t>
      </w:r>
      <w:r>
        <w:rPr>
          <w:rStyle w:val="WW8Num3z0"/>
          <w:rFonts w:ascii="Verdana" w:hAnsi="Verdana"/>
          <w:color w:val="000000"/>
          <w:sz w:val="18"/>
          <w:szCs w:val="18"/>
        </w:rPr>
        <w:t> </w:t>
      </w:r>
      <w:r>
        <w:rPr>
          <w:rFonts w:ascii="Verdana" w:hAnsi="Verdana"/>
          <w:color w:val="000000"/>
          <w:sz w:val="18"/>
          <w:szCs w:val="18"/>
        </w:rPr>
        <w:t>А.Г. Реальная политика - конкретные цели/Юхрана труда и социальное страхование. - № 6. - С. 23.</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Конечно, говоря об уровне охраны труда в РФ, нельзя не отметить, чт0 законодательство в этой сфере в настоящее время стремится соответствовать международным стандартам. Акты .Международной организации труДа находят свое воплощение практически во всех нормах национального законодательства, однако, приходится констатировать, что вопрос об охране труда и обеспечении безопасности на производстве, сохранении жизни и здоровья работников стоит довольно остро.</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Некоторые из нормативных актов, посвященных вопросам охраны труда, приняты более 20' лет назад;, требуется их замена или адаптаИия применительно к настоящим условиям. Нередко отмена одних нормативных, правовых актов приводит к образованию правового вакуума, а. принятие других создает проблемы в применении. К примеру, ФЗ «Об основах.охраны труда в Российской Федерации»2 был признан</w:t>
      </w:r>
      <w:r>
        <w:rPr>
          <w:rStyle w:val="WW8Num3z0"/>
          <w:rFonts w:ascii="Verdana" w:hAnsi="Verdana"/>
          <w:color w:val="000000"/>
          <w:sz w:val="18"/>
          <w:szCs w:val="18"/>
        </w:rPr>
        <w:t> </w:t>
      </w:r>
      <w:r>
        <w:rPr>
          <w:rStyle w:val="WW8Num4z0"/>
          <w:rFonts w:ascii="Verdana" w:hAnsi="Verdana"/>
          <w:color w:val="4682B4"/>
          <w:sz w:val="18"/>
          <w:szCs w:val="18"/>
        </w:rPr>
        <w:t>недействующим</w:t>
      </w:r>
      <w:r>
        <w:rPr>
          <w:rStyle w:val="WW8Num3z0"/>
          <w:rFonts w:ascii="Verdana" w:hAnsi="Verdana"/>
          <w:color w:val="000000"/>
          <w:sz w:val="18"/>
          <w:szCs w:val="18"/>
        </w:rPr>
        <w:t> </w:t>
      </w:r>
      <w:r>
        <w:rPr>
          <w:rFonts w:ascii="Verdana" w:hAnsi="Verdana"/>
          <w:color w:val="000000"/>
          <w:sz w:val="18"/>
          <w:szCs w:val="18"/>
        </w:rPr>
        <w:t>в свое время, в связи с вступлением в силу ФЗ от 30.06.2006 г3. Такая быстрая отмена основного закона; касающегося важнейшего направления защиты человека- — его права на безопасные условия труда, не улучшила положение дел в сфеРе охраны труда. В Трудовом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до сих пор остаются</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регулировании отношений в сфере условий и охраны труда. А быстрое реагирование на происходящие изменения в сфере охраны труДа продуктивнее осуществлять внесением изменений именно в отдельные федеральные законы, а не в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Более того, многие нормативные акты, которые должны были 6е»1'ть разработаны во</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постановлений Правительства РФ; не приняты-Так, например, в</w:t>
      </w:r>
      <w:r>
        <w:rPr>
          <w:rStyle w:val="WW8Num3z0"/>
          <w:rFonts w:ascii="Verdana" w:hAnsi="Verdana"/>
          <w:color w:val="000000"/>
          <w:sz w:val="18"/>
          <w:szCs w:val="18"/>
        </w:rPr>
        <w:t> </w:t>
      </w:r>
      <w:r>
        <w:rPr>
          <w:rStyle w:val="WW8Num4z0"/>
          <w:rFonts w:ascii="Verdana" w:hAnsi="Verdana"/>
          <w:color w:val="4682B4"/>
          <w:sz w:val="18"/>
          <w:szCs w:val="18"/>
        </w:rPr>
        <w:t>постановлении</w:t>
      </w:r>
      <w:r>
        <w:rPr>
          <w:rStyle w:val="WW8Num3z0"/>
          <w:rFonts w:ascii="Verdana" w:hAnsi="Verdana"/>
          <w:color w:val="000000"/>
          <w:sz w:val="18"/>
          <w:szCs w:val="18"/>
        </w:rPr>
        <w:t> </w:t>
      </w:r>
      <w:r>
        <w:rPr>
          <w:rFonts w:ascii="Verdana" w:hAnsi="Verdana"/>
          <w:color w:val="000000"/>
          <w:sz w:val="18"/>
          <w:szCs w:val="18"/>
        </w:rPr>
        <w:t>Правительства. РФ № 8704, Министерству здравоохранения- и социального развития России было поручено в;</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Утратил силу по истечении 90 дней после дня официального</w:t>
      </w:r>
      <w:r>
        <w:rPr>
          <w:rStyle w:val="WW8Num3z0"/>
          <w:rFonts w:ascii="Verdana" w:hAnsi="Verdana"/>
          <w:color w:val="000000"/>
          <w:sz w:val="18"/>
          <w:szCs w:val="18"/>
        </w:rPr>
        <w:t> </w:t>
      </w:r>
      <w:r>
        <w:rPr>
          <w:rStyle w:val="WW8Num4z0"/>
          <w:rFonts w:ascii="Verdana" w:hAnsi="Verdana"/>
          <w:color w:val="4682B4"/>
          <w:sz w:val="18"/>
          <w:szCs w:val="18"/>
        </w:rPr>
        <w:t>опубликования</w:t>
      </w:r>
      <w:r>
        <w:rPr>
          <w:rStyle w:val="WW8Num3z0"/>
          <w:rFonts w:ascii="Verdana" w:hAnsi="Verdana"/>
          <w:color w:val="000000"/>
          <w:sz w:val="18"/>
          <w:szCs w:val="18"/>
        </w:rPr>
        <w:t> </w:t>
      </w:r>
      <w:r>
        <w:rPr>
          <w:rFonts w:ascii="Verdana" w:hAnsi="Verdana"/>
          <w:color w:val="000000"/>
          <w:sz w:val="18"/>
          <w:szCs w:val="18"/>
        </w:rPr>
        <w:t>Федерального закон» оТ 30.06.2006 № 90-ФЗ. . 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 внесении изменений в Трудовой кодекс Российской Федерации,- признании</w:t>
      </w:r>
      <w:r>
        <w:rPr>
          <w:rStyle w:val="WW8Num3z0"/>
          <w:rFonts w:ascii="Verdana" w:hAnsi="Verdana"/>
          <w:color w:val="000000"/>
          <w:sz w:val="18"/>
          <w:szCs w:val="18"/>
        </w:rPr>
        <w:t> </w:t>
      </w:r>
      <w:r>
        <w:rPr>
          <w:rStyle w:val="WW8Num4z0"/>
          <w:rFonts w:ascii="Verdana" w:hAnsi="Verdana"/>
          <w:color w:val="4682B4"/>
          <w:sz w:val="18"/>
          <w:szCs w:val="18"/>
        </w:rPr>
        <w:t>недействующими</w:t>
      </w:r>
      <w:r>
        <w:rPr>
          <w:rStyle w:val="WW8Num3z0"/>
          <w:rFonts w:ascii="Verdana" w:hAnsi="Verdana"/>
          <w:color w:val="000000"/>
          <w:sz w:val="18"/>
          <w:szCs w:val="18"/>
        </w:rPr>
        <w:t> </w:t>
      </w:r>
      <w:r>
        <w:rPr>
          <w:rFonts w:ascii="Verdana" w:hAnsi="Verdana"/>
          <w:color w:val="000000"/>
          <w:sz w:val="18"/>
          <w:szCs w:val="18"/>
        </w:rPr>
        <w:t>территории Российской Федерации некоторых нормативных правовых актов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утратившими некоторых законодательных актов (положений</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Российской ФедерасС*1 Федеральный закон от 30.06.2006 № 90-ФЗ // Собрание законодательства РФ. 2006. № 27. Ст. 2878.</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Об установлении сокращенной продолжительности рабочего времени, ежегодного дополнительна ^ оплачиваемого отпуска, повышенной оплаты труда работникам, занятым на тяжелых работах, работа^ ^ вредными и (или) опасными и иными особыми условиями труда:</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20.11.2008 № 870 // Собрание законодательства РФ. 2008. № 48. Ст. 5618. месячный срок с учётом мнения Российской трехсторонней комиссии по регулированию социально-трудовых отношений, установить в зависимости от класса условий труда сокращенную продолжительность рабочего времени, минимальную продолжительность ежегодного дополнительного оплачиваемого отпуска, минимальный размер повышения оплаты труда, а также условия предоставления указанных компенсаций. На сегодняшний день Министерство здравоохранения и социального развития России не исполнило</w:t>
      </w:r>
      <w:r>
        <w:rPr>
          <w:rStyle w:val="WW8Num3z0"/>
          <w:rFonts w:ascii="Verdana" w:hAnsi="Verdana"/>
          <w:color w:val="000000"/>
          <w:sz w:val="18"/>
          <w:szCs w:val="18"/>
        </w:rPr>
        <w:t> </w:t>
      </w:r>
      <w:r>
        <w:rPr>
          <w:rStyle w:val="WW8Num4z0"/>
          <w:rFonts w:ascii="Verdana" w:hAnsi="Verdana"/>
          <w:color w:val="4682B4"/>
          <w:sz w:val="18"/>
          <w:szCs w:val="18"/>
        </w:rPr>
        <w:t>поручение</w:t>
      </w:r>
      <w:r>
        <w:rPr>
          <w:rStyle w:val="WW8Num3z0"/>
          <w:rFonts w:ascii="Verdana" w:hAnsi="Verdana"/>
          <w:color w:val="000000"/>
          <w:sz w:val="18"/>
          <w:szCs w:val="18"/>
        </w:rPr>
        <w:t> </w:t>
      </w:r>
      <w:r>
        <w:rPr>
          <w:rFonts w:ascii="Verdana" w:hAnsi="Verdana"/>
          <w:color w:val="000000"/>
          <w:sz w:val="18"/>
          <w:szCs w:val="18"/>
        </w:rPr>
        <w:t>Правительства РФ.</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Трудовое законодательство, в соответствии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 xml:space="preserve">РФ, находится в совместном ведении Российской федерации и её субъектов. Однако нормативные правовые акты в области охраны труда до сих пор или не приняты субъектами РФ, или дублируют федеральные, зачастую </w:t>
      </w:r>
      <w:r>
        <w:rPr>
          <w:rFonts w:ascii="Verdana" w:hAnsi="Verdana"/>
          <w:color w:val="000000"/>
          <w:sz w:val="18"/>
          <w:szCs w:val="18"/>
        </w:rPr>
        <w:lastRenderedPageBreak/>
        <w:t>допуская правовые ошибки. Правовая база по вопросам охраны труда в муниципальных образованиях фактически отсутствует.</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Что касается самих работодателей, то они не заинтересованы в-расходах на сохранение здоровья и жизни своих работников, ставя на первый план вопросы рентабельности и прибыльности организации. На сегодняшний день работодателями не соблюдаются элементарные правила охраны труда работников, занятых во вредных и опасных условиях труда.</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этих условиях комплексный анализ правового регулирования труда работников, занятых на работах во вредных и опасных условиях труда, приобретает особое значение.</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научной литературы показывает, что, несмотря на наличие большого числа публикаций по вопросам охраны труда теме «</w:t>
      </w:r>
      <w:r>
        <w:rPr>
          <w:rStyle w:val="WW8Num4z0"/>
          <w:rFonts w:ascii="Verdana" w:hAnsi="Verdana"/>
          <w:color w:val="4682B4"/>
          <w:sz w:val="18"/>
          <w:szCs w:val="18"/>
        </w:rPr>
        <w:t>вредные и опасные условия труда</w:t>
      </w:r>
      <w:r>
        <w:rPr>
          <w:rFonts w:ascii="Verdana" w:hAnsi="Verdana"/>
          <w:color w:val="000000"/>
          <w:sz w:val="18"/>
          <w:szCs w:val="18"/>
        </w:rPr>
        <w:t>» внимания не уделяется. Более того, вся изученная литература является справочной, либо теоретические работы посвящены, как правило, решению каких-либо отдельных вопросов, так или иначе касающихся'вопросов охраны и условий труда.</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отметим, что труд работников, занятых во вредных и опасных условиях труда, уже был предметом исследования в работе A.B.</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Кайтмазовой «Правовое регулирование труда лиц, занятых на работах с вредными и (или) опасными условиями труда, и проблемы его совершенствования»5. Однако существование данной работы не лишает актуальности тему, обозначенную в названии диссертации. К такому выводу позволяют прийти следующие обстоятельства.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Во-первых, за рамками названной выше работы остались такие вопросы, как особенности трудового договора с работниками, занятыми, во вредных и опасных условиях труда;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работника и работодателя в сфере; охраны труда; медицинские осмотры, работников,, работающих во вредных, и опасных условиях; труда; вопросы, связанные с аттестацией рабочих мест по условиям труда и др.</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не умаляя достоинств указанного выше исследования,' по нашему мнению, в указанной работе основное внимание было сосредоточено на проблемах предоставления</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льгот и компенсаций указанной, категории работников, в ряде случаев в ущерб рассмотрению конкретных особенностей регулирования* труда работников, занятых во вредных и опасных условиях труда.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В-третьих, с момента указанного, диссертационного исследования, выполненного А.В. Кайтмазовой, в, некоторые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быливнесены изменения, либо приняты новые.</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актуальность темы, недостаточная научная разработанность, и практическая значимость проблемы обусловила выбор темы диссертационного исследования.:</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Предлагаемое автором исследование в, области охраны, труда работников, занятых на работах: во вредных и опасных условиях труда, позволит не только осветить данный аспект трудовых отношений: в рамках ныне действующего трудового законодательства, но и выявить наиболее явные проблемные аспекты и предложить пути их решения. слов^ ™ лиц- занятых на работах с вредными и опасными уу да, и проолемы его совершенствования.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 М., -2008.</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настоящего исследования выступают правовые отношения, складывающиеся между работниками, занятыми во вредных и опасных условиях труда, и работодателями по обеспечению безопасных условий труда.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соответствующие правовые нормы, результаты их реализации, включая</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практику, доктринальные суждения;, отражающие наличие проблем вданной области.</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Основная цель диссертационного исследования заключается в* том, чтобы посредством комплексного анализа правовых норм в сфере правового регулирования труда работников, занятых во вредных и опасных условиях труда, выявить проблемы, связанные с правовым регулированием </w:t>
      </w:r>
      <w:r>
        <w:rPr>
          <w:rFonts w:ascii="Verdana" w:hAnsi="Verdana"/>
          <w:color w:val="000000"/>
          <w:sz w:val="18"/>
          <w:szCs w:val="18"/>
        </w:rPr>
        <w:lastRenderedPageBreak/>
        <w:t>труда в исследуемой области, закономерности и причины их возникновения, предложить возможные способы .их решения:</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этой цели в работе поставлены следующие задачи.</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Изучить теоретические аспекты правового регулирования труда работников, занятых на работах с вредными- и опасными условиями труда. Для этого необходимо дать дефиниции понятиям «</w:t>
      </w:r>
      <w:r>
        <w:rPr>
          <w:rStyle w:val="WW8Num4z0"/>
          <w:rFonts w:ascii="Verdana" w:hAnsi="Verdana"/>
          <w:color w:val="4682B4"/>
          <w:sz w:val="18"/>
          <w:szCs w:val="18"/>
        </w:rPr>
        <w:t>вредные условия труда</w:t>
      </w:r>
      <w:r>
        <w:rPr>
          <w:rFonts w:ascii="Verdana" w:hAnsi="Verdana"/>
          <w:color w:val="000000"/>
          <w:sz w:val="18"/>
          <w:szCs w:val="18"/>
        </w:rPr>
        <w:t>» и «опасные условия .труда»; рассмотреть международные аспекты правового' регулирования труда работников, занятых на работах с вредными и опасными условиями труда; проанализировать соотношения публично-правовых и частно-правовых основ регулирования деятельности работников, работающих во вредных и опасных условиях труда; рассмотреть вредные и опасные условия труда в качестве объективного критерия дифференциации.</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Исследовать вредные и опасные условия труда как условие трудового договора. Для этого необходимо проанализировать особенности трудового договора с указанными работниками; определить понятие и содержание компенсаций за работу во вредных и опасных условиях труда.</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Рассмотреть вредные и опасные условия труда как элемент института охраны труда. Для этого требуется раскрыть права и обязанности работника и работодателя в сфере охраны труда; исследовать правовые проблемы в области проведения медицинских осмотров лиц, занятых на рабочих местах с вредными и опасными условиями труда, а также определить пути решения указанных проблем.</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Обосновать теоретические и пригодные для практического применения рекомендации по совершенствованию действующего законодательства в области правового ре1улирования труда работников, занятых во вредных и опасных условиях труда.</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Определить перспективы развития законодательства в сфере правового регулирования труда работников, занятых во вредных и опасных условиях труда.</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написании работы применялись как общенаучные методы (анализ, синтез, восхождение от абстрактного к конкретному и т.д.), так и специальные юридические (исторический,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моделирования, формально-юридический, технико-юридический и др.).</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Теоретические основы исследования</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послужили научные труды:</w:t>
      </w:r>
      <w:r>
        <w:rPr>
          <w:rStyle w:val="WW8Num3z0"/>
          <w:rFonts w:ascii="Verdana" w:hAnsi="Verdana"/>
          <w:color w:val="000000"/>
          <w:sz w:val="18"/>
          <w:szCs w:val="18"/>
        </w:rPr>
        <w:t> </w:t>
      </w:r>
      <w:r>
        <w:rPr>
          <w:rStyle w:val="WW8Num4z0"/>
          <w:rFonts w:ascii="Verdana" w:hAnsi="Verdana"/>
          <w:color w:val="4682B4"/>
          <w:sz w:val="18"/>
          <w:szCs w:val="18"/>
        </w:rPr>
        <w:t>Алексеева</w:t>
      </w:r>
      <w:r>
        <w:rPr>
          <w:rStyle w:val="WW8Num3z0"/>
          <w:rFonts w:ascii="Verdana" w:hAnsi="Verdana"/>
          <w:color w:val="000000"/>
          <w:sz w:val="18"/>
          <w:szCs w:val="18"/>
        </w:rPr>
        <w:t> </w:t>
      </w:r>
      <w:r>
        <w:rPr>
          <w:rFonts w:ascii="Verdana" w:hAnsi="Verdana"/>
          <w:color w:val="000000"/>
          <w:sz w:val="18"/>
          <w:szCs w:val="18"/>
        </w:rPr>
        <w:t>С.С., Александрова Н.Г., Бару М.И.,</w:t>
      </w:r>
      <w:r>
        <w:rPr>
          <w:rStyle w:val="WW8Num3z0"/>
          <w:rFonts w:ascii="Verdana" w:hAnsi="Verdana"/>
          <w:color w:val="000000"/>
          <w:sz w:val="18"/>
          <w:szCs w:val="18"/>
        </w:rPr>
        <w:t> </w:t>
      </w:r>
      <w:r>
        <w:rPr>
          <w:rStyle w:val="WW8Num4z0"/>
          <w:rFonts w:ascii="Verdana" w:hAnsi="Verdana"/>
          <w:color w:val="4682B4"/>
          <w:sz w:val="18"/>
          <w:szCs w:val="18"/>
        </w:rPr>
        <w:t>Бугрова</w:t>
      </w:r>
      <w:r>
        <w:rPr>
          <w:rStyle w:val="WW8Num3z0"/>
          <w:rFonts w:ascii="Verdana" w:hAnsi="Verdana"/>
          <w:color w:val="000000"/>
          <w:sz w:val="18"/>
          <w:szCs w:val="18"/>
        </w:rPr>
        <w:t> </w:t>
      </w:r>
      <w:r>
        <w:rPr>
          <w:rFonts w:ascii="Verdana" w:hAnsi="Verdana"/>
          <w:color w:val="000000"/>
          <w:sz w:val="18"/>
          <w:szCs w:val="18"/>
        </w:rPr>
        <w:t>Л.Ю., Головиной С.Ю., Голощапова С.А.,</w:t>
      </w:r>
      <w:r>
        <w:rPr>
          <w:rStyle w:val="WW8Num3z0"/>
          <w:rFonts w:ascii="Verdana" w:hAnsi="Verdana"/>
          <w:color w:val="000000"/>
          <w:sz w:val="18"/>
          <w:szCs w:val="18"/>
        </w:rPr>
        <w:t> </w:t>
      </w:r>
      <w:r>
        <w:rPr>
          <w:rStyle w:val="WW8Num4z0"/>
          <w:rFonts w:ascii="Verdana" w:hAnsi="Verdana"/>
          <w:color w:val="4682B4"/>
          <w:sz w:val="18"/>
          <w:szCs w:val="18"/>
        </w:rPr>
        <w:t>Горшенина</w:t>
      </w:r>
      <w:r>
        <w:rPr>
          <w:rStyle w:val="WW8Num3z0"/>
          <w:rFonts w:ascii="Verdana" w:hAnsi="Verdana"/>
          <w:color w:val="000000"/>
          <w:sz w:val="18"/>
          <w:szCs w:val="18"/>
        </w:rPr>
        <w:t> </w:t>
      </w:r>
      <w:r>
        <w:rPr>
          <w:rFonts w:ascii="Verdana" w:hAnsi="Verdana"/>
          <w:color w:val="000000"/>
          <w:sz w:val="18"/>
          <w:szCs w:val="18"/>
        </w:rPr>
        <w:t>К.П., Гусова К.Н., Давидовича Я.И.,</w:t>
      </w:r>
      <w:r>
        <w:rPr>
          <w:rStyle w:val="WW8Num3z0"/>
          <w:rFonts w:ascii="Verdana" w:hAnsi="Verdana"/>
          <w:color w:val="000000"/>
          <w:sz w:val="18"/>
          <w:szCs w:val="18"/>
        </w:rPr>
        <w:t> </w:t>
      </w:r>
      <w:r>
        <w:rPr>
          <w:rStyle w:val="WW8Num4z0"/>
          <w:rFonts w:ascii="Verdana" w:hAnsi="Verdana"/>
          <w:color w:val="4682B4"/>
          <w:sz w:val="18"/>
          <w:szCs w:val="18"/>
        </w:rPr>
        <w:t>Ершовой</w:t>
      </w:r>
      <w:r>
        <w:rPr>
          <w:rStyle w:val="WW8Num3z0"/>
          <w:rFonts w:ascii="Verdana" w:hAnsi="Verdana"/>
          <w:color w:val="000000"/>
          <w:sz w:val="18"/>
          <w:szCs w:val="18"/>
        </w:rPr>
        <w:t> </w:t>
      </w:r>
      <w:r>
        <w:rPr>
          <w:rFonts w:ascii="Verdana" w:hAnsi="Verdana"/>
          <w:color w:val="000000"/>
          <w:sz w:val="18"/>
          <w:szCs w:val="18"/>
        </w:rPr>
        <w:t>Е.А., Ершова В.В., Ефремовой О.С.,</w:t>
      </w:r>
      <w:r>
        <w:rPr>
          <w:rStyle w:val="WW8Num3z0"/>
          <w:rFonts w:ascii="Verdana" w:hAnsi="Verdana"/>
          <w:color w:val="000000"/>
          <w:sz w:val="18"/>
          <w:szCs w:val="18"/>
        </w:rPr>
        <w:t> </w:t>
      </w:r>
      <w:r>
        <w:rPr>
          <w:rStyle w:val="WW8Num4z0"/>
          <w:rFonts w:ascii="Verdana" w:hAnsi="Verdana"/>
          <w:color w:val="4682B4"/>
          <w:sz w:val="18"/>
          <w:szCs w:val="18"/>
        </w:rPr>
        <w:t>Измерова</w:t>
      </w:r>
      <w:r>
        <w:rPr>
          <w:rStyle w:val="WW8Num3z0"/>
          <w:rFonts w:ascii="Verdana" w:hAnsi="Verdana"/>
          <w:color w:val="000000"/>
          <w:sz w:val="18"/>
          <w:szCs w:val="18"/>
        </w:rPr>
        <w:t> </w:t>
      </w:r>
      <w:r>
        <w:rPr>
          <w:rFonts w:ascii="Verdana" w:hAnsi="Verdana"/>
          <w:color w:val="000000"/>
          <w:sz w:val="18"/>
          <w:szCs w:val="18"/>
        </w:rPr>
        <w:t>Н.Ф., Иоффе О.С., Киселева Я.Л.,</w:t>
      </w:r>
      <w:r>
        <w:rPr>
          <w:rStyle w:val="WW8Num3z0"/>
          <w:rFonts w:ascii="Verdana" w:hAnsi="Verdana"/>
          <w:color w:val="000000"/>
          <w:sz w:val="18"/>
          <w:szCs w:val="18"/>
        </w:rPr>
        <w:t> </w:t>
      </w:r>
      <w:r>
        <w:rPr>
          <w:rStyle w:val="WW8Num4z0"/>
          <w:rFonts w:ascii="Verdana" w:hAnsi="Verdana"/>
          <w:color w:val="4682B4"/>
          <w:sz w:val="18"/>
          <w:szCs w:val="18"/>
        </w:rPr>
        <w:t>Куренного</w:t>
      </w:r>
      <w:r>
        <w:rPr>
          <w:rStyle w:val="WW8Num3z0"/>
          <w:rFonts w:ascii="Verdana" w:hAnsi="Verdana"/>
          <w:color w:val="000000"/>
          <w:sz w:val="18"/>
          <w:szCs w:val="18"/>
        </w:rPr>
        <w:t> </w:t>
      </w:r>
      <w:r>
        <w:rPr>
          <w:rFonts w:ascii="Verdana" w:hAnsi="Verdana"/>
          <w:color w:val="000000"/>
          <w:sz w:val="18"/>
          <w:szCs w:val="18"/>
        </w:rPr>
        <w:t>A.M., Кульбовской Н.К., Кутафина O.E.,</w:t>
      </w:r>
      <w:r>
        <w:rPr>
          <w:rStyle w:val="WW8Num3z0"/>
          <w:rFonts w:ascii="Verdana" w:hAnsi="Verdana"/>
          <w:color w:val="000000"/>
          <w:sz w:val="18"/>
          <w:szCs w:val="18"/>
        </w:rPr>
        <w:t> </w:t>
      </w:r>
      <w:r>
        <w:rPr>
          <w:rStyle w:val="WW8Num4z0"/>
          <w:rFonts w:ascii="Verdana" w:hAnsi="Verdana"/>
          <w:color w:val="4682B4"/>
          <w:sz w:val="18"/>
          <w:szCs w:val="18"/>
        </w:rPr>
        <w:t>Лившица</w:t>
      </w:r>
      <w:r>
        <w:rPr>
          <w:rStyle w:val="WW8Num3z0"/>
          <w:rFonts w:ascii="Verdana" w:hAnsi="Verdana"/>
          <w:color w:val="000000"/>
          <w:sz w:val="18"/>
          <w:szCs w:val="18"/>
        </w:rPr>
        <w:t> </w:t>
      </w:r>
      <w:r>
        <w:rPr>
          <w:rFonts w:ascii="Verdana" w:hAnsi="Verdana"/>
          <w:color w:val="000000"/>
          <w:sz w:val="18"/>
          <w:szCs w:val="18"/>
        </w:rPr>
        <w:t>Р.З., Лушниковой М.В., Лушникова A.M.,</w:t>
      </w:r>
      <w:r>
        <w:rPr>
          <w:rStyle w:val="WW8Num3z0"/>
          <w:rFonts w:ascii="Verdana" w:hAnsi="Verdana"/>
          <w:color w:val="000000"/>
          <w:sz w:val="18"/>
          <w:szCs w:val="18"/>
        </w:rPr>
        <w:t> </w:t>
      </w:r>
      <w:r>
        <w:rPr>
          <w:rStyle w:val="WW8Num4z0"/>
          <w:rFonts w:ascii="Verdana" w:hAnsi="Verdana"/>
          <w:color w:val="4682B4"/>
          <w:sz w:val="18"/>
          <w:szCs w:val="18"/>
        </w:rPr>
        <w:t>Маврина</w:t>
      </w:r>
      <w:r>
        <w:rPr>
          <w:rStyle w:val="WW8Num3z0"/>
          <w:rFonts w:ascii="Verdana" w:hAnsi="Verdana"/>
          <w:color w:val="000000"/>
          <w:sz w:val="18"/>
          <w:szCs w:val="18"/>
        </w:rPr>
        <w:t> </w:t>
      </w:r>
      <w:r>
        <w:rPr>
          <w:rFonts w:ascii="Verdana" w:hAnsi="Verdana"/>
          <w:color w:val="000000"/>
          <w:sz w:val="18"/>
          <w:szCs w:val="18"/>
        </w:rPr>
        <w:t>С.П., Молодцова М.В., Нуртдиновой А.Ф., Орловского Ю.П.,</w:t>
      </w:r>
      <w:r>
        <w:rPr>
          <w:rStyle w:val="WW8Num3z0"/>
          <w:rFonts w:ascii="Verdana" w:hAnsi="Verdana"/>
          <w:color w:val="000000"/>
          <w:sz w:val="18"/>
          <w:szCs w:val="18"/>
        </w:rPr>
        <w:t> </w:t>
      </w:r>
      <w:r>
        <w:rPr>
          <w:rStyle w:val="WW8Num4z0"/>
          <w:rFonts w:ascii="Verdana" w:hAnsi="Verdana"/>
          <w:color w:val="4682B4"/>
          <w:sz w:val="18"/>
          <w:szCs w:val="18"/>
        </w:rPr>
        <w:t>Пашкова</w:t>
      </w:r>
      <w:r>
        <w:rPr>
          <w:rStyle w:val="WW8Num3z0"/>
          <w:rFonts w:ascii="Verdana" w:hAnsi="Verdana"/>
          <w:color w:val="000000"/>
          <w:sz w:val="18"/>
          <w:szCs w:val="18"/>
        </w:rPr>
        <w:t> </w:t>
      </w:r>
      <w:r>
        <w:rPr>
          <w:rFonts w:ascii="Verdana" w:hAnsi="Verdana"/>
          <w:color w:val="000000"/>
          <w:sz w:val="18"/>
          <w:szCs w:val="18"/>
        </w:rPr>
        <w:t>A.C., Пашина Н.П., Рабиновича-Захарина С.Л.,</w:t>
      </w:r>
      <w:r>
        <w:rPr>
          <w:rStyle w:val="WW8Num3z0"/>
          <w:rFonts w:ascii="Verdana" w:hAnsi="Verdana"/>
          <w:color w:val="000000"/>
          <w:sz w:val="18"/>
          <w:szCs w:val="18"/>
        </w:rPr>
        <w:t> </w:t>
      </w:r>
      <w:r>
        <w:rPr>
          <w:rStyle w:val="WW8Num4z0"/>
          <w:rFonts w:ascii="Verdana" w:hAnsi="Verdana"/>
          <w:color w:val="4682B4"/>
          <w:sz w:val="18"/>
          <w:szCs w:val="18"/>
        </w:rPr>
        <w:t>Разумовича</w:t>
      </w:r>
      <w:r>
        <w:rPr>
          <w:rStyle w:val="WW8Num3z0"/>
          <w:rFonts w:ascii="Verdana" w:hAnsi="Verdana"/>
          <w:color w:val="000000"/>
          <w:sz w:val="18"/>
          <w:szCs w:val="18"/>
        </w:rPr>
        <w:t> </w:t>
      </w:r>
      <w:r>
        <w:rPr>
          <w:rFonts w:ascii="Verdana" w:hAnsi="Verdana"/>
          <w:color w:val="000000"/>
          <w:sz w:val="18"/>
          <w:szCs w:val="18"/>
        </w:rPr>
        <w:t>H.H., Семенкова В.И., Сергеева A.A.,</w:t>
      </w:r>
      <w:r>
        <w:rPr>
          <w:rStyle w:val="WW8Num3z0"/>
          <w:rFonts w:ascii="Verdana" w:hAnsi="Verdana"/>
          <w:color w:val="000000"/>
          <w:sz w:val="18"/>
          <w:szCs w:val="18"/>
        </w:rPr>
        <w:t> </w:t>
      </w:r>
      <w:r>
        <w:rPr>
          <w:rStyle w:val="WW8Num4z0"/>
          <w:rFonts w:ascii="Verdana" w:hAnsi="Verdana"/>
          <w:color w:val="4682B4"/>
          <w:sz w:val="18"/>
          <w:szCs w:val="18"/>
        </w:rPr>
        <w:t>Скачковой</w:t>
      </w:r>
      <w:r>
        <w:rPr>
          <w:rStyle w:val="WW8Num3z0"/>
          <w:rFonts w:ascii="Verdana" w:hAnsi="Verdana"/>
          <w:color w:val="000000"/>
          <w:sz w:val="18"/>
          <w:szCs w:val="18"/>
        </w:rPr>
        <w:t> </w:t>
      </w:r>
      <w:r>
        <w:rPr>
          <w:rFonts w:ascii="Verdana" w:hAnsi="Verdana"/>
          <w:color w:val="000000"/>
          <w:sz w:val="18"/>
          <w:szCs w:val="18"/>
        </w:rPr>
        <w:t>Г.С., Скобелкина В.Н., Смирнова О.В.,</w:t>
      </w:r>
      <w:r>
        <w:rPr>
          <w:rStyle w:val="WW8Num3z0"/>
          <w:rFonts w:ascii="Verdana" w:hAnsi="Verdana"/>
          <w:color w:val="000000"/>
          <w:sz w:val="18"/>
          <w:szCs w:val="18"/>
        </w:rPr>
        <w:t> </w:t>
      </w:r>
      <w:r>
        <w:rPr>
          <w:rStyle w:val="WW8Num4z0"/>
          <w:rFonts w:ascii="Verdana" w:hAnsi="Verdana"/>
          <w:color w:val="4682B4"/>
          <w:sz w:val="18"/>
          <w:szCs w:val="18"/>
        </w:rPr>
        <w:t>Смолярчука</w:t>
      </w:r>
      <w:r>
        <w:rPr>
          <w:rStyle w:val="WW8Num3z0"/>
          <w:rFonts w:ascii="Verdana" w:hAnsi="Verdana"/>
          <w:color w:val="000000"/>
          <w:sz w:val="18"/>
          <w:szCs w:val="18"/>
        </w:rPr>
        <w:t> </w:t>
      </w:r>
      <w:r>
        <w:rPr>
          <w:rFonts w:ascii="Verdana" w:hAnsi="Verdana"/>
          <w:color w:val="000000"/>
          <w:sz w:val="18"/>
          <w:szCs w:val="18"/>
        </w:rPr>
        <w:t>В.И., Снигиревой И.О., Сыроватской Л.А,</w:t>
      </w:r>
      <w:r>
        <w:rPr>
          <w:rStyle w:val="WW8Num3z0"/>
          <w:rFonts w:ascii="Verdana" w:hAnsi="Verdana"/>
          <w:color w:val="000000"/>
          <w:sz w:val="18"/>
          <w:szCs w:val="18"/>
        </w:rPr>
        <w:t> </w:t>
      </w:r>
      <w:r>
        <w:rPr>
          <w:rStyle w:val="WW8Num4z0"/>
          <w:rFonts w:ascii="Verdana" w:hAnsi="Verdana"/>
          <w:color w:val="4682B4"/>
          <w:sz w:val="18"/>
          <w:szCs w:val="18"/>
        </w:rPr>
        <w:t>Таля</w:t>
      </w:r>
      <w:r>
        <w:rPr>
          <w:rStyle w:val="WW8Num3z0"/>
          <w:rFonts w:ascii="Verdana" w:hAnsi="Verdana"/>
          <w:color w:val="000000"/>
          <w:sz w:val="18"/>
          <w:szCs w:val="18"/>
        </w:rPr>
        <w:t> </w:t>
      </w:r>
      <w:r>
        <w:rPr>
          <w:rFonts w:ascii="Verdana" w:hAnsi="Verdana"/>
          <w:color w:val="000000"/>
          <w:sz w:val="18"/>
          <w:szCs w:val="18"/>
        </w:rPr>
        <w:t>Л.С., Толкуновой В.Н., Трухановича Л.В.,</w:t>
      </w:r>
      <w:r>
        <w:rPr>
          <w:rStyle w:val="WW8Num3z0"/>
          <w:rFonts w:ascii="Verdana" w:hAnsi="Verdana"/>
          <w:color w:val="000000"/>
          <w:sz w:val="18"/>
          <w:szCs w:val="18"/>
        </w:rPr>
        <w:t> </w:t>
      </w:r>
      <w:r>
        <w:rPr>
          <w:rStyle w:val="WW8Num4z0"/>
          <w:rFonts w:ascii="Verdana" w:hAnsi="Verdana"/>
          <w:color w:val="4682B4"/>
          <w:sz w:val="18"/>
          <w:szCs w:val="18"/>
        </w:rPr>
        <w:t>Фадеева</w:t>
      </w:r>
      <w:r>
        <w:rPr>
          <w:rStyle w:val="WW8Num3z0"/>
          <w:rFonts w:ascii="Verdana" w:hAnsi="Verdana"/>
          <w:color w:val="000000"/>
          <w:sz w:val="18"/>
          <w:szCs w:val="18"/>
        </w:rPr>
        <w:t> </w:t>
      </w:r>
      <w:r>
        <w:rPr>
          <w:rFonts w:ascii="Verdana" w:hAnsi="Verdana"/>
          <w:color w:val="000000"/>
          <w:sz w:val="18"/>
          <w:szCs w:val="18"/>
        </w:rPr>
        <w:t>В.И., Федорца А.Г., Фролова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w:t>
      </w:r>
      <w:r>
        <w:rPr>
          <w:rStyle w:val="WW8Num3z0"/>
          <w:rFonts w:ascii="Verdana" w:hAnsi="Verdana"/>
          <w:color w:val="000000"/>
          <w:sz w:val="18"/>
          <w:szCs w:val="18"/>
        </w:rPr>
        <w:t> </w:t>
      </w:r>
      <w:r>
        <w:rPr>
          <w:rStyle w:val="WW8Num4z0"/>
          <w:rFonts w:ascii="Verdana" w:hAnsi="Verdana"/>
          <w:color w:val="4682B4"/>
          <w:sz w:val="18"/>
          <w:szCs w:val="18"/>
        </w:rPr>
        <w:t>Халдеевой</w:t>
      </w:r>
      <w:r>
        <w:rPr>
          <w:rStyle w:val="WW8Num3z0"/>
          <w:rFonts w:ascii="Verdana" w:hAnsi="Verdana"/>
          <w:color w:val="000000"/>
          <w:sz w:val="18"/>
          <w:szCs w:val="18"/>
        </w:rPr>
        <w:t> </w:t>
      </w:r>
      <w:r>
        <w:rPr>
          <w:rFonts w:ascii="Verdana" w:hAnsi="Verdana"/>
          <w:color w:val="000000"/>
          <w:sz w:val="18"/>
          <w:szCs w:val="18"/>
        </w:rPr>
        <w:t>Н.В., Хохлова Е.Б., Хныкина Г.В.,</w:t>
      </w:r>
      <w:r>
        <w:rPr>
          <w:rStyle w:val="WW8Num3z0"/>
          <w:rFonts w:ascii="Verdana" w:hAnsi="Verdana"/>
          <w:color w:val="000000"/>
          <w:sz w:val="18"/>
          <w:szCs w:val="18"/>
        </w:rPr>
        <w:t> </w:t>
      </w:r>
      <w:r>
        <w:rPr>
          <w:rStyle w:val="WW8Num4z0"/>
          <w:rFonts w:ascii="Verdana" w:hAnsi="Verdana"/>
          <w:color w:val="4682B4"/>
          <w:sz w:val="18"/>
          <w:szCs w:val="18"/>
        </w:rPr>
        <w:t>Шептулиной</w:t>
      </w:r>
      <w:r>
        <w:rPr>
          <w:rStyle w:val="WW8Num3z0"/>
          <w:rFonts w:ascii="Verdana" w:hAnsi="Verdana"/>
          <w:color w:val="000000"/>
          <w:sz w:val="18"/>
          <w:szCs w:val="18"/>
        </w:rPr>
        <w:t> </w:t>
      </w:r>
      <w:r>
        <w:rPr>
          <w:rFonts w:ascii="Verdana" w:hAnsi="Verdana"/>
          <w:color w:val="000000"/>
          <w:sz w:val="18"/>
          <w:szCs w:val="18"/>
        </w:rPr>
        <w:t>H.H., Штивельберга Ф.Б., Щур Д.Л.,</w:t>
      </w:r>
      <w:r>
        <w:rPr>
          <w:rStyle w:val="WW8Num3z0"/>
          <w:rFonts w:ascii="Verdana" w:hAnsi="Verdana"/>
          <w:color w:val="000000"/>
          <w:sz w:val="18"/>
          <w:szCs w:val="18"/>
        </w:rPr>
        <w:t> </w:t>
      </w:r>
      <w:r>
        <w:rPr>
          <w:rStyle w:val="WW8Num4z0"/>
          <w:rFonts w:ascii="Verdana" w:hAnsi="Verdana"/>
          <w:color w:val="4682B4"/>
          <w:sz w:val="18"/>
          <w:szCs w:val="18"/>
        </w:rPr>
        <w:t>Ярхо</w:t>
      </w:r>
      <w:r>
        <w:rPr>
          <w:rStyle w:val="WW8Num3z0"/>
          <w:rFonts w:ascii="Verdana" w:hAnsi="Verdana"/>
          <w:color w:val="000000"/>
          <w:sz w:val="18"/>
          <w:szCs w:val="18"/>
        </w:rPr>
        <w:t> </w:t>
      </w:r>
      <w:r>
        <w:rPr>
          <w:rFonts w:ascii="Verdana" w:hAnsi="Verdana"/>
          <w:color w:val="000000"/>
          <w:sz w:val="18"/>
          <w:szCs w:val="18"/>
        </w:rPr>
        <w:t>A.B. и других авторов.</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Нормативная и эмпирическая база диссертационного исследования</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Информационной основой диссертационного исследования явились</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Конвенции и рекомендации Международной организации труда, федеральные законы и законы субъектов РФ, акты</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ведомственные нормативные правовые акты, а также ГОСТы, СанПины, СНиПы и др. В работе была использована практика</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органов прокуратуры, Рострудинспекции, материалы статистики.</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заключается в комплексном исследовании проблем правового регулирования труда во вредных и опасных условиях.</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Основой диссертационного исследования являются: понятийныи анализ вредных и опасных условий труда; изучение вредных и опасных условий труда как условия трудового договора и элемента института охраны труда; анализ способов правового регулирования вредных и опасных условии труда; изучение аспектов урегулирования вопросов, связанных с установлением и предоставлением компенсаций работникам, занятых во вредных и опасных условиях труда, а также рассмотрение иных вопросов, имеющих принципиальное значение для правового регулирования указанной категории.</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учетом специфики предмета исследования определены основные направления совершенствования правового регулирования труда работников, занятых во вредных и опасных условиях труда.</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теоретические положения и практические рекомендации:</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Обоснована дополнительно необходимость дифференцированного подхода к регулированию труда работников, занятых во вредных и опасных условиях труда, определены факторы и последствия такой дифференциации</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Факторами, обусловливающими вредные и опасные условия труда, выступающими в качестве объективного критерия дифференциации, являются: особое значение указанных видов работ для экономического развития страны; специфика условий труда работников, занятых на работах с вредными и опасными условиями труда; особая организация труда работников, занятых на работах с вредными и опасными условиями труда.</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Определено, что последствием дифференциации является установление дополнительных мер защиты работникам, работающим во вредных и опасных условиях труда.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Предложено понимать под компенсациями работникам за работу во вредных и опасных условиях труда средства компенсационной направленности, которые устанавливаются в целях</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работникам физических, умственных, эмоциональных и иных нагрузок, полученных в результате воздействия вредного и опасного фактора- производственной среды и трудового процесса; постепенно приводящих к ухудшению здоровья.</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средствам компенсационной направленности необходимо отнести установление сокращенного рабочего времени, предоставление ежегодного дополнительного оплачиваемого отпуска, установление повышенной оплаты труда.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Бесплатные медицинские осмотры, обучение безопасным методам и приемам выполнения работ, проведение инструктажей по охране труда, стажировки на рабочем месте и проверка знаний требований охраны труда, обеспечение работников средствами индивидуальной и коллективной защиты, бесплатная выдача работникам молока и лечебно-профилактического' питания, санитарно-бытовое и лечебно-профилактическое обслуживание работников являются мерами защиты, которые следует отнести к</w:t>
      </w:r>
      <w:r>
        <w:rPr>
          <w:rStyle w:val="WW8Num3z0"/>
          <w:rFonts w:ascii="Verdana" w:hAnsi="Verdana"/>
          <w:color w:val="000000"/>
          <w:sz w:val="18"/>
          <w:szCs w:val="18"/>
        </w:rPr>
        <w:t> </w:t>
      </w:r>
      <w:r>
        <w:rPr>
          <w:rStyle w:val="WW8Num4z0"/>
          <w:rFonts w:ascii="Verdana" w:hAnsi="Verdana"/>
          <w:color w:val="4682B4"/>
          <w:sz w:val="18"/>
          <w:szCs w:val="18"/>
        </w:rPr>
        <w:t>гарантиям</w:t>
      </w:r>
      <w:r>
        <w:rPr>
          <w:rFonts w:ascii="Verdana" w:hAnsi="Verdana"/>
          <w:color w:val="000000"/>
          <w:sz w:val="18"/>
          <w:szCs w:val="18"/>
        </w:rPr>
        <w:t>, обеспечивающим осуществление работникам прав в области социально-трудовых отношений (в данном случае осуществления права на безопасные условия труда).</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Аргументирован вывод о том, что под повышенной оплатой труда необходимо понимать доплату в виде конкретных размеров повышения оплаты труда по сравнению с тарифными ставками (окладами), установленными для различных видов работ с нормальными условиями труда, которые устанавливаются работодателем в целях компенсирования неблагоприятного воздействия вредных и опасных факторов производственной среды и трудового процесса на здоровье работника.</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Предложено предусмотреть такое обязательное условие, как компенсации за работу с вредными' и опасными- условиями- труда-, если работник принимается на работу в, соответствующих условиях, с указанием-характеристик условий труда на рабочем месте, как специальное условие трудового договора при заключении трудового договора с. работниками, занятыми на работах с вредными и опасными условиями труда.</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этого необходимо исключить из перечня обязательных условий трудового договора условие о компенсациях за работу с вредными- и опасными условиями труда, поскольку не каждый работник принимается на работу в соответствующих условиях, соответственно, не для каждого трудового договора это условие будет являться обязательным.</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К специальным условиям трудового договора с работниками,- занятыми* во вредных и опасных условиях труда, необходимо отнести: характеристику условий труда с приложением карты аттестации рабочего места; средства компенсационной- направленности;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работникам, занятым во вредных и опасных условиях труда.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Работник имеет право требовать включения- таких условий в трудовой договор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порядке и действительного их выполнения работодателем.</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Аргументирован вывод о нецелесообразности правовой нормы о сохранении работодателем среднего месячного заработка и рабочего места за трудоустраивающимся</w:t>
      </w:r>
      <w:r>
        <w:rPr>
          <w:rStyle w:val="WW8Num3z0"/>
          <w:rFonts w:ascii="Verdana" w:hAnsi="Verdana"/>
          <w:color w:val="000000"/>
          <w:sz w:val="18"/>
          <w:szCs w:val="18"/>
        </w:rPr>
        <w:t> </w:t>
      </w:r>
      <w:r>
        <w:rPr>
          <w:rStyle w:val="WW8Num4z0"/>
          <w:rFonts w:ascii="Verdana" w:hAnsi="Verdana"/>
          <w:color w:val="4682B4"/>
          <w:sz w:val="18"/>
          <w:szCs w:val="18"/>
        </w:rPr>
        <w:t>гражданином</w:t>
      </w:r>
      <w:r>
        <w:rPr>
          <w:rStyle w:val="WW8Num3z0"/>
          <w:rFonts w:ascii="Verdana" w:hAnsi="Verdana"/>
          <w:color w:val="000000"/>
          <w:sz w:val="18"/>
          <w:szCs w:val="18"/>
        </w:rPr>
        <w:t> </w:t>
      </w:r>
      <w:r>
        <w:rPr>
          <w:rFonts w:ascii="Verdana" w:hAnsi="Verdana"/>
          <w:color w:val="000000"/>
          <w:sz w:val="18"/>
          <w:szCs w:val="18"/>
        </w:rPr>
        <w:t>при проведении предварительных медицинских осмотров, поскольку предварительный медицинский осмотр должен быть пройден субъектом до заключения трудового договора.</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Сформулирован вывод о том, что правовое регулирование условий труда работников, занятых во вредных и опасных условиях труда, должно осуществляться преимущественно публично-правовым способом, путем закрепления гарантированных норм-минимумов, устанавливаемых в централизованном порядке, с предоставлением работодателям права лишь повышать этот минимум.</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Предложено^ Трудовой кодекс РФ дополнить положением, согласно которому привлечение к сверхурочной работе- работников, занятых во вредных и опасных условиях труда, допускается. только в случае необходимости выполнять эти работы для предотвращения катастрофы, производственной аварии, стихийного бедствия либо устранения их последствий. В остальных случаях привлечение указанных работников должно осуществляться с их письменного согласия и при условии ознакомления под роспись со своим правом отказаться от сверхурочной работы. Обосновано, что не должны привлекаться к сверхурочной работе женщины, имеющие детей в возрасте до 3 лет, инвалиды, если они заняты на работах во вредных и опасных условиях труда. Привлечение1 к сверхурочной* работе женщин, имеющих детей в возрасте от трех до четырнадцати лет, при условии их занятости во вредных и опасных условиях труда, возможно только с их письменного согласия и при условии, если это не запрещено1 им по состоянию здоровья в соответствии с медицинским заключением. Указанные работники также должны быть ознакомлены со своим правом отказаться от сверхурочной работы.</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 законодательно определить перечень вредных и опасных работ, которые препятствуют привлечению к сверхурочной работе указанных работников.</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Предложено дополнить раздел 12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главой «Особенности правового регулирования труда работников, занятых во вредных и опасных условиях труда», в которую необходимо включить нормы, касающиеся особенностей заключения, изменения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трудового договора, правового регулирования рабочего времени и времени отдыха, условий и порядка предоставления гарантий за работу во вредных и опасных условиях труда, правил и порядка проведения медицинских осмотров, дисциплины труда, ответственности за нарушение правил охраны труда. Автор обосновывает значение этой главы тем, что без индивидуализации общих правовых норм в отношении работников, выполняющих трудовую функцию во вредных и опасных условиях труда; невозможно качественное регулирование условий труда данной категории работников.</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Предложено внести изменения и дополнения в Трудовой кодекс РФ:</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дефиницию понятия «</w:t>
      </w:r>
      <w:r>
        <w:rPr>
          <w:rStyle w:val="WW8Num4z0"/>
          <w:rFonts w:ascii="Verdana" w:hAnsi="Verdana"/>
          <w:color w:val="4682B4"/>
          <w:sz w:val="18"/>
          <w:szCs w:val="18"/>
        </w:rPr>
        <w:t>условия труда</w:t>
      </w:r>
      <w:r>
        <w:rPr>
          <w:rFonts w:ascii="Verdana" w:hAnsi="Verdana"/>
          <w:color w:val="000000"/>
          <w:sz w:val="18"/>
          <w:szCs w:val="18"/>
        </w:rPr>
        <w:t>» в следующей редакции: «условия труда - совокупность факторов рабочей среды и. трудового процесса»;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заменить понятие «</w:t>
      </w:r>
      <w:r>
        <w:rPr>
          <w:rStyle w:val="WW8Num4z0"/>
          <w:rFonts w:ascii="Verdana" w:hAnsi="Verdana"/>
          <w:color w:val="4682B4"/>
          <w:sz w:val="18"/>
          <w:szCs w:val="18"/>
        </w:rPr>
        <w:t>вредный производственный фактор</w:t>
      </w:r>
      <w:r>
        <w:rPr>
          <w:rFonts w:ascii="Verdana" w:hAnsi="Verdana"/>
          <w:color w:val="000000"/>
          <w:sz w:val="18"/>
          <w:szCs w:val="18"/>
        </w:rPr>
        <w:t>» на «</w:t>
      </w:r>
      <w:r>
        <w:rPr>
          <w:rStyle w:val="WW8Num4z0"/>
          <w:rFonts w:ascii="Verdana" w:hAnsi="Verdana"/>
          <w:color w:val="4682B4"/>
          <w:sz w:val="18"/>
          <w:szCs w:val="18"/>
        </w:rPr>
        <w:t>вредный фактор рабочей среды и трудового процесса</w:t>
      </w:r>
      <w:r>
        <w:rPr>
          <w:rFonts w:ascii="Verdana" w:hAnsi="Verdana"/>
          <w:color w:val="000000"/>
          <w:sz w:val="18"/>
          <w:szCs w:val="18"/>
        </w:rPr>
        <w:t>» и изложить дефиницию понятия в следующей редакции: «вредный фактор рабочей среды и трудового процесса - это фактор рабочей среды и трудового процесса, воздействие-которого на работника может привести к профессиональному заболеванию или отрицательному влиянию на здоровье его потомства»;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заменить понятие «</w:t>
      </w:r>
      <w:r>
        <w:rPr>
          <w:rStyle w:val="WW8Num4z0"/>
          <w:rFonts w:ascii="Verdana" w:hAnsi="Verdana"/>
          <w:color w:val="4682B4"/>
          <w:sz w:val="18"/>
          <w:szCs w:val="18"/>
        </w:rPr>
        <w:t>опасный производственный фактор</w:t>
      </w:r>
      <w:r>
        <w:rPr>
          <w:rFonts w:ascii="Verdana" w:hAnsi="Verdana"/>
          <w:color w:val="000000"/>
          <w:sz w:val="18"/>
          <w:szCs w:val="18"/>
        </w:rPr>
        <w:t>» на «</w:t>
      </w:r>
      <w:r>
        <w:rPr>
          <w:rStyle w:val="WW8Num4z0"/>
          <w:rFonts w:ascii="Verdana" w:hAnsi="Verdana"/>
          <w:color w:val="4682B4"/>
          <w:sz w:val="18"/>
          <w:szCs w:val="18"/>
        </w:rPr>
        <w:t>опасный фактор рабочей среды и трудового процесса</w:t>
      </w:r>
      <w:r>
        <w:rPr>
          <w:rFonts w:ascii="Verdana" w:hAnsi="Verdana"/>
          <w:color w:val="000000"/>
          <w:sz w:val="18"/>
          <w:szCs w:val="18"/>
        </w:rPr>
        <w:t>» и изложить дефиницию понятия в следующей редакции: «опасный фактор рабочей среды и трудового процесса - это фактор рабочей среды и трудового процесса, который может привести к травме или другому резкому ухудшению здоровья, смерти»;</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 включить в перечень терминов ст. 209 Трудового кодекса РФ термин «</w:t>
      </w:r>
      <w:r>
        <w:rPr>
          <w:rStyle w:val="WW8Num4z0"/>
          <w:rFonts w:ascii="Verdana" w:hAnsi="Verdana"/>
          <w:color w:val="4682B4"/>
          <w:sz w:val="18"/>
          <w:szCs w:val="18"/>
        </w:rPr>
        <w:t>вредные условия труда</w:t>
      </w:r>
      <w:r>
        <w:rPr>
          <w:rFonts w:ascii="Verdana" w:hAnsi="Verdana"/>
          <w:color w:val="000000"/>
          <w:sz w:val="18"/>
          <w:szCs w:val="18"/>
        </w:rPr>
        <w:t>», «</w:t>
      </w:r>
      <w:r>
        <w:rPr>
          <w:rStyle w:val="WW8Num4z0"/>
          <w:rFonts w:ascii="Verdana" w:hAnsi="Verdana"/>
          <w:color w:val="4682B4"/>
          <w:sz w:val="18"/>
          <w:szCs w:val="18"/>
        </w:rPr>
        <w:t>опасные условия труда</w:t>
      </w:r>
      <w:r>
        <w:rPr>
          <w:rFonts w:ascii="Verdana" w:hAnsi="Verdana"/>
          <w:color w:val="000000"/>
          <w:sz w:val="18"/>
          <w:szCs w:val="18"/>
        </w:rPr>
        <w:t>».</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Вредные условия труда - условия труда, в которых присутствует один или более вредный фактор рабочей среды и трудового процесса, воздействие которого может привести к профессиональному заболеванию работника или отрицательному влиянию на здоровье его потомства.</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Опасные условия труда - условия труда, в которых присутствует один или более опасный фактор рабочей среды или трудового процесса, воздействие которого может привести к травме или другому резкому ухудшению здоровья, смерти. о</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исключить из</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94 Трудового кодекса. РФ часть э, ' предусматривающую</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возможность</w:t>
      </w:r>
      <w:r>
        <w:rPr>
          <w:rFonts w:ascii="Verdana" w:hAnsi="Verdana"/>
          <w:color w:val="000000"/>
          <w:sz w:val="18"/>
          <w:szCs w:val="18"/>
        </w:rPr>
        <w:t xml:space="preserve"> </w:t>
      </w:r>
      <w:r>
        <w:rPr>
          <w:rFonts w:ascii="Verdana" w:hAnsi="Verdana" w:cs="Verdana"/>
          <w:color w:val="000000"/>
          <w:sz w:val="18"/>
          <w:szCs w:val="18"/>
        </w:rPr>
        <w:t>для</w:t>
      </w:r>
      <w:r>
        <w:rPr>
          <w:rFonts w:ascii="Verdana" w:hAnsi="Verdana"/>
          <w:color w:val="000000"/>
          <w:sz w:val="18"/>
          <w:szCs w:val="18"/>
        </w:rPr>
        <w:t xml:space="preserve"> </w:t>
      </w:r>
      <w:r>
        <w:rPr>
          <w:rFonts w:ascii="Verdana" w:hAnsi="Verdana" w:cs="Verdana"/>
          <w:color w:val="000000"/>
          <w:sz w:val="18"/>
          <w:szCs w:val="18"/>
        </w:rPr>
        <w:t>работодателя</w:t>
      </w:r>
      <w:r>
        <w:rPr>
          <w:rFonts w:ascii="Verdana" w:hAnsi="Verdana"/>
          <w:color w:val="000000"/>
          <w:sz w:val="18"/>
          <w:szCs w:val="18"/>
        </w:rPr>
        <w:t xml:space="preserve"> </w:t>
      </w:r>
      <w:r>
        <w:rPr>
          <w:rFonts w:ascii="Verdana" w:hAnsi="Verdana" w:cs="Verdana"/>
          <w:color w:val="000000"/>
          <w:sz w:val="18"/>
          <w:szCs w:val="18"/>
        </w:rPr>
        <w:t>увеличивать</w:t>
      </w:r>
      <w:r>
        <w:rPr>
          <w:rFonts w:ascii="Verdana" w:hAnsi="Verdana"/>
          <w:color w:val="000000"/>
          <w:sz w:val="18"/>
          <w:szCs w:val="18"/>
        </w:rPr>
        <w:t xml:space="preserve"> </w:t>
      </w:r>
      <w:r>
        <w:rPr>
          <w:rFonts w:ascii="Verdana" w:hAnsi="Verdana" w:cs="Verdana"/>
          <w:color w:val="000000"/>
          <w:sz w:val="18"/>
          <w:szCs w:val="18"/>
        </w:rPr>
        <w:t>продолжительность</w:t>
      </w:r>
      <w:r>
        <w:rPr>
          <w:rFonts w:ascii="Verdana" w:hAnsi="Verdana"/>
          <w:color w:val="000000"/>
          <w:sz w:val="18"/>
          <w:szCs w:val="18"/>
        </w:rPr>
        <w:t xml:space="preserve"> </w:t>
      </w:r>
      <w:r>
        <w:rPr>
          <w:rFonts w:ascii="Verdana" w:hAnsi="Verdana" w:cs="Verdana"/>
          <w:color w:val="000000"/>
          <w:sz w:val="18"/>
          <w:szCs w:val="18"/>
        </w:rPr>
        <w:t>ежедневной</w:t>
      </w:r>
      <w:r>
        <w:rPr>
          <w:rFonts w:ascii="Verdana" w:hAnsi="Verdana"/>
          <w:color w:val="000000"/>
          <w:sz w:val="18"/>
          <w:szCs w:val="18"/>
        </w:rPr>
        <w:t xml:space="preserve"> </w:t>
      </w:r>
      <w:r>
        <w:rPr>
          <w:rFonts w:ascii="Verdana" w:hAnsi="Verdana" w:cs="Verdana"/>
          <w:color w:val="000000"/>
          <w:sz w:val="18"/>
          <w:szCs w:val="18"/>
        </w:rPr>
        <w:t>работы</w:t>
      </w:r>
      <w:r>
        <w:rPr>
          <w:rFonts w:ascii="Verdana" w:hAnsi="Verdana"/>
          <w:color w:val="000000"/>
          <w:sz w:val="18"/>
          <w:szCs w:val="18"/>
        </w:rPr>
        <w:t xml:space="preserve"> </w:t>
      </w:r>
      <w:r>
        <w:rPr>
          <w:rFonts w:ascii="Verdana" w:hAnsi="Verdana" w:cs="Verdana"/>
          <w:color w:val="000000"/>
          <w:sz w:val="18"/>
          <w:szCs w:val="18"/>
        </w:rPr>
        <w:t>при</w:t>
      </w:r>
      <w:r>
        <w:rPr>
          <w:rFonts w:ascii="Verdana" w:hAnsi="Verdana"/>
          <w:color w:val="000000"/>
          <w:sz w:val="18"/>
          <w:szCs w:val="18"/>
        </w:rPr>
        <w:t xml:space="preserve"> </w:t>
      </w:r>
      <w:r>
        <w:rPr>
          <w:rFonts w:ascii="Verdana" w:hAnsi="Verdana" w:cs="Verdana"/>
          <w:color w:val="000000"/>
          <w:sz w:val="18"/>
          <w:szCs w:val="18"/>
        </w:rPr>
        <w:t>условии</w:t>
      </w:r>
      <w:r>
        <w:rPr>
          <w:rFonts w:ascii="Verdana" w:hAnsi="Verdana"/>
          <w:color w:val="000000"/>
          <w:sz w:val="18"/>
          <w:szCs w:val="18"/>
        </w:rPr>
        <w:t xml:space="preserve">- </w:t>
      </w:r>
      <w:r>
        <w:rPr>
          <w:rFonts w:ascii="Verdana" w:hAnsi="Verdana" w:cs="Verdana"/>
          <w:color w:val="000000"/>
          <w:sz w:val="18"/>
          <w:szCs w:val="18"/>
        </w:rPr>
        <w:t>соблюдения</w:t>
      </w:r>
      <w:r>
        <w:rPr>
          <w:rFonts w:ascii="Verdana" w:hAnsi="Verdana"/>
          <w:color w:val="000000"/>
          <w:sz w:val="18"/>
          <w:szCs w:val="18"/>
        </w:rPr>
        <w:t xml:space="preserve">, </w:t>
      </w:r>
      <w:r>
        <w:rPr>
          <w:rFonts w:ascii="Verdana" w:hAnsi="Verdana" w:cs="Verdana"/>
          <w:color w:val="000000"/>
          <w:sz w:val="18"/>
          <w:szCs w:val="18"/>
        </w:rPr>
        <w:t>еженедельной</w:t>
      </w:r>
      <w:r>
        <w:rPr>
          <w:rFonts w:ascii="Verdana" w:hAnsi="Verdana"/>
          <w:color w:val="000000"/>
          <w:sz w:val="18"/>
          <w:szCs w:val="18"/>
        </w:rPr>
        <w:t xml:space="preserve"> </w:t>
      </w:r>
      <w:r>
        <w:rPr>
          <w:rFonts w:ascii="Verdana" w:hAnsi="Verdana" w:cs="Verdana"/>
          <w:color w:val="000000"/>
          <w:sz w:val="18"/>
          <w:szCs w:val="18"/>
        </w:rPr>
        <w:t>продолжительности</w:t>
      </w:r>
      <w:r>
        <w:rPr>
          <w:rFonts w:ascii="Verdana" w:hAnsi="Verdana"/>
          <w:color w:val="000000"/>
          <w:sz w:val="18"/>
          <w:szCs w:val="18"/>
        </w:rPr>
        <w:t xml:space="preserve"> </w:t>
      </w:r>
      <w:r>
        <w:rPr>
          <w:rFonts w:ascii="Verdana" w:hAnsi="Verdana" w:cs="Verdana"/>
          <w:color w:val="000000"/>
          <w:sz w:val="18"/>
          <w:szCs w:val="18"/>
        </w:rPr>
        <w:t>рабочего</w:t>
      </w:r>
      <w:r>
        <w:rPr>
          <w:rFonts w:ascii="Verdana" w:hAnsi="Verdana"/>
          <w:color w:val="000000"/>
          <w:sz w:val="18"/>
          <w:szCs w:val="18"/>
        </w:rPr>
        <w:t xml:space="preserve"> </w:t>
      </w:r>
      <w:r>
        <w:rPr>
          <w:rFonts w:ascii="Verdana" w:hAnsi="Verdana" w:cs="Verdana"/>
          <w:color w:val="000000"/>
          <w:sz w:val="18"/>
          <w:szCs w:val="18"/>
        </w:rPr>
        <w:t>времени</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гигиенических</w:t>
      </w:r>
      <w:r>
        <w:rPr>
          <w:rFonts w:ascii="Verdana" w:hAnsi="Verdana"/>
          <w:color w:val="000000"/>
          <w:sz w:val="18"/>
          <w:szCs w:val="18"/>
        </w:rPr>
        <w:t xml:space="preserve">, </w:t>
      </w:r>
      <w:r>
        <w:rPr>
          <w:rFonts w:ascii="Verdana" w:hAnsi="Verdana" w:cs="Verdana"/>
          <w:color w:val="000000"/>
          <w:sz w:val="18"/>
          <w:szCs w:val="18"/>
        </w:rPr>
        <w:t>нормативов</w:t>
      </w:r>
      <w:r>
        <w:rPr>
          <w:rFonts w:ascii="Verdana" w:hAnsi="Verdana"/>
          <w:color w:val="000000"/>
          <w:sz w:val="18"/>
          <w:szCs w:val="18"/>
        </w:rPr>
        <w:t xml:space="preserve">, </w:t>
      </w:r>
      <w:r>
        <w:rPr>
          <w:rFonts w:ascii="Verdana" w:hAnsi="Verdana" w:cs="Verdana"/>
          <w:color w:val="000000"/>
          <w:sz w:val="18"/>
          <w:szCs w:val="18"/>
        </w:rPr>
        <w:t>установленных</w:t>
      </w:r>
      <w:r>
        <w:rPr>
          <w:rFonts w:ascii="Verdana" w:hAnsi="Verdana"/>
          <w:color w:val="000000"/>
          <w:sz w:val="18"/>
          <w:szCs w:val="18"/>
        </w:rPr>
        <w:t xml:space="preserve"> </w:t>
      </w:r>
      <w:r>
        <w:rPr>
          <w:rFonts w:ascii="Verdana" w:hAnsi="Verdana" w:cs="Verdana"/>
          <w:color w:val="000000"/>
          <w:sz w:val="18"/>
          <w:szCs w:val="18"/>
        </w:rPr>
        <w:t>федеральными</w:t>
      </w:r>
      <w:r>
        <w:rPr>
          <w:rFonts w:ascii="Verdana" w:hAnsi="Verdana"/>
          <w:color w:val="000000"/>
          <w:sz w:val="18"/>
          <w:szCs w:val="18"/>
        </w:rPr>
        <w:t xml:space="preserve"> </w:t>
      </w:r>
      <w:r>
        <w:rPr>
          <w:rFonts w:ascii="Verdana" w:hAnsi="Verdana" w:cs="Verdana"/>
          <w:color w:val="000000"/>
          <w:sz w:val="18"/>
          <w:szCs w:val="18"/>
        </w:rPr>
        <w:t>законами</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иными</w:t>
      </w:r>
      <w:r>
        <w:rPr>
          <w:rFonts w:ascii="Verdana" w:hAnsi="Verdana"/>
          <w:color w:val="000000"/>
          <w:sz w:val="18"/>
          <w:szCs w:val="18"/>
        </w:rPr>
        <w:t xml:space="preserve"> </w:t>
      </w:r>
      <w:r>
        <w:rPr>
          <w:rFonts w:ascii="Verdana" w:hAnsi="Verdana" w:cs="Verdana"/>
          <w:color w:val="000000"/>
          <w:sz w:val="18"/>
          <w:szCs w:val="18"/>
        </w:rPr>
        <w:t>нормативными</w:t>
      </w:r>
      <w:r>
        <w:rPr>
          <w:rFonts w:ascii="Verdana" w:hAnsi="Verdana"/>
          <w:color w:val="000000"/>
          <w:sz w:val="18"/>
          <w:szCs w:val="18"/>
        </w:rPr>
        <w:t xml:space="preserve"> </w:t>
      </w:r>
      <w:r>
        <w:rPr>
          <w:rFonts w:ascii="Verdana" w:hAnsi="Verdana" w:cs="Verdana"/>
          <w:color w:val="000000"/>
          <w:sz w:val="18"/>
          <w:szCs w:val="18"/>
        </w:rPr>
        <w:t>правовы</w:t>
      </w:r>
      <w:r>
        <w:rPr>
          <w:rFonts w:ascii="Verdana" w:hAnsi="Verdana"/>
          <w:color w:val="000000"/>
          <w:sz w:val="18"/>
          <w:szCs w:val="18"/>
        </w:rPr>
        <w:t>ми актами Российской Федерации;</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внести изменения в ст. 92 Трудового кодекса РФ, а именно законодательно ограничить привлечение работников, занятых во вредных и опасных условиях труда, к работе на условиях ненормированного рабочего Дня;</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изложить п. 2 ч.1 ст. 76 Трудового кодекса РФ в следующей редакции: «не прошедшего в установленном порядке;стажировку, обучение и. проверку знаний и навыков в области охраны труда».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изложить ст. 212. Трудового кодекса РФ в следующей редакции: «В случаях, предусмотренных трудовым- законодательством и иными нормативными1 правовыми актами, содержащими нормы трудового права, организовать проведение за счет собственных средств обязательных периодических (в течение трудовой деятельности)- медицинских осмотров (обследований), обязательных психиатрических</w:t>
      </w:r>
      <w:r>
        <w:rPr>
          <w:rStyle w:val="WW8Num3z0"/>
          <w:rFonts w:ascii="Verdana" w:hAnsi="Verdana"/>
          <w:color w:val="000000"/>
          <w:sz w:val="18"/>
          <w:szCs w:val="18"/>
        </w:rPr>
        <w:t> </w:t>
      </w:r>
      <w:r>
        <w:rPr>
          <w:rStyle w:val="WW8Num4z0"/>
          <w:rFonts w:ascii="Verdana" w:hAnsi="Verdana"/>
          <w:color w:val="4682B4"/>
          <w:sz w:val="18"/>
          <w:szCs w:val="18"/>
        </w:rPr>
        <w:t>освидетельствовании</w:t>
      </w:r>
      <w:r>
        <w:rPr>
          <w:rStyle w:val="WW8Num3z0"/>
          <w:rFonts w:ascii="Verdana" w:hAnsi="Verdana"/>
          <w:color w:val="000000"/>
          <w:sz w:val="18"/>
          <w:szCs w:val="18"/>
        </w:rPr>
        <w:t> </w:t>
      </w:r>
      <w:r>
        <w:rPr>
          <w:rFonts w:ascii="Verdana" w:hAnsi="Verdana"/>
          <w:color w:val="000000"/>
          <w:sz w:val="18"/>
          <w:szCs w:val="18"/>
        </w:rPr>
        <w:t>работников, внеочередных медицинских осмотров (обследований), обязательных психиатрических</w:t>
      </w:r>
      <w:r>
        <w:rPr>
          <w:rStyle w:val="WW8Num3z0"/>
          <w:rFonts w:ascii="Verdana" w:hAnsi="Verdana"/>
          <w:color w:val="000000"/>
          <w:sz w:val="18"/>
          <w:szCs w:val="18"/>
        </w:rPr>
        <w:t> </w:t>
      </w:r>
      <w:r>
        <w:rPr>
          <w:rStyle w:val="WW8Num4z0"/>
          <w:rFonts w:ascii="Verdana" w:hAnsi="Verdana"/>
          <w:color w:val="4682B4"/>
          <w:sz w:val="18"/>
          <w:szCs w:val="18"/>
        </w:rPr>
        <w:t>освидетельствований</w:t>
      </w:r>
      <w:r>
        <w:rPr>
          <w:rStyle w:val="WW8Num3z0"/>
          <w:rFonts w:ascii="Verdana" w:hAnsi="Verdana"/>
          <w:color w:val="000000"/>
          <w:sz w:val="18"/>
          <w:szCs w:val="18"/>
        </w:rPr>
        <w:t> </w:t>
      </w:r>
      <w:r>
        <w:rPr>
          <w:rFonts w:ascii="Verdana" w:hAnsi="Verdana"/>
          <w:color w:val="000000"/>
          <w:sz w:val="18"/>
          <w:szCs w:val="18"/>
        </w:rPr>
        <w:t>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(обследований), обязательных психиатрических освидетельствований. Предварительный (при поступлении на работу) медицинский осмотр (обследование) проводится за счет средств работодателя до заключения трудового договора».</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На основе теоретико-правового анализа и с учетом определений данных в специальных нормативных актах, сформулированы дефиниции, положения и выводы, которые могут быть основой для дальнейших теоретических разработок. В настоящей работе разработаны и обоснованы предложения по совершенствованию законодательства в области охраны труда на работах с вредными и опасными условиями труда.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работы заключается в том, что положения и выводы, содержащиеся в диссертационном исследовании, могут быть использованы в дальнейшей работе по совершенствованию законодательства в области правового регулирования труда на рабочих местах с вредными и опасными условиями труда. Выработанные на основе теоретического анализа-практические рекомендации могут найти применение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 правоприменительной практике, а также представлять собой своего рода пособие для работодателей при применении труда работников, занятых во вредных и опасных условиях труда. Материалы диссертации могут быть использованы в учебном процессе при чтении лекций по соответствующим темам, а также при подготовке учебно-методических материалов и пособий. Апробация результатов диссертационного исследования Диссертация выполнена и обсуждена на кафедре трудового права Уральской государственной юридической академии.</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Выводы исследования используются автором при проведении лекций и семинарских занятий по курсу трудовое право в Нижнетагильском филиале Международного юридического института.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Положения и выводы диссертации докладывались на Международной научно-практической конференции «Современное</w:t>
      </w:r>
      <w:r>
        <w:rPr>
          <w:rStyle w:val="WW8Num3z0"/>
          <w:rFonts w:ascii="Verdana" w:hAnsi="Verdana"/>
          <w:color w:val="000000"/>
          <w:sz w:val="18"/>
          <w:szCs w:val="18"/>
        </w:rPr>
        <w:t> </w:t>
      </w:r>
      <w:r>
        <w:rPr>
          <w:rStyle w:val="WW8Num4z0"/>
          <w:rFonts w:ascii="Verdana" w:hAnsi="Verdana"/>
          <w:color w:val="4682B4"/>
          <w:sz w:val="18"/>
          <w:szCs w:val="18"/>
        </w:rPr>
        <w:t>законотворчество</w:t>
      </w:r>
      <w:r>
        <w:rPr>
          <w:rStyle w:val="WW8Num3z0"/>
          <w:rFonts w:ascii="Verdana" w:hAnsi="Verdana"/>
          <w:color w:val="000000"/>
          <w:sz w:val="18"/>
          <w:szCs w:val="18"/>
        </w:rPr>
        <w:t> </w:t>
      </w:r>
      <w:r>
        <w:rPr>
          <w:rFonts w:ascii="Verdana" w:hAnsi="Verdana"/>
          <w:color w:val="000000"/>
          <w:sz w:val="18"/>
          <w:szCs w:val="18"/>
        </w:rPr>
        <w:t>и правоприменение» в Пермском государственном университете (г. Пермь, 2008).</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Положения диссертации нашли отражение в опубликованных автором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Структура диссертации</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определена целью и задачами исследования. Работа состоит из введения, трех глав, состоящих из 9 параграфов, заключения, библиографического списка, приложения.</w:t>
      </w:r>
    </w:p>
    <w:p w:rsidR="0078777F" w:rsidRDefault="0078777F" w:rsidP="0078777F">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Домрачева, Ольга Витальевна</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соответствии с нормативно-правовыми актами, организации и охране труда работников уделяется особое внимание. Но в Трудовом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регулированию труда работников, занятых во вредных и опасных условиях труда, на наш взгляд, уделяется недостаточное внимание. Поскольку, в силу специфики экономики России, (добывающие отрасли; географическое положение и пр.), большая доля-работников занята именно в сфере вредных и опасных условий труда; государство не должно оставаться в стороне от регулирования: трудовых отношений работников этой категории, отдавая: рычаги управления процессом- полностью в руки;: работодателей; Ведь известно, что работодатели, главным-образом; заинтересованы в. прибыли и; не желают в одиночку решать вопросы охраны труда, так как эти мероприятия являются достаточно г затратными. Государство со своей стороны- должно оказывать ' поддержку работодателям: (принимать меры, направленные на стимулирование: работодателей,, принимать участие в развитии системы охраны труда, оказывать финансовую поддержку, например, путем предоставления налоговых и других льгот и пр.).</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Проделав значительную работу, по изучению теоретических аспектов; правового регулирования труда работников, занятых во вредных и: опасных условий труда; рассмотрению особенностей трудового- договора: с этой категорией работников; определению понятия компенсаций- работникам- за работу во вредных и, опасных условиях труда; исследованию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работника и. работодателя- в сфере охраны» труда; изучению вопросов порядка проведения медицинских осмотров работников; занятых во вредных и опасных условиях труда; определению правовых проблем проведения аттестации рабочих мест по условиям труда, можно оценить степень соответствия результатов исследования поставленной цели.</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целью работы, были решены все поставленные задачи. Автор на основе анализа правовых норм трудового законодательства, теоретических воззрений ученых в области охраны труда выявил определенные недостатки в правовом регулировании труда работников, занятых во вредных и опасных условиях труда, предложил и теоретически обосновал ряд предложений по совершенствованию действующего законодательства.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автором был сделан вывод о том, что процесс правового регулирования труда работников, занятых во вредных и опасных условиях труда, осуществляется комплексом норм, содержащихся в? различных институтах трудового права! («</w:t>
      </w:r>
      <w:r>
        <w:rPr>
          <w:rStyle w:val="WW8Num4z0"/>
          <w:rFonts w:ascii="Verdana" w:hAnsi="Verdana"/>
          <w:color w:val="4682B4"/>
          <w:sz w:val="18"/>
          <w:szCs w:val="18"/>
        </w:rPr>
        <w:t>Трудовой договор</w:t>
      </w:r>
      <w:r>
        <w:rPr>
          <w:rFonts w:ascii="Verdana" w:hAnsi="Verdana"/>
          <w:color w:val="000000"/>
          <w:sz w:val="18"/>
          <w:szCs w:val="18"/>
        </w:rPr>
        <w:t>», «</w:t>
      </w:r>
      <w:r>
        <w:rPr>
          <w:rStyle w:val="WW8Num4z0"/>
          <w:rFonts w:ascii="Verdana" w:hAnsi="Verdana"/>
          <w:color w:val="4682B4"/>
          <w:sz w:val="18"/>
          <w:szCs w:val="18"/>
        </w:rPr>
        <w:t>Рабочее время</w:t>
      </w:r>
      <w:r>
        <w:rPr>
          <w:rFonts w:ascii="Verdana" w:hAnsi="Verdana"/>
          <w:color w:val="000000"/>
          <w:sz w:val="18"/>
          <w:szCs w:val="18"/>
        </w:rPr>
        <w:t>», «</w:t>
      </w:r>
      <w:r>
        <w:rPr>
          <w:rStyle w:val="WW8Num4z0"/>
          <w:rFonts w:ascii="Verdana" w:hAnsi="Verdana"/>
          <w:color w:val="4682B4"/>
          <w:sz w:val="18"/>
          <w:szCs w:val="18"/>
        </w:rPr>
        <w:t>Время отдыха</w:t>
      </w:r>
      <w:r>
        <w:rPr>
          <w:rFonts w:ascii="Verdana" w:hAnsi="Verdana"/>
          <w:color w:val="000000"/>
          <w:sz w:val="18"/>
          <w:szCs w:val="18"/>
        </w:rPr>
        <w:t>», «</w:t>
      </w:r>
      <w:r>
        <w:rPr>
          <w:rStyle w:val="WW8Num4z0"/>
          <w:rFonts w:ascii="Verdana" w:hAnsi="Verdana"/>
          <w:color w:val="4682B4"/>
          <w:sz w:val="18"/>
          <w:szCs w:val="18"/>
        </w:rPr>
        <w:t>Охрана труда</w:t>
      </w:r>
      <w:r>
        <w:rPr>
          <w:rFonts w:ascii="Verdana" w:hAnsi="Verdana"/>
          <w:color w:val="000000"/>
          <w:sz w:val="18"/>
          <w:szCs w:val="18"/>
        </w:rPr>
        <w:t>» и др.).</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были выявлены недостатки используемого понятийного аппарата, предложены изменения и уточнения в некоторые определения, содержащиеся^ ст. 209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w:t>
      </w:r>
      <w:r>
        <w:rPr>
          <w:rStyle w:val="WW8Num4z0"/>
          <w:rFonts w:ascii="Verdana" w:hAnsi="Verdana"/>
          <w:color w:val="4682B4"/>
          <w:sz w:val="18"/>
          <w:szCs w:val="18"/>
        </w:rPr>
        <w:t>условия труда</w:t>
      </w:r>
      <w:r>
        <w:rPr>
          <w:rFonts w:ascii="Verdana" w:hAnsi="Verdana"/>
          <w:color w:val="000000"/>
          <w:sz w:val="18"/>
          <w:szCs w:val="18"/>
        </w:rPr>
        <w:t>» автор предложил</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следующей редакции: «условия труда - это совокупность факторов рабочей среды и трудового процесса». Дополнить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такими понятиями как «</w:t>
      </w:r>
      <w:r>
        <w:rPr>
          <w:rStyle w:val="WW8Num4z0"/>
          <w:rFonts w:ascii="Verdana" w:hAnsi="Verdana"/>
          <w:color w:val="4682B4"/>
          <w:sz w:val="18"/>
          <w:szCs w:val="18"/>
        </w:rPr>
        <w:t>вредные условия труда</w:t>
      </w:r>
      <w:r>
        <w:rPr>
          <w:rFonts w:ascii="Verdana" w:hAnsi="Verdana"/>
          <w:color w:val="000000"/>
          <w:sz w:val="18"/>
          <w:szCs w:val="18"/>
        </w:rPr>
        <w:t>» и «</w:t>
      </w:r>
      <w:r>
        <w:rPr>
          <w:rStyle w:val="WW8Num4z0"/>
          <w:rFonts w:ascii="Verdana" w:hAnsi="Verdana"/>
          <w:color w:val="4682B4"/>
          <w:sz w:val="18"/>
          <w:szCs w:val="18"/>
        </w:rPr>
        <w:t>опасные условия труда</w:t>
      </w:r>
      <w:r>
        <w:rPr>
          <w:rFonts w:ascii="Verdana" w:hAnsi="Verdana"/>
          <w:color w:val="000000"/>
          <w:sz w:val="18"/>
          <w:szCs w:val="18"/>
        </w:rPr>
        <w:t>», которые должны содержаться в Трудовом кодексе РФ, как основном правовом источнике, регулирующем трудовые отношения^ и отношения в сфере охраны труда. Кроме этого, автор уточнил дефиниции понятий «</w:t>
      </w:r>
      <w:r>
        <w:rPr>
          <w:rStyle w:val="WW8Num4z0"/>
          <w:rFonts w:ascii="Verdana" w:hAnsi="Verdana"/>
          <w:color w:val="4682B4"/>
          <w:sz w:val="18"/>
          <w:szCs w:val="18"/>
        </w:rPr>
        <w:t>вредный производственный фактор</w:t>
      </w:r>
      <w:r>
        <w:rPr>
          <w:rFonts w:ascii="Verdana" w:hAnsi="Verdana"/>
          <w:color w:val="000000"/>
          <w:sz w:val="18"/>
          <w:szCs w:val="18"/>
        </w:rPr>
        <w:t>» и «</w:t>
      </w:r>
      <w:r>
        <w:rPr>
          <w:rStyle w:val="WW8Num4z0"/>
          <w:rFonts w:ascii="Verdana" w:hAnsi="Verdana"/>
          <w:color w:val="4682B4"/>
          <w:sz w:val="18"/>
          <w:szCs w:val="18"/>
        </w:rPr>
        <w:t>опасный производственный фактор</w:t>
      </w:r>
      <w:r>
        <w:rPr>
          <w:rFonts w:ascii="Verdana" w:hAnsi="Verdana"/>
          <w:color w:val="000000"/>
          <w:sz w:val="18"/>
          <w:szCs w:val="18"/>
        </w:rPr>
        <w:t>» с учетом определений,</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специальных нормативных актах, которые являются более полными и точными по содержанию. Сделал вывод о том, что термины и определения, должны быть обязательными для применения в документации всех видов.</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Национальное законодательство должно опираться на международные нормы и стандарты, установленные в области охраны труда, с учетом особенностей характера российской правовой системы, состояния экономики, социальных и культурных особенностей нации.</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Применение норм международного права, трансформированных в национальное законодательство, будет способствовать повышению его уровня, так как при их использовании будет происходить усовершенствование системы внутринационального трудового права. При этом необходимость вносить изменения в свою систему права государством — членом Международной организации труда — возникает лишь в том случае, когда международные нормы содержат лучшие условия труда, нежели нормы национального законодательства.</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Международно-правовые нормы, будучи реализованными в нормах национального законодательства, позволят не только адаптировать правовые отношения к новым социально-экономическим условиям, но и обеспечат соблюдение трудового законодательства на международном уровне на принципах, принятых международным сообществом. Это будет способствовать снижению уровня производственного травматизма и профессиональной заболеваемости, создаст прочный правовой' фундамент для дальнейшего развития российского законодательства в области безопасности и охраны труда309.</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Исследование норм международного законодательства и российского по вопросам условий труда работников, занятых во вредных и опасных условиях труда, позволило сделать вывод о том, что многие нормы трудового национального законодательства совпадают с международными. В Трудовом кодексе РФ говорится о приоритете жизни и здоровья работников, о профилактике травматизма и профессиональных заболеваний и т.д. Однако политика Российского государства в, сфере охраны труда строится на том, что многие нормативные документы так или иначе фактически направлены не на улучшение условий труда, а на установление компенсаций работникам, занятым в неблагоприятных условиях труда. Именно такая политика противоречит общепринятому направлению развития системы охраны труда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309 См.:</w:t>
      </w:r>
      <w:r>
        <w:rPr>
          <w:rStyle w:val="WW8Num3z0"/>
          <w:rFonts w:ascii="Verdana" w:hAnsi="Verdana"/>
          <w:color w:val="000000"/>
          <w:sz w:val="18"/>
          <w:szCs w:val="18"/>
        </w:rPr>
        <w:t> </w:t>
      </w:r>
      <w:r>
        <w:rPr>
          <w:rStyle w:val="WW8Num4z0"/>
          <w:rFonts w:ascii="Verdana" w:hAnsi="Verdana"/>
          <w:color w:val="4682B4"/>
          <w:sz w:val="18"/>
          <w:szCs w:val="18"/>
        </w:rPr>
        <w:t>Гомьен</w:t>
      </w:r>
      <w:r>
        <w:rPr>
          <w:rStyle w:val="WW8Num3z0"/>
          <w:rFonts w:ascii="Verdana" w:hAnsi="Verdana"/>
          <w:color w:val="000000"/>
          <w:sz w:val="18"/>
          <w:szCs w:val="18"/>
        </w:rPr>
        <w:t> </w:t>
      </w:r>
      <w:r>
        <w:rPr>
          <w:rFonts w:ascii="Verdana" w:hAnsi="Verdana"/>
          <w:color w:val="000000"/>
          <w:sz w:val="18"/>
          <w:szCs w:val="18"/>
        </w:rPr>
        <w:t>Д., Харрис Д., Зваак Л.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правах человека и Европейская социальная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Fonts w:ascii="Verdana" w:hAnsi="Verdana"/>
          <w:color w:val="000000"/>
          <w:sz w:val="18"/>
          <w:szCs w:val="18"/>
        </w:rPr>
        <w:t>: право и практика. М., 1998. - С. 518-520. в развитых странах, основополагающим документам</w:t>
      </w:r>
      <w:r>
        <w:rPr>
          <w:rStyle w:val="WW8Num3z0"/>
          <w:rFonts w:ascii="Verdana" w:hAnsi="Verdana"/>
          <w:color w:val="000000"/>
          <w:sz w:val="18"/>
          <w:szCs w:val="18"/>
        </w:rPr>
        <w:t> </w:t>
      </w:r>
      <w:r>
        <w:rPr>
          <w:rStyle w:val="WW8Num4z0"/>
          <w:rFonts w:ascii="Verdana" w:hAnsi="Verdana"/>
          <w:color w:val="4682B4"/>
          <w:sz w:val="18"/>
          <w:szCs w:val="18"/>
        </w:rPr>
        <w:t>МОТ</w:t>
      </w:r>
      <w:r>
        <w:rPr>
          <w:rFonts w:ascii="Verdana" w:hAnsi="Verdana"/>
          <w:color w:val="000000"/>
          <w:sz w:val="18"/>
          <w:szCs w:val="18"/>
        </w:rPr>
        <w:t>. К примеру, в документах МОТ прямо указывается, что приоритет компенсаций за вредные и опасные условия труда над улучшением условий труда свидетельствует о низкой культуре охраны труда в стране310. В исследовании автором делается вывод о необходимости в системе мер по охране труда постепенно сокращать сферу действия компенсаций и расширять область применения технических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(эффективного изучения профессиональных вредностей и опасностей, профессиональных рисков, причин травматизма).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Существующая в настоящее время в нашей' стране система управления охраной труда основывается на Концепции абсолютной безопасности, в1 то время как в других станах мира на Концепции приемлемого риска, которая дает</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предпринимательской инициативе с одновременным усилением экономической ответственности работодателей за обеспечение безопасности труда.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Проведенный анализ положений, трудового законодательства, формирующего основу для охраны труда работников, занятых во вредных и опасных условиях труда, позволил нам сделать следующий^ вывод. Регулирование условий и охраны труда работников, занятых во вредных и опасных условиях труда, должно/ осуществляться преимущественно публично-правовым способом регулирования. Распространение</w:t>
      </w:r>
      <w:r>
        <w:rPr>
          <w:rStyle w:val="WW8Num3z0"/>
          <w:rFonts w:ascii="Verdana" w:hAnsi="Verdana"/>
          <w:color w:val="000000"/>
          <w:sz w:val="18"/>
          <w:szCs w:val="18"/>
        </w:rPr>
        <w:t> </w:t>
      </w:r>
      <w:r>
        <w:rPr>
          <w:rStyle w:val="WW8Num4z0"/>
          <w:rFonts w:ascii="Verdana" w:hAnsi="Verdana"/>
          <w:color w:val="4682B4"/>
          <w:sz w:val="18"/>
          <w:szCs w:val="18"/>
        </w:rPr>
        <w:t>частноправовых</w:t>
      </w:r>
      <w:r>
        <w:rPr>
          <w:rStyle w:val="WW8Num3z0"/>
          <w:rFonts w:ascii="Verdana" w:hAnsi="Verdana"/>
          <w:color w:val="000000"/>
          <w:sz w:val="18"/>
          <w:szCs w:val="18"/>
        </w:rPr>
        <w:t> </w:t>
      </w:r>
      <w:r>
        <w:rPr>
          <w:rFonts w:ascii="Verdana" w:hAnsi="Verdana"/>
          <w:color w:val="000000"/>
          <w:sz w:val="18"/>
          <w:szCs w:val="18"/>
        </w:rPr>
        <w:t>начал правового регулирования не должно повлечь за собой снижения уровня, социальной защищенности указанных работников. Необходимо в данной ситуации исходить из сочетания публично-правового и частно-правового регулирования указанного вида отношений, учитывая, что в порядке публично-правового регулирования должен закрепляться минимальный уровень гарантий для работников, занятых во вредных и опасных условиях труда. Частно-правовое регулирование должно идти по пути установления дополнительных гарантий и компенсаций в области охраны труда для указанной категории работников.</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310 Итоговые документы Международной конференции труда.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Общие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нормы о труде полностью применимы к работникам, занятым во вредных и опасных условиях труда. Однако анализ нормативного материала, относящегося к правовому регулированию труда указанной категории работников, позволил автору сделать вывод, что дифференцированный подход к регулированию труда таких работников является необходимым и обусловленным объективными факторами.</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Применение специальных норм допускается тогда, когда эффективное правовое регулирование труда с помощью общих норм невозможно, т.е. обусловлено объективной необходимостью: Различия в характере и условиях труда порождают объективную необходимость в, существовании таких норм, которые призваны отразить специфические особенности труда работников, занятых в различных условиях труда. Также автор отмечает и то, что без индивидуализации общих правовых норм в отношении работников, выполняющих трудовую функцию во вредных и опасных условиях труда, исключается и, сама возможность привлечения трудовых ресурсов на эти виды работ.</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Автором в работе определены факторы, обусловливающие вредные и опасные условия труда, как объективный критерий дифференциации. Такими факторами являются: особая значимость указанных видов работ для экономического развития общества; специфика условий труда работников, занятых на работах с вредными w опасными условиями труда; особая организация труда данных работников. Последствием такой дифференциации является установление дополнительных мер защиты работникам, работающим во вредных и опасных условиях труда.</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изучении особенностей трудового договора с работниками, занятыми во вредных и опасных условиях труда, автором формулируются следующие выводы.</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Компенсации за работу с вредными и опасными условиями труда, с указанием характеристик условий труда на рабочем месте, как обязательное условие трудового договора, не является таковым для всех трудовых договоров, поскольку не каждый работник принимается на работу в соответствующих условиях, соответственно, не для каждого трудового договора это условие будет являться обязательным. Оно отражает специфику определенных условий труда, и соответственно является специальным условием только для договоров с работниками, принимаемыми на работу с вредными и опасными условиями труда. Исходя из этого, автор предлагает предусмотреть такое обязательное условие трудового договора, как компенсации за работу с вредными и опасными условиями труда с указанием характеристик условий труда на рабочем месте, как специальное.</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специальным условиям трудового договора с работниками, занятыми во вредных и опасных условиях- труда, автор относит характеристику условий труда с приложением карты аттестации рабочего места; средства компенсационной- направленности;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работникам, занятым во вредных и опасных условиях труда. Работник имеет право требовать включения таких условий в трудовой договор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порядке и действительного выполнения их работодателем.</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Изменение трудового договора с работниками, занятыми во вредных и опасных условиях труда; возможно -лишь в * силу прямого указания закона (производственная необходимость, временный</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деятельности организации, в связи с* нарушением требований охраны труда, по состоянию здоровья и др.). Однако автор указывает на определенные проблемы в области применения указанных норм. Так, например, ч. 4 ст. 254 Трудового кодекса РФ не дает</w:t>
      </w:r>
      <w:r>
        <w:rPr>
          <w:rStyle w:val="WW8Num3z0"/>
          <w:rFonts w:ascii="Verdana" w:hAnsi="Verdana"/>
          <w:color w:val="000000"/>
          <w:sz w:val="18"/>
          <w:szCs w:val="18"/>
        </w:rPr>
        <w:t> </w:t>
      </w:r>
      <w:r>
        <w:rPr>
          <w:rStyle w:val="WW8Num4z0"/>
          <w:rFonts w:ascii="Verdana" w:hAnsi="Verdana"/>
          <w:color w:val="4682B4"/>
          <w:sz w:val="18"/>
          <w:szCs w:val="18"/>
        </w:rPr>
        <w:t>разъяснений</w:t>
      </w:r>
      <w:r>
        <w:rPr>
          <w:rFonts w:ascii="Verdana" w:hAnsi="Verdana"/>
          <w:color w:val="000000"/>
          <w:sz w:val="18"/>
          <w:szCs w:val="18"/>
        </w:rPr>
        <w:t>, что следует понимать под "невозможностью выполнения прежней работы" в отношении перевода женщин, имеющих детей в возрасте до полутора лет. Также до конца не решены вопросы об</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беременных работниц уведомлять работодателя о факте беременности, о необходимости беременной написать</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о переводе на другую работу, исключающую воздействие неблагоприятных производственных факторов на ее здоровье и здоровье ее будущего ребенка.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делает вывод о том, что</w:t>
      </w:r>
      <w:r>
        <w:rPr>
          <w:rStyle w:val="WW8Num3z0"/>
          <w:rFonts w:ascii="Verdana" w:hAnsi="Verdana"/>
          <w:color w:val="000000"/>
          <w:sz w:val="18"/>
          <w:szCs w:val="18"/>
        </w:rPr>
        <w:t> </w:t>
      </w:r>
      <w:r>
        <w:rPr>
          <w:rStyle w:val="WW8Num4z0"/>
          <w:rFonts w:ascii="Verdana" w:hAnsi="Verdana"/>
          <w:color w:val="4682B4"/>
          <w:sz w:val="18"/>
          <w:szCs w:val="18"/>
        </w:rPr>
        <w:t>уведомление</w:t>
      </w:r>
      <w:r>
        <w:rPr>
          <w:rStyle w:val="WW8Num3z0"/>
          <w:rFonts w:ascii="Verdana" w:hAnsi="Verdana"/>
          <w:color w:val="000000"/>
          <w:sz w:val="18"/>
          <w:szCs w:val="18"/>
        </w:rPr>
        <w:t> </w:t>
      </w:r>
      <w:r>
        <w:rPr>
          <w:rFonts w:ascii="Verdana" w:hAnsi="Verdana"/>
          <w:color w:val="000000"/>
          <w:sz w:val="18"/>
          <w:szCs w:val="18"/>
        </w:rPr>
        <w:t>о факте беременности должно быть личным желанием работницы, а работодатель должен неукоснительно соблюдать предписанные ему нормы. В свою очередь, предписанная беременной более легкая работа, по результатам медицинского осмотра, должна быть для нее обязательной. Как нам кажется, ей не должно быть предоставлено право выбора, работница должна принять на себя новые, временные трудовые обязанности и приступить к работе до наступления отпуска по беременности и родам. Так же автор делает вывод, что под невозможностью выполнения прежней работы женщиной, имеющей ребенка в возрасте до полутора лет, имеются в виду не только случаи, когда при грудном вскармливании на ребенка через молоко матери отрицательно действуют производственные вредности, но и самочувствие самой работницы (осложнения после родов, послеродовые травмы), работа, связанная с особым характером труда (с частыми командировками).</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Поводом для</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Style w:val="WW8Num3z0"/>
          <w:rFonts w:ascii="Verdana" w:hAnsi="Verdana"/>
          <w:color w:val="000000"/>
          <w:sz w:val="18"/>
          <w:szCs w:val="18"/>
        </w:rPr>
        <w:t> </w:t>
      </w:r>
      <w:r>
        <w:rPr>
          <w:rFonts w:ascii="Verdana" w:hAnsi="Verdana"/>
          <w:color w:val="000000"/>
          <w:sz w:val="18"/>
          <w:szCs w:val="18"/>
        </w:rPr>
        <w:t xml:space="preserve">трудового договора по инициативе работодателя с работником, нарушившим требования охраны труда, может послужить как само нарушение требований, </w:t>
      </w:r>
      <w:r>
        <w:rPr>
          <w:rFonts w:ascii="Verdana" w:hAnsi="Verdana"/>
          <w:color w:val="000000"/>
          <w:sz w:val="18"/>
          <w:szCs w:val="18"/>
        </w:rPr>
        <w:lastRenderedPageBreak/>
        <w:t>повлекшее за собой</w:t>
      </w:r>
      <w:r>
        <w:rPr>
          <w:rStyle w:val="WW8Num3z0"/>
          <w:rFonts w:ascii="Verdana" w:hAnsi="Verdana"/>
          <w:color w:val="000000"/>
          <w:sz w:val="18"/>
          <w:szCs w:val="18"/>
        </w:rPr>
        <w:t> </w:t>
      </w:r>
      <w:r>
        <w:rPr>
          <w:rStyle w:val="WW8Num4z0"/>
          <w:rFonts w:ascii="Verdana" w:hAnsi="Verdana"/>
          <w:color w:val="4682B4"/>
          <w:sz w:val="18"/>
          <w:szCs w:val="18"/>
        </w:rPr>
        <w:t>тяжкие</w:t>
      </w:r>
      <w:r>
        <w:rPr>
          <w:rStyle w:val="WW8Num3z0"/>
          <w:rFonts w:ascii="Verdana" w:hAnsi="Verdana"/>
          <w:color w:val="000000"/>
          <w:sz w:val="18"/>
          <w:szCs w:val="18"/>
        </w:rPr>
        <w:t> </w:t>
      </w:r>
      <w:r>
        <w:rPr>
          <w:rFonts w:ascii="Verdana" w:hAnsi="Verdana"/>
          <w:color w:val="000000"/>
          <w:sz w:val="18"/>
          <w:szCs w:val="18"/>
        </w:rPr>
        <w:t>последствия (несчастный случай на производстве, авария, катастрофа), так и нарушение, создавшее</w:t>
      </w:r>
      <w:r>
        <w:rPr>
          <w:rStyle w:val="WW8Num3z0"/>
          <w:rFonts w:ascii="Verdana" w:hAnsi="Verdana"/>
          <w:color w:val="000000"/>
          <w:sz w:val="18"/>
          <w:szCs w:val="18"/>
        </w:rPr>
        <w:t> </w:t>
      </w:r>
      <w:r>
        <w:rPr>
          <w:rStyle w:val="WW8Num4z0"/>
          <w:rFonts w:ascii="Verdana" w:hAnsi="Verdana"/>
          <w:color w:val="4682B4"/>
          <w:sz w:val="18"/>
          <w:szCs w:val="18"/>
        </w:rPr>
        <w:t>заведомо</w:t>
      </w:r>
      <w:r>
        <w:rPr>
          <w:rStyle w:val="WW8Num3z0"/>
          <w:rFonts w:ascii="Verdana" w:hAnsi="Verdana"/>
          <w:color w:val="000000"/>
          <w:sz w:val="18"/>
          <w:szCs w:val="18"/>
        </w:rPr>
        <w:t> </w:t>
      </w:r>
      <w:r>
        <w:rPr>
          <w:rFonts w:ascii="Verdana" w:hAnsi="Verdana"/>
          <w:color w:val="000000"/>
          <w:sz w:val="18"/>
          <w:szCs w:val="18"/>
        </w:rPr>
        <w:t>реальную' угрозу наступления таких последствий. Такая формулировка • основания как «</w:t>
      </w:r>
      <w:r>
        <w:rPr>
          <w:rStyle w:val="WW8Num4z0"/>
          <w:rFonts w:ascii="Verdana" w:hAnsi="Verdana"/>
          <w:color w:val="4682B4"/>
          <w:sz w:val="18"/>
          <w:szCs w:val="18"/>
        </w:rPr>
        <w:t>создало заведомо реальную угрозу наступления таких последствий</w:t>
      </w:r>
      <w:r>
        <w:rPr>
          <w:rFonts w:ascii="Verdana" w:hAnsi="Verdana"/>
          <w:color w:val="000000"/>
          <w:sz w:val="18"/>
          <w:szCs w:val="18"/>
        </w:rPr>
        <w:t>» является нечеткой.</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должен дать разъяснения, что понимать под реальной угрозой и кто должен оценивать эту реальность.</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Поскольку увольнение за нарушение правил охраны труда является</w:t>
      </w:r>
      <w:r>
        <w:rPr>
          <w:rStyle w:val="WW8Num3z0"/>
          <w:rFonts w:ascii="Verdana" w:hAnsi="Verdana"/>
          <w:color w:val="000000"/>
          <w:sz w:val="18"/>
          <w:szCs w:val="18"/>
        </w:rPr>
        <w:t> </w:t>
      </w:r>
      <w:r>
        <w:rPr>
          <w:rStyle w:val="WW8Num4z0"/>
          <w:rFonts w:ascii="Verdana" w:hAnsi="Verdana"/>
          <w:color w:val="4682B4"/>
          <w:sz w:val="18"/>
          <w:szCs w:val="18"/>
        </w:rPr>
        <w:t>дисциплинарным</w:t>
      </w:r>
      <w:r>
        <w:rPr>
          <w:rStyle w:val="WW8Num3z0"/>
          <w:rFonts w:ascii="Verdana" w:hAnsi="Verdana"/>
          <w:color w:val="000000"/>
          <w:sz w:val="18"/>
          <w:szCs w:val="18"/>
        </w:rPr>
        <w:t> </w:t>
      </w:r>
      <w:r>
        <w:rPr>
          <w:rFonts w:ascii="Verdana" w:hAnsi="Verdana"/>
          <w:color w:val="000000"/>
          <w:sz w:val="18"/>
          <w:szCs w:val="18"/>
        </w:rPr>
        <w:t>взысканием, работодателю необходимо максимально точно соблюдать правила ст. 192-193 Трудового кодекса РФ.</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Работникам, занятым во вредных и опасных условиях труда, в соответствии с трудовым законодательством, должны предоставляться компенсации за работу в таких условиях труда. Это, пожалуй, главная проблема на сегодняшний день в области правового регулирования труда работников, занятых во вредных и опасных условиях труда. Установление компенсаций работникам обусловлено необходимостью их защиты от чрезмерного воздействия вредных и опасных условий труда.</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 сих пор нет единого мнения о том, что понимать под компенсациями работникам, занятым во вредных и опасных условиях труда.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приходит к выводу, что под компенсациями работникам, занятым во вредных и опасных условиях труд, следует понимать средства компенсационной' направленности, которые устанавливаются в целях</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работникам физических, умственных, эмоциональных и иных нагрузок (затрат), полученных в результате воздействия вредного и опасного' фактора производственной среды и трудового процесса, постепенно приводящих к ухудшению здоровья. К таким компенсационным средствам автор относит установление работнику сокращенной продолжительности рабочего времени, право* на ежегодный дополнительный отпуск, повышенную оплату труда.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эти меры, конечно, недостаточны для полной нейтрализации вредных и- опасных' последствий производства на работника, так как компенсируют их лишь частично. Компенсация вредностей и опасностей лишь уменьшает нежелательные последствия от труда,</w:t>
      </w:r>
      <w:r>
        <w:rPr>
          <w:rStyle w:val="WW8Num3z0"/>
          <w:rFonts w:ascii="Verdana" w:hAnsi="Verdana"/>
          <w:color w:val="000000"/>
          <w:sz w:val="18"/>
          <w:szCs w:val="18"/>
        </w:rPr>
        <w:t> </w:t>
      </w:r>
      <w:r>
        <w:rPr>
          <w:rStyle w:val="WW8Num4z0"/>
          <w:rFonts w:ascii="Verdana" w:hAnsi="Verdana"/>
          <w:color w:val="4682B4"/>
          <w:sz w:val="18"/>
          <w:szCs w:val="18"/>
        </w:rPr>
        <w:t>совершаемого</w:t>
      </w:r>
      <w:r>
        <w:rPr>
          <w:rFonts w:ascii="Verdana" w:hAnsi="Verdana"/>
          <w:color w:val="000000"/>
          <w:sz w:val="18"/>
          <w:szCs w:val="18"/>
        </w:rPr>
        <w:t>- во вредных и опасных условиях. Поэтому основное направление борьбы с вредными' и опасными условиями труда - это систематическая- их нейтрализация, более полное их- устранение. Как отмечает В.И.</w:t>
      </w:r>
      <w:r>
        <w:rPr>
          <w:rStyle w:val="WW8Num3z0"/>
          <w:rFonts w:ascii="Verdana" w:hAnsi="Verdana"/>
          <w:color w:val="000000"/>
          <w:sz w:val="18"/>
          <w:szCs w:val="18"/>
        </w:rPr>
        <w:t> </w:t>
      </w:r>
      <w:r>
        <w:rPr>
          <w:rStyle w:val="WW8Num4z0"/>
          <w:rFonts w:ascii="Verdana" w:hAnsi="Verdana"/>
          <w:color w:val="4682B4"/>
          <w:sz w:val="18"/>
          <w:szCs w:val="18"/>
        </w:rPr>
        <w:t>Семенков</w:t>
      </w:r>
      <w:r>
        <w:rPr>
          <w:rFonts w:ascii="Verdana" w:hAnsi="Verdana"/>
          <w:color w:val="000000"/>
          <w:sz w:val="18"/>
          <w:szCs w:val="18"/>
        </w:rPr>
        <w:t>, «всякого же рода компенсации вредностей (сокращенный рабочий день, дополнительные отпуска, право на получение спецодежды, предохранительные приспособления, спецпитание и т. п.) являются полумерами и- не достигают основной цели -</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вредных последствий работы в нездоровой обстановке» .</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311</w:t>
      </w:r>
      <w:r>
        <w:rPr>
          <w:rStyle w:val="WW8Num3z0"/>
          <w:rFonts w:ascii="Verdana" w:hAnsi="Verdana"/>
          <w:color w:val="000000"/>
          <w:sz w:val="18"/>
          <w:szCs w:val="18"/>
        </w:rPr>
        <w:t> </w:t>
      </w:r>
      <w:r>
        <w:rPr>
          <w:rStyle w:val="WW8Num4z0"/>
          <w:rFonts w:ascii="Verdana" w:hAnsi="Verdana"/>
          <w:color w:val="4682B4"/>
          <w:sz w:val="18"/>
          <w:szCs w:val="18"/>
        </w:rPr>
        <w:t>Семенков</w:t>
      </w:r>
      <w:r>
        <w:rPr>
          <w:rStyle w:val="WW8Num3z0"/>
          <w:rFonts w:ascii="Verdana" w:hAnsi="Verdana"/>
          <w:color w:val="000000"/>
          <w:sz w:val="18"/>
          <w:szCs w:val="18"/>
        </w:rPr>
        <w:t> </w:t>
      </w:r>
      <w:r>
        <w:rPr>
          <w:rFonts w:ascii="Verdana" w:hAnsi="Verdana"/>
          <w:color w:val="000000"/>
          <w:sz w:val="18"/>
          <w:szCs w:val="18"/>
        </w:rPr>
        <w:t>В.И. Охрана труда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(правовые проблемы). М., 1962. - С. 196.</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Сокращение сферы действия компенсаций является объективной необходимостью и характеризует в какой-то мере перспективу развития законодательства, предусматривающего эти компенсации.</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гарантированной</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норме рабочего времени работникам, занятым во вредных и опасных условиях труда, работодатель имеет возможность её не соблюдать. Современный Трудовой кодекс РФ в.ст. 92 устанавливает сокращенное рабочее время для указанной категории работников. Однако автор приходит к выводу о недостаточности ограничения продолжительности рабочего времени для работников, занятых во вредных и опасных условиях труда, в связи с чем в работе делается вывод о необходимости установления дополнительных гарантий, направленных на обеспечение соблюдения- работодателем установленных законом норм рабочего времени. Во-первых, применительно к установлению продолжительности ежедневной работы работников, занятых на работах во вредных и опасных условиях труда, предлагается исключить из Трудового кодекса РФ часть 3</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 xml:space="preserve">94 Трудового кодекса РФ, которая, разрешает работодателю увеличивать продолжительность ежедневной работы при условии соблюдения предельной еженедельной продолжительности рабочего времени и гигиенических нормативов условий труда. Потому как суммарное время воздействия вредных факторов в течение рабочего дня окажет больше неблагоприятных последствий, чем работа, имеющая" продолжительные перерывы (от конца рабочей смены одного рабочего дня до начала работы последующего дня). Во-вторых, исходя из цели защиты здоровья и жизни работников, занятых во вредных и опасных условиях труда, в </w:t>
      </w:r>
      <w:r>
        <w:rPr>
          <w:rFonts w:ascii="Verdana" w:hAnsi="Verdana"/>
          <w:color w:val="000000"/>
          <w:sz w:val="18"/>
          <w:szCs w:val="18"/>
        </w:rPr>
        <w:lastRenderedPageBreak/>
        <w:t>Трудовой кодекс РФ необходимо внести изменение, согласно которому привлечение к сверхурочной работе работников, занятых во вредных и опасных условиях труда, допускается только в случае необходимости выполнять эти работы для предотвращения катастрофы, производственной аварии, стихийного бедствия либо устранения их последствий. В остальных случаях привлечение указанных работников должно осуществляться с их письменного согласия и при условии ознакомления под роспись со своим правом отказаться от сверхурочной работы. Автором обоснованно делается вывод о том, что не должны привлекаться к сверхурочной работе женщины, имеющие детей в возрасте до трех лет, инвалиды, если они заняты на работах во вредных и опасных условиях труда. Привлечение к сверхурочной работе женщин, имеющих детей в возрасте от трех до четырнадцати лет, при условии их занятости во вредных и опасных условиях труда, возможно только с их письменного согласия и при условии, если это не запрещено им по • состоянию-здоровья в,соответствии с медицинским заключением. Указанные работники также должны быть ознакомлены со своим правом отказаться от сверхурочной работы. Необходимо законодательно определить перечень вредных и опасных работ, при занятости в которых работодателю запрещено привлекать к сверхурочной работе указанных работников. В-третьих, необходимо законодательно-запретить привлечение работников, занятых во вредных и опасных условиях труда, к работам на условии ненормированного рабочего дня. Отсутствие в законе нормы, запрещающей установление таким работникам ненормированного рабочего дня, позволяет работодателю привлекать указанных работников к работе за пределами установленной' для них продолжительности рабочего времени.</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диссертантом делается утвердительный вывод о том, что недопустимо привлекать работников, осуществляющих свою трудовую деятельность во вредных и опасных условиях труда, за пределами установленной для них нормы рабочего времени (рабочего дня).</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Работник, занятый на работах с вредными и опасными условиями труда, имеет право на ежегодный дополнительный оплачиваемый отпуск. Проработав 11 месяцев, работник имеет право на полный дополнительный отпуск. В соответствии со ст. 122 Трудового кодекса РФ работник</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использовать дополнительный отпуск по истечении шести месяцев его непрерывной работы в данной организации, но не полностью, а пропорционально отработанному времени.</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Работодатель должен устанавливать работникам при работе во вредных и опасных условиях труда повышенную оплату труда за счет включения в состав заработной платы доплату за вредность (доплаты компенсационного характера).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определяет, что установление доплат возможно двумя способами. Можно предусмотреть доплату (компенсационную доплату) как часть заработной платы, которая должна быть установлена в повышенном размере по сравнению с тарифными ставками, окладами (</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окладами), определенными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 или заложить указанную доплату в саму тарифную ставку. Однако- в последнем случае работодателю необходимо будет соблюсти два правила: минимальный размер повышения тарифной ставки не должен быть ниже минимально гарантированного минимума - 4%; должна.быть проведена аттестация рабочего места, в целях возможности дифференцированного1 подхода к установлению тарифных ставок в зависимости от условий' труда (степени воздействия вредного и опасного фактора).</w:t>
      </w:r>
    </w:p>
    <w:p w:rsidR="0078777F" w:rsidRDefault="0078777F" w:rsidP="0078777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результатам исследования вопроса- об обязательных предварительных медицинских осмотрах, которые должен приводить работодатель для поступающих на работу с вредными и опасными условиями труда, диссертант отмечает, что такой осмотр должен проводиться до заключения трудового договора. Связанно это с тем, что работодателю, прежде чем заключить трудовой договор, необходимо убедиться в том, что</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 xml:space="preserve">может быть допущен к работе, а последняя не противопоказана ему по состоянию здоровья. Подтверждением того, что субъект по состоянию здоровья соответствует поручаемой работе, будет являться медицинское заключение, выданное по итогам медицинского осмотра. А раз так, практика направления на предварительный медицинский осмотр до заключения трудового договора должна получить закрепление на уровне </w:t>
      </w:r>
      <w:r>
        <w:rPr>
          <w:rFonts w:ascii="Verdana" w:hAnsi="Verdana"/>
          <w:color w:val="000000"/>
          <w:sz w:val="18"/>
          <w:szCs w:val="18"/>
        </w:rPr>
        <w:lastRenderedPageBreak/>
        <w:t>нормы трудового законодательства. В связи с этим вопросы, касающиеся прохождения предварительных медицинских осмотров, (обследований) требуют пересмотра.</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Также автор в работе обосновывает свою позицию, согласно которой нецелесообразно работодателем сохранять средний месячный заработок и рабочее место за трудоустраивающимся работником при проведении предварительного (при поступлении на работу) медицинского осмотра.</w:t>
      </w:r>
    </w:p>
    <w:p w:rsidR="0078777F" w:rsidRDefault="0078777F" w:rsidP="0078777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Оптимальное решение исследованных в диссертации проблем охраны труда работников, занятых во вредных и опасных условиях труда, по мнению автора, возможно путем внесения изменений в трудовое законодательство и иные нормативно-правовые акты, направленные непосредственно на регулирование труда работников, занятых на рабочих местах с вредными и опасными условиями труда. Автором обосновывается предложение о возможном включении в Трудовой кодекс РФ отдельной главы, посвященной особенностям регулирования труда работников, занятых во вредных и опасных условиях труда, с учетом всех предложений высказанных в исследовании (Приложение № 1).</w:t>
      </w:r>
    </w:p>
    <w:p w:rsidR="0078777F" w:rsidRDefault="0078777F" w:rsidP="0078777F">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Домрачева, Ольга Витальевна, 2011 год</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Российской Федерации и Верховного Совета Российской Федерации. 1991. № 52.</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Декларация Международной организации труда 18.06.1998 «</w:t>
      </w:r>
      <w:r>
        <w:rPr>
          <w:rStyle w:val="WW8Num4z0"/>
          <w:rFonts w:ascii="Verdana" w:hAnsi="Verdana"/>
          <w:color w:val="4682B4"/>
          <w:sz w:val="18"/>
          <w:szCs w:val="18"/>
        </w:rPr>
        <w:t>Об основополагающих принципах и правах в сфере труда</w:t>
      </w:r>
      <w:r>
        <w:rPr>
          <w:rFonts w:ascii="Verdana" w:hAnsi="Verdana"/>
          <w:color w:val="000000"/>
          <w:sz w:val="18"/>
          <w:szCs w:val="18"/>
        </w:rPr>
        <w:t>» // Российская газета. 1998! 16&lt; декабря;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Европейская социальная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18.10.1961 // Российский бюллетень по правам человека. № 10.</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от 19:12.1966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1976. № 17(1831).</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Международной организации труда № 115 «О'защите работников от ионизирующей радиации» /</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и рекомендации, принятые Международной конференцией труда. 1957-1990. Т. II.- Женева: Международное бюро труда, 1991. С. 1293.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Конвенция Международной организации труда № 119 «</w:t>
      </w:r>
      <w:r>
        <w:rPr>
          <w:rStyle w:val="WW8Num4z0"/>
          <w:rFonts w:ascii="Verdana" w:hAnsi="Verdana"/>
          <w:color w:val="4682B4"/>
          <w:sz w:val="18"/>
          <w:szCs w:val="18"/>
        </w:rPr>
        <w:t>О снабжении машин защитными приспособлениями</w:t>
      </w:r>
      <w:r>
        <w:rPr>
          <w:rFonts w:ascii="Verdana" w:hAnsi="Verdana"/>
          <w:color w:val="000000"/>
          <w:sz w:val="18"/>
          <w:szCs w:val="18"/>
        </w:rPr>
        <w:t>» / Конвенции и рекомендации, принятые Международной конференцией труда. 1957-1990. Т. П.- Женева: Международное бюро труда, 1991. С. 1367.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Конвенция Международной организации труда № 13 «Об использовании свинцовых белил в малярном</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 Конвенции ирекомендации, принятые Международной конференцией труда. 1957-1990. Т. I.- Женева: Международное бюро труда, 1991. С. 69.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Конвенция Международной организации труда № 136 «</w:t>
      </w:r>
      <w:r>
        <w:rPr>
          <w:rStyle w:val="WW8Num4z0"/>
          <w:rFonts w:ascii="Verdana" w:hAnsi="Verdana"/>
          <w:color w:val="4682B4"/>
          <w:sz w:val="18"/>
          <w:szCs w:val="18"/>
        </w:rPr>
        <w:t>О защите от опасности отравления бензолом</w:t>
      </w:r>
      <w:r>
        <w:rPr>
          <w:rFonts w:ascii="Verdana" w:hAnsi="Verdana"/>
          <w:color w:val="000000"/>
          <w:sz w:val="18"/>
          <w:szCs w:val="18"/>
        </w:rPr>
        <w:t>» / Конвенции и рекомендации, принятые Международной конференцией труда. 1957-1990. T. IL- Женева: Международное бюро труда, 1991. С. 1679.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Конвенция Международной организации труда № 138 «О минимальном возрасте для приема на ; работу» / Конвенции: и рекомендаций, принятые Международной^ конференцией труда., 1957-1990: T. II.- Жёнева: Международное бюро труда, 199 Г. С. 1703.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Конвенция Международной организации труда № 139 «</w:t>
      </w:r>
      <w:r>
        <w:rPr>
          <w:rStyle w:val="WW8Num4z0"/>
          <w:rFonts w:ascii="Verdana" w:hAnsi="Verdana"/>
          <w:color w:val="4682B4"/>
          <w:sz w:val="18"/>
          <w:szCs w:val="18"/>
        </w:rPr>
        <w:t>О профессиональных раковых заболеваниях</w:t>
      </w:r>
      <w:r>
        <w:rPr>
          <w:rFonts w:ascii="Verdana" w:hAnsi="Verdana"/>
          <w:color w:val="000000"/>
          <w:sz w:val="18"/>
          <w:szCs w:val="18"/>
        </w:rPr>
        <w:t>» / Конвенции и рекомендации, принятые Международной конференцией труда. 1957-1990. T. II.- Женева: Международное бюро труда, 1991. С. 1717.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Конвенция. Международной организации труда № 155 «</w:t>
      </w:r>
      <w:r>
        <w:rPr>
          <w:rStyle w:val="WW8Num4z0"/>
          <w:rFonts w:ascii="Verdana" w:hAnsi="Verdana"/>
          <w:color w:val="4682B4"/>
          <w:sz w:val="18"/>
          <w:szCs w:val="18"/>
        </w:rPr>
        <w:t>О безопасности и гигиене труда</w:t>
      </w:r>
      <w:r>
        <w:rPr>
          <w:rFonts w:ascii="Verdana" w:hAnsi="Verdana"/>
          <w:color w:val="000000"/>
          <w:sz w:val="18"/>
          <w:szCs w:val="18"/>
        </w:rPr>
        <w:t>» / Конвенции и рекомендации, принятые Международной конференцией труда. 1957-1990. T. II.- Женева: Международное бюро труда, 1991. С. 1941.</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Конвенция Международной организации труда. № 170 «</w:t>
      </w:r>
      <w:r>
        <w:rPr>
          <w:rStyle w:val="WW8Num4z0"/>
          <w:rFonts w:ascii="Verdana" w:hAnsi="Verdana"/>
          <w:color w:val="4682B4"/>
          <w:sz w:val="18"/>
          <w:szCs w:val="18"/>
        </w:rPr>
        <w:t>О безопасности при пользовании химических веществ на производстве</w:t>
      </w:r>
      <w:r>
        <w:rPr>
          <w:rFonts w:ascii="Verdana" w:hAnsi="Verdana"/>
          <w:color w:val="000000"/>
          <w:sz w:val="18"/>
          <w:szCs w:val="18"/>
        </w:rPr>
        <w:t>» /</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Конвенции и рекомендации, принятые Международной конференцией труда. 1957-1990. Т. II.- Женева: Международное бюро труда, 1991. С. 2209.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Конвенция Международной организации труда № 183 «</w:t>
      </w:r>
      <w:r>
        <w:rPr>
          <w:rStyle w:val="WW8Num4z0"/>
          <w:rFonts w:ascii="Verdana" w:hAnsi="Verdana"/>
          <w:color w:val="4682B4"/>
          <w:sz w:val="18"/>
          <w:szCs w:val="18"/>
        </w:rPr>
        <w:t>Об охране материнства</w:t>
      </w:r>
      <w:r>
        <w:rPr>
          <w:rFonts w:ascii="Verdana" w:hAnsi="Verdana"/>
          <w:color w:val="000000"/>
          <w:sz w:val="18"/>
          <w:szCs w:val="18"/>
        </w:rPr>
        <w:t>» / Конвенции и рекомендации, принятые Международной конференцией труда. 1957-1990. Т. I.- Женева: Международное бюро труда, 1991. С. 2257.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 Конвенция Международной организации труда № 45 «</w:t>
      </w:r>
      <w:r>
        <w:rPr>
          <w:rStyle w:val="WW8Num4z0"/>
          <w:rFonts w:ascii="Verdana" w:hAnsi="Verdana"/>
          <w:color w:val="4682B4"/>
          <w:sz w:val="18"/>
          <w:szCs w:val="18"/>
        </w:rPr>
        <w:t>О применении труда женщин на подземных работах</w:t>
      </w:r>
      <w:r>
        <w:rPr>
          <w:rFonts w:ascii="Verdana" w:hAnsi="Verdana"/>
          <w:color w:val="000000"/>
          <w:sz w:val="18"/>
          <w:szCs w:val="18"/>
        </w:rPr>
        <w:t>» / Конвенции и рекомендации, принятые Международной конференцией труда. 1957-1990. Т. I.- Женева: Международное бюро труда, 1991. С. 347.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12.12.1993 // Российская газета. 2009. 21 января.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30.12.2001 // Российская газета. 2001. 31 декабря.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Гражданский кодекс Российской Федерации. Часть 1. 30.11.1994 // Российская газета. 1994. 08 декабря.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Гражданский кодекс Российской Федерации. Часть 2. 26.01.1996 // Российская газета. 1996. 06 февраля.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Уголовный кодекс Российской Федерации 13.06.1996 // Российская газета. 1996. 18 июня.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правонарушениях30.12.2001 //Российская газета. 200Г. 31 декабря.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Кодекс законов о' труде 1918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и Распоряжений Рабочего и Крестьянского Правительства-РСФСР. 1918. № 8788. Ст. 905.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Кодекс законов о труде</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1922 / Собрание Узаконений и Распоряжений Рабочего и Крестьянского Правительства РСФСР. 1922. № 70. Ст. 903.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Кодекс законов о труде РСФСР 1971 / Свод законов РСФСР. Т. 2. Ст. 123.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06.10.1999'№ 184-ФЗ «Об общих принципах организации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Российской Федерации» // Российская газета. 1999. 19 октября.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21.07.1997 № 116-ФЗ «</w:t>
      </w:r>
      <w:r>
        <w:rPr>
          <w:rStyle w:val="WW8Num4z0"/>
          <w:rFonts w:ascii="Verdana" w:hAnsi="Verdana"/>
          <w:color w:val="4682B4"/>
          <w:sz w:val="18"/>
          <w:szCs w:val="18"/>
        </w:rPr>
        <w:t>О промышленной безопасности опасных производственных объектов</w:t>
      </w:r>
      <w:r>
        <w:rPr>
          <w:rFonts w:ascii="Verdana" w:hAnsi="Verdana"/>
          <w:color w:val="000000"/>
          <w:sz w:val="18"/>
          <w:szCs w:val="18"/>
        </w:rPr>
        <w:t>» // Российская газета. 1997. 30 июля.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ЗГ. Федеральный закон от 24.07.1998 № 125-ФЗ «Об обязательном* социальном страховании от несчастных случаев на производстве- и профессиональных заболеваний»//Российская газета. 1998. 12 августа.</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от 21.11.1995 № 170-ФЗ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 Российская газета. 1995. 28 ноября.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от 21.07.1997 №* 114-ФЗ «О службе в</w:t>
      </w:r>
      <w:r>
        <w:rPr>
          <w:rStyle w:val="WW8Num3z0"/>
          <w:rFonts w:ascii="Verdana" w:hAnsi="Verdana"/>
          <w:color w:val="000000"/>
          <w:sz w:val="18"/>
          <w:szCs w:val="18"/>
        </w:rPr>
        <w:t> </w:t>
      </w:r>
      <w:r>
        <w:rPr>
          <w:rStyle w:val="WW8Num4z0"/>
          <w:rFonts w:ascii="Verdana" w:hAnsi="Verdana"/>
          <w:color w:val="4682B4"/>
          <w:sz w:val="18"/>
          <w:szCs w:val="18"/>
        </w:rPr>
        <w:t>таможенных</w:t>
      </w:r>
      <w:r>
        <w:rPr>
          <w:rStyle w:val="WW8Num3z0"/>
          <w:rFonts w:ascii="Verdana" w:hAnsi="Verdana"/>
          <w:color w:val="000000"/>
          <w:sz w:val="18"/>
          <w:szCs w:val="18"/>
        </w:rPr>
        <w:t> </w:t>
      </w:r>
      <w:r>
        <w:rPr>
          <w:rFonts w:ascii="Verdana" w:hAnsi="Verdana"/>
          <w:color w:val="000000"/>
          <w:sz w:val="18"/>
          <w:szCs w:val="18"/>
        </w:rPr>
        <w:t>органах Российской! Федерации» // Собрание законодательства* РФ. 1997. №30. Ст. 3586.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от 30.03.1999 № 52-ФЗ «О санитарно-эпидемиологическом благополучии населения» // Российская газета. 1999. 06 апреля.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Федеральный закон от 07.11.2000 № 136-Ф3 «О социальной защите</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занятых на работах с химическим</w:t>
      </w:r>
      <w:r>
        <w:rPr>
          <w:rStyle w:val="WW8Num3z0"/>
          <w:rFonts w:ascii="Verdana" w:hAnsi="Verdana"/>
          <w:color w:val="000000"/>
          <w:sz w:val="18"/>
          <w:szCs w:val="18"/>
        </w:rPr>
        <w:t> </w:t>
      </w:r>
      <w:r>
        <w:rPr>
          <w:rStyle w:val="WW8Num4z0"/>
          <w:rFonts w:ascii="Verdana" w:hAnsi="Verdana"/>
          <w:color w:val="4682B4"/>
          <w:sz w:val="18"/>
          <w:szCs w:val="18"/>
        </w:rPr>
        <w:t>оружием</w:t>
      </w:r>
      <w:r>
        <w:rPr>
          <w:rFonts w:ascii="Verdana" w:hAnsi="Verdana"/>
          <w:color w:val="000000"/>
          <w:sz w:val="18"/>
          <w:szCs w:val="18"/>
        </w:rPr>
        <w:t>» // Российская газета. 2000. 09 ноября.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Федеральный закон от 27.12.2002 № 184-ФЗ «</w:t>
      </w:r>
      <w:r>
        <w:rPr>
          <w:rStyle w:val="WW8Num4z0"/>
          <w:rFonts w:ascii="Verdana" w:hAnsi="Verdana"/>
          <w:color w:val="4682B4"/>
          <w:sz w:val="18"/>
          <w:szCs w:val="18"/>
        </w:rPr>
        <w:t>О техническом регулировании</w:t>
      </w:r>
      <w:r>
        <w:rPr>
          <w:rFonts w:ascii="Verdana" w:hAnsi="Verdana"/>
          <w:color w:val="000000"/>
          <w:sz w:val="18"/>
          <w:szCs w:val="18"/>
        </w:rPr>
        <w:t>» // Российская газета. 2002. 31 декабря.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Федеральный закон от 06.10.2003 № 131-Ф3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 Российская газета. 2003. 08 октября.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Федеральный- закон от 01.10.2007 № 224-ФЗ «О внесении изменений в статью 222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2007. 03 октября.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Федеральный закон от 09.01.1996 № З-ФЗ «О" радиационной безопасности населения» // Российская газета. 1996. 17 января.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Федеральный закон от 20.06.1996 №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 Собрание законодательства РФ. 1996. № 26. Ст. 3033.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Федеральный закон от 10.01.2003 № 17-ФЗ «</w:t>
      </w:r>
      <w:r>
        <w:rPr>
          <w:rStyle w:val="WW8Num4z0"/>
          <w:rFonts w:ascii="Verdana" w:hAnsi="Verdana"/>
          <w:color w:val="4682B4"/>
          <w:sz w:val="18"/>
          <w:szCs w:val="18"/>
        </w:rPr>
        <w:t>О железнодорожном транспорте в Российской Федерации</w:t>
      </w:r>
      <w:r>
        <w:rPr>
          <w:rFonts w:ascii="Verdana" w:hAnsi="Verdana"/>
          <w:color w:val="000000"/>
          <w:sz w:val="18"/>
          <w:szCs w:val="18"/>
        </w:rPr>
        <w:t>» //Российская газета. 2003. 18 января.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Федеральный закон от 04.11.1995 № 163-Ф3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Конвенции Содружества Независимых Государств о правах и основных</w:t>
      </w:r>
      <w:r>
        <w:rPr>
          <w:rStyle w:val="WW8Num3z0"/>
          <w:rFonts w:ascii="Verdana" w:hAnsi="Verdana"/>
          <w:color w:val="000000"/>
          <w:sz w:val="18"/>
          <w:szCs w:val="18"/>
        </w:rPr>
        <w:t> </w:t>
      </w:r>
      <w:r>
        <w:rPr>
          <w:rStyle w:val="WW8Num4z0"/>
          <w:rFonts w:ascii="Verdana" w:hAnsi="Verdana"/>
          <w:color w:val="4682B4"/>
          <w:sz w:val="18"/>
          <w:szCs w:val="18"/>
        </w:rPr>
        <w:t>свободах</w:t>
      </w:r>
      <w:r>
        <w:rPr>
          <w:rStyle w:val="WW8Num3z0"/>
          <w:rFonts w:ascii="Verdana" w:hAnsi="Verdana"/>
          <w:color w:val="000000"/>
          <w:sz w:val="18"/>
          <w:szCs w:val="18"/>
        </w:rPr>
        <w:t> </w:t>
      </w:r>
      <w:r>
        <w:rPr>
          <w:rFonts w:ascii="Verdana" w:hAnsi="Verdana"/>
          <w:color w:val="000000"/>
          <w:sz w:val="18"/>
          <w:szCs w:val="18"/>
        </w:rPr>
        <w:t>человека»//Российская газета. 1995. 11 ноября: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Федеральный закон от 15.07.1995 № 101-ФЗ «</w:t>
      </w:r>
      <w:r>
        <w:rPr>
          <w:rStyle w:val="WW8Num4z0"/>
          <w:rFonts w:ascii="Verdana" w:hAnsi="Verdana"/>
          <w:color w:val="4682B4"/>
          <w:sz w:val="18"/>
          <w:szCs w:val="18"/>
        </w:rPr>
        <w:t>О международных договорах Российской Федерации</w:t>
      </w:r>
      <w:r>
        <w:rPr>
          <w:rFonts w:ascii="Verdana" w:hAnsi="Verdana"/>
          <w:color w:val="000000"/>
          <w:sz w:val="18"/>
          <w:szCs w:val="18"/>
        </w:rPr>
        <w:t>» // Собрание законодательства РФ. 1995. № 29. Ст. 2757.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Федеральный закон от 22.08.1995 № 151-ФЗ «Об аварийно-спасательных службах и статусе спасателей» // Российская газета. 1995. 31 августа.</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42. Основы законодательства Российской Федерации об охране здоровья граждан от 22 июля 1993 г. № 5487-1 // Российские вести. 1993. 09J сентября.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01.12.2005 № 713 «Об утверждении Правил отнесения видов экономической деятельности к классу профессионального риска» // Российская газета. 2005. 09 декабря.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 Правительства РФ от 15.02.1998 № 189 «О предоставлении сотрудникам таможенных органов льгот за</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должностных обязанностей во вредных условиях» // Собрание законодательства РФ. 1998. № 8. Ст. 951.</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 Правительства РФ от 15.12.2000 № 967 «Об утверждении Положения о</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и учете профессиональных заболеваний» // Российская газета. 2001. 12 января.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Постановление Правительства РФ от 25.02.2000 № 162 «Об утверждении перечня тяжелых работ и работ с вредными или опасными условиями труда, при выполнении которых запрещается применение труда женщин» // Собрание законодательства РФ.2000. № 10. Ст. 1130.</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 Правительства РФ от 25.04.2003 № 244 «Об утверждении Положения о проведении государственной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условий труда в Российской Федерации» // Российская газета. 2003. 06 мая.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Постановление Правительства РФ от 29:03.2002 № 187 «</w:t>
      </w:r>
      <w:r>
        <w:rPr>
          <w:rStyle w:val="WW8Num4z0"/>
          <w:rFonts w:ascii="Verdana" w:hAnsi="Verdana"/>
          <w:color w:val="4682B4"/>
          <w:sz w:val="18"/>
          <w:szCs w:val="18"/>
        </w:rPr>
        <w:t>Об оплате труда граждан, занятых на работах с химическим оружием</w:t>
      </w:r>
      <w:r>
        <w:rPr>
          <w:rFonts w:ascii="Verdana" w:hAnsi="Verdana"/>
          <w:color w:val="000000"/>
          <w:sz w:val="18"/>
          <w:szCs w:val="18"/>
        </w:rPr>
        <w:t>» // Российская газета. 2002. 04 апреля.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Постановление Правительства РФ от 30.06.2004 № 321 «Об утверждении Положения о Министерстве здравоохранения и социального развития Российской Федерации» // Российская газета. 2004. 08 июля.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Постановление Правительства РФ от 10.07.1998 № 744 «Об утверждении</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о дисциплине работников организаций с особо опасным производством в области использования атомной энергии» // Российская газета. 1998. 27 августа.</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Постановление Минтруда РФ и Минобразования РФ от 13.01.2003 № 1/29 «Об утверждении Порядка обучения по охране труда и проверки, знаний требований охраны труда: работников , организаций» // Российская газета. 2003. 22 февраля.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Постановление Минтруда РФ от 04.07.2003 45 «Об утверждении норм бесплатной; выдачи работникам смывающих и обезвреживающих средств, порядка и условий их выдачи» // Российская газета. 2003. 05 августа.</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 Минтруда РФ от 17.12.2002 № 80 «Об утверждении Методических рекомендаций по разработке государственных нормативных требований охраны труда»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Министерства труда и социального развития Российской Федерации; 2003. № 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 Минтруда РФ от 17.01.2001 № 7 «Об утверждении Рекомендаций, по- организации работы, кабинета охраны труда и уголка охраны труда» // Бюллетень Министерства труда и социального развития Российской Федерации. 2001. № 2.</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Постановление Минтруда РФ от 27.11.1995 № 11' «Об утверждении Рекомендаций по планированию мероприятий- по охране труда»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Гарант.</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Постановление Совета Министров Правительства РФ от 28.04.1993 № 377 «О реализации Закона Российской Федерации «Опсихиатрической помощи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прав граждан при ее оказании»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1993. № 18. Ст. 1602.</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Постановление Кабинета Министров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26.01.1991 № 10 «Об утверждении списков производств, работ, профессий, должностей и показателей, дающих право на льготное пенсионное обеспечение» // СПС Гарант.</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Постановление Госстандарта РФ от 21.09.1994 № 15 «Об утверждении «Порядка проведения сертификации продукции в Российской) Федерации»//Российские вести. 1995. 01 июня.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Постановление Госстандарта РФ от 03.05.2000 • № 25 «Об утверждении документа «Правила сертификации- производственного оборудования» // Вестник Госстандарта России. 2000. №10.</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Постановление Госстандарта РФ от 21.09.1994 № 17 «Об утверждении Правил по метрологии «</w:t>
      </w:r>
      <w:r>
        <w:rPr>
          <w:rStyle w:val="WW8Num4z0"/>
          <w:rFonts w:ascii="Verdana" w:hAnsi="Verdana"/>
          <w:color w:val="4682B4"/>
          <w:sz w:val="18"/>
          <w:szCs w:val="18"/>
        </w:rPr>
        <w:t>Требования к выполнению калибровочных работ</w:t>
      </w:r>
      <w:r>
        <w:rPr>
          <w:rFonts w:ascii="Verdana" w:hAnsi="Verdana"/>
          <w:color w:val="000000"/>
          <w:sz w:val="18"/>
          <w:szCs w:val="18"/>
        </w:rPr>
        <w:t>»V/ Российские вести. 1995. 27 апреля.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Приказ Минздравсоцразвития1 РФ от 31.08.2007 № 569 «</w:t>
      </w:r>
      <w:r>
        <w:rPr>
          <w:rStyle w:val="WW8Num4z0"/>
          <w:rFonts w:ascii="Verdana" w:hAnsi="Verdana"/>
          <w:color w:val="4682B4"/>
          <w:sz w:val="18"/>
          <w:szCs w:val="18"/>
        </w:rPr>
        <w:t>Об утверждении Порядка проведения аттестации рабочих мест по условиям труда</w:t>
      </w:r>
      <w:r>
        <w:rPr>
          <w:rFonts w:ascii="Verdana" w:hAnsi="Verdana"/>
          <w:color w:val="000000"/>
          <w:sz w:val="18"/>
          <w:szCs w:val="18"/>
        </w:rPr>
        <w:t>» // Бюллетень нормативных актов федеральных органов исполнительной-власти. 2008. № 10.</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62. Приказ Минздравсоцразвития РФ от 24.02.2005 № 160 «Об определении степени тяжести повреждения здоровья при несчастных случаях на производстве» // Российская газета. 2005. 14 апреля.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Приказ Минздравсоцразвития РФ от 01.08.2007 № 514 «</w:t>
      </w:r>
      <w:r>
        <w:rPr>
          <w:rStyle w:val="WW8Num4z0"/>
          <w:rFonts w:ascii="Verdana" w:hAnsi="Verdana"/>
          <w:color w:val="4682B4"/>
          <w:sz w:val="18"/>
          <w:szCs w:val="18"/>
        </w:rPr>
        <w:t>О Порядке выдачи медицинскими организациями листков нетрудоспособности</w:t>
      </w:r>
      <w:r>
        <w:rPr>
          <w:rFonts w:ascii="Verdana" w:hAnsi="Verdana"/>
          <w:color w:val="000000"/>
          <w:sz w:val="18"/>
          <w:szCs w:val="18"/>
        </w:rPr>
        <w:t>» // Российская газета. 2007. 17 ноября.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Приказ Минздравмедпрома РФ от 14.03.1996 № 90 «О порядке проведения предварительных и периодических медицинских осмотровработников и медицинских регламентах допуска к профессии» // Экспресс-Закон. 2000. № 43.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Приказ Минтранса РФ от 08.06.2005 № 63 «Об утверждении Положения об особенностях режима рабочего времени и времени отдыха работников метрополитена» // Бюллетень нормативных актов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2005. № 30.</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Письмо ФФОМС от 09.02.1996 № 577/91-И «О льготах за работу на персональных</w:t>
      </w:r>
      <w:r>
        <w:rPr>
          <w:rStyle w:val="WW8Num3z0"/>
          <w:rFonts w:ascii="Verdana" w:hAnsi="Verdana"/>
          <w:color w:val="000000"/>
          <w:sz w:val="18"/>
          <w:szCs w:val="18"/>
        </w:rPr>
        <w:t> </w:t>
      </w:r>
      <w:r>
        <w:rPr>
          <w:rStyle w:val="WW8Num4z0"/>
          <w:rFonts w:ascii="Verdana" w:hAnsi="Verdana"/>
          <w:color w:val="4682B4"/>
          <w:sz w:val="18"/>
          <w:szCs w:val="18"/>
        </w:rPr>
        <w:t>ЭВМ</w:t>
      </w:r>
      <w:r>
        <w:rPr>
          <w:rFonts w:ascii="Verdana" w:hAnsi="Verdana"/>
          <w:color w:val="000000"/>
          <w:sz w:val="18"/>
          <w:szCs w:val="18"/>
        </w:rPr>
        <w:t>» // Здравоохранение. 1996. № 8.</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Письмо ФФОМС от 21.01.2003 № 207/30-3/и «Об оплате расходов на проведение обязательных предварительных и периодических медицинских осмотров» // Здравоохранение. 2003. № 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Письмо Минфина РФ от 01.09.2005 № 03-05-02-04/166 // СПС</w:t>
      </w:r>
      <w:r>
        <w:rPr>
          <w:rStyle w:val="WW8Num3z0"/>
          <w:rFonts w:ascii="Verdana" w:hAnsi="Verdana"/>
          <w:color w:val="000000"/>
          <w:sz w:val="18"/>
          <w:szCs w:val="18"/>
        </w:rPr>
        <w:t> </w:t>
      </w:r>
      <w:r>
        <w:rPr>
          <w:rStyle w:val="WW8Num4z0"/>
          <w:rFonts w:ascii="Verdana" w:hAnsi="Verdana"/>
          <w:color w:val="4682B4"/>
          <w:sz w:val="18"/>
          <w:szCs w:val="18"/>
        </w:rPr>
        <w:t>КонсультантПлюс</w:t>
      </w:r>
      <w:r>
        <w:rPr>
          <w:rFonts w:ascii="Verdana" w:hAnsi="Verdana"/>
          <w:color w:val="000000"/>
          <w:sz w:val="18"/>
          <w:szCs w:val="18"/>
        </w:rPr>
        <w:t>: Версия Проф.</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Письмо Минфина РФ от 03.04.2007 № 03-04-06-02/57 // СПС КонсультантПлюс: Версия Проф.</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Письмо Минфина РФ от 06.04.2006 № 03-05-02-04/35 // СПС КонсультантПлюс: Версия Проф.</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Письмо Минфина РФ от 02.06.2008 № 03-05-04-02/36 // СПС КонсультантПлюс: Версия Проф.</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Письмо Минфина РФ от, 27.0412004 № 04-04-04/53* // СПС КонсультантПлюс: Версия Проф.</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Письмо Минфина РФ от 26.11.2009 № 03-05-04-01/93 '// СПС КонсультантПлюс: Версия Проф.</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Письмо Минфина РФ от 28.12.2005 № 03-05-01-04/405 // СПС КонсультантПлюс: Версия Проф.</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Письмо Минфина. РФ'от 07.08.2006 № 03-05-01-04/240 // СПС КонсультантПлюс: Версия Проф.</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Письмо Минфина РФ от 12.09.2006 № 03-05-02-04/143 // СПС КонсультантПлюс: Версия Проф.</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Письмо</w:t>
      </w:r>
      <w:r>
        <w:rPr>
          <w:rStyle w:val="WW8Num3z0"/>
          <w:rFonts w:ascii="Verdana" w:hAnsi="Verdana"/>
          <w:color w:val="000000"/>
          <w:sz w:val="18"/>
          <w:szCs w:val="18"/>
        </w:rPr>
        <w:t> </w:t>
      </w:r>
      <w:r>
        <w:rPr>
          <w:rStyle w:val="WW8Num4z0"/>
          <w:rFonts w:ascii="Verdana" w:hAnsi="Verdana"/>
          <w:color w:val="4682B4"/>
          <w:sz w:val="18"/>
          <w:szCs w:val="18"/>
        </w:rPr>
        <w:t>ФНС</w:t>
      </w:r>
      <w:r>
        <w:rPr>
          <w:rStyle w:val="WW8Num3z0"/>
          <w:rFonts w:ascii="Verdana" w:hAnsi="Verdana"/>
          <w:color w:val="000000"/>
          <w:sz w:val="18"/>
          <w:szCs w:val="18"/>
        </w:rPr>
        <w:t> </w:t>
      </w:r>
      <w:r>
        <w:rPr>
          <w:rFonts w:ascii="Verdana" w:hAnsi="Verdana"/>
          <w:color w:val="000000"/>
          <w:sz w:val="18"/>
          <w:szCs w:val="18"/>
        </w:rPr>
        <w:t>РФ от 21.01.2005 № 04-1-03/721 // СПС КонсультантПлюс: Версия Проф.</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Письмо ФНС РФ от 03.03.2006 № 04-1-03/117 // СПС КонсультантПлюс: Версия Проф.</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ГОСТ</w:t>
      </w:r>
      <w:r>
        <w:rPr>
          <w:rStyle w:val="WW8Num3z0"/>
          <w:rFonts w:ascii="Verdana" w:hAnsi="Verdana"/>
          <w:color w:val="000000"/>
          <w:sz w:val="18"/>
          <w:szCs w:val="18"/>
        </w:rPr>
        <w:t> </w:t>
      </w:r>
      <w:r>
        <w:rPr>
          <w:rFonts w:ascii="Verdana" w:hAnsi="Verdana"/>
          <w:color w:val="000000"/>
          <w:sz w:val="18"/>
          <w:szCs w:val="18"/>
        </w:rPr>
        <w:t>12.0.002-80. Система стандартов безопасности труда. Термины, и определения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Госстандарта СССР от 30.09:1980, № 4954) М.:</w:t>
      </w:r>
      <w:r>
        <w:rPr>
          <w:rStyle w:val="WW8Num3z0"/>
          <w:rFonts w:ascii="Verdana" w:hAnsi="Verdana"/>
          <w:color w:val="000000"/>
          <w:sz w:val="18"/>
          <w:szCs w:val="18"/>
        </w:rPr>
        <w:t> </w:t>
      </w:r>
      <w:r>
        <w:rPr>
          <w:rStyle w:val="WW8Num4z0"/>
          <w:rFonts w:ascii="Verdana" w:hAnsi="Verdana"/>
          <w:color w:val="4682B4"/>
          <w:sz w:val="18"/>
          <w:szCs w:val="18"/>
        </w:rPr>
        <w:t>ИПК</w:t>
      </w:r>
      <w:r>
        <w:rPr>
          <w:rStyle w:val="WW8Num3z0"/>
          <w:rFonts w:ascii="Verdana" w:hAnsi="Verdana"/>
          <w:color w:val="000000"/>
          <w:sz w:val="18"/>
          <w:szCs w:val="18"/>
        </w:rPr>
        <w:t> </w:t>
      </w:r>
      <w:r>
        <w:rPr>
          <w:rFonts w:ascii="Verdana" w:hAnsi="Verdana"/>
          <w:color w:val="000000"/>
          <w:sz w:val="18"/>
          <w:szCs w:val="18"/>
        </w:rPr>
        <w:t>Издательство стандартов, 2002.</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ГОСТ 12.0.003-74. Система стандартов безопасности труда. Опасные и вредные производственные факторы. Классификация (введен Постановлением Госстандарта СССР от 18.11.1974 № 2551) М.: ИПК Издательство стандартов, 2002.</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ГОСТ 12.1.007-76. Система стандартов безопасности труда. Вредные вещества. Классификация и общие требования безопасности (утв. Постановлением Госстандарта СССР от 10.03.1976 № 579) М.: Госстандарт СССР, 1985.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ГОСТ 12.0.004-90. Система стандартов безопасности труда. Организация обучения безопасности труда. Общие положения (утв. Постановлением Госстандарта СССР от 05.11.1990 № 2797) М.: Издательство стандартов, 2001.</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ГОСТ 12.1.029-80 (СТ</w:t>
      </w:r>
      <w:r>
        <w:rPr>
          <w:rStyle w:val="WW8Num3z0"/>
          <w:rFonts w:ascii="Verdana" w:hAnsi="Verdana"/>
          <w:color w:val="000000"/>
          <w:sz w:val="18"/>
          <w:szCs w:val="18"/>
        </w:rPr>
        <w:t> </w:t>
      </w:r>
      <w:r>
        <w:rPr>
          <w:rStyle w:val="WW8Num4z0"/>
          <w:rFonts w:ascii="Verdana" w:hAnsi="Verdana"/>
          <w:color w:val="4682B4"/>
          <w:sz w:val="18"/>
          <w:szCs w:val="18"/>
        </w:rPr>
        <w:t>СЭВ</w:t>
      </w:r>
      <w:r>
        <w:rPr>
          <w:rStyle w:val="WW8Num3z0"/>
          <w:rFonts w:ascii="Verdana" w:hAnsi="Verdana"/>
          <w:color w:val="000000"/>
          <w:sz w:val="18"/>
          <w:szCs w:val="18"/>
        </w:rPr>
        <w:t> </w:t>
      </w:r>
      <w:r>
        <w:rPr>
          <w:rFonts w:ascii="Verdana" w:hAnsi="Verdana"/>
          <w:color w:val="000000"/>
          <w:sz w:val="18"/>
          <w:szCs w:val="18"/>
        </w:rPr>
        <w:t>1928-79). Система стандартов безопасности труда. Средства и методы защиты от шума. Классификация» (введен в действие Постановлением Госстандарта СССР1 от 31.10.1980 № 5237) —М.: Издательство стандартов, 1988.</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ГОСТ 12.4.011-89 (СТ СЭВ 1086-88). Система стандартов безопасности труда. Средства защиты работающих. Общие требования и классификация (утв. Пocтaнoвлeниeм^ Госстандарта СССР от 27.10.1989 № 3222) М.: Издательство стандартов, 2001.</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ГОСТ 12.4.125-83. ССБТ. Средства коллективной защиты работающих от воздействия механических факторов. Классификация (утв. Постановлением Госстандарта СССР от 18.02.83 № 852) М.: Издательство стандартов, 2001.</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ГОСТ 12.0.230-2007. Система стандартов безопасности труда. Системы управления охраной труда. Общие требования (утв. Приказом Ростехрегулирования от 10.07.2007 № 169-ст) -М.: Стандартинформ, 2007.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ГОСТ 19605-74. Государственный стандарт Союза</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Организация труда. Основные понятия. Термины и определения (утв. и введен в действие Постановлением Госстандарта СССР от 20.03.1974 № 636) -М:: Издательство стандартов, 1974.</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88. Генеральное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между общероссийскими объединениями профсоюзов, общероссийскими объединениями работодателей и Правительством Российской Федерации на 2011 2013 годы // Российская газета. 2011. 11 января.</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ВАС РФ от 14.03.2006 № 106 «Обзор практики рассмотрения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дел, связанных с</w:t>
      </w:r>
      <w:r>
        <w:rPr>
          <w:rStyle w:val="WW8Num3z0"/>
          <w:rFonts w:ascii="Verdana" w:hAnsi="Verdana"/>
          <w:color w:val="000000"/>
          <w:sz w:val="18"/>
          <w:szCs w:val="18"/>
        </w:rPr>
        <w:t> </w:t>
      </w:r>
      <w:r>
        <w:rPr>
          <w:rStyle w:val="WW8Num4z0"/>
          <w:rFonts w:ascii="Verdana" w:hAnsi="Verdana"/>
          <w:color w:val="4682B4"/>
          <w:sz w:val="18"/>
          <w:szCs w:val="18"/>
        </w:rPr>
        <w:t>взысканием</w:t>
      </w:r>
      <w:r>
        <w:rPr>
          <w:rStyle w:val="WW8Num3z0"/>
          <w:rFonts w:ascii="Verdana" w:hAnsi="Verdana"/>
          <w:color w:val="000000"/>
          <w:sz w:val="18"/>
          <w:szCs w:val="18"/>
        </w:rPr>
        <w:t> </w:t>
      </w:r>
      <w:r>
        <w:rPr>
          <w:rFonts w:ascii="Verdana" w:hAnsi="Verdana"/>
          <w:color w:val="000000"/>
          <w:sz w:val="18"/>
          <w:szCs w:val="18"/>
        </w:rPr>
        <w:t>единого социального налога» // Экономика и жизнь. 2006; № 17.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Постановление ВС СССР'от 10.04.1990'№' 1420-1 «О неотложных мерах по улучшению положения женщин, охране материнства и детства, укреплению семьи»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СССР. 1990. № 16. Ст. 269/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Постановление ВС РСФСР от 01.11.1990 № 298/3-1 «О неотложных мерах по улучшению положения женщин, семьи, охраны материнства и детства на селе» // Ведомости СНД и ВС РСФСР. 1990. № 24. Ст. 287.1. Использованная литература</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Абалдуев</w:t>
      </w:r>
      <w:r>
        <w:rPr>
          <w:rStyle w:val="WW8Num3z0"/>
          <w:rFonts w:ascii="Verdana" w:hAnsi="Verdana"/>
          <w:color w:val="000000"/>
          <w:sz w:val="18"/>
          <w:szCs w:val="18"/>
        </w:rPr>
        <w:t> </w:t>
      </w:r>
      <w:r>
        <w:rPr>
          <w:rFonts w:ascii="Verdana" w:hAnsi="Verdana"/>
          <w:color w:val="000000"/>
          <w:sz w:val="18"/>
          <w:szCs w:val="18"/>
        </w:rPr>
        <w:t>В.А. Трудовой кодекс Российской Федерации: проблемы локального</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 Материалы Всероссийской научно-практической конференции в области трудового права и права социального обеспечения / Под. ред. К.Н.</w:t>
      </w:r>
      <w:r>
        <w:rPr>
          <w:rStyle w:val="WW8Num3z0"/>
          <w:rFonts w:ascii="Verdana" w:hAnsi="Verdana"/>
          <w:color w:val="000000"/>
          <w:sz w:val="18"/>
          <w:szCs w:val="18"/>
        </w:rPr>
        <w:t> </w:t>
      </w:r>
      <w:r>
        <w:rPr>
          <w:rStyle w:val="WW8Num4z0"/>
          <w:rFonts w:ascii="Verdana" w:hAnsi="Verdana"/>
          <w:color w:val="4682B4"/>
          <w:sz w:val="18"/>
          <w:szCs w:val="18"/>
        </w:rPr>
        <w:t>Гусова</w:t>
      </w:r>
      <w:r>
        <w:rPr>
          <w:rFonts w:ascii="Verdana" w:hAnsi="Verdana"/>
          <w:color w:val="000000"/>
          <w:sz w:val="18"/>
          <w:szCs w:val="18"/>
        </w:rPr>
        <w:t>. М., 2003.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Абдурахманов О. Минимизировать риск // Охрана труда и социальное страхование. 2009. - № 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Абжанов</w:t>
      </w:r>
      <w:r>
        <w:rPr>
          <w:rStyle w:val="WW8Num3z0"/>
          <w:rFonts w:ascii="Verdana" w:hAnsi="Verdana"/>
          <w:color w:val="000000"/>
          <w:sz w:val="18"/>
          <w:szCs w:val="18"/>
        </w:rPr>
        <w:t> </w:t>
      </w:r>
      <w:r>
        <w:rPr>
          <w:rFonts w:ascii="Verdana" w:hAnsi="Verdana"/>
          <w:color w:val="000000"/>
          <w:sz w:val="18"/>
          <w:szCs w:val="18"/>
        </w:rPr>
        <w:t>К. Трудовой договор по советскому праву.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1964.</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A.A. Охрана труда женщин. — М.: Профиздат, 1972'.</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Аксенова В. Объединим усилия! // Охрана труда и социальное страхование. 2008. - № 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Советское трудовое право. М.:</w:t>
      </w:r>
      <w:r>
        <w:rPr>
          <w:rStyle w:val="WW8Num3z0"/>
          <w:rFonts w:ascii="Verdana" w:hAnsi="Verdana"/>
          <w:color w:val="000000"/>
          <w:sz w:val="18"/>
          <w:szCs w:val="18"/>
        </w:rPr>
        <w:t> </w:t>
      </w:r>
      <w:r>
        <w:rPr>
          <w:rStyle w:val="WW8Num4z0"/>
          <w:rFonts w:ascii="Verdana" w:hAnsi="Verdana"/>
          <w:color w:val="4682B4"/>
          <w:sz w:val="18"/>
          <w:szCs w:val="18"/>
        </w:rPr>
        <w:t>Юриздат</w:t>
      </w:r>
      <w:r>
        <w:rPr>
          <w:rFonts w:ascii="Verdana" w:hAnsi="Verdana"/>
          <w:color w:val="000000"/>
          <w:sz w:val="18"/>
          <w:szCs w:val="18"/>
        </w:rPr>
        <w:t>., 1959.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Трудовое правоотношение. — М., 1948.</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Правовые средства: постановка проблемы, понятие, классификация // Советское государство и право. — 1987. — № 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Свердловск, 1972.10.'</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Административная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на транспорте. М.: Юрид. лит., 1967.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B.C. Особенности правового регулирования' труда сезонных и временных работников // Особенности правового регулирования труда в отдельных отраслях народного хозяйства СССР / Под ред. Н.Г. Александрова. М., 1960.</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B.C. О предмете и основных принципах советского трудового права // Вопросы трудового права на современном этапе. М.: Изд-во Моск. ун-та, 1964.</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Антонова</w:t>
      </w:r>
      <w:r>
        <w:rPr>
          <w:rStyle w:val="WW8Num3z0"/>
          <w:rFonts w:ascii="Verdana" w:hAnsi="Verdana"/>
          <w:color w:val="000000"/>
          <w:sz w:val="18"/>
          <w:szCs w:val="18"/>
        </w:rPr>
        <w:t> </w:t>
      </w:r>
      <w:r>
        <w:rPr>
          <w:rFonts w:ascii="Verdana" w:hAnsi="Verdana"/>
          <w:color w:val="000000"/>
          <w:sz w:val="18"/>
          <w:szCs w:val="18"/>
        </w:rPr>
        <w:t>Л.И. Локальное правовое регулирование. Л., 1985.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Аристова</w:t>
      </w:r>
      <w:r>
        <w:rPr>
          <w:rStyle w:val="WW8Num3z0"/>
          <w:rFonts w:ascii="Verdana" w:hAnsi="Verdana"/>
          <w:color w:val="000000"/>
          <w:sz w:val="18"/>
          <w:szCs w:val="18"/>
        </w:rPr>
        <w:t> </w:t>
      </w:r>
      <w:r>
        <w:rPr>
          <w:rFonts w:ascii="Verdana" w:hAnsi="Verdana"/>
          <w:color w:val="000000"/>
          <w:sz w:val="18"/>
          <w:szCs w:val="18"/>
        </w:rPr>
        <w:t>C.B. Особенности отраслевой дифференциации в правовом регулировании трудовых отношений // Вестник Московского университета. Сер. 11. Право. 2001. № 1.</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Артемьев А. Реформа ради реформы? // Охрана труда и социальное страхование. 2008. — № 1.</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Астрахан</w:t>
      </w:r>
      <w:r>
        <w:rPr>
          <w:rStyle w:val="WW8Num3z0"/>
          <w:rFonts w:ascii="Verdana" w:hAnsi="Verdana"/>
          <w:color w:val="000000"/>
          <w:sz w:val="18"/>
          <w:szCs w:val="18"/>
        </w:rPr>
        <w:t> </w:t>
      </w:r>
      <w:r>
        <w:rPr>
          <w:rFonts w:ascii="Verdana" w:hAnsi="Verdana"/>
          <w:color w:val="000000"/>
          <w:sz w:val="18"/>
          <w:szCs w:val="18"/>
        </w:rPr>
        <w:t>Е.И., Каринский С.С., Ставцева А.И. Роль трудового права в плановом обеспечении народного хозяйства кадрами.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Ачкасов</w:t>
      </w:r>
      <w:r>
        <w:rPr>
          <w:rStyle w:val="WW8Num3z0"/>
          <w:rFonts w:ascii="Verdana" w:hAnsi="Verdana"/>
          <w:color w:val="000000"/>
          <w:sz w:val="18"/>
          <w:szCs w:val="18"/>
        </w:rPr>
        <w:t> </w:t>
      </w:r>
      <w:r>
        <w:rPr>
          <w:rFonts w:ascii="Verdana" w:hAnsi="Verdana"/>
          <w:color w:val="000000"/>
          <w:sz w:val="18"/>
          <w:szCs w:val="18"/>
        </w:rPr>
        <w:t>В.В. Подготовка студентов классического университета к безопасному поведению в экстремальных ситуациях. М.: НТЛ, 2006.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 М.: Издательская группа НОРМА ИНФРА-М;, 2002.</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Бадагуев Б.Т. Нарушил закон отвечай! // Безопасность труда и жизни. - 2007. - № 11-12.</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Балясников</w:t>
      </w:r>
      <w:r>
        <w:rPr>
          <w:rStyle w:val="WW8Num3z0"/>
          <w:rFonts w:ascii="Verdana" w:hAnsi="Verdana"/>
          <w:color w:val="000000"/>
          <w:sz w:val="18"/>
          <w:szCs w:val="18"/>
        </w:rPr>
        <w:t> </w:t>
      </w:r>
      <w:r>
        <w:rPr>
          <w:rFonts w:ascii="Verdana" w:hAnsi="Verdana"/>
          <w:color w:val="000000"/>
          <w:sz w:val="18"/>
          <w:szCs w:val="18"/>
        </w:rPr>
        <w:t>А.А. Опыт аттестации рабочих мест // Справочник специалиста по охране труда. 2006. — №10.</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Бару</w:t>
      </w:r>
      <w:r>
        <w:rPr>
          <w:rStyle w:val="WW8Num3z0"/>
          <w:rFonts w:ascii="Verdana" w:hAnsi="Verdana"/>
          <w:color w:val="000000"/>
          <w:sz w:val="18"/>
          <w:szCs w:val="18"/>
        </w:rPr>
        <w:t> </w:t>
      </w:r>
      <w:r>
        <w:rPr>
          <w:rFonts w:ascii="Verdana" w:hAnsi="Verdana"/>
          <w:color w:val="000000"/>
          <w:sz w:val="18"/>
          <w:szCs w:val="18"/>
        </w:rPr>
        <w:t>М.И. Единство и дифференциация норм трудового права;// Советское государство и право. 1971. -№ 10.</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Бару М.И; Унификация и дифференциация норм трудового права// Советское государство и право. 1971. - № 10.</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Барышникова</w:t>
      </w:r>
      <w:r>
        <w:rPr>
          <w:rStyle w:val="WW8Num3z0"/>
          <w:rFonts w:ascii="Verdana" w:hAnsi="Verdana"/>
          <w:color w:val="000000"/>
          <w:sz w:val="18"/>
          <w:szCs w:val="18"/>
        </w:rPr>
        <w:t> </w:t>
      </w:r>
      <w:r>
        <w:rPr>
          <w:rFonts w:ascii="Verdana" w:hAnsi="Verdana"/>
          <w:color w:val="000000"/>
          <w:sz w:val="18"/>
          <w:szCs w:val="18"/>
        </w:rPr>
        <w:t>Т.Ю. Формы и способы защиты трудовых прав? и</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законом^; интересов; в российском трудовом праве. Дис. канд. юрид. наук. Пермь, 2005.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Д.Н1 Советское законодательство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ответственности.-Пермь, 1969.25; Белицкая И. В режиме ненормированного рабочего дня // Кадровик. Трудовое право для кадровика. 2009. - № 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Белов А;А;'.1Трудовое соглашение и трудовой договор;-Ж, 1950^</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116.</w:t>
      </w:r>
      <w:r>
        <w:rPr>
          <w:rStyle w:val="WW8Num3z0"/>
          <w:rFonts w:ascii="Verdana" w:hAnsi="Verdana"/>
          <w:color w:val="000000"/>
          <w:sz w:val="18"/>
          <w:szCs w:val="18"/>
        </w:rPr>
        <w:t> </w:t>
      </w:r>
      <w:r>
        <w:rPr>
          <w:rStyle w:val="WW8Num4z0"/>
          <w:rFonts w:ascii="Verdana" w:hAnsi="Verdana"/>
          <w:color w:val="4682B4"/>
          <w:sz w:val="18"/>
          <w:szCs w:val="18"/>
        </w:rPr>
        <w:t>Боброва</w:t>
      </w:r>
      <w:r>
        <w:rPr>
          <w:rStyle w:val="WW8Num3z0"/>
          <w:rFonts w:ascii="Verdana" w:hAnsi="Verdana"/>
          <w:color w:val="000000"/>
          <w:sz w:val="18"/>
          <w:szCs w:val="18"/>
        </w:rPr>
        <w:t> </w:t>
      </w:r>
      <w:r>
        <w:rPr>
          <w:rFonts w:ascii="Verdana" w:hAnsi="Verdana"/>
          <w:color w:val="000000"/>
          <w:sz w:val="18"/>
          <w:szCs w:val="18"/>
        </w:rPr>
        <w:t>Н.А. Гарантии реализации, государственно-правовых норм. Воронеж: Изд. Воронежского университета, 1984.</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Борисов О. Право, не «</w:t>
      </w:r>
      <w:r>
        <w:rPr>
          <w:rStyle w:val="WW8Num4z0"/>
          <w:rFonts w:ascii="Verdana" w:hAnsi="Verdana"/>
          <w:color w:val="4682B4"/>
          <w:sz w:val="18"/>
          <w:szCs w:val="18"/>
        </w:rPr>
        <w:t>коси налево</w:t>
      </w:r>
      <w:r>
        <w:rPr>
          <w:rFonts w:ascii="Verdana" w:hAnsi="Verdana"/>
          <w:color w:val="000000"/>
          <w:sz w:val="18"/>
          <w:szCs w:val="18"/>
        </w:rPr>
        <w:t>» // Охрана труда и социальное страхование. 2008. - № 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Борисов О. Рассеянность с летальным исходом // Охрана труда и социальное страхование. 2008. - № 1.</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Договорное право. Книга первая. Общие положения М., 2002.</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Л.Ю. Свобода труда и</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трудового договора в СССР. Юридический аспект / Отв. ред.</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Красноярск: Изд-во Краснояр. ун-та, 1984.</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Л.Ю., Худякова С.С, Варламова Ю;В., Гонцов' НИ. Творчество и трудовое право. Пермь, 1995.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Викторов И;С. О последних изменениях и дополнениях, внесенных в,Трудовой кодекс РФ // Трудовое право. 2006. - №12.</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Галаган</w:t>
      </w:r>
      <w:r>
        <w:rPr>
          <w:rStyle w:val="WW8Num3z0"/>
          <w:rFonts w:ascii="Verdana" w:hAnsi="Verdana"/>
          <w:color w:val="000000"/>
          <w:sz w:val="18"/>
          <w:szCs w:val="18"/>
        </w:rPr>
        <w:t> </w:t>
      </w:r>
      <w:r>
        <w:rPr>
          <w:rFonts w:ascii="Verdana" w:hAnsi="Verdana"/>
          <w:color w:val="000000"/>
          <w:sz w:val="18"/>
          <w:szCs w:val="18"/>
        </w:rPr>
        <w:t>И .А. Административная ответственность в СССР.</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регулирование. — Воронеж: Издтво Воронеж, ун-та, 1976;35;</w:t>
      </w:r>
      <w:r>
        <w:rPr>
          <w:rStyle w:val="WW8Num3z0"/>
          <w:rFonts w:ascii="Verdana" w:hAnsi="Verdana"/>
          <w:color w:val="000000"/>
          <w:sz w:val="18"/>
          <w:szCs w:val="18"/>
        </w:rPr>
        <w:t> </w:t>
      </w:r>
      <w:r>
        <w:rPr>
          <w:rStyle w:val="WW8Num4z0"/>
          <w:rFonts w:ascii="Verdana" w:hAnsi="Verdana"/>
          <w:color w:val="4682B4"/>
          <w:sz w:val="18"/>
          <w:szCs w:val="18"/>
        </w:rPr>
        <w:t>Голованова</w:t>
      </w:r>
      <w:r>
        <w:rPr>
          <w:rStyle w:val="WW8Num3z0"/>
          <w:rFonts w:ascii="Verdana" w:hAnsi="Verdana"/>
          <w:color w:val="000000"/>
          <w:sz w:val="18"/>
          <w:szCs w:val="18"/>
        </w:rPr>
        <w:t> </w:t>
      </w:r>
      <w:r>
        <w:rPr>
          <w:rFonts w:ascii="Verdana" w:hAnsi="Verdana"/>
          <w:color w:val="000000"/>
          <w:sz w:val="18"/>
          <w:szCs w:val="18"/>
        </w:rPr>
        <w:t>Е.А. Трудовой договор. -Пермь: Кн. изд., 1973.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Понятийный аппарат трудового права. — Екатеринбург, 1997.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Голощапов</w:t>
      </w:r>
      <w:r>
        <w:rPr>
          <w:rStyle w:val="WW8Num3z0"/>
          <w:rFonts w:ascii="Verdana" w:hAnsi="Verdana"/>
          <w:color w:val="000000"/>
          <w:sz w:val="18"/>
          <w:szCs w:val="18"/>
        </w:rPr>
        <w:t> </w:t>
      </w:r>
      <w:r>
        <w:rPr>
          <w:rFonts w:ascii="Verdana" w:hAnsi="Verdana"/>
          <w:color w:val="000000"/>
          <w:sz w:val="18"/>
          <w:szCs w:val="18"/>
        </w:rPr>
        <w:t>С.А. Охрана труда рабочих и служащих // Советское государство и право. 1971. - № 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Голощапов</w:t>
      </w:r>
      <w:r>
        <w:rPr>
          <w:rStyle w:val="WW8Num3z0"/>
          <w:rFonts w:ascii="Verdana" w:hAnsi="Verdana"/>
          <w:color w:val="000000"/>
          <w:sz w:val="18"/>
          <w:szCs w:val="18"/>
        </w:rPr>
        <w:t> </w:t>
      </w:r>
      <w:r>
        <w:rPr>
          <w:rFonts w:ascii="Verdana" w:hAnsi="Verdana"/>
          <w:color w:val="000000"/>
          <w:sz w:val="18"/>
          <w:szCs w:val="18"/>
        </w:rPr>
        <w:t>С.А. Правовые вопросы, охраны труда в СССР. — М.: Юрид. лит., 1982.39;</w:t>
      </w:r>
      <w:r>
        <w:rPr>
          <w:rStyle w:val="WW8Num3z0"/>
          <w:rFonts w:ascii="Verdana" w:hAnsi="Verdana"/>
          <w:color w:val="000000"/>
          <w:sz w:val="18"/>
          <w:szCs w:val="18"/>
        </w:rPr>
        <w:t> </w:t>
      </w:r>
      <w:r>
        <w:rPr>
          <w:rStyle w:val="WW8Num4z0"/>
          <w:rFonts w:ascii="Verdana" w:hAnsi="Verdana"/>
          <w:color w:val="4682B4"/>
          <w:sz w:val="18"/>
          <w:szCs w:val="18"/>
        </w:rPr>
        <w:t>Гомьен</w:t>
      </w:r>
      <w:r>
        <w:rPr>
          <w:rStyle w:val="WW8Num3z0"/>
          <w:rFonts w:ascii="Verdana" w:hAnsi="Verdana"/>
          <w:color w:val="000000"/>
          <w:sz w:val="18"/>
          <w:szCs w:val="18"/>
        </w:rPr>
        <w:t> </w:t>
      </w:r>
      <w:r>
        <w:rPr>
          <w:rFonts w:ascii="Verdana" w:hAnsi="Verdana"/>
          <w:color w:val="000000"/>
          <w:sz w:val="18"/>
          <w:szCs w:val="18"/>
        </w:rPr>
        <w:t>Д., Харрис Д., Зваак JI. Европейская Конвенция о правах человека и Европейская социальная хартия: право и практика. — М., 1998.</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Горшенин</w:t>
      </w:r>
      <w:r>
        <w:rPr>
          <w:rStyle w:val="WW8Num3z0"/>
          <w:rFonts w:ascii="Verdana" w:hAnsi="Verdana"/>
          <w:color w:val="000000"/>
          <w:sz w:val="18"/>
          <w:szCs w:val="18"/>
        </w:rPr>
        <w:t> </w:t>
      </w:r>
      <w:r>
        <w:rPr>
          <w:rFonts w:ascii="Verdana" w:hAnsi="Verdana"/>
          <w:color w:val="000000"/>
          <w:sz w:val="18"/>
          <w:szCs w:val="18"/>
        </w:rPr>
        <w:t>К.П. Новое в законодательстве о труде. М.: Юрид. лит., 1971; '</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Горшенин К.П;, Охрана труда рабочих и служащих. М.: Юрид. лит., 1971.</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Толкунова В.Н. Прием, перевод и увольнение работников.</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законодательства. — М.: Проспект, 1997.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Гусов К.Н:,</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Трудовое право России. М., 2003.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Давидович</w:t>
      </w:r>
      <w:r>
        <w:rPr>
          <w:rStyle w:val="WW8Num3z0"/>
          <w:rFonts w:ascii="Verdana" w:hAnsi="Verdana"/>
          <w:color w:val="000000"/>
          <w:sz w:val="18"/>
          <w:szCs w:val="18"/>
        </w:rPr>
        <w:t> </w:t>
      </w:r>
      <w:r>
        <w:rPr>
          <w:rFonts w:ascii="Verdana" w:hAnsi="Verdana"/>
          <w:color w:val="000000"/>
          <w:sz w:val="18"/>
          <w:szCs w:val="18"/>
        </w:rPr>
        <w:t>Я.И., Хрусталев Б.Ф. Прием на работу, перевод, дисциплина труда и увольнение работника. Казань: Изд-во Казанского унта, 1964.</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Директивы XXIV съезда</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по пятилетнему плану развития народного хозяйства СССР на 197-1975 годы. -М.: Политиздат, 1971.</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Доклад Общественного^ объединения «</w:t>
      </w:r>
      <w:r>
        <w:rPr>
          <w:rStyle w:val="WW8Num4z0"/>
          <w:rFonts w:ascii="Verdana" w:hAnsi="Verdana"/>
          <w:color w:val="4682B4"/>
          <w:sz w:val="18"/>
          <w:szCs w:val="18"/>
        </w:rPr>
        <w:t>Сутяжник</w:t>
      </w:r>
      <w:r>
        <w:rPr>
          <w:rFonts w:ascii="Verdana" w:hAnsi="Verdana"/>
          <w:color w:val="000000"/>
          <w:sz w:val="18"/>
          <w:szCs w:val="18"/>
        </w:rPr>
        <w:t>» О положении с правами человека в Свердловской области. Екатеринбург: ИА Сутяжник-Пресс, 2007.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Дубовец</w:t>
      </w:r>
      <w:r>
        <w:rPr>
          <w:rStyle w:val="WW8Num3z0"/>
          <w:rFonts w:ascii="Verdana" w:hAnsi="Verdana"/>
          <w:color w:val="000000"/>
          <w:sz w:val="18"/>
          <w:szCs w:val="18"/>
        </w:rPr>
        <w:t> </w:t>
      </w:r>
      <w:r>
        <w:rPr>
          <w:rFonts w:ascii="Verdana" w:hAnsi="Verdana"/>
          <w:color w:val="000000"/>
          <w:sz w:val="18"/>
          <w:szCs w:val="18"/>
        </w:rPr>
        <w:t>Д.1, Тебеньков И. На переходном этапе // Охрана труда и социальное страхование. 2009. - № 2.</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Дячок В. Производственный контроль и аттестация рабочих мест // Охрана труда и социальное страхование. 2008. - № 8.</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Егоров» В.В. Право на труд рабочих и служащих: теория и практика. М.: Наука, 1986.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Ендонова</w:t>
      </w:r>
      <w:r>
        <w:rPr>
          <w:rStyle w:val="WW8Num3z0"/>
          <w:rFonts w:ascii="Verdana" w:hAnsi="Verdana"/>
          <w:color w:val="000000"/>
          <w:sz w:val="18"/>
          <w:szCs w:val="18"/>
        </w:rPr>
        <w:t> </w:t>
      </w:r>
      <w:r>
        <w:rPr>
          <w:rFonts w:ascii="Verdana" w:hAnsi="Verdana"/>
          <w:color w:val="000000"/>
          <w:sz w:val="18"/>
          <w:szCs w:val="18"/>
        </w:rPr>
        <w:t>С.В. Равенство прав и возможностей работников как отраслевой принцип трудового права. Автореф. дис. канд. юрид. наук М., 2010.</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Ерина О. Электробезопасность на железных дорогах // Охрана труда и социальное страхование. — 2008. № 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Ермилова</w:t>
      </w:r>
      <w:r>
        <w:rPr>
          <w:rStyle w:val="WW8Num3z0"/>
          <w:rFonts w:ascii="Verdana" w:hAnsi="Verdana"/>
          <w:color w:val="000000"/>
          <w:sz w:val="18"/>
          <w:szCs w:val="18"/>
        </w:rPr>
        <w:t> </w:t>
      </w:r>
      <w:r>
        <w:rPr>
          <w:rFonts w:ascii="Verdana" w:hAnsi="Verdana"/>
          <w:color w:val="000000"/>
          <w:sz w:val="18"/>
          <w:szCs w:val="18"/>
        </w:rPr>
        <w:t>Н.П. Права трудящихся. Выпуск 1. Дополнительные отпуска. Екатеринбург, 2001.</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Ершов</w:t>
      </w:r>
      <w:r>
        <w:rPr>
          <w:rStyle w:val="WW8Num3z0"/>
          <w:rFonts w:ascii="Verdana" w:hAnsi="Verdana"/>
          <w:color w:val="000000"/>
          <w:sz w:val="18"/>
          <w:szCs w:val="18"/>
        </w:rPr>
        <w:t> </w:t>
      </w:r>
      <w:r>
        <w:rPr>
          <w:rFonts w:ascii="Verdana" w:hAnsi="Verdana"/>
          <w:color w:val="000000"/>
          <w:sz w:val="18"/>
          <w:szCs w:val="18"/>
        </w:rPr>
        <w:t>В.В., Ершова Е.А. Трудовой договор. М., 2001.</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Ефремова</w:t>
      </w:r>
      <w:r>
        <w:rPr>
          <w:rStyle w:val="WW8Num3z0"/>
          <w:rFonts w:ascii="Verdana" w:hAnsi="Verdana"/>
          <w:color w:val="000000"/>
          <w:sz w:val="18"/>
          <w:szCs w:val="18"/>
        </w:rPr>
        <w:t> </w:t>
      </w:r>
      <w:r>
        <w:rPr>
          <w:rFonts w:ascii="Verdana" w:hAnsi="Verdana"/>
          <w:color w:val="000000"/>
          <w:sz w:val="18"/>
          <w:szCs w:val="18"/>
        </w:rPr>
        <w:t>О.С. Обучение и инструктирование работников по охране труда. М.: Альфа-Пресс, 2007.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Ефремова</w:t>
      </w:r>
      <w:r>
        <w:rPr>
          <w:rStyle w:val="WW8Num3z0"/>
          <w:rFonts w:ascii="Verdana" w:hAnsi="Verdana"/>
          <w:color w:val="000000"/>
          <w:sz w:val="18"/>
          <w:szCs w:val="18"/>
        </w:rPr>
        <w:t> </w:t>
      </w:r>
      <w:r>
        <w:rPr>
          <w:rFonts w:ascii="Verdana" w:hAnsi="Verdana"/>
          <w:color w:val="000000"/>
          <w:sz w:val="18"/>
          <w:szCs w:val="18"/>
        </w:rPr>
        <w:t>О.С. Опасные и вредные производственные факторы и средства защиты от них. М.: Альфа-Пресс, 2005.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Ефремова</w:t>
      </w:r>
      <w:r>
        <w:rPr>
          <w:rStyle w:val="WW8Num3z0"/>
          <w:rFonts w:ascii="Verdana" w:hAnsi="Verdana"/>
          <w:color w:val="000000"/>
          <w:sz w:val="18"/>
          <w:szCs w:val="18"/>
        </w:rPr>
        <w:t> </w:t>
      </w:r>
      <w:r>
        <w:rPr>
          <w:rFonts w:ascii="Verdana" w:hAnsi="Verdana"/>
          <w:color w:val="000000"/>
          <w:sz w:val="18"/>
          <w:szCs w:val="18"/>
        </w:rPr>
        <w:t>О. С. Охрана труда от А до Я. 4-е изд., перераб. и доп. -М.: Альфа-Пресс, 2007.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Забрамная Е. Региональные законы по труду не должны вступать в противоречие с федеральным законодательством // Человек и труд. — 1999. — № 1.</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Заречный</w:t>
      </w:r>
      <w:r>
        <w:rPr>
          <w:rStyle w:val="WW8Num3z0"/>
          <w:rFonts w:ascii="Verdana" w:hAnsi="Verdana"/>
          <w:color w:val="000000"/>
          <w:sz w:val="18"/>
          <w:szCs w:val="18"/>
        </w:rPr>
        <w:t> </w:t>
      </w:r>
      <w:r>
        <w:rPr>
          <w:rFonts w:ascii="Verdana" w:hAnsi="Verdana"/>
          <w:color w:val="000000"/>
          <w:sz w:val="18"/>
          <w:szCs w:val="18"/>
        </w:rPr>
        <w:t>Ю.А. Ненормированный рабочий день:</w:t>
      </w:r>
      <w:r>
        <w:rPr>
          <w:rStyle w:val="WW8Num3z0"/>
          <w:rFonts w:ascii="Verdana" w:hAnsi="Verdana"/>
          <w:color w:val="000000"/>
          <w:sz w:val="18"/>
          <w:szCs w:val="18"/>
        </w:rPr>
        <w:t> </w:t>
      </w:r>
      <w:r>
        <w:rPr>
          <w:rStyle w:val="WW8Num4z0"/>
          <w:rFonts w:ascii="Verdana" w:hAnsi="Verdana"/>
          <w:color w:val="4682B4"/>
          <w:sz w:val="18"/>
          <w:szCs w:val="18"/>
        </w:rPr>
        <w:t>праврвое</w:t>
      </w:r>
      <w:r>
        <w:rPr>
          <w:rStyle w:val="WW8Num3z0"/>
          <w:rFonts w:ascii="Verdana" w:hAnsi="Verdana"/>
          <w:color w:val="000000"/>
          <w:sz w:val="18"/>
          <w:szCs w:val="18"/>
        </w:rPr>
        <w:t> </w:t>
      </w:r>
      <w:r>
        <w:rPr>
          <w:rFonts w:ascii="Verdana" w:hAnsi="Verdana"/>
          <w:color w:val="000000"/>
          <w:sz w:val="18"/>
          <w:szCs w:val="18"/>
        </w:rPr>
        <w:t>регулирование // Кадры предприятия. 2003. - № 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146.</w:t>
      </w:r>
      <w:r>
        <w:rPr>
          <w:rStyle w:val="WW8Num3z0"/>
          <w:rFonts w:ascii="Verdana" w:hAnsi="Verdana"/>
          <w:color w:val="000000"/>
          <w:sz w:val="18"/>
          <w:szCs w:val="18"/>
        </w:rPr>
        <w:t> </w:t>
      </w:r>
      <w:r>
        <w:rPr>
          <w:rStyle w:val="WW8Num4z0"/>
          <w:rFonts w:ascii="Verdana" w:hAnsi="Verdana"/>
          <w:color w:val="4682B4"/>
          <w:sz w:val="18"/>
          <w:szCs w:val="18"/>
        </w:rPr>
        <w:t>Затолокина</w:t>
      </w:r>
      <w:r>
        <w:rPr>
          <w:rStyle w:val="WW8Num3z0"/>
          <w:rFonts w:ascii="Verdana" w:hAnsi="Verdana"/>
          <w:color w:val="000000"/>
          <w:sz w:val="18"/>
          <w:szCs w:val="18"/>
        </w:rPr>
        <w:t> </w:t>
      </w:r>
      <w:r>
        <w:rPr>
          <w:rFonts w:ascii="Verdana" w:hAnsi="Verdana"/>
          <w:color w:val="000000"/>
          <w:sz w:val="18"/>
          <w:szCs w:val="18"/>
        </w:rPr>
        <w:t>Т.А. Принцип многоуровневости правового* регулирования'трудовых отношений в РФ. Автореф. дис. канд. юрид. наук. -Екатеринбург. 2005.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Захаров В. Муниципалитет усиливает влияние // Охрана труда и социальное страхование. 2008. — № 2.</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Золина* З.М.,</w:t>
      </w:r>
      <w:r>
        <w:rPr>
          <w:rStyle w:val="WW8Num3z0"/>
          <w:rFonts w:ascii="Verdana" w:hAnsi="Verdana"/>
          <w:color w:val="000000"/>
          <w:sz w:val="18"/>
          <w:szCs w:val="18"/>
        </w:rPr>
        <w:t> </w:t>
      </w:r>
      <w:r>
        <w:rPr>
          <w:rStyle w:val="WW8Num4z0"/>
          <w:rFonts w:ascii="Verdana" w:hAnsi="Verdana"/>
          <w:color w:val="4682B4"/>
          <w:sz w:val="18"/>
          <w:szCs w:val="18"/>
        </w:rPr>
        <w:t>Измеров</w:t>
      </w:r>
      <w:r>
        <w:rPr>
          <w:rStyle w:val="WW8Num3z0"/>
          <w:rFonts w:ascii="Verdana" w:hAnsi="Verdana"/>
          <w:color w:val="000000"/>
          <w:sz w:val="18"/>
          <w:szCs w:val="18"/>
        </w:rPr>
        <w:t> </w:t>
      </w:r>
      <w:r>
        <w:rPr>
          <w:rFonts w:ascii="Verdana" w:hAnsi="Verdana"/>
          <w:color w:val="000000"/>
          <w:sz w:val="18"/>
          <w:szCs w:val="18"/>
        </w:rPr>
        <w:t>Н.Ф. Руководство по физиологии труда. -М., 1983.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Система и структура права, система законодательства. Лекция. М.: Изд-во</w:t>
      </w:r>
      <w:r>
        <w:rPr>
          <w:rStyle w:val="WW8Num3z0"/>
          <w:rFonts w:ascii="Verdana" w:hAnsi="Verdana"/>
          <w:color w:val="000000"/>
          <w:sz w:val="18"/>
          <w:szCs w:val="18"/>
        </w:rPr>
        <w:t> </w:t>
      </w:r>
      <w:r>
        <w:rPr>
          <w:rStyle w:val="WW8Num4z0"/>
          <w:rFonts w:ascii="Verdana" w:hAnsi="Verdana"/>
          <w:color w:val="4682B4"/>
          <w:sz w:val="18"/>
          <w:szCs w:val="18"/>
        </w:rPr>
        <w:t>МЮИ</w:t>
      </w:r>
      <w:r>
        <w:rPr>
          <w:rStyle w:val="WW8Num3z0"/>
          <w:rFonts w:ascii="Verdana" w:hAnsi="Verdana"/>
          <w:color w:val="000000"/>
          <w:sz w:val="18"/>
          <w:szCs w:val="18"/>
        </w:rPr>
        <w:t> </w:t>
      </w:r>
      <w:r>
        <w:rPr>
          <w:rFonts w:ascii="Verdana" w:hAnsi="Verdana"/>
          <w:color w:val="000000"/>
          <w:sz w:val="18"/>
          <w:szCs w:val="18"/>
        </w:rPr>
        <w:t>МВД России, 1999.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Лившиц Р.З., Орловский Ю.П. Советское трудовое право: вопросы теории / Под ред. С.А. Иванова. М., 1978.</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Игнатюк</w:t>
      </w:r>
      <w:r>
        <w:rPr>
          <w:rStyle w:val="WW8Num3z0"/>
          <w:rFonts w:ascii="Verdana" w:hAnsi="Verdana"/>
          <w:color w:val="000000"/>
          <w:sz w:val="18"/>
          <w:szCs w:val="18"/>
        </w:rPr>
        <w:t> </w:t>
      </w:r>
      <w:r>
        <w:rPr>
          <w:rFonts w:ascii="Verdana" w:hAnsi="Verdana"/>
          <w:color w:val="000000"/>
          <w:sz w:val="18"/>
          <w:szCs w:val="18"/>
        </w:rPr>
        <w:t>H.A. Система органов местного самоуправления // Журнал российского права. 1998. — № 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Советское гражданское право. Л., 1968.</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Шаргородский М.Д. Вопросы теории права. — М.,1961.</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Кайтмазова</w:t>
      </w:r>
      <w:r>
        <w:rPr>
          <w:rStyle w:val="WW8Num3z0"/>
          <w:rFonts w:ascii="Verdana" w:hAnsi="Verdana"/>
          <w:color w:val="000000"/>
          <w:sz w:val="18"/>
          <w:szCs w:val="18"/>
        </w:rPr>
        <w:t> </w:t>
      </w:r>
      <w:r>
        <w:rPr>
          <w:rFonts w:ascii="Verdana" w:hAnsi="Verdana"/>
          <w:color w:val="000000"/>
          <w:sz w:val="18"/>
          <w:szCs w:val="18"/>
        </w:rPr>
        <w:t>A.B. Правовое регулирование труда лиц, занятых на работах с вредными и опасными условиями труда, и проблемы его совершенствования. Дис. канд. юрид. наук. М., 2008.</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Какаулин</w:t>
      </w:r>
      <w:r>
        <w:rPr>
          <w:rStyle w:val="WW8Num3z0"/>
          <w:rFonts w:ascii="Verdana" w:hAnsi="Verdana"/>
          <w:color w:val="000000"/>
          <w:sz w:val="18"/>
          <w:szCs w:val="18"/>
        </w:rPr>
        <w:t> </w:t>
      </w:r>
      <w:r>
        <w:rPr>
          <w:rFonts w:ascii="Verdana" w:hAnsi="Verdana"/>
          <w:color w:val="000000"/>
          <w:sz w:val="18"/>
          <w:szCs w:val="18"/>
        </w:rPr>
        <w:t>С.П. Аттестация рабочих мест по условиям труда // Справочник специалиста по охране труда. 2006. - № 8.</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Калашникова JI. Ответственность бизнеса в обеспечении безопасных условий и охраны труда // Охрана труда и социальное страхование. 2005. - № 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Камбаров</w:t>
      </w:r>
      <w:r>
        <w:rPr>
          <w:rStyle w:val="WW8Num3z0"/>
          <w:rFonts w:ascii="Verdana" w:hAnsi="Verdana"/>
          <w:color w:val="000000"/>
          <w:sz w:val="18"/>
          <w:szCs w:val="18"/>
        </w:rPr>
        <w:t> </w:t>
      </w:r>
      <w:r>
        <w:rPr>
          <w:rFonts w:ascii="Verdana" w:hAnsi="Verdana"/>
          <w:color w:val="000000"/>
          <w:sz w:val="18"/>
          <w:szCs w:val="18"/>
        </w:rPr>
        <w:t>A.M. Охрана труда женщин и молодежи на государственных предприятиях сельского хозяйства Азербайджанской ССР. Автореф. дис. канд. юрид. наук. Баку, 1975.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Каминская</w:t>
      </w:r>
      <w:r>
        <w:rPr>
          <w:rStyle w:val="WW8Num3z0"/>
          <w:rFonts w:ascii="Verdana" w:hAnsi="Verdana"/>
          <w:color w:val="000000"/>
          <w:sz w:val="18"/>
          <w:szCs w:val="18"/>
        </w:rPr>
        <w:t> </w:t>
      </w:r>
      <w:r>
        <w:rPr>
          <w:rFonts w:ascii="Verdana" w:hAnsi="Verdana"/>
          <w:color w:val="000000"/>
          <w:sz w:val="18"/>
          <w:szCs w:val="18"/>
        </w:rPr>
        <w:t>П.Д. Очерки трудового права. М., 1927.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Каримова</w:t>
      </w:r>
      <w:r>
        <w:rPr>
          <w:rStyle w:val="WW8Num3z0"/>
          <w:rFonts w:ascii="Verdana" w:hAnsi="Verdana"/>
          <w:color w:val="000000"/>
          <w:sz w:val="18"/>
          <w:szCs w:val="18"/>
        </w:rPr>
        <w:t> </w:t>
      </w:r>
      <w:r>
        <w:rPr>
          <w:rFonts w:ascii="Verdana" w:hAnsi="Verdana"/>
          <w:color w:val="000000"/>
          <w:sz w:val="18"/>
          <w:szCs w:val="18"/>
        </w:rPr>
        <w:t>Л.М., Пьянова Ф.З. Применение математического моделирования для изучения влияния производственных, и непроизводственных факторов на состояние здоровья // Гигиена труда и профессиональные заболевания. 1987. - № 4.</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Каширин</w:t>
      </w:r>
      <w:r>
        <w:rPr>
          <w:rStyle w:val="WW8Num3z0"/>
          <w:rFonts w:ascii="Verdana" w:hAnsi="Verdana"/>
          <w:color w:val="000000"/>
          <w:sz w:val="18"/>
          <w:szCs w:val="18"/>
        </w:rPr>
        <w:t> </w:t>
      </w:r>
      <w:r>
        <w:rPr>
          <w:rFonts w:ascii="Verdana" w:hAnsi="Verdana"/>
          <w:color w:val="000000"/>
          <w:sz w:val="18"/>
          <w:szCs w:val="18"/>
        </w:rPr>
        <w:t>И.Н. О природе и значении локальных норм трудового права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1970. - № 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Кечекьян</w:t>
      </w:r>
      <w:r>
        <w:rPr>
          <w:rStyle w:val="WW8Num3z0"/>
          <w:rFonts w:ascii="Verdana" w:hAnsi="Verdana"/>
          <w:color w:val="000000"/>
          <w:sz w:val="18"/>
          <w:szCs w:val="18"/>
        </w:rPr>
        <w:t> </w:t>
      </w:r>
      <w:r>
        <w:rPr>
          <w:rFonts w:ascii="Verdana" w:hAnsi="Verdana"/>
          <w:color w:val="000000"/>
          <w:sz w:val="18"/>
          <w:szCs w:val="18"/>
        </w:rPr>
        <w:t>С.Ф. Правоотношения в социалистическом обществе. — М., 1958.</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Киселев И:Я. Сравнительное и международное трудовое право. — М., 1999.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Киселев И .Я.,</w:t>
      </w:r>
      <w:r>
        <w:rPr>
          <w:rStyle w:val="WW8Num3z0"/>
          <w:rFonts w:ascii="Verdana" w:hAnsi="Verdana"/>
          <w:color w:val="000000"/>
          <w:sz w:val="18"/>
          <w:szCs w:val="18"/>
        </w:rPr>
        <w:t> </w:t>
      </w:r>
      <w:r>
        <w:rPr>
          <w:rStyle w:val="WW8Num4z0"/>
          <w:rFonts w:ascii="Verdana" w:hAnsi="Verdana"/>
          <w:color w:val="4682B4"/>
          <w:sz w:val="18"/>
          <w:szCs w:val="18"/>
        </w:rPr>
        <w:t>Леонов</w:t>
      </w:r>
      <w:r>
        <w:rPr>
          <w:rStyle w:val="WW8Num3z0"/>
          <w:rFonts w:ascii="Verdana" w:hAnsi="Verdana"/>
          <w:color w:val="000000"/>
          <w:sz w:val="18"/>
          <w:szCs w:val="18"/>
        </w:rPr>
        <w:t> </w:t>
      </w:r>
      <w:r>
        <w:rPr>
          <w:rFonts w:ascii="Verdana" w:hAnsi="Verdana"/>
          <w:color w:val="000000"/>
          <w:sz w:val="18"/>
          <w:szCs w:val="18"/>
        </w:rPr>
        <w:t>A.C.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М.: Дело, 2003.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Я.Л. Охрана труда по советскому трудовому праву. М.: Госюриздат., 1962.</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Т.А. Трудовой договор: понятие и его содержание // Трудовое право. 2006. - № 2.</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Коллективный договор на 2008-2010 годы Федерального Казенного предприятия. «</w:t>
      </w:r>
      <w:r>
        <w:rPr>
          <w:rStyle w:val="WW8Num4z0"/>
          <w:rFonts w:ascii="Verdana" w:hAnsi="Verdana"/>
          <w:color w:val="4682B4"/>
          <w:sz w:val="18"/>
          <w:szCs w:val="18"/>
        </w:rPr>
        <w:t>Нижнетагильский институт испытания металлов</w:t>
      </w:r>
      <w:r>
        <w:rPr>
          <w:rFonts w:ascii="Verdana" w:hAnsi="Verdana"/>
          <w:color w:val="000000"/>
          <w:sz w:val="18"/>
          <w:szCs w:val="18"/>
        </w:rPr>
        <w:t>» / Утв. на конференции работников</w:t>
      </w:r>
      <w:r>
        <w:rPr>
          <w:rStyle w:val="WW8Num3z0"/>
          <w:rFonts w:ascii="Verdana" w:hAnsi="Verdana"/>
          <w:color w:val="000000"/>
          <w:sz w:val="18"/>
          <w:szCs w:val="18"/>
        </w:rPr>
        <w:t> </w:t>
      </w:r>
      <w:r>
        <w:rPr>
          <w:rStyle w:val="WW8Num4z0"/>
          <w:rFonts w:ascii="Verdana" w:hAnsi="Verdana"/>
          <w:color w:val="4682B4"/>
          <w:sz w:val="18"/>
          <w:szCs w:val="18"/>
        </w:rPr>
        <w:t>ФКП</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НТИИМ</w:t>
      </w:r>
      <w:r>
        <w:rPr>
          <w:rFonts w:ascii="Verdana" w:hAnsi="Verdana"/>
          <w:color w:val="000000"/>
          <w:sz w:val="18"/>
          <w:szCs w:val="18"/>
        </w:rPr>
        <w:t>» 06.03.2008. Нижний Тагил, 2008.</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Коллективный договор</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«НТМК» на 2011-2012 годы / Утв. на конференции работников ОАО «НТМК», зарегистрирован территориальнымотделом по труду МО г. Нижнего Тагила Свердловской области 28.12.2010 г. № 272-к. Нижний Тагил. 2010.</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Колосовская</w:t>
      </w:r>
      <w:r>
        <w:rPr>
          <w:rStyle w:val="WW8Num3z0"/>
          <w:rFonts w:ascii="Verdana" w:hAnsi="Verdana"/>
          <w:color w:val="000000"/>
          <w:sz w:val="18"/>
          <w:szCs w:val="18"/>
        </w:rPr>
        <w:t> </w:t>
      </w:r>
      <w:r>
        <w:rPr>
          <w:rFonts w:ascii="Verdana" w:hAnsi="Verdana"/>
          <w:color w:val="000000"/>
          <w:sz w:val="18"/>
          <w:szCs w:val="18"/>
        </w:rPr>
        <w:t>A.C. Основной и дополнительный отпуска: оформление и порядок предоставления // Трудовые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2008. - № 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трудовому Кодексу Российской Федерации / Под ред. Ю.П. Орловского. М., 2007.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Комментарий к Трудовому кодексу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Fonts w:ascii="Verdana" w:hAnsi="Verdana"/>
          <w:color w:val="000000"/>
          <w:sz w:val="18"/>
          <w:szCs w:val="18"/>
        </w:rPr>
        <w:t>, научно-практический / Отв. ред. К.Я. Ананьева. М.: ОМЕГА-Л, 2007.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Кондратьев</w:t>
      </w:r>
      <w:r>
        <w:rPr>
          <w:rStyle w:val="WW8Num3z0"/>
          <w:rFonts w:ascii="Verdana" w:hAnsi="Verdana"/>
          <w:color w:val="000000"/>
          <w:sz w:val="18"/>
          <w:szCs w:val="18"/>
        </w:rPr>
        <w:t> </w:t>
      </w:r>
      <w:r>
        <w:rPr>
          <w:rFonts w:ascii="Verdana" w:hAnsi="Verdana"/>
          <w:color w:val="000000"/>
          <w:sz w:val="18"/>
          <w:szCs w:val="18"/>
        </w:rPr>
        <w:t>Р.И. Локальное регулирование трудовых отношений в СССР. Автореф. дис. д-р. юрид. наук. -М., 1979.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Кондратьев</w:t>
      </w:r>
      <w:r>
        <w:rPr>
          <w:rStyle w:val="WW8Num3z0"/>
          <w:rFonts w:ascii="Verdana" w:hAnsi="Verdana"/>
          <w:color w:val="000000"/>
          <w:sz w:val="18"/>
          <w:szCs w:val="18"/>
        </w:rPr>
        <w:t> </w:t>
      </w:r>
      <w:r>
        <w:rPr>
          <w:rFonts w:ascii="Verdana" w:hAnsi="Verdana"/>
          <w:color w:val="000000"/>
          <w:sz w:val="18"/>
          <w:szCs w:val="18"/>
        </w:rPr>
        <w:t>Р.И. Локальные нормы трудового права и материальное стимулирование. Львов: Издательство Львовского государственного университета, 1973.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Корж В. Их не ждали, а они пришли // Охрана труда и социальное страхование. 2008. — № 1.</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Косарев</w:t>
      </w:r>
      <w:r>
        <w:rPr>
          <w:rStyle w:val="WW8Num3z0"/>
          <w:rFonts w:ascii="Verdana" w:hAnsi="Verdana"/>
          <w:color w:val="000000"/>
          <w:sz w:val="18"/>
          <w:szCs w:val="18"/>
        </w:rPr>
        <w:t> </w:t>
      </w:r>
      <w:r>
        <w:rPr>
          <w:rFonts w:ascii="Verdana" w:hAnsi="Verdana"/>
          <w:color w:val="000000"/>
          <w:sz w:val="18"/>
          <w:szCs w:val="18"/>
        </w:rPr>
        <w:t>В.В. Лотков B.C. Бабанов С.А. Периодические медицинские осмотры и их роль в сохранении трудового потенциала работающего населения в рамках национального проекта «</w:t>
      </w:r>
      <w:r>
        <w:rPr>
          <w:rStyle w:val="WW8Num4z0"/>
          <w:rFonts w:ascii="Verdana" w:hAnsi="Verdana"/>
          <w:color w:val="4682B4"/>
          <w:sz w:val="18"/>
          <w:szCs w:val="18"/>
        </w:rPr>
        <w:t>Здоровье</w:t>
      </w:r>
      <w:r>
        <w:rPr>
          <w:rFonts w:ascii="Verdana" w:hAnsi="Verdana"/>
          <w:color w:val="000000"/>
          <w:sz w:val="18"/>
          <w:szCs w:val="18"/>
        </w:rPr>
        <w:t>» // Менеджер здравоохранения. 2007. — № 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175.</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O.A. Категории науки гражданского права. Избранные труды: В 2 т.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Краснопольский</w:t>
      </w:r>
      <w:r>
        <w:rPr>
          <w:rStyle w:val="WW8Num3z0"/>
          <w:rFonts w:ascii="Verdana" w:hAnsi="Verdana"/>
          <w:color w:val="000000"/>
          <w:sz w:val="18"/>
          <w:szCs w:val="18"/>
        </w:rPr>
        <w:t> </w:t>
      </w:r>
      <w:r>
        <w:rPr>
          <w:rFonts w:ascii="Verdana" w:hAnsi="Verdana"/>
          <w:color w:val="000000"/>
          <w:sz w:val="18"/>
          <w:szCs w:val="18"/>
        </w:rPr>
        <w:t>A.C. Трудовой договор как одно из оснований установления трудового правоотношения.—М., 1948.</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Крымский</w:t>
      </w:r>
      <w:r>
        <w:rPr>
          <w:rStyle w:val="WW8Num3z0"/>
          <w:rFonts w:ascii="Verdana" w:hAnsi="Verdana"/>
          <w:color w:val="000000"/>
          <w:sz w:val="18"/>
          <w:szCs w:val="18"/>
        </w:rPr>
        <w:t> </w:t>
      </w:r>
      <w:r>
        <w:rPr>
          <w:rFonts w:ascii="Verdana" w:hAnsi="Verdana"/>
          <w:color w:val="000000"/>
          <w:sz w:val="18"/>
          <w:szCs w:val="18"/>
        </w:rPr>
        <w:t>А.И. Правовое регулирование трудовых отношений в субъектах малого предпринимательства. Автореф. дис. канд. юрид. наук -Томск, 2004.</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Права личности в социалистическом обществе -М.: Наука, 1981.</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Кузнецов Г. Во что обходится несчастный случай // Охрана труда и социальное страхование. — 2005. № 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Кузьмина</w:t>
      </w:r>
      <w:r>
        <w:rPr>
          <w:rStyle w:val="WW8Num3z0"/>
          <w:rFonts w:ascii="Verdana" w:hAnsi="Verdana"/>
          <w:color w:val="000000"/>
          <w:sz w:val="18"/>
          <w:szCs w:val="18"/>
        </w:rPr>
        <w:t> </w:t>
      </w:r>
      <w:r>
        <w:rPr>
          <w:rFonts w:ascii="Verdana" w:hAnsi="Verdana"/>
          <w:color w:val="000000"/>
          <w:sz w:val="18"/>
          <w:szCs w:val="18"/>
        </w:rPr>
        <w:t>Т.М. Формы государственного и общественного контроля профсоюзов в области охраны труда. Автореф. дис. канд. юрид. наук. Харьков, 1954.</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Кульбовская</w:t>
      </w:r>
      <w:r>
        <w:rPr>
          <w:rStyle w:val="WW8Num3z0"/>
          <w:rFonts w:ascii="Verdana" w:hAnsi="Verdana"/>
          <w:color w:val="000000"/>
          <w:sz w:val="18"/>
          <w:szCs w:val="18"/>
        </w:rPr>
        <w:t> </w:t>
      </w:r>
      <w:r>
        <w:rPr>
          <w:rFonts w:ascii="Verdana" w:hAnsi="Verdana"/>
          <w:color w:val="000000"/>
          <w:sz w:val="18"/>
          <w:szCs w:val="18"/>
        </w:rPr>
        <w:t>Н.К. Государственное управление охраной труда // Трудовое право. 2006. - № 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A.M. Трудовой договор: понятие, содержание и порядок заключения // Законодательство. — 1997. — № 1.</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Курс российского трудового, права. Т. 3: Трудовой договор / Науч. ред. тома д.ю.н., профессор Е.Б. Хохлов. СПб.: Изд-во Р.</w:t>
      </w:r>
      <w:r>
        <w:rPr>
          <w:rStyle w:val="WW8Num3z0"/>
          <w:rFonts w:ascii="Verdana" w:hAnsi="Verdana"/>
          <w:color w:val="000000"/>
          <w:sz w:val="18"/>
          <w:szCs w:val="18"/>
        </w:rPr>
        <w:t> </w:t>
      </w:r>
      <w:r>
        <w:rPr>
          <w:rStyle w:val="WW8Num4z0"/>
          <w:rFonts w:ascii="Verdana" w:hAnsi="Verdana"/>
          <w:color w:val="4682B4"/>
          <w:sz w:val="18"/>
          <w:szCs w:val="18"/>
        </w:rPr>
        <w:t>Асланова</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Юридический центр Пресс</w:t>
      </w:r>
      <w:r>
        <w:rPr>
          <w:rFonts w:ascii="Verdana" w:hAnsi="Verdana"/>
          <w:color w:val="000000"/>
          <w:sz w:val="18"/>
          <w:szCs w:val="18"/>
        </w:rPr>
        <w:t>», 2007.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Фадеев В.И. Муниципальное право. М., 2000.</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Лагкуева</w:t>
      </w:r>
      <w:r>
        <w:rPr>
          <w:rStyle w:val="WW8Num3z0"/>
          <w:rFonts w:ascii="Verdana" w:hAnsi="Verdana"/>
          <w:color w:val="000000"/>
          <w:sz w:val="18"/>
          <w:szCs w:val="18"/>
        </w:rPr>
        <w:t> </w:t>
      </w:r>
      <w:r>
        <w:rPr>
          <w:rFonts w:ascii="Verdana" w:hAnsi="Verdana"/>
          <w:color w:val="000000"/>
          <w:sz w:val="18"/>
          <w:szCs w:val="18"/>
        </w:rPr>
        <w:t>И.В. Особенности регулирования труда творческих работников театров. Автореф. дис. канд. юрид. наук. М., 2009.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Лебедев В. Локальные нормативные акты, регулирующие наемный труд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 2002. — № 8.</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Лепешкин</w:t>
      </w:r>
      <w:r>
        <w:rPr>
          <w:rStyle w:val="WW8Num3z0"/>
          <w:rFonts w:ascii="Verdana" w:hAnsi="Verdana"/>
          <w:color w:val="000000"/>
          <w:sz w:val="18"/>
          <w:szCs w:val="18"/>
        </w:rPr>
        <w:t> </w:t>
      </w:r>
      <w:r>
        <w:rPr>
          <w:rFonts w:ascii="Verdana" w:hAnsi="Verdana"/>
          <w:color w:val="000000"/>
          <w:sz w:val="18"/>
          <w:szCs w:val="18"/>
        </w:rPr>
        <w:t>А.И. Правовое положение советских граждан. М.: Наука, 1968.</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Чубайс Б.М. Трудовой договор. М.: Наука, 1986.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ЮЗ.Литвяков Р., Байгереев М., Чернова Л., Шеповалова А. Какнаучиться управлять рисками? // Человек и труд. 2010. - № 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Ю4.Лушников A.M.,</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Курс трудового права: Т.2. учебник. М.: Проспект, 2004.</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Лушников</w:t>
      </w:r>
      <w:r>
        <w:rPr>
          <w:rStyle w:val="WW8Num3z0"/>
          <w:rFonts w:ascii="Verdana" w:hAnsi="Verdana"/>
          <w:color w:val="000000"/>
          <w:sz w:val="18"/>
          <w:szCs w:val="18"/>
        </w:rPr>
        <w:t> </w:t>
      </w:r>
      <w:r>
        <w:rPr>
          <w:rFonts w:ascii="Verdana" w:hAnsi="Verdana"/>
          <w:color w:val="000000"/>
          <w:sz w:val="18"/>
          <w:szCs w:val="18"/>
        </w:rPr>
        <w:t>A.M., Лушникова М.В. Очерки теории трудового права. -СПб., 2006.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Лыгин</w:t>
      </w:r>
      <w:r>
        <w:rPr>
          <w:rStyle w:val="WW8Num3z0"/>
          <w:rFonts w:ascii="Verdana" w:hAnsi="Verdana"/>
          <w:color w:val="000000"/>
          <w:sz w:val="18"/>
          <w:szCs w:val="18"/>
        </w:rPr>
        <w:t> </w:t>
      </w:r>
      <w:r>
        <w:rPr>
          <w:rFonts w:ascii="Verdana" w:hAnsi="Verdana"/>
          <w:color w:val="000000"/>
          <w:sz w:val="18"/>
          <w:szCs w:val="18"/>
        </w:rPr>
        <w:t>Р.Н., Толмачев А.П. Трудовое право. М.: ПРИОР, 2000.</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Лях</w:t>
      </w:r>
      <w:r>
        <w:rPr>
          <w:rStyle w:val="WW8Num3z0"/>
          <w:rFonts w:ascii="Verdana" w:hAnsi="Verdana"/>
          <w:color w:val="000000"/>
          <w:sz w:val="18"/>
          <w:szCs w:val="18"/>
        </w:rPr>
        <w:t> </w:t>
      </w:r>
      <w:r>
        <w:rPr>
          <w:rFonts w:ascii="Verdana" w:hAnsi="Verdana"/>
          <w:color w:val="000000"/>
          <w:sz w:val="18"/>
          <w:szCs w:val="18"/>
        </w:rPr>
        <w:t>А.Ф. Трудовой договор. М., 1927.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Хохлов Е.Б. Трудовое право России. М., 2007.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Малков</w:t>
      </w:r>
      <w:r>
        <w:rPr>
          <w:rStyle w:val="WW8Num3z0"/>
          <w:rFonts w:ascii="Verdana" w:hAnsi="Verdana"/>
          <w:color w:val="000000"/>
          <w:sz w:val="18"/>
          <w:szCs w:val="18"/>
        </w:rPr>
        <w:t> </w:t>
      </w:r>
      <w:r>
        <w:rPr>
          <w:rFonts w:ascii="Verdana" w:hAnsi="Verdana"/>
          <w:color w:val="000000"/>
          <w:sz w:val="18"/>
          <w:szCs w:val="18"/>
        </w:rPr>
        <w:t>A.B. Интегрирование систем обеспечения промышленной безопасности в общую систему менеджмента организации // Менеджмент в России и за рубежом. 2003. - № 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Маркс К., Энгельс Ф. Соч. Т. 23.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Ш.Матузов Н.И. Субъективные права граждан СССР. Саратов,1966.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Межотраслевые рекомендации по разработке рациональных режимов труда и отдыха. 2-е изд., доп. — М.: Экономика, 1975.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Источники трудового права Российской Федерации: теория и практика. Автореф. дис. д-р. юрид: наук. М;, 1998*</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М.В. Гарантии и компенсации рабочим и служащим. -М.: Юрид. лит., 1973.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М.В. Система советского трудового права и система законодательства о труде.- М.: Юрид. лит., 1985.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М.В., Головина СТО. Трудовое право России. — М.,2004:</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Мордовии</w:t>
      </w:r>
      <w:r>
        <w:rPr>
          <w:rStyle w:val="WW8Num3z0"/>
          <w:rFonts w:ascii="Verdana" w:hAnsi="Verdana"/>
          <w:color w:val="000000"/>
          <w:sz w:val="18"/>
          <w:szCs w:val="18"/>
        </w:rPr>
        <w:t> </w:t>
      </w:r>
      <w:r>
        <w:rPr>
          <w:rFonts w:ascii="Verdana" w:hAnsi="Verdana"/>
          <w:color w:val="000000"/>
          <w:sz w:val="18"/>
          <w:szCs w:val="18"/>
        </w:rPr>
        <w:t>Т.П. К . вопросу об отраслевой дифференциации правового регулирования труда // Сборник аспирантских работ. Вып. 3. — М.,1967.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Муцинова</w:t>
      </w:r>
      <w:r>
        <w:rPr>
          <w:rStyle w:val="WW8Num3z0"/>
          <w:rFonts w:ascii="Verdana" w:hAnsi="Verdana"/>
          <w:color w:val="000000"/>
          <w:sz w:val="18"/>
          <w:szCs w:val="18"/>
        </w:rPr>
        <w:t> </w:t>
      </w:r>
      <w:r>
        <w:rPr>
          <w:rFonts w:ascii="Verdana" w:hAnsi="Verdana"/>
          <w:color w:val="000000"/>
          <w:sz w:val="18"/>
          <w:szCs w:val="18"/>
        </w:rPr>
        <w:t>H.A. Правовая организация охраны труда на промышленных предприятиях СССР. Автореф. дис., канд. юрид. наук. — М., 1970;</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Недбайло</w:t>
      </w:r>
      <w:r>
        <w:rPr>
          <w:rStyle w:val="WW8Num3z0"/>
          <w:rFonts w:ascii="Verdana" w:hAnsi="Verdana"/>
          <w:color w:val="000000"/>
          <w:sz w:val="18"/>
          <w:szCs w:val="18"/>
        </w:rPr>
        <w:t> </w:t>
      </w:r>
      <w:r>
        <w:rPr>
          <w:rFonts w:ascii="Verdana" w:hAnsi="Verdana"/>
          <w:color w:val="000000"/>
          <w:sz w:val="18"/>
          <w:szCs w:val="18"/>
        </w:rPr>
        <w:t>U.E. Система юридических гарантий применения советских правовых норм // Правоведение. 1971. - № 3.120;</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Е.А. Как избежать ошибок, заключая трудовой договор // Трудовое право. 2006. - № 2.</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А.Ф. Разграничение полномочий по регулированию трудовых отношений между федеральными и региональными- органами государственной власти // Трудовое право. — 2003. — № 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Орловский Ю.1Г. Основной закон о труде. М., 1970:</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208.</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Ю.П., Нуртдинова А.Ф. Концепция Трудового кодекса // Журнал Российского права. — 1998. № 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Законодательная охрана труда в СССР. М.,1957.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Основы советского трудового права. -М., 1966.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A.C. Правовое регулирование подготовки и распределения кадров (некоторые вопросы теории и практики). Л.: Издат. Ленингр. ун-та, 1966.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Покровская</w:t>
      </w:r>
      <w:r>
        <w:rPr>
          <w:rStyle w:val="WW8Num3z0"/>
          <w:rFonts w:ascii="Verdana" w:hAnsi="Verdana"/>
          <w:color w:val="000000"/>
          <w:sz w:val="18"/>
          <w:szCs w:val="18"/>
        </w:rPr>
        <w:t> </w:t>
      </w:r>
      <w:r>
        <w:rPr>
          <w:rFonts w:ascii="Verdana" w:hAnsi="Verdana"/>
          <w:color w:val="000000"/>
          <w:sz w:val="18"/>
          <w:szCs w:val="18"/>
        </w:rPr>
        <w:t>М.А. О субъектной дифференциации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трудовом праве // Правоведение. 1967. - № 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Положение о режиме труда »работников-виброопасных профессий, утв. Постановлением Совмина РСФСР от 7 июля 1972 г // Систематическое собрание действующего законодательства РСФСР. 1978.</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Правила безопасности в угольных и сланцевых шахтах / Отв. ред. Я.Л. Полесин, В.К.</w:t>
      </w:r>
      <w:r>
        <w:rPr>
          <w:rStyle w:val="WW8Num3z0"/>
          <w:rFonts w:ascii="Verdana" w:hAnsi="Verdana"/>
          <w:color w:val="000000"/>
          <w:sz w:val="18"/>
          <w:szCs w:val="18"/>
        </w:rPr>
        <w:t> </w:t>
      </w:r>
      <w:r>
        <w:rPr>
          <w:rStyle w:val="WW8Num4z0"/>
          <w:rFonts w:ascii="Verdana" w:hAnsi="Verdana"/>
          <w:color w:val="4682B4"/>
          <w:sz w:val="18"/>
          <w:szCs w:val="18"/>
        </w:rPr>
        <w:t>Скурат</w:t>
      </w:r>
      <w:r>
        <w:rPr>
          <w:rStyle w:val="WW8Num3z0"/>
          <w:rFonts w:ascii="Verdana" w:hAnsi="Verdana"/>
          <w:color w:val="000000"/>
          <w:sz w:val="18"/>
          <w:szCs w:val="18"/>
        </w:rPr>
        <w:t> </w:t>
      </w:r>
      <w:r>
        <w:rPr>
          <w:rFonts w:ascii="Verdana" w:hAnsi="Verdana"/>
          <w:color w:val="000000"/>
          <w:sz w:val="18"/>
          <w:szCs w:val="18"/>
        </w:rPr>
        <w:t>и др. М.: Недра, 1967.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Путинский</w:t>
      </w:r>
      <w:r>
        <w:rPr>
          <w:rStyle w:val="WW8Num3z0"/>
          <w:rFonts w:ascii="Verdana" w:hAnsi="Verdana"/>
          <w:color w:val="000000"/>
          <w:sz w:val="18"/>
          <w:szCs w:val="18"/>
        </w:rPr>
        <w:t> </w:t>
      </w:r>
      <w:r>
        <w:rPr>
          <w:rFonts w:ascii="Verdana" w:hAnsi="Verdana"/>
          <w:color w:val="000000"/>
          <w:sz w:val="18"/>
          <w:szCs w:val="18"/>
        </w:rPr>
        <w:t>Б.И. Основные проблемы теории гражданско-правовых средств. Автореф. дис. д-р. юрид. наук. -М., 1985.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Рабинович-Захарин С.Л. Единство и дифференциация советского трудового права. Дис. канд. юрид. наук. М., 1947.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Разумович</w:t>
      </w:r>
      <w:r>
        <w:rPr>
          <w:rStyle w:val="WW8Num3z0"/>
          <w:rFonts w:ascii="Verdana" w:hAnsi="Verdana"/>
          <w:color w:val="000000"/>
          <w:sz w:val="18"/>
          <w:szCs w:val="18"/>
        </w:rPr>
        <w:t> </w:t>
      </w:r>
      <w:r>
        <w:rPr>
          <w:rFonts w:ascii="Verdana" w:hAnsi="Verdana"/>
          <w:color w:val="000000"/>
          <w:sz w:val="18"/>
          <w:szCs w:val="18"/>
        </w:rPr>
        <w:t>H.H. Источники и форма права // Советское государство и право. 1988. - № 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Ратехина</w:t>
      </w:r>
      <w:r>
        <w:rPr>
          <w:rStyle w:val="WW8Num3z0"/>
          <w:rFonts w:ascii="Verdana" w:hAnsi="Verdana"/>
          <w:color w:val="000000"/>
          <w:sz w:val="18"/>
          <w:szCs w:val="18"/>
        </w:rPr>
        <w:t> </w:t>
      </w:r>
      <w:r>
        <w:rPr>
          <w:rFonts w:ascii="Verdana" w:hAnsi="Verdana"/>
          <w:color w:val="000000"/>
          <w:sz w:val="18"/>
          <w:szCs w:val="18"/>
        </w:rPr>
        <w:t>В.А. Трудоправовые гарантии права на заработную плату. Автореф. дис. канд. юрид. наук. — СПб., 2007.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Правовое регулирование труда в колхозах. Автореф. дис. канд. юрид. наук. М., 1972.</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Редикульцева</w:t>
      </w:r>
      <w:r>
        <w:rPr>
          <w:rStyle w:val="WW8Num3z0"/>
          <w:rFonts w:ascii="Verdana" w:hAnsi="Verdana"/>
          <w:color w:val="000000"/>
          <w:sz w:val="18"/>
          <w:szCs w:val="18"/>
        </w:rPr>
        <w:t> </w:t>
      </w:r>
      <w:r>
        <w:rPr>
          <w:rFonts w:ascii="Verdana" w:hAnsi="Verdana"/>
          <w:color w:val="000000"/>
          <w:sz w:val="18"/>
          <w:szCs w:val="18"/>
        </w:rPr>
        <w:t>E.H. Правовое регулирование нормирования труда. Автореф. дис. канд. юрид. наук. Екатеринбург, 2009.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Резниченко</w:t>
      </w:r>
      <w:r>
        <w:rPr>
          <w:rStyle w:val="WW8Num3z0"/>
          <w:rFonts w:ascii="Verdana" w:hAnsi="Verdana"/>
          <w:color w:val="000000"/>
          <w:sz w:val="18"/>
          <w:szCs w:val="18"/>
        </w:rPr>
        <w:t> </w:t>
      </w:r>
      <w:r>
        <w:rPr>
          <w:rFonts w:ascii="Verdana" w:hAnsi="Verdana"/>
          <w:color w:val="000000"/>
          <w:sz w:val="18"/>
          <w:szCs w:val="18"/>
        </w:rPr>
        <w:t>В.Ю. Риск-менеджмент. М.: МЭСИ, 2004.</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Рогожин И., Любочская О. Новые знания о</w:t>
      </w:r>
      <w:r>
        <w:rPr>
          <w:rStyle w:val="WW8Num3z0"/>
          <w:rFonts w:ascii="Verdana" w:hAnsi="Verdana"/>
          <w:color w:val="000000"/>
          <w:sz w:val="18"/>
          <w:szCs w:val="18"/>
        </w:rPr>
        <w:t> </w:t>
      </w:r>
      <w:r>
        <w:rPr>
          <w:rStyle w:val="WW8Num4z0"/>
          <w:rFonts w:ascii="Verdana" w:hAnsi="Verdana"/>
          <w:color w:val="4682B4"/>
          <w:sz w:val="18"/>
          <w:szCs w:val="18"/>
        </w:rPr>
        <w:t>СИЗ</w:t>
      </w:r>
      <w:r>
        <w:rPr>
          <w:rStyle w:val="WW8Num3z0"/>
          <w:rFonts w:ascii="Verdana" w:hAnsi="Verdana"/>
          <w:color w:val="000000"/>
          <w:sz w:val="18"/>
          <w:szCs w:val="18"/>
        </w:rPr>
        <w:t> </w:t>
      </w:r>
      <w:r>
        <w:rPr>
          <w:rFonts w:ascii="Verdana" w:hAnsi="Verdana"/>
          <w:color w:val="000000"/>
          <w:sz w:val="18"/>
          <w:szCs w:val="18"/>
        </w:rPr>
        <w:t>// Охрана труда и социальное страхование. 2008. - № 10.</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Розенфельд</w:t>
      </w:r>
      <w:r>
        <w:rPr>
          <w:rStyle w:val="WW8Num3z0"/>
          <w:rFonts w:ascii="Verdana" w:hAnsi="Verdana"/>
          <w:color w:val="000000"/>
          <w:sz w:val="18"/>
          <w:szCs w:val="18"/>
        </w:rPr>
        <w:t> </w:t>
      </w:r>
      <w:r>
        <w:rPr>
          <w:rFonts w:ascii="Verdana" w:hAnsi="Verdana"/>
          <w:color w:val="000000"/>
          <w:sz w:val="18"/>
          <w:szCs w:val="18"/>
        </w:rPr>
        <w:t>В.Г., Сергеев A.A. Муниципальное</w:t>
      </w:r>
      <w:r>
        <w:rPr>
          <w:rStyle w:val="WW8Num3z0"/>
          <w:rFonts w:ascii="Verdana" w:hAnsi="Verdana"/>
          <w:color w:val="000000"/>
          <w:sz w:val="18"/>
          <w:szCs w:val="18"/>
        </w:rPr>
        <w:t> </w:t>
      </w:r>
      <w:r>
        <w:rPr>
          <w:rStyle w:val="WW8Num4z0"/>
          <w:rFonts w:ascii="Verdana" w:hAnsi="Verdana"/>
          <w:color w:val="4682B4"/>
          <w:sz w:val="18"/>
          <w:szCs w:val="18"/>
        </w:rPr>
        <w:t>правотворчество</w:t>
      </w:r>
      <w:r>
        <w:rPr>
          <w:rStyle w:val="WW8Num3z0"/>
          <w:rFonts w:ascii="Verdana" w:hAnsi="Verdana"/>
          <w:color w:val="000000"/>
          <w:sz w:val="18"/>
          <w:szCs w:val="18"/>
        </w:rPr>
        <w:t> </w:t>
      </w:r>
      <w:r>
        <w:rPr>
          <w:rFonts w:ascii="Verdana" w:hAnsi="Verdana"/>
          <w:color w:val="000000"/>
          <w:sz w:val="18"/>
          <w:szCs w:val="18"/>
        </w:rPr>
        <w:t>и государственный контроль за</w:t>
      </w:r>
      <w:r>
        <w:rPr>
          <w:rStyle w:val="WW8Num3z0"/>
          <w:rFonts w:ascii="Verdana" w:hAnsi="Verdana"/>
          <w:color w:val="000000"/>
          <w:sz w:val="18"/>
          <w:szCs w:val="18"/>
        </w:rPr>
        <w:t> </w:t>
      </w:r>
      <w:r>
        <w:rPr>
          <w:rStyle w:val="WW8Num4z0"/>
          <w:rFonts w:ascii="Verdana" w:hAnsi="Verdana"/>
          <w:color w:val="4682B4"/>
          <w:sz w:val="18"/>
          <w:szCs w:val="18"/>
        </w:rPr>
        <w:t>законностью</w:t>
      </w:r>
      <w:r>
        <w:rPr>
          <w:rStyle w:val="WW8Num3z0"/>
          <w:rFonts w:ascii="Verdana" w:hAnsi="Verdana"/>
          <w:color w:val="000000"/>
          <w:sz w:val="18"/>
          <w:szCs w:val="18"/>
        </w:rPr>
        <w:t> </w:t>
      </w:r>
      <w:r>
        <w:rPr>
          <w:rFonts w:ascii="Verdana" w:hAnsi="Verdana"/>
          <w:color w:val="000000"/>
          <w:sz w:val="18"/>
          <w:szCs w:val="18"/>
        </w:rPr>
        <w:t>// Известия вузов. Правоведение. -2000.- №6.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Розин</w:t>
      </w:r>
      <w:r>
        <w:rPr>
          <w:rStyle w:val="WW8Num3z0"/>
          <w:rFonts w:ascii="Verdana" w:hAnsi="Verdana"/>
          <w:color w:val="000000"/>
          <w:sz w:val="18"/>
          <w:szCs w:val="18"/>
        </w:rPr>
        <w:t> </w:t>
      </w:r>
      <w:r>
        <w:rPr>
          <w:rFonts w:ascii="Verdana" w:hAnsi="Verdana"/>
          <w:color w:val="000000"/>
          <w:sz w:val="18"/>
          <w:szCs w:val="18"/>
        </w:rPr>
        <w:t>Б.Я. Льготы для работников Крайнего Севера (проблемы дифференциации регулирования трудам по территориальному признаку). Дис. канд. юрид. наук. М., 1972.</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Российская энциклопедия по охране труда: В 3 т. 2-е изд., перераб. и доп. - М.: Изд-во НЦ ЭНАС, 2007.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Руководство по физиологии труда / Под ред. З.М.</w:t>
      </w:r>
      <w:r>
        <w:rPr>
          <w:rStyle w:val="WW8Num3z0"/>
          <w:rFonts w:ascii="Verdana" w:hAnsi="Verdana"/>
          <w:color w:val="000000"/>
          <w:sz w:val="18"/>
          <w:szCs w:val="18"/>
        </w:rPr>
        <w:t> </w:t>
      </w:r>
      <w:r>
        <w:rPr>
          <w:rStyle w:val="WW8Num4z0"/>
          <w:rFonts w:ascii="Verdana" w:hAnsi="Verdana"/>
          <w:color w:val="4682B4"/>
          <w:sz w:val="18"/>
          <w:szCs w:val="18"/>
        </w:rPr>
        <w:t>Золиной</w:t>
      </w:r>
      <w:r>
        <w:rPr>
          <w:rFonts w:ascii="Verdana" w:hAnsi="Verdana"/>
          <w:color w:val="000000"/>
          <w:sz w:val="18"/>
          <w:szCs w:val="18"/>
        </w:rPr>
        <w:t>, Н.Ф. Измерова. -М.: Медицина, 1983.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К методике изучения эффективности правовых норм // Советское государство и право. 1971. — № 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Сафарова Е., Цивилева Е. Режим ненормированного рабочего времени. Тонкости применения // Бухгалтерия и кадры. 2008. - №'4.</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Сборник русских фабричных законов / Под ред. М.А. Саблина. Ч. 1-2.-СПб., 1885.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Свиридов</w:t>
      </w:r>
      <w:r>
        <w:rPr>
          <w:rStyle w:val="WW8Num3z0"/>
          <w:rFonts w:ascii="Verdana" w:hAnsi="Verdana"/>
          <w:color w:val="000000"/>
          <w:sz w:val="18"/>
          <w:szCs w:val="18"/>
        </w:rPr>
        <w:t> </w:t>
      </w:r>
      <w:r>
        <w:rPr>
          <w:rFonts w:ascii="Verdana" w:hAnsi="Verdana"/>
          <w:color w:val="000000"/>
          <w:sz w:val="18"/>
          <w:szCs w:val="18"/>
        </w:rPr>
        <w:t>А.К. Организационно-правовые отношения по социальному партнерству в сфере трудового права. Автореф. дис. канд. юрид. наук СПб., 2007.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Свит</w:t>
      </w:r>
      <w:r>
        <w:rPr>
          <w:rStyle w:val="WW8Num3z0"/>
          <w:rFonts w:ascii="Verdana" w:hAnsi="Verdana"/>
          <w:color w:val="000000"/>
          <w:sz w:val="18"/>
          <w:szCs w:val="18"/>
        </w:rPr>
        <w:t> </w:t>
      </w:r>
      <w:r>
        <w:rPr>
          <w:rFonts w:ascii="Verdana" w:hAnsi="Verdana"/>
          <w:color w:val="000000"/>
          <w:sz w:val="18"/>
          <w:szCs w:val="18"/>
        </w:rPr>
        <w:t>Ю.П. Требования, предъявляемые к работникам торговли // Трудовое право. 2006. - № 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Свитина</w:t>
      </w:r>
      <w:r>
        <w:rPr>
          <w:rStyle w:val="WW8Num3z0"/>
          <w:rFonts w:ascii="Verdana" w:hAnsi="Verdana"/>
          <w:color w:val="000000"/>
          <w:sz w:val="18"/>
          <w:szCs w:val="18"/>
        </w:rPr>
        <w:t> </w:t>
      </w:r>
      <w:r>
        <w:rPr>
          <w:rFonts w:ascii="Verdana" w:hAnsi="Verdana"/>
          <w:color w:val="000000"/>
          <w:sz w:val="18"/>
          <w:szCs w:val="18"/>
        </w:rPr>
        <w:t>Т.Е. Дифференциация норм права, регулирующих трудовые отношения с учетом тяжести и вредности условий работы // Ученые записки. Вып. 18. — М.: Всес. научно-исследоват. институт сов. законодательства, 1969.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Семенков</w:t>
      </w:r>
      <w:r>
        <w:rPr>
          <w:rStyle w:val="WW8Num3z0"/>
          <w:rFonts w:ascii="Verdana" w:hAnsi="Verdana"/>
          <w:color w:val="000000"/>
          <w:sz w:val="18"/>
          <w:szCs w:val="18"/>
        </w:rPr>
        <w:t> </w:t>
      </w:r>
      <w:r>
        <w:rPr>
          <w:rFonts w:ascii="Verdana" w:hAnsi="Verdana"/>
          <w:color w:val="000000"/>
          <w:sz w:val="18"/>
          <w:szCs w:val="18"/>
        </w:rPr>
        <w:t>В.И. Охрана труда в СССР. Правовые проблемы 2 изд., перераб. - Минск: Наука и техника, 1976.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Скачкова</w:t>
      </w:r>
      <w:r>
        <w:rPr>
          <w:rStyle w:val="WW8Num3z0"/>
          <w:rFonts w:ascii="Verdana" w:hAnsi="Verdana"/>
          <w:color w:val="000000"/>
          <w:sz w:val="18"/>
          <w:szCs w:val="18"/>
        </w:rPr>
        <w:t> </w:t>
      </w:r>
      <w:r>
        <w:rPr>
          <w:rFonts w:ascii="Verdana" w:hAnsi="Verdana"/>
          <w:color w:val="000000"/>
          <w:sz w:val="18"/>
          <w:szCs w:val="18"/>
        </w:rPr>
        <w:t>F.C. Расширение сферы действия трудового права и дифференциации его норм. Дис. д-р. юрид. наук М., 2003;.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Юридические гарантии трудовых прав рабочих ислужащих.- Mi: Юрид. лит., 1969.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 xml:space="preserve">Е.А. Увольняем правильно // Кадровое дело. 2003. - №• ; </w:t>
      </w:r>
      <w:r>
        <w:rPr>
          <w:rFonts w:ascii="Arial" w:hAnsi="Arial" w:cs="Arial"/>
          <w:color w:val="000000"/>
          <w:sz w:val="18"/>
          <w:szCs w:val="18"/>
        </w:rPr>
        <w:t>■</w:t>
      </w:r>
      <w:r>
        <w:rPr>
          <w:rFonts w:ascii="Verdana" w:hAnsi="Verdana"/>
          <w:color w:val="000000"/>
          <w:sz w:val="18"/>
          <w:szCs w:val="18"/>
        </w:rPr>
        <w:t xml:space="preserve"> . </w:t>
      </w:r>
      <w:r>
        <w:rPr>
          <w:rFonts w:ascii="Arial" w:hAnsi="Arial" w:cs="Arial"/>
          <w:color w:val="000000"/>
          <w:sz w:val="18"/>
          <w:szCs w:val="18"/>
        </w:rPr>
        <w:t>■</w:t>
      </w:r>
      <w:r>
        <w:rPr>
          <w:rFonts w:ascii="Verdana" w:hAnsi="Verdana"/>
          <w:color w:val="000000"/>
          <w:sz w:val="18"/>
          <w:szCs w:val="18"/>
        </w:rPr>
        <w:t xml:space="preserve"> ' </w:t>
      </w:r>
      <w:r>
        <w:rPr>
          <w:rFonts w:ascii="Arial" w:hAnsi="Arial" w:cs="Arial"/>
          <w:color w:val="000000"/>
          <w:sz w:val="18"/>
          <w:szCs w:val="18"/>
        </w:rPr>
        <w:t>■</w:t>
      </w:r>
      <w:r>
        <w:rPr>
          <w:rFonts w:ascii="Verdana" w:hAnsi="Verdana"/>
          <w:color w:val="000000"/>
          <w:sz w:val="18"/>
          <w:szCs w:val="18"/>
        </w:rPr>
        <w:t xml:space="preserve"> </w:t>
      </w:r>
      <w:r>
        <w:rPr>
          <w:rFonts w:ascii="Arial" w:hAnsi="Arial" w:cs="Arial"/>
          <w:color w:val="000000"/>
          <w:sz w:val="18"/>
          <w:szCs w:val="18"/>
        </w:rPr>
        <w:t>■</w:t>
      </w:r>
      <w:r>
        <w:rPr>
          <w:rFonts w:ascii="Verdana" w:hAnsi="Verdana"/>
          <w:color w:val="000000"/>
          <w:sz w:val="18"/>
          <w:szCs w:val="18"/>
        </w:rPr>
        <w:t xml:space="preserve"> . '</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237.</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О.В. Комментарий! к Трудовому кодексу Российской; . Федерации. М.: КНОРУС, 2010. , ;</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О.В. Эффективность, правового регулирования организации труда на1 предприятии. Mi: Юрид. лит., 1968.</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Смолярчук</w:t>
      </w:r>
      <w:r>
        <w:rPr>
          <w:rStyle w:val="WW8Num3z0"/>
          <w:rFonts w:ascii="Verdana" w:hAnsi="Verdana"/>
          <w:color w:val="000000"/>
          <w:sz w:val="18"/>
          <w:szCs w:val="18"/>
        </w:rPr>
        <w:t> </w:t>
      </w:r>
      <w:r>
        <w:rPr>
          <w:rFonts w:ascii="Verdana" w:hAnsi="Verdana"/>
          <w:color w:val="000000"/>
          <w:sz w:val="18"/>
          <w:szCs w:val="18"/>
        </w:rPr>
        <w:t>В.И. Процессуальные гарантии охраны трудовых прав рабочих и служащих (проблемы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СССР). Дис. докт. юрид. наук. М., 1966. ; :</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Смык</w:t>
      </w:r>
      <w:r>
        <w:rPr>
          <w:rStyle w:val="WW8Num3z0"/>
          <w:rFonts w:ascii="Verdana" w:hAnsi="Verdana"/>
          <w:color w:val="000000"/>
          <w:sz w:val="18"/>
          <w:szCs w:val="18"/>
        </w:rPr>
        <w:t> </w:t>
      </w:r>
      <w:r>
        <w:rPr>
          <w:rFonts w:ascii="Verdana" w:hAnsi="Verdana"/>
          <w:color w:val="000000"/>
          <w:sz w:val="18"/>
          <w:szCs w:val="18"/>
        </w:rPr>
        <w:t>O.A. Преступные нарушения правил охраны труда в сфере</w:t>
      </w:r>
      <w:r>
        <w:rPr>
          <w:rStyle w:val="WW8Num3z0"/>
          <w:rFonts w:ascii="Verdana" w:hAnsi="Verdana"/>
          <w:color w:val="000000"/>
          <w:sz w:val="18"/>
          <w:szCs w:val="18"/>
        </w:rPr>
        <w:t> </w:t>
      </w:r>
      <w:r>
        <w:rPr>
          <w:rStyle w:val="WW8Num4z0"/>
          <w:rFonts w:ascii="Verdana" w:hAnsi="Verdana"/>
          <w:color w:val="4682B4"/>
          <w:sz w:val="18"/>
          <w:szCs w:val="18"/>
        </w:rPr>
        <w:t>незаконного</w:t>
      </w:r>
      <w:r>
        <w:rPr>
          <w:rStyle w:val="WW8Num3z0"/>
          <w:rFonts w:ascii="Verdana" w:hAnsi="Verdana"/>
          <w:color w:val="000000"/>
          <w:sz w:val="18"/>
          <w:szCs w:val="18"/>
        </w:rPr>
        <w:t> </w:t>
      </w:r>
      <w:r>
        <w:rPr>
          <w:rFonts w:ascii="Verdana" w:hAnsi="Verdana"/>
          <w:color w:val="000000"/>
          <w:sz w:val="18"/>
          <w:szCs w:val="18"/>
        </w:rPr>
        <w:t>предпринимательства: проблемы теории и практики // Российский</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2005. - № 8.</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Смык</w:t>
      </w:r>
      <w:r>
        <w:rPr>
          <w:rStyle w:val="WW8Num3z0"/>
          <w:rFonts w:ascii="Verdana" w:hAnsi="Verdana"/>
          <w:color w:val="000000"/>
          <w:sz w:val="18"/>
          <w:szCs w:val="18"/>
        </w:rPr>
        <w:t> </w:t>
      </w:r>
      <w:r>
        <w:rPr>
          <w:rFonts w:ascii="Verdana" w:hAnsi="Verdana"/>
          <w:color w:val="000000"/>
          <w:sz w:val="18"/>
          <w:szCs w:val="18"/>
        </w:rPr>
        <w:t>O.A. Проблемы уголовной ответственности за нарушение правил охраны труда некоторыми лицами // Уголовное право. 2006. - № 1.</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К вопросу об отраслевой дифферендиации советского трудового законодательства // Советское государство и право. -1964. — № п.</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Советское трудовое право: Учебник / Под ред. Н.Г. Александрова. -М.: Юрид. лит., 1966.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Современные тенденции в развитии трудового' права и социального обеспечения // Материалы Международной практической конференции / под ред. К.Н. Гусова.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Ставцева</w:t>
      </w:r>
      <w:r>
        <w:rPr>
          <w:rStyle w:val="WW8Num3z0"/>
          <w:rFonts w:ascii="Verdana" w:hAnsi="Verdana"/>
          <w:color w:val="000000"/>
          <w:sz w:val="18"/>
          <w:szCs w:val="18"/>
        </w:rPr>
        <w:t> </w:t>
      </w:r>
      <w:r>
        <w:rPr>
          <w:rFonts w:ascii="Verdana" w:hAnsi="Verdana"/>
          <w:color w:val="000000"/>
          <w:sz w:val="18"/>
          <w:szCs w:val="18"/>
        </w:rPr>
        <w:t>А.И. Разрешение трудовых споров. М., 1998.</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Ставцева</w:t>
      </w:r>
      <w:r>
        <w:rPr>
          <w:rStyle w:val="WW8Num3z0"/>
          <w:rFonts w:ascii="Verdana" w:hAnsi="Verdana"/>
          <w:color w:val="000000"/>
          <w:sz w:val="18"/>
          <w:szCs w:val="18"/>
        </w:rPr>
        <w:t> </w:t>
      </w:r>
      <w:r>
        <w:rPr>
          <w:rFonts w:ascii="Verdana" w:hAnsi="Verdana"/>
          <w:color w:val="000000"/>
          <w:sz w:val="18"/>
          <w:szCs w:val="18"/>
        </w:rPr>
        <w:t>А.И., Хохрякова О.С. Трудовой договор. М.: Юрид. лит., 1983.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Страна Советов за 50 лет: Сборник статистических материалов. — М.: Статистика, 1967.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JI.A. Трудовое право.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JI.C. Трудовой договор. Цивилистическое исследование. — Ярославль, 1913.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Творчество и трудовое право / Л.Ю.Бугров, Л.Ю.Худякова, Ю.В.Варламова; Н.И.Гонцов. Пермь: Пермский гос. ун-т, 1995.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Ткаченко</w:t>
      </w:r>
      <w:r>
        <w:rPr>
          <w:rStyle w:val="WW8Num3z0"/>
          <w:rFonts w:ascii="Verdana" w:hAnsi="Verdana"/>
          <w:color w:val="000000"/>
          <w:sz w:val="18"/>
          <w:szCs w:val="18"/>
        </w:rPr>
        <w:t> </w:t>
      </w:r>
      <w:r>
        <w:rPr>
          <w:rFonts w:ascii="Verdana" w:hAnsi="Verdana"/>
          <w:color w:val="000000"/>
          <w:sz w:val="18"/>
          <w:szCs w:val="18"/>
        </w:rPr>
        <w:t>С.В! Кудряшов A.B. Ткаченко В.В. Трудовой договор: теория и практика. Самара, 2007.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Право женщин на труд и его</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М.: Юрид-. лит., 1967.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Социально-правовые проблемы труда женщин в СССР. Автореф. дис. докт. юрид. наук. М., 1969.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К теории правоотношения. Л.: Из-во Ленинградского Ун-та, 1959.'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Труд женщин и молодежи. Сборник нормативных актов / Сост.:</w:t>
      </w:r>
      <w:r>
        <w:rPr>
          <w:rStyle w:val="WW8Num3z0"/>
          <w:rFonts w:ascii="Verdana" w:hAnsi="Verdana"/>
          <w:color w:val="000000"/>
          <w:sz w:val="18"/>
          <w:szCs w:val="18"/>
        </w:rPr>
        <w:t> </w:t>
      </w:r>
      <w:r>
        <w:rPr>
          <w:rStyle w:val="WW8Num4z0"/>
          <w:rFonts w:ascii="Verdana" w:hAnsi="Verdana"/>
          <w:color w:val="4682B4"/>
          <w:sz w:val="18"/>
          <w:szCs w:val="18"/>
        </w:rPr>
        <w:t>Гаврилина</w:t>
      </w:r>
      <w:r>
        <w:rPr>
          <w:rStyle w:val="WW8Num3z0"/>
          <w:rFonts w:ascii="Verdana" w:hAnsi="Verdana"/>
          <w:color w:val="000000"/>
          <w:sz w:val="18"/>
          <w:szCs w:val="18"/>
        </w:rPr>
        <w:t> </w:t>
      </w:r>
      <w:r>
        <w:rPr>
          <w:rFonts w:ascii="Verdana" w:hAnsi="Verdana"/>
          <w:color w:val="000000"/>
          <w:sz w:val="18"/>
          <w:szCs w:val="18"/>
        </w:rPr>
        <w:t>А.К., Шептулина H.H.; Отв. ред.:</w:t>
      </w:r>
      <w:r>
        <w:rPr>
          <w:rStyle w:val="WW8Num3z0"/>
          <w:rFonts w:ascii="Verdana" w:hAnsi="Verdana"/>
          <w:color w:val="000000"/>
          <w:sz w:val="18"/>
          <w:szCs w:val="18"/>
        </w:rPr>
        <w:t> </w:t>
      </w:r>
      <w:r>
        <w:rPr>
          <w:rStyle w:val="WW8Num4z0"/>
          <w:rFonts w:ascii="Verdana" w:hAnsi="Verdana"/>
          <w:color w:val="4682B4"/>
          <w:sz w:val="18"/>
          <w:szCs w:val="18"/>
        </w:rPr>
        <w:t>Ставцева</w:t>
      </w:r>
      <w:r>
        <w:rPr>
          <w:rStyle w:val="WW8Num3z0"/>
          <w:rFonts w:ascii="Verdana" w:hAnsi="Verdana"/>
          <w:color w:val="000000"/>
          <w:sz w:val="18"/>
          <w:szCs w:val="18"/>
        </w:rPr>
        <w:t> </w:t>
      </w:r>
      <w:r>
        <w:rPr>
          <w:rFonts w:ascii="Verdana" w:hAnsi="Verdana"/>
          <w:color w:val="000000"/>
          <w:sz w:val="18"/>
          <w:szCs w:val="18"/>
        </w:rPr>
        <w:t>А.И. М.: Юрид. лит., 1990:</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Трудовое право в системе прав человека. Индивидуальное трудовое право: Учеб. М.: ТК «</w:t>
      </w:r>
      <w:r>
        <w:rPr>
          <w:rStyle w:val="WW8Num4z0"/>
          <w:rFonts w:ascii="Verdana" w:hAnsi="Verdana"/>
          <w:color w:val="4682B4"/>
          <w:sz w:val="18"/>
          <w:szCs w:val="18"/>
        </w:rPr>
        <w:t>Велби</w:t>
      </w:r>
      <w:r>
        <w:rPr>
          <w:rFonts w:ascii="Verdana" w:hAnsi="Verdana"/>
          <w:color w:val="000000"/>
          <w:sz w:val="18"/>
          <w:szCs w:val="18"/>
        </w:rPr>
        <w:t>», Изд. Проспект, 2004.</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Трудовое право России: проблемы теории: Коллективная монография. — Екатеринбург: Издательский дом «</w:t>
      </w:r>
      <w:r>
        <w:rPr>
          <w:rStyle w:val="WW8Num4z0"/>
          <w:rFonts w:ascii="Verdana" w:hAnsi="Verdana"/>
          <w:color w:val="4682B4"/>
          <w:sz w:val="18"/>
          <w:szCs w:val="18"/>
        </w:rPr>
        <w:t>Уральская государственная юридическая академия</w:t>
      </w:r>
      <w:r>
        <w:rPr>
          <w:rFonts w:ascii="Verdana" w:hAnsi="Verdana"/>
          <w:color w:val="000000"/>
          <w:sz w:val="18"/>
          <w:szCs w:val="18"/>
        </w:rPr>
        <w:t>»; 2006.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Щур-Труханович Л.В. Медицинские осмотры работников: организация, оформление, учет: практическое пособие. М.: Изд-во «</w:t>
      </w:r>
      <w:r>
        <w:rPr>
          <w:rStyle w:val="WW8Num4z0"/>
          <w:rFonts w:ascii="Verdana" w:hAnsi="Verdana"/>
          <w:color w:val="4682B4"/>
          <w:sz w:val="18"/>
          <w:szCs w:val="18"/>
        </w:rPr>
        <w:t>Финпресс</w:t>
      </w:r>
      <w:r>
        <w:rPr>
          <w:rFonts w:ascii="Verdana" w:hAnsi="Verdana"/>
          <w:color w:val="000000"/>
          <w:sz w:val="18"/>
          <w:szCs w:val="18"/>
        </w:rPr>
        <w:t>», 2006.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Щур-Труханович Л.В. Юридический словарь-справочник кадровика. М.: Дело и Сервис, 2003.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Туктаров</w:t>
      </w:r>
      <w:r>
        <w:rPr>
          <w:rStyle w:val="WW8Num3z0"/>
          <w:rFonts w:ascii="Verdana" w:hAnsi="Verdana"/>
          <w:color w:val="000000"/>
          <w:sz w:val="18"/>
          <w:szCs w:val="18"/>
        </w:rPr>
        <w:t> </w:t>
      </w:r>
      <w:r>
        <w:rPr>
          <w:rFonts w:ascii="Verdana" w:hAnsi="Verdana"/>
          <w:color w:val="000000"/>
          <w:sz w:val="18"/>
          <w:szCs w:val="18"/>
        </w:rPr>
        <w:t>Ю.Е. Понятие и особенности гражданско-правовых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 Журнал российского права. 1999. - № 10.</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Уржинский</w:t>
      </w:r>
      <w:r>
        <w:rPr>
          <w:rStyle w:val="WW8Num3z0"/>
          <w:rFonts w:ascii="Verdana" w:hAnsi="Verdana"/>
          <w:color w:val="000000"/>
          <w:sz w:val="18"/>
          <w:szCs w:val="18"/>
        </w:rPr>
        <w:t> </w:t>
      </w:r>
      <w:r>
        <w:rPr>
          <w:rFonts w:ascii="Verdana" w:hAnsi="Verdana"/>
          <w:color w:val="000000"/>
          <w:sz w:val="18"/>
          <w:szCs w:val="18"/>
        </w:rPr>
        <w:t>К. Отстранение от работы // Советская юстиция. — 1962.-№ 15-16.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Федорец, А.Г. Реальная политика конкретные цели // Охрана труда и социальное страхование. - 2009. - № 6.</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А.Ф. Фабричное законодательство цивилизованных государств. О работе</w:t>
      </w:r>
      <w:r>
        <w:rPr>
          <w:rStyle w:val="WW8Num3z0"/>
          <w:rFonts w:ascii="Verdana" w:hAnsi="Verdana"/>
          <w:color w:val="000000"/>
          <w:sz w:val="18"/>
          <w:szCs w:val="18"/>
        </w:rPr>
        <w:t> </w:t>
      </w:r>
      <w:r>
        <w:rPr>
          <w:rStyle w:val="WW8Num4z0"/>
          <w:rFonts w:ascii="Verdana" w:hAnsi="Verdana"/>
          <w:color w:val="4682B4"/>
          <w:sz w:val="18"/>
          <w:szCs w:val="18"/>
        </w:rPr>
        <w:t>малолетних</w:t>
      </w:r>
      <w:r>
        <w:rPr>
          <w:rStyle w:val="WW8Num3z0"/>
          <w:rFonts w:ascii="Verdana" w:hAnsi="Verdana"/>
          <w:color w:val="000000"/>
          <w:sz w:val="18"/>
          <w:szCs w:val="18"/>
        </w:rPr>
        <w:t> </w:t>
      </w:r>
      <w:r>
        <w:rPr>
          <w:rFonts w:ascii="Verdana" w:hAnsi="Verdana"/>
          <w:color w:val="000000"/>
          <w:sz w:val="18"/>
          <w:szCs w:val="18"/>
        </w:rPr>
        <w:t>и женщин на фабриках. СПб., 1884.</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Фридлянд</w:t>
      </w:r>
      <w:r>
        <w:rPr>
          <w:rStyle w:val="WW8Num3z0"/>
          <w:rFonts w:ascii="Verdana" w:hAnsi="Verdana"/>
          <w:color w:val="000000"/>
          <w:sz w:val="18"/>
          <w:szCs w:val="18"/>
        </w:rPr>
        <w:t> </w:t>
      </w:r>
      <w:r>
        <w:rPr>
          <w:rFonts w:ascii="Verdana" w:hAnsi="Verdana"/>
          <w:color w:val="000000"/>
          <w:sz w:val="18"/>
          <w:szCs w:val="18"/>
        </w:rPr>
        <w:t>И.Г. Гигиена женского труда. М-.: Медицина, 1975.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Фролов</w:t>
      </w:r>
      <w:r>
        <w:rPr>
          <w:rStyle w:val="WW8Num3z0"/>
          <w:rFonts w:ascii="Verdana" w:hAnsi="Verdana"/>
          <w:color w:val="000000"/>
          <w:sz w:val="18"/>
          <w:szCs w:val="18"/>
        </w:rPr>
        <w:t> </w:t>
      </w:r>
      <w:r>
        <w:rPr>
          <w:rFonts w:ascii="Verdana" w:hAnsi="Verdana"/>
          <w:color w:val="000000"/>
          <w:sz w:val="18"/>
          <w:szCs w:val="18"/>
        </w:rPr>
        <w:t>О.П. Задачи реорганизации управления'охраной труда// Справочник специалиста по охране труда. 2006. - № 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Фролов</w:t>
      </w:r>
      <w:r>
        <w:rPr>
          <w:rStyle w:val="WW8Num3z0"/>
          <w:rFonts w:ascii="Verdana" w:hAnsi="Verdana"/>
          <w:color w:val="000000"/>
          <w:sz w:val="18"/>
          <w:szCs w:val="18"/>
        </w:rPr>
        <w:t> </w:t>
      </w:r>
      <w:r>
        <w:rPr>
          <w:rFonts w:ascii="Verdana" w:hAnsi="Verdana"/>
          <w:color w:val="000000"/>
          <w:sz w:val="18"/>
          <w:szCs w:val="18"/>
        </w:rPr>
        <w:t>О.П. Международные правовые нормы по охране труда в системе российского законодательства // Кадры предприятия. 2005. — № 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Фролов</w:t>
      </w:r>
      <w:r>
        <w:rPr>
          <w:rStyle w:val="WW8Num3z0"/>
          <w:rFonts w:ascii="Verdana" w:hAnsi="Verdana"/>
          <w:color w:val="000000"/>
          <w:sz w:val="18"/>
          <w:szCs w:val="18"/>
        </w:rPr>
        <w:t> </w:t>
      </w:r>
      <w:r>
        <w:rPr>
          <w:rFonts w:ascii="Verdana" w:hAnsi="Verdana"/>
          <w:color w:val="000000"/>
          <w:sz w:val="18"/>
          <w:szCs w:val="18"/>
        </w:rPr>
        <w:t>О.П. Ратификация конвенций МОТ // Охрана труда и социальное страхование. 2008. - № 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268.</w:t>
      </w:r>
      <w:r>
        <w:rPr>
          <w:rStyle w:val="WW8Num3z0"/>
          <w:rFonts w:ascii="Verdana" w:hAnsi="Verdana"/>
          <w:color w:val="000000"/>
          <w:sz w:val="18"/>
          <w:szCs w:val="18"/>
        </w:rPr>
        <w:t> </w:t>
      </w:r>
      <w:r>
        <w:rPr>
          <w:rStyle w:val="WW8Num4z0"/>
          <w:rFonts w:ascii="Verdana" w:hAnsi="Verdana"/>
          <w:color w:val="4682B4"/>
          <w:sz w:val="18"/>
          <w:szCs w:val="18"/>
        </w:rPr>
        <w:t>Харитонова</w:t>
      </w:r>
      <w:r>
        <w:rPr>
          <w:rStyle w:val="WW8Num3z0"/>
          <w:rFonts w:ascii="Verdana" w:hAnsi="Verdana"/>
          <w:color w:val="000000"/>
          <w:sz w:val="18"/>
          <w:szCs w:val="18"/>
        </w:rPr>
        <w:t> </w:t>
      </w:r>
      <w:r>
        <w:rPr>
          <w:rFonts w:ascii="Verdana" w:hAnsi="Verdana"/>
          <w:color w:val="000000"/>
          <w:sz w:val="18"/>
          <w:szCs w:val="18"/>
        </w:rPr>
        <w:t>А.О. Работники с семейными</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Fonts w:ascii="Verdana" w:hAnsi="Verdana"/>
          <w:color w:val="000000"/>
          <w:sz w:val="18"/>
          <w:szCs w:val="18"/>
        </w:rPr>
        <w:t>: дифференциация правового регулирования как средство обеспечения международным трудовым и российским трудовым правом равных возможностей. Автореф. дис. канд. юрид. наук. Пермь, 2003.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Хныкин</w:t>
      </w:r>
      <w:r>
        <w:rPr>
          <w:rStyle w:val="WW8Num3z0"/>
          <w:rFonts w:ascii="Verdana" w:hAnsi="Verdana"/>
          <w:color w:val="000000"/>
          <w:sz w:val="18"/>
          <w:szCs w:val="18"/>
        </w:rPr>
        <w:t> </w:t>
      </w:r>
      <w:r>
        <w:rPr>
          <w:rFonts w:ascii="Verdana" w:hAnsi="Verdana"/>
          <w:color w:val="000000"/>
          <w:sz w:val="18"/>
          <w:szCs w:val="18"/>
        </w:rPr>
        <w:t>Г.В. Локальные нормативные акты трудового права. -Иваново: Ивановский государственный университет, 2004.</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Об основаниях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Правоведение. 1994. - № 4.</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Цепин</w:t>
      </w:r>
      <w:r>
        <w:rPr>
          <w:rStyle w:val="WW8Num3z0"/>
          <w:rFonts w:ascii="Verdana" w:hAnsi="Verdana"/>
          <w:color w:val="000000"/>
          <w:sz w:val="18"/>
          <w:szCs w:val="18"/>
        </w:rPr>
        <w:t> </w:t>
      </w:r>
      <w:r>
        <w:rPr>
          <w:rFonts w:ascii="Verdana" w:hAnsi="Verdana"/>
          <w:color w:val="000000"/>
          <w:sz w:val="18"/>
          <w:szCs w:val="18"/>
        </w:rPr>
        <w:t>А.И. Профсоюзы как субъекты трудового права // Правовые аспекты деятельности профсоюзов СССР. М., 1973.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Черняева</w:t>
      </w:r>
      <w:r>
        <w:rPr>
          <w:rStyle w:val="WW8Num3z0"/>
          <w:rFonts w:ascii="Verdana" w:hAnsi="Verdana"/>
          <w:color w:val="000000"/>
          <w:sz w:val="18"/>
          <w:szCs w:val="18"/>
        </w:rPr>
        <w:t> </w:t>
      </w:r>
      <w:r>
        <w:rPr>
          <w:rFonts w:ascii="Verdana" w:hAnsi="Verdana"/>
          <w:color w:val="000000"/>
          <w:sz w:val="18"/>
          <w:szCs w:val="18"/>
        </w:rPr>
        <w:t>Д.В. Новая концепция охраны труда // Трудовое прав°- ~~ 2006.-№ п.</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Проблемы защиты субъективных прав и интересоВ в порядке</w:t>
      </w:r>
      <w:r>
        <w:rPr>
          <w:rStyle w:val="WW8Num3z0"/>
          <w:rFonts w:ascii="Verdana" w:hAnsi="Verdana"/>
          <w:color w:val="000000"/>
          <w:sz w:val="18"/>
          <w:szCs w:val="18"/>
        </w:rPr>
        <w:t> </w:t>
      </w:r>
      <w:r>
        <w:rPr>
          <w:rStyle w:val="WW8Num4z0"/>
          <w:rFonts w:ascii="Verdana" w:hAnsi="Verdana"/>
          <w:color w:val="4682B4"/>
          <w:sz w:val="18"/>
          <w:szCs w:val="18"/>
        </w:rPr>
        <w:t>неисковых</w:t>
      </w:r>
      <w:r>
        <w:rPr>
          <w:rStyle w:val="WW8Num3z0"/>
          <w:rFonts w:ascii="Verdana" w:hAnsi="Verdana"/>
          <w:color w:val="000000"/>
          <w:sz w:val="18"/>
          <w:szCs w:val="18"/>
        </w:rPr>
        <w:t> </w:t>
      </w:r>
      <w:r>
        <w:rPr>
          <w:rFonts w:ascii="Verdana" w:hAnsi="Verdana"/>
          <w:color w:val="000000"/>
          <w:sz w:val="18"/>
          <w:szCs w:val="18"/>
        </w:rPr>
        <w:t>производств советского гражданского процесса. Автореф-дис. д-р. юрид. наук. Л., 1969.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w:t>
      </w:r>
      <w:r>
        <w:rPr>
          <w:rStyle w:val="WW8Num3z0"/>
          <w:rFonts w:ascii="Verdana" w:hAnsi="Verdana"/>
          <w:color w:val="000000"/>
          <w:sz w:val="18"/>
          <w:szCs w:val="18"/>
        </w:rPr>
        <w:t> </w:t>
      </w:r>
      <w:r>
        <w:rPr>
          <w:rStyle w:val="WW8Num4z0"/>
          <w:rFonts w:ascii="Verdana" w:hAnsi="Verdana"/>
          <w:color w:val="4682B4"/>
          <w:sz w:val="18"/>
          <w:szCs w:val="18"/>
        </w:rPr>
        <w:t>Шайхутдинова</w:t>
      </w:r>
      <w:r>
        <w:rPr>
          <w:rStyle w:val="WW8Num3z0"/>
          <w:rFonts w:ascii="Verdana" w:hAnsi="Verdana"/>
          <w:color w:val="000000"/>
          <w:sz w:val="18"/>
          <w:szCs w:val="18"/>
        </w:rPr>
        <w:t> </w:t>
      </w:r>
      <w:r>
        <w:rPr>
          <w:rFonts w:ascii="Verdana" w:hAnsi="Verdana"/>
          <w:color w:val="000000"/>
          <w:sz w:val="18"/>
          <w:szCs w:val="18"/>
        </w:rPr>
        <w:t>Н.П. Терминологические проблемытрудовогоправа. Дис. канд. юрид. наук. Екатеринбург, 2008.</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w:t>
      </w:r>
      <w:r>
        <w:rPr>
          <w:rStyle w:val="WW8Num3z0"/>
          <w:rFonts w:ascii="Verdana" w:hAnsi="Verdana"/>
          <w:color w:val="000000"/>
          <w:sz w:val="18"/>
          <w:szCs w:val="18"/>
        </w:rPr>
        <w:t> </w:t>
      </w:r>
      <w:r>
        <w:rPr>
          <w:rStyle w:val="WW8Num4z0"/>
          <w:rFonts w:ascii="Verdana" w:hAnsi="Verdana"/>
          <w:color w:val="4682B4"/>
          <w:sz w:val="18"/>
          <w:szCs w:val="18"/>
        </w:rPr>
        <w:t>Шебанов</w:t>
      </w:r>
      <w:r>
        <w:rPr>
          <w:rStyle w:val="WW8Num3z0"/>
          <w:rFonts w:ascii="Verdana" w:hAnsi="Verdana"/>
          <w:color w:val="000000"/>
          <w:sz w:val="18"/>
          <w:szCs w:val="18"/>
        </w:rPr>
        <w:t> </w:t>
      </w:r>
      <w:r>
        <w:rPr>
          <w:rFonts w:ascii="Verdana" w:hAnsi="Verdana"/>
          <w:color w:val="000000"/>
          <w:sz w:val="18"/>
          <w:szCs w:val="18"/>
        </w:rPr>
        <w:t>А.И. Дифференциация правового регулирования: труДа молодежи // Сов. государство и право. 1970. - № 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Шебанов</w:t>
      </w:r>
      <w:r>
        <w:rPr>
          <w:rStyle w:val="WW8Num3z0"/>
          <w:rFonts w:ascii="Verdana" w:hAnsi="Verdana"/>
          <w:color w:val="000000"/>
          <w:sz w:val="18"/>
          <w:szCs w:val="18"/>
        </w:rPr>
        <w:t> </w:t>
      </w:r>
      <w:r>
        <w:rPr>
          <w:rFonts w:ascii="Verdana" w:hAnsi="Verdana"/>
          <w:color w:val="000000"/>
          <w:sz w:val="18"/>
          <w:szCs w:val="18"/>
        </w:rPr>
        <w:t>А.И., Малеин Н.С. Советское законодательств0 охране труда рабочих и служащих. М., 1959.</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w:t>
      </w:r>
      <w:r>
        <w:rPr>
          <w:rStyle w:val="WW8Num3z0"/>
          <w:rFonts w:ascii="Verdana" w:hAnsi="Verdana"/>
          <w:color w:val="000000"/>
          <w:sz w:val="18"/>
          <w:szCs w:val="18"/>
        </w:rPr>
        <w:t> </w:t>
      </w:r>
      <w:r>
        <w:rPr>
          <w:rStyle w:val="WW8Num4z0"/>
          <w:rFonts w:ascii="Verdana" w:hAnsi="Verdana"/>
          <w:color w:val="4682B4"/>
          <w:sz w:val="18"/>
          <w:szCs w:val="18"/>
        </w:rPr>
        <w:t>Шеломов</w:t>
      </w:r>
      <w:r>
        <w:rPr>
          <w:rStyle w:val="WW8Num3z0"/>
          <w:rFonts w:ascii="Verdana" w:hAnsi="Verdana"/>
          <w:color w:val="000000"/>
          <w:sz w:val="18"/>
          <w:szCs w:val="18"/>
        </w:rPr>
        <w:t> </w:t>
      </w:r>
      <w:r>
        <w:rPr>
          <w:rFonts w:ascii="Verdana" w:hAnsi="Verdana"/>
          <w:color w:val="000000"/>
          <w:sz w:val="18"/>
          <w:szCs w:val="18"/>
        </w:rPr>
        <w:t>Б. А. Практика применения Трудового тс&lt;ШеКСа Российской Федерации. М., 2003.</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4z0"/>
          <w:rFonts w:ascii="Verdana" w:hAnsi="Verdana"/>
          <w:color w:val="4682B4"/>
          <w:sz w:val="18"/>
          <w:szCs w:val="18"/>
        </w:rPr>
        <w:t>Шептулина</w:t>
      </w:r>
      <w:r>
        <w:rPr>
          <w:rStyle w:val="WW8Num3z0"/>
          <w:rFonts w:ascii="Verdana" w:hAnsi="Verdana"/>
          <w:color w:val="000000"/>
          <w:sz w:val="18"/>
          <w:szCs w:val="18"/>
        </w:rPr>
        <w:t> </w:t>
      </w:r>
      <w:r>
        <w:rPr>
          <w:rFonts w:ascii="Verdana" w:hAnsi="Verdana"/>
          <w:color w:val="000000"/>
          <w:sz w:val="18"/>
          <w:szCs w:val="18"/>
        </w:rPr>
        <w:t>H.H. Новое законодательство об охране труда2007.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w:t>
      </w:r>
      <w:r>
        <w:rPr>
          <w:rStyle w:val="WW8Num3z0"/>
          <w:rFonts w:ascii="Verdana" w:hAnsi="Verdana"/>
          <w:color w:val="000000"/>
          <w:sz w:val="18"/>
          <w:szCs w:val="18"/>
        </w:rPr>
        <w:t> </w:t>
      </w:r>
      <w:r>
        <w:rPr>
          <w:rStyle w:val="WW8Num4z0"/>
          <w:rFonts w:ascii="Verdana" w:hAnsi="Verdana"/>
          <w:color w:val="4682B4"/>
          <w:sz w:val="18"/>
          <w:szCs w:val="18"/>
        </w:rPr>
        <w:t>Шептулина</w:t>
      </w:r>
      <w:r>
        <w:rPr>
          <w:rStyle w:val="WW8Num3z0"/>
          <w:rFonts w:ascii="Verdana" w:hAnsi="Verdana"/>
          <w:color w:val="000000"/>
          <w:sz w:val="18"/>
          <w:szCs w:val="18"/>
        </w:rPr>
        <w:t> </w:t>
      </w:r>
      <w:r>
        <w:rPr>
          <w:rFonts w:ascii="Verdana" w:hAnsi="Verdana"/>
          <w:color w:val="000000"/>
          <w:sz w:val="18"/>
          <w:szCs w:val="18"/>
        </w:rPr>
        <w:t>H.H. Проблемы совершенствования законодатеЛьства о труде женщин // Трудовое право. 2008. - № 1.</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 Штивельбрг Ф.Б. Основание и пределыдифферен1Х^аи;ИИ трудового права России. Дис. канд. юрид. наук. Екатеринбург, 2004.</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w:t>
      </w:r>
      <w:r>
        <w:rPr>
          <w:rStyle w:val="WW8Num3z0"/>
          <w:rFonts w:ascii="Verdana" w:hAnsi="Verdana"/>
          <w:color w:val="000000"/>
          <w:sz w:val="18"/>
          <w:szCs w:val="18"/>
        </w:rPr>
        <w:t> </w:t>
      </w:r>
      <w:r>
        <w:rPr>
          <w:rStyle w:val="WW8Num4z0"/>
          <w:rFonts w:ascii="Verdana" w:hAnsi="Verdana"/>
          <w:color w:val="4682B4"/>
          <w:sz w:val="18"/>
          <w:szCs w:val="18"/>
        </w:rPr>
        <w:t>Шумский</w:t>
      </w:r>
      <w:r>
        <w:rPr>
          <w:rStyle w:val="WW8Num3z0"/>
          <w:rFonts w:ascii="Verdana" w:hAnsi="Verdana"/>
          <w:color w:val="000000"/>
          <w:sz w:val="18"/>
          <w:szCs w:val="18"/>
        </w:rPr>
        <w:t> </w:t>
      </w:r>
      <w:r>
        <w:rPr>
          <w:rFonts w:ascii="Verdana" w:hAnsi="Verdana"/>
          <w:color w:val="000000"/>
          <w:sz w:val="18"/>
          <w:szCs w:val="18"/>
        </w:rPr>
        <w:t>В.М. Нарушение требований охраны труда хс£2ЦОМ' ответственным за их соблюдение // Справочник специалиста по охране -^ГРУ-23-3" -2007.-№7.</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w:t>
      </w:r>
      <w:r>
        <w:rPr>
          <w:rStyle w:val="WW8Num3z0"/>
          <w:rFonts w:ascii="Verdana" w:hAnsi="Verdana"/>
          <w:color w:val="000000"/>
          <w:sz w:val="18"/>
          <w:szCs w:val="18"/>
        </w:rPr>
        <w:t> </w:t>
      </w:r>
      <w:r>
        <w:rPr>
          <w:rStyle w:val="WW8Num4z0"/>
          <w:rFonts w:ascii="Verdana" w:hAnsi="Verdana"/>
          <w:color w:val="4682B4"/>
          <w:sz w:val="18"/>
          <w:szCs w:val="18"/>
        </w:rPr>
        <w:t>Яблоков</w:t>
      </w:r>
      <w:r>
        <w:rPr>
          <w:rStyle w:val="WW8Num3z0"/>
          <w:rFonts w:ascii="Verdana" w:hAnsi="Verdana"/>
          <w:color w:val="000000"/>
          <w:sz w:val="18"/>
          <w:szCs w:val="18"/>
        </w:rPr>
        <w:t> </w:t>
      </w:r>
      <w:r>
        <w:rPr>
          <w:rFonts w:ascii="Verdana" w:hAnsi="Verdana"/>
          <w:color w:val="000000"/>
          <w:sz w:val="18"/>
          <w:szCs w:val="18"/>
        </w:rPr>
        <w:t>Н., Захаров С. Расследование несчастных связанных с производством. -М.: Профиздат, 1965.</w:t>
      </w:r>
    </w:p>
    <w:p w:rsidR="0078777F" w:rsidRDefault="0078777F" w:rsidP="0078777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w:t>
      </w:r>
      <w:r>
        <w:rPr>
          <w:rStyle w:val="WW8Num3z0"/>
          <w:rFonts w:ascii="Verdana" w:hAnsi="Verdana"/>
          <w:color w:val="000000"/>
          <w:sz w:val="18"/>
          <w:szCs w:val="18"/>
        </w:rPr>
        <w:t> </w:t>
      </w:r>
      <w:r>
        <w:rPr>
          <w:rStyle w:val="WW8Num4z0"/>
          <w:rFonts w:ascii="Verdana" w:hAnsi="Verdana"/>
          <w:color w:val="4682B4"/>
          <w:sz w:val="18"/>
          <w:szCs w:val="18"/>
        </w:rPr>
        <w:t>Ярхо</w:t>
      </w:r>
      <w:r>
        <w:rPr>
          <w:rStyle w:val="WW8Num3z0"/>
          <w:rFonts w:ascii="Verdana" w:hAnsi="Verdana"/>
          <w:color w:val="000000"/>
          <w:sz w:val="18"/>
          <w:szCs w:val="18"/>
        </w:rPr>
        <w:t> </w:t>
      </w:r>
      <w:r>
        <w:rPr>
          <w:rFonts w:ascii="Verdana" w:hAnsi="Verdana"/>
          <w:color w:val="000000"/>
          <w:sz w:val="18"/>
          <w:szCs w:val="18"/>
        </w:rPr>
        <w:t>A.B. Законодательство об охране труда. М., 1988.</w:t>
      </w:r>
    </w:p>
    <w:p w:rsidR="0078777F" w:rsidRDefault="0078777F" w:rsidP="0078777F">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D22F84" w:rsidP="002179CC">
      <w:r>
        <w:rPr>
          <w:rFonts w:ascii="Verdana" w:hAnsi="Verdana"/>
          <w:color w:val="000000"/>
          <w:sz w:val="18"/>
          <w:szCs w:val="18"/>
        </w:rPr>
        <w:br/>
      </w:r>
      <w:r w:rsidR="005C5090">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016" w:rsidRDefault="00140016">
      <w:r>
        <w:separator/>
      </w:r>
    </w:p>
  </w:endnote>
  <w:endnote w:type="continuationSeparator" w:id="0">
    <w:p w:rsidR="00140016" w:rsidRDefault="0014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016" w:rsidRDefault="00140016">
      <w:r>
        <w:separator/>
      </w:r>
    </w:p>
  </w:footnote>
  <w:footnote w:type="continuationSeparator" w:id="0">
    <w:p w:rsidR="00140016" w:rsidRDefault="00140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9D9" w:rsidRDefault="008C19D9">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40B7"/>
    <w:rsid w:val="000143F4"/>
    <w:rsid w:val="00014433"/>
    <w:rsid w:val="000146A3"/>
    <w:rsid w:val="0001496C"/>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428F"/>
    <w:rsid w:val="000A42DD"/>
    <w:rsid w:val="000A438C"/>
    <w:rsid w:val="000A45BA"/>
    <w:rsid w:val="000A4DBA"/>
    <w:rsid w:val="000A4E73"/>
    <w:rsid w:val="000A56E3"/>
    <w:rsid w:val="000A5721"/>
    <w:rsid w:val="000A6478"/>
    <w:rsid w:val="000A6639"/>
    <w:rsid w:val="000A69A5"/>
    <w:rsid w:val="000A6A05"/>
    <w:rsid w:val="000A6E63"/>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016"/>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C5B"/>
    <w:rsid w:val="001B6F63"/>
    <w:rsid w:val="001B7A5F"/>
    <w:rsid w:val="001B7BB0"/>
    <w:rsid w:val="001C0151"/>
    <w:rsid w:val="001C0275"/>
    <w:rsid w:val="001C059F"/>
    <w:rsid w:val="001C0D48"/>
    <w:rsid w:val="001C0F5E"/>
    <w:rsid w:val="001C154A"/>
    <w:rsid w:val="001C1858"/>
    <w:rsid w:val="001C29F7"/>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5E5"/>
    <w:rsid w:val="00521A35"/>
    <w:rsid w:val="00521AB4"/>
    <w:rsid w:val="00521B79"/>
    <w:rsid w:val="00521E71"/>
    <w:rsid w:val="00521F3B"/>
    <w:rsid w:val="00522117"/>
    <w:rsid w:val="0052247F"/>
    <w:rsid w:val="00522AC1"/>
    <w:rsid w:val="00523E73"/>
    <w:rsid w:val="0052468D"/>
    <w:rsid w:val="00524D1A"/>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AF9"/>
    <w:rsid w:val="005B13BB"/>
    <w:rsid w:val="005B1DA8"/>
    <w:rsid w:val="005B1E14"/>
    <w:rsid w:val="005B2169"/>
    <w:rsid w:val="005B242B"/>
    <w:rsid w:val="005B2479"/>
    <w:rsid w:val="005B2651"/>
    <w:rsid w:val="005B28F0"/>
    <w:rsid w:val="005B2B9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DD3"/>
    <w:rsid w:val="006A1105"/>
    <w:rsid w:val="006A1249"/>
    <w:rsid w:val="006A1511"/>
    <w:rsid w:val="006A1C85"/>
    <w:rsid w:val="006A2481"/>
    <w:rsid w:val="006A2898"/>
    <w:rsid w:val="006A2942"/>
    <w:rsid w:val="006A2990"/>
    <w:rsid w:val="006A3384"/>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4A"/>
    <w:rsid w:val="007C4932"/>
    <w:rsid w:val="007C4AE1"/>
    <w:rsid w:val="007C4B61"/>
    <w:rsid w:val="007C50EE"/>
    <w:rsid w:val="007C548E"/>
    <w:rsid w:val="007C5547"/>
    <w:rsid w:val="007C5D53"/>
    <w:rsid w:val="007C5FD0"/>
    <w:rsid w:val="007C6275"/>
    <w:rsid w:val="007C6B1D"/>
    <w:rsid w:val="007C71A0"/>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67E"/>
    <w:rsid w:val="007D4973"/>
    <w:rsid w:val="007D497B"/>
    <w:rsid w:val="007D4AFA"/>
    <w:rsid w:val="007D54F7"/>
    <w:rsid w:val="007D5529"/>
    <w:rsid w:val="007D58D6"/>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E45"/>
    <w:rsid w:val="008120A8"/>
    <w:rsid w:val="00812288"/>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5005"/>
    <w:rsid w:val="008856B9"/>
    <w:rsid w:val="00885A91"/>
    <w:rsid w:val="00886417"/>
    <w:rsid w:val="00886A8A"/>
    <w:rsid w:val="00886B4E"/>
    <w:rsid w:val="00886B91"/>
    <w:rsid w:val="00886D28"/>
    <w:rsid w:val="008874DB"/>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63B"/>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1727"/>
    <w:rsid w:val="00901DF7"/>
    <w:rsid w:val="00902303"/>
    <w:rsid w:val="00902A7A"/>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D57"/>
    <w:rsid w:val="00A5712C"/>
    <w:rsid w:val="00A57743"/>
    <w:rsid w:val="00A57BD5"/>
    <w:rsid w:val="00A6044C"/>
    <w:rsid w:val="00A604E0"/>
    <w:rsid w:val="00A6068C"/>
    <w:rsid w:val="00A60A93"/>
    <w:rsid w:val="00A6133F"/>
    <w:rsid w:val="00A61389"/>
    <w:rsid w:val="00A619D7"/>
    <w:rsid w:val="00A61B22"/>
    <w:rsid w:val="00A61C55"/>
    <w:rsid w:val="00A61D0E"/>
    <w:rsid w:val="00A620AF"/>
    <w:rsid w:val="00A62259"/>
    <w:rsid w:val="00A62A62"/>
    <w:rsid w:val="00A62BDF"/>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B4"/>
    <w:rsid w:val="00B11A34"/>
    <w:rsid w:val="00B11F72"/>
    <w:rsid w:val="00B1230A"/>
    <w:rsid w:val="00B12845"/>
    <w:rsid w:val="00B12886"/>
    <w:rsid w:val="00B12A50"/>
    <w:rsid w:val="00B12E34"/>
    <w:rsid w:val="00B12E7A"/>
    <w:rsid w:val="00B12F04"/>
    <w:rsid w:val="00B13E6F"/>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BD7"/>
    <w:rsid w:val="00B50BFD"/>
    <w:rsid w:val="00B51095"/>
    <w:rsid w:val="00B5185C"/>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A43"/>
    <w:rsid w:val="00C3416D"/>
    <w:rsid w:val="00C3428D"/>
    <w:rsid w:val="00C3457A"/>
    <w:rsid w:val="00C348EA"/>
    <w:rsid w:val="00C348ED"/>
    <w:rsid w:val="00C34AAC"/>
    <w:rsid w:val="00C34C20"/>
    <w:rsid w:val="00C34EBB"/>
    <w:rsid w:val="00C35265"/>
    <w:rsid w:val="00C35BC5"/>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F4A"/>
    <w:rsid w:val="00C412F2"/>
    <w:rsid w:val="00C4131C"/>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90063"/>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7A"/>
    <w:rsid w:val="00E66720"/>
    <w:rsid w:val="00E66E64"/>
    <w:rsid w:val="00E670F6"/>
    <w:rsid w:val="00E676F3"/>
    <w:rsid w:val="00E67C1E"/>
    <w:rsid w:val="00E7038C"/>
    <w:rsid w:val="00E7049F"/>
    <w:rsid w:val="00E70708"/>
    <w:rsid w:val="00E70C4E"/>
    <w:rsid w:val="00E70E0D"/>
    <w:rsid w:val="00E70F55"/>
    <w:rsid w:val="00E70FBE"/>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F0D"/>
    <w:rsid w:val="00EC6065"/>
    <w:rsid w:val="00EC67AB"/>
    <w:rsid w:val="00EC68A6"/>
    <w:rsid w:val="00EC7260"/>
    <w:rsid w:val="00EC7C05"/>
    <w:rsid w:val="00EC7F9A"/>
    <w:rsid w:val="00ED0318"/>
    <w:rsid w:val="00ED03A9"/>
    <w:rsid w:val="00ED03EE"/>
    <w:rsid w:val="00ED0ABA"/>
    <w:rsid w:val="00ED0EA7"/>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E8FA7-442B-4670-B137-E757F2FA3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56479</TotalTime>
  <Pages>23</Pages>
  <Words>12897</Words>
  <Characters>73517</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86242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89</cp:revision>
  <cp:lastPrinted>2009-02-06T08:36:00Z</cp:lastPrinted>
  <dcterms:created xsi:type="dcterms:W3CDTF">2015-03-22T11:10:00Z</dcterms:created>
  <dcterms:modified xsi:type="dcterms:W3CDTF">2016-01-12T09:52:00Z</dcterms:modified>
</cp:coreProperties>
</file>