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AB9" w:rsidRPr="00642AB9" w:rsidRDefault="00642AB9" w:rsidP="00642AB9">
      <w:pPr>
        <w:rPr>
          <w:rFonts w:ascii="Times New Roman" w:eastAsia="Times New Roman" w:hAnsi="Times New Roman" w:cs="Times New Roman"/>
          <w:kern w:val="0"/>
          <w:sz w:val="28"/>
          <w:szCs w:val="28"/>
          <w:lang w:eastAsia="ru-RU"/>
        </w:rPr>
      </w:pPr>
      <w:r w:rsidRPr="00642AB9">
        <w:rPr>
          <w:rFonts w:ascii="Times New Roman" w:eastAsia="Times New Roman" w:hAnsi="Times New Roman" w:cs="Times New Roman" w:hint="eastAsia"/>
          <w:kern w:val="0"/>
          <w:sz w:val="28"/>
          <w:szCs w:val="28"/>
          <w:lang w:eastAsia="ru-RU"/>
        </w:rPr>
        <w:t>Тайєр</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Алі</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Амро</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кореспондент</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телеканал</w:t>
      </w:r>
      <w:r w:rsidRPr="00642AB9">
        <w:rPr>
          <w:rFonts w:ascii="Times New Roman" w:eastAsia="Times New Roman" w:hAnsi="Times New Roman" w:cs="Times New Roman"/>
          <w:kern w:val="0"/>
          <w:sz w:val="28"/>
          <w:szCs w:val="28"/>
          <w:lang w:eastAsia="ru-RU"/>
        </w:rPr>
        <w:t xml:space="preserve"> Alghad TV. </w:t>
      </w:r>
      <w:r w:rsidRPr="00642AB9">
        <w:rPr>
          <w:rFonts w:ascii="Times New Roman" w:eastAsia="Times New Roman" w:hAnsi="Times New Roman" w:cs="Times New Roman" w:hint="eastAsia"/>
          <w:kern w:val="0"/>
          <w:sz w:val="28"/>
          <w:szCs w:val="28"/>
          <w:lang w:eastAsia="ru-RU"/>
        </w:rPr>
        <w:t>Назва</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дисертації</w:t>
      </w:r>
      <w:r w:rsidRPr="00642AB9">
        <w:rPr>
          <w:rFonts w:ascii="Times New Roman" w:eastAsia="Times New Roman" w:hAnsi="Times New Roman" w:cs="Times New Roman"/>
          <w:kern w:val="0"/>
          <w:sz w:val="28"/>
          <w:szCs w:val="28"/>
          <w:lang w:eastAsia="ru-RU"/>
        </w:rPr>
        <w:t>:</w:t>
      </w:r>
    </w:p>
    <w:p w:rsidR="00642AB9" w:rsidRPr="00642AB9" w:rsidRDefault="00642AB9" w:rsidP="00642AB9">
      <w:pPr>
        <w:rPr>
          <w:rFonts w:ascii="Times New Roman" w:eastAsia="Times New Roman" w:hAnsi="Times New Roman" w:cs="Times New Roman"/>
          <w:kern w:val="0"/>
          <w:sz w:val="28"/>
          <w:szCs w:val="28"/>
          <w:lang w:eastAsia="ru-RU"/>
        </w:rPr>
      </w:pPr>
      <w:r w:rsidRPr="00642AB9">
        <w:rPr>
          <w:rFonts w:ascii="Times New Roman" w:eastAsia="Times New Roman" w:hAnsi="Times New Roman" w:cs="Times New Roman" w:hint="eastAsia"/>
          <w:kern w:val="0"/>
          <w:sz w:val="28"/>
          <w:szCs w:val="28"/>
          <w:lang w:eastAsia="ru-RU"/>
        </w:rPr>
        <w:t>“Вплив</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комунікативних</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технологій</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на</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ефективність</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публічного</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управління</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в</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Україні</w:t>
      </w:r>
    </w:p>
    <w:p w:rsidR="00642AB9" w:rsidRPr="00642AB9" w:rsidRDefault="00642AB9" w:rsidP="00642AB9">
      <w:pPr>
        <w:rPr>
          <w:rFonts w:ascii="Times New Roman" w:eastAsia="Times New Roman" w:hAnsi="Times New Roman" w:cs="Times New Roman"/>
          <w:kern w:val="0"/>
          <w:sz w:val="28"/>
          <w:szCs w:val="28"/>
          <w:lang w:eastAsia="ru-RU"/>
        </w:rPr>
      </w:pPr>
      <w:r w:rsidRPr="00642AB9">
        <w:rPr>
          <w:rFonts w:ascii="Times New Roman" w:eastAsia="Times New Roman" w:hAnsi="Times New Roman" w:cs="Times New Roman" w:hint="eastAsia"/>
          <w:kern w:val="0"/>
          <w:sz w:val="28"/>
          <w:szCs w:val="28"/>
          <w:lang w:eastAsia="ru-RU"/>
        </w:rPr>
        <w:t>в</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умовах</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воєнного</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стану”</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Шифр</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та</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назва</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спеціальності</w:t>
      </w:r>
      <w:r w:rsidRPr="00642AB9">
        <w:rPr>
          <w:rFonts w:ascii="Times New Roman" w:eastAsia="Times New Roman" w:hAnsi="Times New Roman" w:cs="Times New Roman"/>
          <w:kern w:val="0"/>
          <w:sz w:val="28"/>
          <w:szCs w:val="28"/>
          <w:lang w:eastAsia="ru-RU"/>
        </w:rPr>
        <w:t xml:space="preserve"> ‒ 25.00.05 ‒ </w:t>
      </w:r>
      <w:r w:rsidRPr="00642AB9">
        <w:rPr>
          <w:rFonts w:ascii="Times New Roman" w:eastAsia="Times New Roman" w:hAnsi="Times New Roman" w:cs="Times New Roman" w:hint="eastAsia"/>
          <w:kern w:val="0"/>
          <w:sz w:val="28"/>
          <w:szCs w:val="28"/>
          <w:lang w:eastAsia="ru-RU"/>
        </w:rPr>
        <w:t>державне</w:t>
      </w:r>
    </w:p>
    <w:p w:rsidR="00642AB9" w:rsidRPr="00642AB9" w:rsidRDefault="00642AB9" w:rsidP="00642AB9">
      <w:pPr>
        <w:rPr>
          <w:rFonts w:ascii="Times New Roman" w:eastAsia="Times New Roman" w:hAnsi="Times New Roman" w:cs="Times New Roman"/>
          <w:kern w:val="0"/>
          <w:sz w:val="28"/>
          <w:szCs w:val="28"/>
          <w:lang w:eastAsia="ru-RU"/>
        </w:rPr>
      </w:pPr>
      <w:r w:rsidRPr="00642AB9">
        <w:rPr>
          <w:rFonts w:ascii="Times New Roman" w:eastAsia="Times New Roman" w:hAnsi="Times New Roman" w:cs="Times New Roman" w:hint="eastAsia"/>
          <w:kern w:val="0"/>
          <w:sz w:val="28"/>
          <w:szCs w:val="28"/>
          <w:lang w:eastAsia="ru-RU"/>
        </w:rPr>
        <w:t>управління</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у</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сфері</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державної</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безпеки</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та</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охорони</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громадського</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порядку</w:t>
      </w:r>
      <w:r w:rsidRPr="00642AB9">
        <w:rPr>
          <w:rFonts w:ascii="Times New Roman" w:eastAsia="Times New Roman" w:hAnsi="Times New Roman" w:cs="Times New Roman"/>
          <w:kern w:val="0"/>
          <w:sz w:val="28"/>
          <w:szCs w:val="28"/>
          <w:lang w:eastAsia="ru-RU"/>
        </w:rPr>
        <w:t>.</w:t>
      </w:r>
    </w:p>
    <w:p w:rsidR="00687E76" w:rsidRPr="00642AB9" w:rsidRDefault="00642AB9" w:rsidP="00642AB9">
      <w:r w:rsidRPr="00642AB9">
        <w:rPr>
          <w:rFonts w:ascii="Times New Roman" w:eastAsia="Times New Roman" w:hAnsi="Times New Roman" w:cs="Times New Roman" w:hint="eastAsia"/>
          <w:kern w:val="0"/>
          <w:sz w:val="28"/>
          <w:szCs w:val="28"/>
          <w:lang w:eastAsia="ru-RU"/>
        </w:rPr>
        <w:t>Спецрада</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Д</w:t>
      </w:r>
      <w:r w:rsidRPr="00642AB9">
        <w:rPr>
          <w:rFonts w:ascii="Times New Roman" w:eastAsia="Times New Roman" w:hAnsi="Times New Roman" w:cs="Times New Roman"/>
          <w:kern w:val="0"/>
          <w:sz w:val="28"/>
          <w:szCs w:val="28"/>
          <w:lang w:eastAsia="ru-RU"/>
        </w:rPr>
        <w:t xml:space="preserve"> 26.142.04 </w:t>
      </w:r>
      <w:r w:rsidRPr="00642AB9">
        <w:rPr>
          <w:rFonts w:ascii="Times New Roman" w:eastAsia="Times New Roman" w:hAnsi="Times New Roman" w:cs="Times New Roman" w:hint="eastAsia"/>
          <w:kern w:val="0"/>
          <w:sz w:val="28"/>
          <w:szCs w:val="28"/>
          <w:lang w:eastAsia="ru-RU"/>
        </w:rPr>
        <w:t>Міжрегіональної</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Академії</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управління</w:t>
      </w:r>
      <w:r w:rsidRPr="00642AB9">
        <w:rPr>
          <w:rFonts w:ascii="Times New Roman" w:eastAsia="Times New Roman" w:hAnsi="Times New Roman" w:cs="Times New Roman"/>
          <w:kern w:val="0"/>
          <w:sz w:val="28"/>
          <w:szCs w:val="28"/>
          <w:lang w:eastAsia="ru-RU"/>
        </w:rPr>
        <w:t xml:space="preserve"> </w:t>
      </w:r>
      <w:r w:rsidRPr="00642AB9">
        <w:rPr>
          <w:rFonts w:ascii="Times New Roman" w:eastAsia="Times New Roman" w:hAnsi="Times New Roman" w:cs="Times New Roman" w:hint="eastAsia"/>
          <w:kern w:val="0"/>
          <w:sz w:val="28"/>
          <w:szCs w:val="28"/>
          <w:lang w:eastAsia="ru-RU"/>
        </w:rPr>
        <w:t>персоналом</w:t>
      </w:r>
      <w:bookmarkStart w:id="0" w:name="_GoBack"/>
      <w:bookmarkEnd w:id="0"/>
    </w:p>
    <w:sectPr w:rsidR="00687E76" w:rsidRPr="00642AB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27" w:rsidRDefault="00417327">
      <w:pPr>
        <w:spacing w:after="0" w:line="240" w:lineRule="auto"/>
      </w:pPr>
      <w:r>
        <w:separator/>
      </w:r>
    </w:p>
  </w:endnote>
  <w:endnote w:type="continuationSeparator" w:id="0">
    <w:p w:rsidR="00417327" w:rsidRDefault="0041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27" w:rsidRDefault="00417327"/>
    <w:p w:rsidR="00417327" w:rsidRDefault="00417327"/>
    <w:p w:rsidR="00417327" w:rsidRDefault="00417327"/>
    <w:p w:rsidR="00417327" w:rsidRDefault="00417327"/>
    <w:p w:rsidR="00417327" w:rsidRDefault="00417327"/>
    <w:p w:rsidR="00417327" w:rsidRDefault="00417327"/>
    <w:p w:rsidR="00417327" w:rsidRDefault="0041732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27" w:rsidRDefault="0041732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17327" w:rsidRDefault="0041732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17327" w:rsidRDefault="00417327"/>
    <w:p w:rsidR="00417327" w:rsidRDefault="00417327"/>
    <w:p w:rsidR="00417327" w:rsidRDefault="0041732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27" w:rsidRDefault="00417327"/>
                          <w:p w:rsidR="00417327" w:rsidRDefault="0041732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17327" w:rsidRDefault="00417327"/>
                    <w:p w:rsidR="00417327" w:rsidRDefault="0041732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17327" w:rsidRDefault="00417327"/>
    <w:p w:rsidR="00417327" w:rsidRDefault="00417327">
      <w:pPr>
        <w:rPr>
          <w:sz w:val="2"/>
          <w:szCs w:val="2"/>
        </w:rPr>
      </w:pPr>
    </w:p>
    <w:p w:rsidR="00417327" w:rsidRDefault="00417327"/>
    <w:p w:rsidR="00417327" w:rsidRDefault="00417327">
      <w:pPr>
        <w:spacing w:after="0" w:line="240" w:lineRule="auto"/>
      </w:pPr>
    </w:p>
  </w:footnote>
  <w:footnote w:type="continuationSeparator" w:id="0">
    <w:p w:rsidR="00417327" w:rsidRDefault="0041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27"/>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073A0-09AE-4652-AF41-3D25315D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7446</TotalTime>
  <Pages>1</Pages>
  <Words>54</Words>
  <Characters>310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95</cp:revision>
  <cp:lastPrinted>2009-02-06T05:36:00Z</cp:lastPrinted>
  <dcterms:created xsi:type="dcterms:W3CDTF">2023-09-07T12:38:00Z</dcterms:created>
  <dcterms:modified xsi:type="dcterms:W3CDTF">2023-10-09T10:44:00Z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