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37C0E" w14:textId="77777777" w:rsidR="00DD48F6" w:rsidRDefault="00DD48F6" w:rsidP="00DD48F6">
      <w:pPr>
        <w:rPr>
          <w:rFonts w:ascii="Verdana" w:hAnsi="Verdana"/>
          <w:color w:val="000000"/>
          <w:sz w:val="18"/>
          <w:szCs w:val="18"/>
          <w:shd w:val="clear" w:color="auto" w:fill="FFFFFF"/>
        </w:rPr>
      </w:pPr>
      <w:r>
        <w:rPr>
          <w:rFonts w:ascii="Verdana" w:hAnsi="Verdana"/>
          <w:color w:val="000000"/>
          <w:sz w:val="18"/>
          <w:szCs w:val="18"/>
          <w:shd w:val="clear" w:color="auto" w:fill="FFFFFF"/>
        </w:rPr>
        <w:t>Реформирование бухгалтерского учета в сельском хозяйстве</w:t>
      </w:r>
    </w:p>
    <w:p w14:paraId="3F9CCB7A" w14:textId="77777777" w:rsidR="00DD48F6" w:rsidRDefault="00DD48F6" w:rsidP="00DD48F6">
      <w:pPr>
        <w:rPr>
          <w:rFonts w:ascii="Verdana" w:hAnsi="Verdana"/>
          <w:color w:val="000000"/>
          <w:sz w:val="18"/>
          <w:szCs w:val="18"/>
          <w:shd w:val="clear" w:color="auto" w:fill="FFFFFF"/>
        </w:rPr>
      </w:pPr>
    </w:p>
    <w:p w14:paraId="7D36CC2D" w14:textId="77777777" w:rsidR="00DD48F6" w:rsidRDefault="00DD48F6" w:rsidP="00DD48F6">
      <w:pPr>
        <w:rPr>
          <w:rFonts w:ascii="Verdana" w:hAnsi="Verdana"/>
          <w:color w:val="000000"/>
          <w:sz w:val="18"/>
          <w:szCs w:val="18"/>
          <w:shd w:val="clear" w:color="auto" w:fill="FFFFFF"/>
        </w:rPr>
      </w:pPr>
    </w:p>
    <w:p w14:paraId="6A2D20D5" w14:textId="77777777" w:rsidR="00DD48F6" w:rsidRDefault="00DD48F6" w:rsidP="00DD48F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Фастова, Елена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05169C9" w14:textId="77777777" w:rsidR="00DD48F6" w:rsidRDefault="00DD48F6" w:rsidP="00DD48F6">
      <w:pPr>
        <w:spacing w:line="270" w:lineRule="atLeast"/>
        <w:rPr>
          <w:rFonts w:ascii="Verdana" w:hAnsi="Verdana"/>
          <w:color w:val="000000"/>
          <w:sz w:val="18"/>
          <w:szCs w:val="18"/>
        </w:rPr>
      </w:pPr>
      <w:r>
        <w:rPr>
          <w:rFonts w:ascii="Verdana" w:hAnsi="Verdana"/>
          <w:color w:val="000000"/>
          <w:sz w:val="18"/>
          <w:szCs w:val="18"/>
        </w:rPr>
        <w:t>2007</w:t>
      </w:r>
    </w:p>
    <w:p w14:paraId="2E543F21" w14:textId="77777777" w:rsidR="00DD48F6" w:rsidRDefault="00DD48F6" w:rsidP="00DD48F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106992C" w14:textId="77777777" w:rsidR="00DD48F6" w:rsidRDefault="00DD48F6" w:rsidP="00DD48F6">
      <w:pPr>
        <w:spacing w:line="270" w:lineRule="atLeast"/>
        <w:rPr>
          <w:rFonts w:ascii="Verdana" w:hAnsi="Verdana"/>
          <w:color w:val="000000"/>
          <w:sz w:val="18"/>
          <w:szCs w:val="18"/>
        </w:rPr>
      </w:pPr>
      <w:r>
        <w:rPr>
          <w:rFonts w:ascii="Verdana" w:hAnsi="Verdana"/>
          <w:color w:val="000000"/>
          <w:sz w:val="18"/>
          <w:szCs w:val="18"/>
        </w:rPr>
        <w:t>Фастова, Елена Владимировна</w:t>
      </w:r>
    </w:p>
    <w:p w14:paraId="252F1211" w14:textId="77777777" w:rsidR="00DD48F6" w:rsidRDefault="00DD48F6" w:rsidP="00DD48F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9D4CB01" w14:textId="77777777" w:rsidR="00DD48F6" w:rsidRDefault="00DD48F6" w:rsidP="00DD48F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37C9B04" w14:textId="77777777" w:rsidR="00DD48F6" w:rsidRDefault="00DD48F6" w:rsidP="00DD48F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E539E07" w14:textId="77777777" w:rsidR="00DD48F6" w:rsidRDefault="00DD48F6" w:rsidP="00DD48F6">
      <w:pPr>
        <w:spacing w:line="270" w:lineRule="atLeast"/>
        <w:rPr>
          <w:rFonts w:ascii="Verdana" w:hAnsi="Verdana"/>
          <w:color w:val="000000"/>
          <w:sz w:val="18"/>
          <w:szCs w:val="18"/>
        </w:rPr>
      </w:pPr>
      <w:r>
        <w:rPr>
          <w:rFonts w:ascii="Verdana" w:hAnsi="Verdana"/>
          <w:color w:val="000000"/>
          <w:sz w:val="18"/>
          <w:szCs w:val="18"/>
        </w:rPr>
        <w:t>Москва</w:t>
      </w:r>
    </w:p>
    <w:p w14:paraId="58E24783" w14:textId="77777777" w:rsidR="00DD48F6" w:rsidRDefault="00DD48F6" w:rsidP="00DD48F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BDE45AD" w14:textId="77777777" w:rsidR="00DD48F6" w:rsidRDefault="00DD48F6" w:rsidP="00DD48F6">
      <w:pPr>
        <w:spacing w:line="270" w:lineRule="atLeast"/>
        <w:rPr>
          <w:rFonts w:ascii="Verdana" w:hAnsi="Verdana"/>
          <w:color w:val="000000"/>
          <w:sz w:val="18"/>
          <w:szCs w:val="18"/>
        </w:rPr>
      </w:pPr>
      <w:r>
        <w:rPr>
          <w:rFonts w:ascii="Verdana" w:hAnsi="Verdana"/>
          <w:color w:val="000000"/>
          <w:sz w:val="18"/>
          <w:szCs w:val="18"/>
        </w:rPr>
        <w:t>08.00.12</w:t>
      </w:r>
    </w:p>
    <w:p w14:paraId="1923FCEE" w14:textId="77777777" w:rsidR="00DD48F6" w:rsidRDefault="00DD48F6" w:rsidP="00DD48F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4AAEC56" w14:textId="77777777" w:rsidR="00DD48F6" w:rsidRDefault="00DD48F6" w:rsidP="00DD48F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C3969B8" w14:textId="77777777" w:rsidR="00DD48F6" w:rsidRDefault="00DD48F6" w:rsidP="00DD48F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199A6D0" w14:textId="77777777" w:rsidR="00DD48F6" w:rsidRDefault="00DD48F6" w:rsidP="00DD48F6">
      <w:pPr>
        <w:spacing w:line="270" w:lineRule="atLeast"/>
        <w:rPr>
          <w:rFonts w:ascii="Verdana" w:hAnsi="Verdana"/>
          <w:color w:val="000000"/>
          <w:sz w:val="18"/>
          <w:szCs w:val="18"/>
        </w:rPr>
      </w:pPr>
      <w:r>
        <w:rPr>
          <w:rFonts w:ascii="Verdana" w:hAnsi="Verdana"/>
          <w:color w:val="000000"/>
          <w:sz w:val="18"/>
          <w:szCs w:val="18"/>
        </w:rPr>
        <w:t>199</w:t>
      </w:r>
    </w:p>
    <w:p w14:paraId="3EA153DA" w14:textId="77777777" w:rsidR="00DD48F6" w:rsidRDefault="00DD48F6" w:rsidP="00DD48F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Фастова, Елена Владимировна</w:t>
      </w:r>
    </w:p>
    <w:p w14:paraId="4E1AA750"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F918F16"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И МЕТОДОЛОГИЧЕСКИЕ ПОЛОЖЕНИЯ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СЕЛЬСКОМ</w:t>
      </w:r>
      <w:r>
        <w:rPr>
          <w:rStyle w:val="WW8Num2z0"/>
          <w:rFonts w:ascii="Verdana" w:hAnsi="Verdana"/>
          <w:color w:val="000000"/>
          <w:sz w:val="18"/>
          <w:szCs w:val="18"/>
        </w:rPr>
        <w:t> </w:t>
      </w:r>
      <w:r>
        <w:rPr>
          <w:rStyle w:val="WW8Num3z0"/>
          <w:rFonts w:ascii="Verdana" w:hAnsi="Verdana"/>
          <w:color w:val="4682B4"/>
          <w:sz w:val="18"/>
          <w:szCs w:val="18"/>
        </w:rPr>
        <w:t>ХОЗЯЙСТВЕ</w:t>
      </w:r>
      <w:r>
        <w:rPr>
          <w:rStyle w:val="WW8Num2z0"/>
          <w:rFonts w:ascii="Verdana" w:hAnsi="Verdana"/>
          <w:color w:val="000000"/>
          <w:sz w:val="18"/>
          <w:szCs w:val="18"/>
        </w:rPr>
        <w:t> </w:t>
      </w:r>
      <w:r>
        <w:rPr>
          <w:rFonts w:ascii="Verdana" w:hAnsi="Verdana"/>
          <w:color w:val="000000"/>
          <w:sz w:val="18"/>
          <w:szCs w:val="18"/>
        </w:rPr>
        <w:t>В УСЛОВИЯХ РЫНОЧНОЙ ЭКОНОМИКИ.</w:t>
      </w:r>
    </w:p>
    <w:p w14:paraId="3E2B35D4"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Современные концептуальные подходы к формированию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как информационной системы управления сельскохозяйственными экономическими субъектами.</w:t>
      </w:r>
    </w:p>
    <w:p w14:paraId="1ABCE327"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Методологические аспекты реформирования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сельском хозяйстве и его адаптации к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5B63208A"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РАЗВИТИЕ РЫНОЧНЫХ ОТНОШЕНИЙ И</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РЕФОРМИРОВАНИЯ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СЕЛЬСКОМ</w:t>
      </w:r>
      <w:r>
        <w:rPr>
          <w:rStyle w:val="WW8Num2z0"/>
          <w:rFonts w:ascii="Verdana" w:hAnsi="Verdana"/>
          <w:color w:val="000000"/>
          <w:sz w:val="18"/>
          <w:szCs w:val="18"/>
        </w:rPr>
        <w:t> </w:t>
      </w:r>
      <w:r>
        <w:rPr>
          <w:rFonts w:ascii="Verdana" w:hAnsi="Verdana"/>
          <w:color w:val="000000"/>
          <w:sz w:val="18"/>
          <w:szCs w:val="18"/>
        </w:rPr>
        <w:t>ХОЗЯЙСТВЕ</w:t>
      </w:r>
    </w:p>
    <w:p w14:paraId="04E43204"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аграрного сектора экономики и современное состояние производственной деятельности в сельском хозяйстве.</w:t>
      </w:r>
    </w:p>
    <w:p w14:paraId="415F7BCD"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Влияние организационно-правовых форм</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 особенностей их деятельности на формирование рациональной модели бухгалтерского учета в сельском хозяйстве.</w:t>
      </w:r>
    </w:p>
    <w:p w14:paraId="071D31BB"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Приоритетные направления реформирования бухгалтерского учета в сельском хозяйстве.</w:t>
      </w:r>
    </w:p>
    <w:p w14:paraId="060986A3"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ОРГАНИЗАЦИОННО-МЕТОДИЧЕСКИЕ АСПЕКТЫ ОЦЕНКИ И БУХГАЛТЕРСКОГО УЧЕТА БИОЛОГИЧЕСКИХ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 СПРАВЕДЛИВОЙ СТОИМОСТИ В СЕЛЬСКОХОЗЯЙСТВЕННЫХ ЭКОНОМИЧЕСКИХ СУБЪЕКТАХ.</w:t>
      </w:r>
    </w:p>
    <w:p w14:paraId="367EDB6E"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Сущность и экономическое содержание справедливой стоимости и других альтернативных</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категорий, используемых в различных</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3BB4D7FD"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Методика расчета и оценки биологических активов в сельском хозяйстве по справедливой </w:t>
      </w:r>
      <w:r>
        <w:rPr>
          <w:rFonts w:ascii="Verdana" w:hAnsi="Verdana"/>
          <w:color w:val="000000"/>
          <w:sz w:val="18"/>
          <w:szCs w:val="18"/>
        </w:rPr>
        <w:lastRenderedPageBreak/>
        <w:t>стоимости.</w:t>
      </w:r>
    </w:p>
    <w:p w14:paraId="23CED443"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Организационно-методические аспекты бухгалтерского учета биологических активов и формирования финансовой отчетности в соответствии с МСФО 41 «</w:t>
      </w:r>
      <w:r>
        <w:rPr>
          <w:rStyle w:val="WW8Num3z0"/>
          <w:rFonts w:ascii="Verdana" w:hAnsi="Verdana"/>
          <w:color w:val="4682B4"/>
          <w:sz w:val="18"/>
          <w:szCs w:val="18"/>
        </w:rPr>
        <w:t>Сельское хозяйство</w:t>
      </w:r>
      <w:r>
        <w:rPr>
          <w:rFonts w:ascii="Verdana" w:hAnsi="Verdana"/>
          <w:color w:val="000000"/>
          <w:sz w:val="18"/>
          <w:szCs w:val="18"/>
        </w:rPr>
        <w:t>».</w:t>
      </w:r>
    </w:p>
    <w:p w14:paraId="50B1CF87"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предполагаемые трудности внедрения категории «</w:t>
      </w:r>
      <w:r>
        <w:rPr>
          <w:rStyle w:val="WW8Num3z0"/>
          <w:rFonts w:ascii="Verdana" w:hAnsi="Verdana"/>
          <w:color w:val="4682B4"/>
          <w:sz w:val="18"/>
          <w:szCs w:val="18"/>
        </w:rPr>
        <w:t>справедливая стоимость</w:t>
      </w:r>
      <w:r>
        <w:rPr>
          <w:rFonts w:ascii="Verdana" w:hAnsi="Verdana"/>
          <w:color w:val="000000"/>
          <w:sz w:val="18"/>
          <w:szCs w:val="18"/>
        </w:rPr>
        <w:t>» в российской практике ведения учета 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сельском хозяйстве.</w:t>
      </w:r>
    </w:p>
    <w:p w14:paraId="507348EE" w14:textId="77777777" w:rsidR="00DD48F6" w:rsidRDefault="00DD48F6" w:rsidP="00DD48F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"Реформирование бухгалтерского учета в сельском хозяйстве"</w:t>
      </w:r>
    </w:p>
    <w:p w14:paraId="71C1B8F6"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 рыночных отношений и в целом экономики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народного хозяйства предопределяет необходимость формирования эффективной системы управления деятельностью сельскохозяйственных организаций. Средством достижения этого является реализация обширного перечня мероприятий по приведению организаций в соответствие со стратегией их развития й требует решения крупных научно-практических и организационно-методических проблем: совершенствование управления путем расширения его функций и использования экономических методов</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повышение эффективности производства, производительности труда и свойств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и конкурентоспособности; улучшение финансового состояния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организаций и т.д. Все это влечет за собой необходимость принятия принципиально новых и оптимальных</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стратегии развития организаций.</w:t>
      </w:r>
    </w:p>
    <w:p w14:paraId="2FE1A1CA"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информационной базой управления сельскохозяйственными организациями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Он должен обеспечивать все необходимые информационные потребности внутреннего управления организаций и внешних пользователей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принятия и реализации объективных экономических решений. Поэтому информация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современных условиях должна обладать определенными свойствами (достоверность,</w:t>
      </w:r>
      <w:r>
        <w:rPr>
          <w:rStyle w:val="WW8Num3z0"/>
          <w:rFonts w:ascii="Verdana" w:hAnsi="Verdana"/>
          <w:color w:val="4682B4"/>
          <w:sz w:val="18"/>
          <w:szCs w:val="18"/>
        </w:rPr>
        <w:t>оперативность</w:t>
      </w:r>
      <w:r>
        <w:rPr>
          <w:rFonts w:ascii="Verdana" w:hAnsi="Verdana"/>
          <w:color w:val="000000"/>
          <w:sz w:val="18"/>
          <w:szCs w:val="18"/>
        </w:rPr>
        <w:t>, уместность, релевантность, гибкость и др.) и качественными характеристиками (</w:t>
      </w:r>
      <w:r>
        <w:rPr>
          <w:rStyle w:val="WW8Num3z0"/>
          <w:rFonts w:ascii="Verdana" w:hAnsi="Verdana"/>
          <w:color w:val="4682B4"/>
          <w:sz w:val="18"/>
          <w:szCs w:val="18"/>
        </w:rPr>
        <w:t>существенность</w:t>
      </w:r>
      <w:r>
        <w:rPr>
          <w:rFonts w:ascii="Verdana" w:hAnsi="Verdana"/>
          <w:color w:val="000000"/>
          <w:sz w:val="18"/>
          <w:szCs w:val="18"/>
        </w:rPr>
        <w:t>, надежность, полезность) для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процессами и собственностью организации. Это требует сделать более активные шаги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бухгалтерского учета в сельском хозяйстве в соответствии с общепризнанными принципами и требованиями Международных стандартов финансовой отчетности (</w:t>
      </w:r>
      <w:r>
        <w:rPr>
          <w:rStyle w:val="WW8Num3z0"/>
          <w:rFonts w:ascii="Verdana" w:hAnsi="Verdana"/>
          <w:color w:val="4682B4"/>
          <w:sz w:val="18"/>
          <w:szCs w:val="18"/>
        </w:rPr>
        <w:t>МСФО</w:t>
      </w:r>
      <w:r>
        <w:rPr>
          <w:rFonts w:ascii="Verdana" w:hAnsi="Verdana"/>
          <w:color w:val="000000"/>
          <w:sz w:val="18"/>
          <w:szCs w:val="18"/>
        </w:rPr>
        <w:t>). При этом необходимо основываться на принципе преемственности с целью сохранения достижений методологии отечественной науки и практики бухгалтерского учета для гармонично - прогрессивной его адаптации в соответствии с МСФО. Исходя из этого должны разрабатываться отечественные стандарты, проектные решения по выбору процедур учета и оценки имущества, алгоритмы обработки данных, система счетов, способы и формы обобщения информации, периодичность ее представления пользователям внутренней и внешней отчетности и т.п. Область исследования соответствует требованиям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08.00.12 -Бухгалтерский учет, статистика (1. Бухгалтерский учет и экономический анализ): 1.7 Адаптация различных систем бухгалтерского учета. Их соответствие международным стандартам.</w:t>
      </w:r>
    </w:p>
    <w:p w14:paraId="7E0895ED"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Теоретические, методологические положения и проблемы организации практики бухгалтерского учета отражены в трудах отечественных ученых:</w:t>
      </w:r>
      <w:r>
        <w:rPr>
          <w:rStyle w:val="WW8Num2z0"/>
          <w:rFonts w:ascii="Verdana" w:hAnsi="Verdana"/>
          <w:color w:val="000000"/>
          <w:sz w:val="18"/>
          <w:szCs w:val="18"/>
        </w:rPr>
        <w:t> </w:t>
      </w:r>
      <w:r>
        <w:rPr>
          <w:rStyle w:val="WW8Num3z0"/>
          <w:rFonts w:ascii="Verdana" w:hAnsi="Verdana"/>
          <w:color w:val="4682B4"/>
          <w:sz w:val="18"/>
          <w:szCs w:val="18"/>
        </w:rPr>
        <w:t>Бакаева</w:t>
      </w:r>
      <w:r>
        <w:rPr>
          <w:rStyle w:val="WW8Num2z0"/>
          <w:rFonts w:ascii="Verdana" w:hAnsi="Verdana"/>
          <w:color w:val="000000"/>
          <w:sz w:val="18"/>
          <w:szCs w:val="18"/>
        </w:rPr>
        <w:t> </w:t>
      </w:r>
      <w:r>
        <w:rPr>
          <w:rFonts w:ascii="Verdana" w:hAnsi="Verdana"/>
          <w:color w:val="000000"/>
          <w:sz w:val="18"/>
          <w:szCs w:val="18"/>
        </w:rPr>
        <w:t>А.С., Безруких П.С., Бахрушиной М.В,</w:t>
      </w:r>
      <w:r>
        <w:rPr>
          <w:rStyle w:val="WW8Num2z0"/>
          <w:rFonts w:ascii="Verdana" w:hAnsi="Verdana"/>
          <w:color w:val="000000"/>
          <w:sz w:val="18"/>
          <w:szCs w:val="18"/>
        </w:rPr>
        <w:t> </w:t>
      </w:r>
      <w:r>
        <w:rPr>
          <w:rStyle w:val="WW8Num3z0"/>
          <w:rFonts w:ascii="Verdana" w:hAnsi="Verdana"/>
          <w:color w:val="4682B4"/>
          <w:sz w:val="18"/>
          <w:szCs w:val="18"/>
        </w:rPr>
        <w:t>Гетьмана</w:t>
      </w:r>
      <w:r>
        <w:rPr>
          <w:rStyle w:val="WW8Num2z0"/>
          <w:rFonts w:ascii="Verdana" w:hAnsi="Verdana"/>
          <w:color w:val="000000"/>
          <w:sz w:val="18"/>
          <w:szCs w:val="18"/>
        </w:rPr>
        <w:t> </w:t>
      </w:r>
      <w:r>
        <w:rPr>
          <w:rFonts w:ascii="Verdana" w:hAnsi="Verdana"/>
          <w:color w:val="000000"/>
          <w:sz w:val="18"/>
          <w:szCs w:val="18"/>
        </w:rPr>
        <w:t>В.Г., Ивашкевича В.Б, Карповой Т.П,</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А.Д., Николаевой С.А., Палия В.Ф.,</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Ткача В.И., Шеремета А.Д. и др. Вопросы развития методологии и практики бухгалтерского учета в сельском хозяйстве представлены в работах Р.А.</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Н.Г. Белова, А.Я. Бажова, Ф.И.</w:t>
      </w:r>
      <w:r>
        <w:rPr>
          <w:rStyle w:val="WW8Num2z0"/>
          <w:rFonts w:ascii="Verdana" w:hAnsi="Verdana"/>
          <w:color w:val="000000"/>
          <w:sz w:val="18"/>
          <w:szCs w:val="18"/>
        </w:rPr>
        <w:t> </w:t>
      </w:r>
      <w:r>
        <w:rPr>
          <w:rStyle w:val="WW8Num3z0"/>
          <w:rFonts w:ascii="Verdana" w:hAnsi="Verdana"/>
          <w:color w:val="4682B4"/>
          <w:sz w:val="18"/>
          <w:szCs w:val="18"/>
        </w:rPr>
        <w:t>Васькина</w:t>
      </w:r>
      <w:r>
        <w:rPr>
          <w:rFonts w:ascii="Verdana" w:hAnsi="Verdana"/>
          <w:color w:val="000000"/>
          <w:sz w:val="18"/>
          <w:szCs w:val="18"/>
        </w:rPr>
        <w:t>, Н.А. Кокорева, А.И. Павылчева, М.З.</w:t>
      </w:r>
      <w:r>
        <w:rPr>
          <w:rStyle w:val="WW8Num2z0"/>
          <w:rFonts w:ascii="Verdana" w:hAnsi="Verdana"/>
          <w:color w:val="000000"/>
          <w:sz w:val="18"/>
          <w:szCs w:val="18"/>
        </w:rPr>
        <w:t> </w:t>
      </w:r>
      <w:r>
        <w:rPr>
          <w:rStyle w:val="WW8Num3z0"/>
          <w:rFonts w:ascii="Verdana" w:hAnsi="Verdana"/>
          <w:color w:val="4682B4"/>
          <w:sz w:val="18"/>
          <w:szCs w:val="18"/>
        </w:rPr>
        <w:t>Пизенгольца</w:t>
      </w:r>
      <w:r>
        <w:rPr>
          <w:rFonts w:ascii="Verdana" w:hAnsi="Verdana"/>
          <w:color w:val="000000"/>
          <w:sz w:val="18"/>
          <w:szCs w:val="18"/>
        </w:rPr>
        <w:t>, Л.И. Хоружий, Н.Н. Хорохордина, В.Г.</w:t>
      </w:r>
      <w:r>
        <w:rPr>
          <w:rStyle w:val="WW8Num2z0"/>
          <w:rFonts w:ascii="Verdana" w:hAnsi="Verdana"/>
          <w:color w:val="000000"/>
          <w:sz w:val="18"/>
          <w:szCs w:val="18"/>
        </w:rPr>
        <w:t> </w:t>
      </w:r>
      <w:r>
        <w:rPr>
          <w:rStyle w:val="WW8Num3z0"/>
          <w:rFonts w:ascii="Verdana" w:hAnsi="Verdana"/>
          <w:color w:val="4682B4"/>
          <w:sz w:val="18"/>
          <w:szCs w:val="18"/>
        </w:rPr>
        <w:t>Широбокова</w:t>
      </w:r>
      <w:r>
        <w:rPr>
          <w:rStyle w:val="WW8Num2z0"/>
          <w:rFonts w:ascii="Verdana" w:hAnsi="Verdana"/>
          <w:color w:val="000000"/>
          <w:sz w:val="18"/>
          <w:szCs w:val="18"/>
        </w:rPr>
        <w:t> </w:t>
      </w:r>
      <w:r>
        <w:rPr>
          <w:rFonts w:ascii="Verdana" w:hAnsi="Verdana"/>
          <w:color w:val="000000"/>
          <w:sz w:val="18"/>
          <w:szCs w:val="18"/>
        </w:rPr>
        <w:t>и др.</w:t>
      </w:r>
    </w:p>
    <w:p w14:paraId="2A6C933E"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Зарубежный опыт бухгалтерского учета освещен в работах известных ученых таких как: Дж. Арнльда,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М. Карренбауэра, Р. Мюллендор-фа,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Ж. Ришара, Дж. Фостера, Г. Хорнгрера, Т. Хоупа, Р. Энтони и др.</w:t>
      </w:r>
    </w:p>
    <w:p w14:paraId="22598BF7"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проблемы теории, организации и практики бухгалтерского учета, его адаптации в с соответствии с принципами и требованиями МСФО в сельском хозяйстве остаются недостаточно исследованными. В частности, недостаточно разработанными являются проблемы организации бухгалтерского учета и оценки биологических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xml:space="preserve">по справедливой стоимости. Требуют </w:t>
      </w:r>
      <w:r>
        <w:rPr>
          <w:rFonts w:ascii="Verdana" w:hAnsi="Verdana"/>
          <w:color w:val="000000"/>
          <w:sz w:val="18"/>
          <w:szCs w:val="18"/>
        </w:rPr>
        <w:lastRenderedPageBreak/>
        <w:t>научного обоснования теоретические положения и методические аспекты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первичного, аналитического и синтетического учета специфических объектов бухгалтерского учета в сельском хозяйстве. Возникает необходимость внесения изменений в систему счетов бухгалтерского учета, а также разработки рекомендаций по оптимальной его дифференциации на подсистемы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др. Недостаточная теоретическая и методическая разработанность указанных вопросов реформирования бухгалтерского учета определили выбор темы диссертации, ее актуальность, цель, задачи и основные направления исследования.</w:t>
      </w:r>
    </w:p>
    <w:p w14:paraId="605B3F6C" w14:textId="77777777" w:rsidR="00DD48F6" w:rsidRDefault="00DD48F6" w:rsidP="00DD48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состоит в обосновании теоретических положений реформирования и разработке организационно-методических рекомендаций по адаптации бухгалтерского учета в сельском хозяйстве в соответствии с принципами и требованиями МСФО. В соответствии с поставленной целью определены задачи исследования:</w:t>
      </w:r>
    </w:p>
    <w:p w14:paraId="279CF105" w14:textId="77777777" w:rsidR="00DD48F6" w:rsidRDefault="00DD48F6" w:rsidP="00DD48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обобщение методологических аспектов и обоснование теоретических положений реформирования бухгалтерского учета в сельском хозяйстве;</w:t>
      </w:r>
    </w:p>
    <w:p w14:paraId="4AD71E0A"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систематизация характеристик принципов, допущений и требований в отечественном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международной теории и практике;</w:t>
      </w:r>
    </w:p>
    <w:p w14:paraId="39A83B94"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состояния экономики сельского хозяйства в России и определение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аспектов реформирования системы бухгалтерского учета в отрасли;</w:t>
      </w:r>
    </w:p>
    <w:p w14:paraId="06025D5C" w14:textId="77777777" w:rsidR="00DD48F6" w:rsidRDefault="00DD48F6" w:rsidP="00DD48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критический анализ развития бухгалтерского учета и определение предпосылок необходимости его адаптации в соответствии с принципами и требованиями МСФО;</w:t>
      </w:r>
    </w:p>
    <w:p w14:paraId="23C43591"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возможности и объективности оценки биологических активов в бухгалтерском учете и финансовой отчетности сельскохозяйственных организаций по справедливой стоимости в соответствии с МСФО 41 «</w:t>
      </w:r>
      <w:r>
        <w:rPr>
          <w:rStyle w:val="WW8Num3z0"/>
          <w:rFonts w:ascii="Verdana" w:hAnsi="Verdana"/>
          <w:color w:val="4682B4"/>
          <w:sz w:val="18"/>
          <w:szCs w:val="18"/>
        </w:rPr>
        <w:t>Сельское хозяйство</w:t>
      </w:r>
      <w:r>
        <w:rPr>
          <w:rFonts w:ascii="Verdana" w:hAnsi="Verdana"/>
          <w:color w:val="000000"/>
          <w:sz w:val="18"/>
          <w:szCs w:val="18"/>
        </w:rPr>
        <w:t>»;</w:t>
      </w:r>
    </w:p>
    <w:p w14:paraId="3947B66C"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организационно-методических рекомендаций по оценке и</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биологических активов по справедливой стоимости в системе управления биотрансформацией животных и растений.</w:t>
      </w:r>
    </w:p>
    <w:p w14:paraId="0F2E104C" w14:textId="77777777" w:rsidR="00DD48F6" w:rsidRDefault="00DD48F6" w:rsidP="00DD48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послужили сельскохозяйственные организации Российской Федерации. Более глубокие исследования были проведены на примере хозяйств Московской области.</w:t>
      </w:r>
    </w:p>
    <w:p w14:paraId="7533FCE3" w14:textId="77777777" w:rsidR="00DD48F6" w:rsidRDefault="00DD48F6" w:rsidP="00DD48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явились организационно-экономические отношения, возникающие в процессе функционирования бухгалтерского учета как информационной системы и ее взаимодействия с общей системой управления сельскохозяйственной организации.</w:t>
      </w:r>
    </w:p>
    <w:p w14:paraId="66798307"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научные труды и разработки отечественных и зарубежных специалистов по бухгалтерскому учету, законодательные, нормативные и методические материалы по регулированию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а также Международные стандарты бухгалтерского учета и финансовой отчетности.</w:t>
      </w:r>
    </w:p>
    <w:p w14:paraId="5EA49967" w14:textId="77777777" w:rsidR="00DD48F6" w:rsidRDefault="00DD48F6" w:rsidP="00DD48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методы исследования. В работе использованы общенаучные и специальные методы исследования: анализ, синтез, моделирование, экономико-статистический, приемы апрбирования, систематизации и обобщения теоретического и практического материала.</w:t>
      </w:r>
    </w:p>
    <w:p w14:paraId="6B9DF9E7"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послужили данные органов статистики,</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материалы сельскохозяйственных организаций Министерства сельского хозяйства РФ, конкретных сельскохозяйственных организаций, на примере которых выполнено диссертационное исследование. В диссертации нашли отражения результаты научно - исследовательских и методических работ, выполненных автором и при его участии.</w:t>
      </w:r>
    </w:p>
    <w:p w14:paraId="26890BEE" w14:textId="77777777" w:rsidR="00DD48F6" w:rsidRDefault="00DD48F6" w:rsidP="00DD48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теоретических положений и организационно-методических рекомендаций по реформированию бухгалтерского учета в сельском хозяйстве и его адаптации к МСФО. В процессе исследования получены следующие теоретические и практические результаты, определяющие научную новизну и являющиеся предметом защиты;</w:t>
      </w:r>
    </w:p>
    <w:p w14:paraId="729B6A6C" w14:textId="77777777" w:rsidR="00DD48F6" w:rsidRDefault="00DD48F6" w:rsidP="00DD48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обоснованы теоретические положения реформирования бухгалтерского учета и систематизированы характеристики его принципов, допущений и требований в отечественной и международной теории и практике;</w:t>
      </w:r>
    </w:p>
    <w:p w14:paraId="4F4E9D95"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реформирования системы бухгалтерского учета и предпосылки необходимости его адаптации к принципам и требованиям МСФО;</w:t>
      </w:r>
    </w:p>
    <w:p w14:paraId="160029C9"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модели оценки биологических активов в бухгалтерском учете и бухгалтерской (финансовой) отчетности сельскохозяйственных организаций по справедливой стоимости в соответствии с МСФО 41 «</w:t>
      </w:r>
      <w:r>
        <w:rPr>
          <w:rStyle w:val="WW8Num3z0"/>
          <w:rFonts w:ascii="Verdana" w:hAnsi="Verdana"/>
          <w:color w:val="4682B4"/>
          <w:sz w:val="18"/>
          <w:szCs w:val="18"/>
        </w:rPr>
        <w:t>Сельское хозяйство</w:t>
      </w:r>
      <w:r>
        <w:rPr>
          <w:rFonts w:ascii="Verdana" w:hAnsi="Verdana"/>
          <w:color w:val="000000"/>
          <w:sz w:val="18"/>
          <w:szCs w:val="18"/>
        </w:rPr>
        <w:t>»;</w:t>
      </w:r>
    </w:p>
    <w:p w14:paraId="1F4FB087" w14:textId="77777777" w:rsidR="00DD48F6" w:rsidRDefault="00DD48F6" w:rsidP="00DD48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организационно-методические рекомендации по бухгалтерскому учету биотрансоформации биологических активов по справедливой стоимости в системе управления сельским хозяйством.</w:t>
      </w:r>
    </w:p>
    <w:p w14:paraId="4F3400D6"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содержащиеся в диссертации организационно-методические и практические рекомендации позволяют организовать бухгалтерский учет биологических активов в сельскохозяйственных организациях в соответствии с требованиями МСФО 41 «</w:t>
      </w:r>
      <w:r>
        <w:rPr>
          <w:rStyle w:val="WW8Num3z0"/>
          <w:rFonts w:ascii="Verdana" w:hAnsi="Verdana"/>
          <w:color w:val="4682B4"/>
          <w:sz w:val="18"/>
          <w:szCs w:val="18"/>
        </w:rPr>
        <w:t>Сельское хозяйство</w:t>
      </w:r>
      <w:r>
        <w:rPr>
          <w:rFonts w:ascii="Verdana" w:hAnsi="Verdana"/>
          <w:color w:val="000000"/>
          <w:sz w:val="18"/>
          <w:szCs w:val="18"/>
        </w:rPr>
        <w:t>». Это повысит уровень обоснованности информационного обеспечения управления биотрансформацией растений и животных, а также внешних пользователей финансовой отчетности для принятия объективных экономических решений.</w:t>
      </w:r>
    </w:p>
    <w:p w14:paraId="1910EAC2"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могут служить основой для разработки специального положения по бухгалтерскому учету биологических активов в сельском хозяйстве. Кроме того, отдельные результаты исследования могут быть использованы для подготовки и переподготовки специалистов экономического профиля в высших учебных заведениях при преподавании курсов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 «</w:t>
      </w:r>
      <w:r>
        <w:rPr>
          <w:rStyle w:val="WW8Num3z0"/>
          <w:rFonts w:ascii="Verdana" w:hAnsi="Verdana"/>
          <w:color w:val="4682B4"/>
          <w:sz w:val="18"/>
          <w:szCs w:val="18"/>
        </w:rPr>
        <w:t>Бухгалтерская</w:t>
      </w:r>
      <w:r>
        <w:rPr>
          <w:rFonts w:ascii="Verdana" w:hAnsi="Verdana"/>
          <w:color w:val="000000"/>
          <w:sz w:val="18"/>
          <w:szCs w:val="18"/>
        </w:rPr>
        <w:t>отчетность».</w:t>
      </w:r>
    </w:p>
    <w:p w14:paraId="390AE639"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выводы и рекомендации, сформулированные в диссертации, докладывались в порядке обсуждения на Всероссийских научно-практических конференциях в г. Москве (2001-2006), г. Барнауле (2004-2005), г.</w:t>
      </w:r>
      <w:r>
        <w:rPr>
          <w:rStyle w:val="WW8Num2z0"/>
          <w:rFonts w:ascii="Verdana" w:hAnsi="Verdana"/>
          <w:color w:val="000000"/>
          <w:sz w:val="18"/>
          <w:szCs w:val="18"/>
        </w:rPr>
        <w:t> </w:t>
      </w:r>
      <w:r>
        <w:rPr>
          <w:rStyle w:val="WW8Num3z0"/>
          <w:rFonts w:ascii="Verdana" w:hAnsi="Verdana"/>
          <w:color w:val="4682B4"/>
          <w:sz w:val="18"/>
          <w:szCs w:val="18"/>
        </w:rPr>
        <w:t>Сочи</w:t>
      </w:r>
      <w:r>
        <w:rPr>
          <w:rStyle w:val="WW8Num2z0"/>
          <w:rFonts w:ascii="Verdana" w:hAnsi="Verdana"/>
          <w:color w:val="000000"/>
          <w:sz w:val="18"/>
          <w:szCs w:val="18"/>
        </w:rPr>
        <w:t> </w:t>
      </w:r>
      <w:r>
        <w:rPr>
          <w:rFonts w:ascii="Verdana" w:hAnsi="Verdana"/>
          <w:color w:val="000000"/>
          <w:sz w:val="18"/>
          <w:szCs w:val="18"/>
        </w:rPr>
        <w:t>(204-2005), г. Элиста (2004г.)</w:t>
      </w:r>
    </w:p>
    <w:p w14:paraId="722EF910" w14:textId="77777777" w:rsidR="00DD48F6" w:rsidRDefault="00DD48F6" w:rsidP="00DD48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Часть научных рекомендаций вошли в Методические рекомендации по бухгалтерскому учету различных объектов сельскохозяйственных организаций Министерства сельского хозяйства РФ (их количество составляет 11 наименований), которые реализованы в процессе организации бухгалтерского учета в сельскохозяйственных организациях субъектов РФ.</w:t>
      </w:r>
    </w:p>
    <w:p w14:paraId="0F15CB48" w14:textId="77777777" w:rsidR="00DD48F6" w:rsidRDefault="00DD48F6" w:rsidP="00DD48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научных исследований нашли отражение в 17 научных и практических публикациях общим объемом 103,88 п.л, из них авторских 10,56 п.л.</w:t>
      </w:r>
    </w:p>
    <w:p w14:paraId="5224555C" w14:textId="77777777" w:rsidR="00DD48F6" w:rsidRDefault="00DD48F6" w:rsidP="00DD48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заключения, списка использованной литературы и приложений. Основное содержание работы изложено на 180 станицах машинописного текста, содержит 15 таблиц, 8 рисунков и схем, 5 приложений. Список литературы включает 140 наименований.</w:t>
      </w:r>
    </w:p>
    <w:p w14:paraId="56EB79D8" w14:textId="77777777" w:rsidR="00DD48F6" w:rsidRDefault="00DD48F6" w:rsidP="00DD48F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Фастова, Елена Владимировна</w:t>
      </w:r>
    </w:p>
    <w:p w14:paraId="22AE41FD" w14:textId="77777777" w:rsidR="00DD48F6" w:rsidRDefault="00DD48F6" w:rsidP="00DD48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2265DAE"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изучения теоретических и методологических аспектов</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раскрытия его основных направлений развития и разработки организационно-практических рекомендаций по совершенствованию данной функции управления в сельском хозяйстве в соответствии с принципами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можно сделать следующие обобщенные выводы и предложения:</w:t>
      </w:r>
    </w:p>
    <w:p w14:paraId="64E49CB9"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Развитие рыночных отношений в сельском хозяйстве характеризуется возрастанием социально-экономических связей, усложнением</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и методов управления ими, что предопределяет стремительное усиление роли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в системе менеджмента биотрансформацией биологических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сельскохозяйственных организациях.</w:t>
      </w:r>
    </w:p>
    <w:p w14:paraId="315D4E1C"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 xml:space="preserve">концепции, методы и принципы, сложившиеся при административно-командной системе управления, требуют пересмотра и создания более эффективных и гибких </w:t>
      </w:r>
      <w:r>
        <w:rPr>
          <w:rFonts w:ascii="Verdana" w:hAnsi="Verdana"/>
          <w:color w:val="000000"/>
          <w:sz w:val="18"/>
          <w:szCs w:val="18"/>
        </w:rPr>
        <w:lastRenderedPageBreak/>
        <w:t>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финансового и управленческого учета. Это предопределяет по-новому осознать теоретические и методологические положения развития и функционирования бухгалтерского учета, его гармонизации в соответствии с МСФО и соблюдения принципа преемственности (сохраняя прогрессивных отечественных методов, способов и приемов учета).</w:t>
      </w:r>
    </w:p>
    <w:p w14:paraId="638A4709"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Пересмотру и развитию требуют также категории бухгалтерского учета, такие как концепции, принципы, допущения, требования, постулаты, а также определения его содержания, объекта познания, предмета познании и метода осуществления основной бухгалтерской процедуры. Поэтому в диссертации сделана попытка уточнить указанные категории бухгалтерского учета с целью его гармонично-прогрессивного развития в соответствии с принципами МСФО. Исходя из этого, основным направлением реформирования бухгалтерского учета в сельском хозяйстве на современном этапе следует считать решения проблем формирования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сельскохозяйственных организациях, связанных с управлением биотрансформацией растений и животных. Кроме того, следует сделать более активные шаги к разумной дифференциации бухгалтерского учета на подсистемы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для формирования необходимой, уместной, релевантной и полезной информации для внешних и внутренних пользователей информации.</w:t>
      </w:r>
    </w:p>
    <w:p w14:paraId="4AD40D52"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Социально-экономические преобразования в стране не привели к устойчивому развитию</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во всех субъектах РФ. Вместе с тем,</w:t>
      </w:r>
      <w:r>
        <w:rPr>
          <w:rStyle w:val="WW8Num2z0"/>
          <w:rFonts w:ascii="Verdana" w:hAnsi="Verdana"/>
          <w:color w:val="000000"/>
          <w:sz w:val="18"/>
          <w:szCs w:val="18"/>
        </w:rPr>
        <w:t>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сегодня становиться более</w:t>
      </w:r>
      <w:r>
        <w:rPr>
          <w:rStyle w:val="WW8Num2z0"/>
          <w:rFonts w:ascii="Verdana" w:hAnsi="Verdana"/>
          <w:color w:val="000000"/>
          <w:sz w:val="18"/>
          <w:szCs w:val="18"/>
        </w:rPr>
        <w:t> </w:t>
      </w:r>
      <w:r>
        <w:rPr>
          <w:rStyle w:val="WW8Num3z0"/>
          <w:rFonts w:ascii="Verdana" w:hAnsi="Verdana"/>
          <w:color w:val="4682B4"/>
          <w:sz w:val="18"/>
          <w:szCs w:val="18"/>
        </w:rPr>
        <w:t>привлекательным</w:t>
      </w:r>
      <w:r>
        <w:rPr>
          <w:rStyle w:val="WW8Num2z0"/>
          <w:rFonts w:ascii="Verdana" w:hAnsi="Verdana"/>
          <w:color w:val="000000"/>
          <w:sz w:val="18"/>
          <w:szCs w:val="18"/>
        </w:rPr>
        <w:t> </w:t>
      </w:r>
      <w:r>
        <w:rPr>
          <w:rFonts w:ascii="Verdana" w:hAnsi="Verdana"/>
          <w:color w:val="000000"/>
          <w:sz w:val="18"/>
          <w:szCs w:val="18"/>
        </w:rPr>
        <w:t>для российских и зарубежных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Это связано с осуществленными мероприятиями на уровне государства: развитием государственной политики</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отношений, постепенной реализацией приоритетного национального проекта по развитию сельского хозяйства; совершенствованием кредитно-налоговой политики по отношению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и др. Устойчивое развитие сельского хозяйства зависит не только от государственной</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политики, но и от умелого использования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ресурсов в каждой сельскохозяйственной организации, ее</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деятельности. Поэтому основополагающей задачей становиться совершенствование системы управления производством, широкое использования его экономических методов на базе развития информационной системы всего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то есть бухгалтерского учета, контроля и экономического анализа.</w:t>
      </w:r>
    </w:p>
    <w:p w14:paraId="440FCF97"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При</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бухгалтерского учета возникает объективная необходимость учитывать</w:t>
      </w:r>
      <w:r>
        <w:rPr>
          <w:rStyle w:val="WW8Num2z0"/>
          <w:rFonts w:ascii="Verdana" w:hAnsi="Verdana"/>
          <w:color w:val="000000"/>
          <w:sz w:val="18"/>
          <w:szCs w:val="18"/>
        </w:rPr>
        <w:t> </w:t>
      </w:r>
      <w:r>
        <w:rPr>
          <w:rStyle w:val="WW8Num3z0"/>
          <w:rFonts w:ascii="Verdana" w:hAnsi="Verdana"/>
          <w:color w:val="4682B4"/>
          <w:sz w:val="18"/>
          <w:szCs w:val="18"/>
        </w:rPr>
        <w:t>многоукладность</w:t>
      </w:r>
      <w:r>
        <w:rPr>
          <w:rStyle w:val="WW8Num2z0"/>
          <w:rFonts w:ascii="Verdana" w:hAnsi="Verdana"/>
          <w:color w:val="000000"/>
          <w:sz w:val="18"/>
          <w:szCs w:val="18"/>
        </w:rPr>
        <w:t> </w:t>
      </w:r>
      <w:r>
        <w:rPr>
          <w:rFonts w:ascii="Verdana" w:hAnsi="Verdana"/>
          <w:color w:val="000000"/>
          <w:sz w:val="18"/>
          <w:szCs w:val="18"/>
        </w:rPr>
        <w:t>экономики АПК и существовании в данном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различных организационно-правовых форм хозяйствующих субъектов, а также специфические особенности сельского хозяйства, где процессы производства связаны с: землей, животными и растениями; климатическими факторами и</w:t>
      </w:r>
      <w:r>
        <w:rPr>
          <w:rStyle w:val="WW8Num2z0"/>
          <w:rFonts w:ascii="Verdana" w:hAnsi="Verdana"/>
          <w:color w:val="000000"/>
          <w:sz w:val="18"/>
          <w:szCs w:val="18"/>
        </w:rPr>
        <w:t> </w:t>
      </w:r>
      <w:r>
        <w:rPr>
          <w:rStyle w:val="WW8Num3z0"/>
          <w:rFonts w:ascii="Verdana" w:hAnsi="Verdana"/>
          <w:color w:val="4682B4"/>
          <w:sz w:val="18"/>
          <w:szCs w:val="18"/>
        </w:rPr>
        <w:t>рассредоточенностью</w:t>
      </w:r>
      <w:r>
        <w:rPr>
          <w:rStyle w:val="WW8Num2z0"/>
          <w:rFonts w:ascii="Verdana" w:hAnsi="Verdana"/>
          <w:color w:val="000000"/>
          <w:sz w:val="18"/>
          <w:szCs w:val="18"/>
        </w:rPr>
        <w:t> </w:t>
      </w:r>
      <w:r>
        <w:rPr>
          <w:rFonts w:ascii="Verdana" w:hAnsi="Verdana"/>
          <w:color w:val="000000"/>
          <w:sz w:val="18"/>
          <w:szCs w:val="18"/>
        </w:rPr>
        <w:t>производства, его сезонным характером; разнообразием объектов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специфическими издержками производства и др.</w:t>
      </w:r>
    </w:p>
    <w:p w14:paraId="2D9BB4AA"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Только глубокое знание технологии и структуры производства, условий обеспечения материально-техническими ресурсами и реализации конечного продукта деятельности позволяет выбрать оптимальный перечень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разработать рациональную схему</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установить количество и сроки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 разработать рабочий план счетов, выбрать прогрессивную форму бухгалтерского учета, определить объем и содержание внутренней и внешней отчетности. Поэтому основными аспектами реформирования бухгалтерского учета должны стать: повышение качества информации бухгалтерского учета и отчетности; создание</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применения МСФО; усиление контроля качества бухгалтерской отчетности; существенное повышение квалификации специалистов сельскохозяйственных организаций, особенно</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кадров и менеджеров.</w:t>
      </w:r>
    </w:p>
    <w:p w14:paraId="496EAB4F"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практической реализации концепции развития бухгалтерского учета в сельском хозяйстве возникает необходимость реформирования сельскохозяйственного учета по основным</w:t>
      </w:r>
      <w:r>
        <w:rPr>
          <w:rStyle w:val="WW8Num2z0"/>
          <w:rFonts w:ascii="Verdana" w:hAnsi="Verdana"/>
          <w:color w:val="000000"/>
          <w:sz w:val="18"/>
          <w:szCs w:val="18"/>
        </w:rPr>
        <w:t> </w:t>
      </w:r>
      <w:r>
        <w:rPr>
          <w:rStyle w:val="WW8Num3z0"/>
          <w:rFonts w:ascii="Verdana" w:hAnsi="Verdana"/>
          <w:color w:val="4682B4"/>
          <w:sz w:val="18"/>
          <w:szCs w:val="18"/>
        </w:rPr>
        <w:t>организационным</w:t>
      </w:r>
      <w:r>
        <w:rPr>
          <w:rFonts w:ascii="Verdana" w:hAnsi="Verdana"/>
          <w:color w:val="000000"/>
          <w:sz w:val="18"/>
          <w:szCs w:val="18"/>
        </w:rPr>
        <w:t>, методическим и техническим направлениям: осуществлении дифференциации учета на подсистемы финансового и управленческого учета; совершенствование</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системы счетов и четкое выделение счетов финансового 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Fonts w:ascii="Verdana" w:hAnsi="Verdana"/>
          <w:color w:val="000000"/>
          <w:sz w:val="18"/>
          <w:szCs w:val="18"/>
        </w:rPr>
        <w:t xml:space="preserve">первичного, аналитического и синтетического учета </w:t>
      </w:r>
      <w:r>
        <w:rPr>
          <w:rFonts w:ascii="Verdana" w:hAnsi="Verdana"/>
          <w:color w:val="000000"/>
          <w:sz w:val="18"/>
          <w:szCs w:val="18"/>
        </w:rPr>
        <w:lastRenderedPageBreak/>
        <w:t>объектов на базе совершенствования форм первичных документов, регистров учета и программных продуктов по его автоматизации; совершенствование бухгалтерской отчетности на базе МСФО; разработка методических рекомендаций по практической реализации положений</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и МСФО в сельскохозяйственном учете, особенно МСФО 41 «</w:t>
      </w:r>
      <w:r>
        <w:rPr>
          <w:rStyle w:val="WW8Num3z0"/>
          <w:rFonts w:ascii="Verdana" w:hAnsi="Verdana"/>
          <w:color w:val="4682B4"/>
          <w:sz w:val="18"/>
          <w:szCs w:val="18"/>
        </w:rPr>
        <w:t>Сельское хозяйство</w:t>
      </w:r>
      <w:r>
        <w:rPr>
          <w:rFonts w:ascii="Verdana" w:hAnsi="Verdana"/>
          <w:color w:val="000000"/>
          <w:sz w:val="18"/>
          <w:szCs w:val="18"/>
        </w:rPr>
        <w:t>»</w:t>
      </w:r>
    </w:p>
    <w:p w14:paraId="35AECF77"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При реформировании бухгалтерского учета для сельскохозяйственных организаций особое значение приобретают вопросы практического применения положений МСФО 41 «</w:t>
      </w:r>
      <w:r>
        <w:rPr>
          <w:rStyle w:val="WW8Num3z0"/>
          <w:rFonts w:ascii="Verdana" w:hAnsi="Verdana"/>
          <w:color w:val="4682B4"/>
          <w:sz w:val="18"/>
          <w:szCs w:val="18"/>
        </w:rPr>
        <w:t>Сельское хозяйство</w:t>
      </w:r>
      <w:r>
        <w:rPr>
          <w:rFonts w:ascii="Verdana" w:hAnsi="Verdana"/>
          <w:color w:val="000000"/>
          <w:sz w:val="18"/>
          <w:szCs w:val="18"/>
        </w:rPr>
        <w:t>» В МСФО 41 синтезированы особенности сельского хозяйства в уникальный характеристике сельскохозяйственной деятельности как управление биотрансформацией биологических активов. Отсюда возникает необходимость разработки моделей учета и оценки биологических активов по справедливой стоимости, которые позволяют отражать последствия биотрансформации в финансовой отчетности организации в виде</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Кроме того, оценка биологических активов в учете и отчетности по справедливой стоимости дает возможность реальной оценки финансового состояния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организаций, а также обоснованного анализа</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хозяйствующего субъекта и эффективного управления по стратегии развития сельским хозяйством.</w:t>
      </w:r>
    </w:p>
    <w:p w14:paraId="0E59D2F0"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Справедливая стоимость - это сумма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достаточная для приобретения</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или исполнения обязательства при совершении</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между хорошо осведомленными, действительно желающим совершить такую</w:t>
      </w:r>
      <w:r>
        <w:rPr>
          <w:rStyle w:val="WW8Num2z0"/>
          <w:rFonts w:ascii="Verdana" w:hAnsi="Verdana"/>
          <w:color w:val="000000"/>
          <w:sz w:val="18"/>
          <w:szCs w:val="18"/>
        </w:rPr>
        <w:t> </w:t>
      </w:r>
      <w:r>
        <w:rPr>
          <w:rStyle w:val="WW8Num3z0"/>
          <w:rFonts w:ascii="Verdana" w:hAnsi="Verdana"/>
          <w:color w:val="4682B4"/>
          <w:sz w:val="18"/>
          <w:szCs w:val="18"/>
        </w:rPr>
        <w:t>сделку</w:t>
      </w:r>
      <w:r>
        <w:rPr>
          <w:rStyle w:val="WW8Num2z0"/>
          <w:rFonts w:ascii="Verdana" w:hAnsi="Verdana"/>
          <w:color w:val="000000"/>
          <w:sz w:val="18"/>
          <w:szCs w:val="18"/>
        </w:rPr>
        <w:t> </w:t>
      </w:r>
      <w:r>
        <w:rPr>
          <w:rFonts w:ascii="Verdana" w:hAnsi="Verdana"/>
          <w:color w:val="000000"/>
          <w:sz w:val="18"/>
          <w:szCs w:val="18"/>
        </w:rPr>
        <w:t>независимым друг от друга сторонами. Но отсутствие активного рынка на некоторые биологические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(корма собственного производства, побочная продукция и др.) затрудняют определение справедливой стоимости. Поэтому МСФО допускают применение альтернативных методик расчета справедливой стоимости. В связи с этим в диссертации доказано, что в качестве справедливой стоимости в сельском хозяйстве, наряду с рыночной стоимостью актива за</w:t>
      </w:r>
      <w:r>
        <w:rPr>
          <w:rStyle w:val="WW8Num2z0"/>
          <w:rFonts w:ascii="Verdana" w:hAnsi="Verdana"/>
          <w:color w:val="000000"/>
          <w:sz w:val="18"/>
          <w:szCs w:val="18"/>
        </w:rPr>
        <w:t> </w:t>
      </w:r>
      <w:r>
        <w:rPr>
          <w:rStyle w:val="WW8Num3z0"/>
          <w:rFonts w:ascii="Verdana" w:hAnsi="Verdana"/>
          <w:color w:val="4682B4"/>
          <w:sz w:val="18"/>
          <w:szCs w:val="18"/>
        </w:rPr>
        <w:t>вычетом</w:t>
      </w:r>
      <w:r>
        <w:rPr>
          <w:rStyle w:val="WW8Num2z0"/>
          <w:rFonts w:ascii="Verdana" w:hAnsi="Verdana"/>
          <w:color w:val="000000"/>
          <w:sz w:val="18"/>
          <w:szCs w:val="18"/>
        </w:rPr>
        <w:t> </w:t>
      </w:r>
      <w:r>
        <w:rPr>
          <w:rFonts w:ascii="Verdana" w:hAnsi="Verdana"/>
          <w:color w:val="000000"/>
          <w:sz w:val="18"/>
          <w:szCs w:val="18"/>
        </w:rPr>
        <w:t>предполагаемых сбытовых расходов, могут быть использованы следующие</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альтернативы: внутрихозяйственная трансфертная цена, рассчитанная с учетом</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доходности актива; стоимость замещения;</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или нормативная себестоимость, скорректированная с учетом индекса инфляции и коэффициента</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 дисконтированная стоимость.</w:t>
      </w:r>
    </w:p>
    <w:p w14:paraId="26FDF856"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Биологические активы в момент первоначального признания и по состоянию на каждую</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должны оцениваться по справедливой стоимости, за вычетом предполагаемых</w:t>
      </w:r>
      <w:r>
        <w:rPr>
          <w:rStyle w:val="WW8Num2z0"/>
          <w:rFonts w:ascii="Verdana" w:hAnsi="Verdana"/>
          <w:color w:val="000000"/>
          <w:sz w:val="18"/>
          <w:szCs w:val="18"/>
        </w:rPr>
        <w:t> </w:t>
      </w:r>
      <w:r>
        <w:rPr>
          <w:rStyle w:val="WW8Num3z0"/>
          <w:rFonts w:ascii="Verdana" w:hAnsi="Verdana"/>
          <w:color w:val="4682B4"/>
          <w:sz w:val="18"/>
          <w:szCs w:val="18"/>
        </w:rPr>
        <w:t>сбытовых</w:t>
      </w:r>
      <w:r>
        <w:rPr>
          <w:rStyle w:val="WW8Num2z0"/>
          <w:rFonts w:ascii="Verdana" w:hAnsi="Verdana"/>
          <w:color w:val="000000"/>
          <w:sz w:val="18"/>
          <w:szCs w:val="18"/>
        </w:rPr>
        <w:t> </w:t>
      </w:r>
      <w:r>
        <w:rPr>
          <w:rFonts w:ascii="Verdana" w:hAnsi="Verdana"/>
          <w:color w:val="000000"/>
          <w:sz w:val="18"/>
          <w:szCs w:val="18"/>
        </w:rPr>
        <w:t>расходов, кроме случаев, когда справедливую стоимость нельзя определить с достаточной степенью достоверности. Сельскохозяйственную продукции, собранную с биологических активов, следует оценивать по справедливой стоимости за вычетом предполагаемых сбытовых расходов, установленной на момент сбора урожая, получения продукции. В связи с этим, в диссертации разработана методика определения (расчета) справедливой стоимости таких биологических активов, как: готовой сельскохозяйственной продукции; побочной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и животноводства, используемой в качестве удобрений; кормов собственного производства; приплода животных; группы животных определенной породы, одного и того же возраста и направления использования; многолетних насаждений.</w:t>
      </w:r>
    </w:p>
    <w:p w14:paraId="782CC917" w14:textId="77777777" w:rsidR="00DD48F6" w:rsidRDefault="00DD48F6" w:rsidP="00DD48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В процессе управления биотрансформацией биологических активов, кроме их оценки по справедливой стоимости, возникает необходимость учета этих активов по справедливой стоимости.</w:t>
      </w:r>
    </w:p>
    <w:p w14:paraId="692B6CFE"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в диссертации определены структура доходов и расходов, возникающих в процессе биотрансформации биологических активов, а также порядок формирования</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или чистого убытка на период признания биологических активов по справедливой стоимости и изменений справедливой стоимости активов на определенную дату.</w:t>
      </w:r>
    </w:p>
    <w:p w14:paraId="42012D02" w14:textId="77777777" w:rsidR="00DD48F6" w:rsidRDefault="00DD48F6" w:rsidP="00DD48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организации учета биотрансформации активов и отражения информации последствий этого процесса в финансовой отчетности, в диссертации разработаны методики учета в оценке по справедливой стоимости с введением новых счетов следующих активов: готовой сельскохозяйственной продукции; кормов и семян собственного производства; животных на выращивании и откорме; рабочего и продуктивного скота. При этом учитывали классификацию биологических активов на потребляемые и плодоносящие (производящие), зрелые и незрелые.</w:t>
      </w:r>
    </w:p>
    <w:p w14:paraId="42286C4F" w14:textId="77777777" w:rsidR="00DD48F6" w:rsidRDefault="00DD48F6" w:rsidP="00DD48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10. С целью информационного обеспечения управления биотрансформацией биологических </w:t>
      </w:r>
      <w:r>
        <w:rPr>
          <w:rFonts w:ascii="Verdana" w:hAnsi="Verdana"/>
          <w:color w:val="000000"/>
          <w:sz w:val="18"/>
          <w:szCs w:val="18"/>
        </w:rPr>
        <w:lastRenderedPageBreak/>
        <w:t>активов и обеспечения информацией о результатах сельскохозяйственной деятельности внешних пользователей, в диссертации предложена форма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от сельскохозяйственной деятельности, а также</w:t>
      </w:r>
      <w:r>
        <w:rPr>
          <w:rStyle w:val="WW8Num2z0"/>
          <w:rFonts w:ascii="Verdana" w:hAnsi="Verdana"/>
          <w:color w:val="000000"/>
          <w:sz w:val="18"/>
          <w:szCs w:val="18"/>
        </w:rPr>
        <w:t>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таблица выверки стоимости биологических активов по справедливой стоимости. Кроме того, сделаны предложения по раскрытию в пояснениях к бухгалтерской отчетности информации о биологических</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а также сформулированы предполагаемые трудности внедрения категории оценки «</w:t>
      </w:r>
      <w:r>
        <w:rPr>
          <w:rStyle w:val="WW8Num3z0"/>
          <w:rFonts w:ascii="Verdana" w:hAnsi="Verdana"/>
          <w:color w:val="4682B4"/>
          <w:sz w:val="18"/>
          <w:szCs w:val="18"/>
        </w:rPr>
        <w:t>справедливая стоимость</w:t>
      </w:r>
      <w:r>
        <w:rPr>
          <w:rFonts w:ascii="Verdana" w:hAnsi="Verdana"/>
          <w:color w:val="000000"/>
          <w:sz w:val="18"/>
          <w:szCs w:val="18"/>
        </w:rPr>
        <w:t>» в сельском хозяйстве.</w:t>
      </w:r>
    </w:p>
    <w:p w14:paraId="23CFF096" w14:textId="77777777" w:rsidR="00DD48F6" w:rsidRDefault="00DD48F6" w:rsidP="00DD48F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Фастова, Елена Владимировна, 2007 год</w:t>
      </w:r>
    </w:p>
    <w:p w14:paraId="7B4D74D1"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(часть первая) от 30.11.1994 г. №51 ФЗ (с изменениями и последующими дополнениями).</w:t>
      </w:r>
    </w:p>
    <w:p w14:paraId="65877D52"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г. №129 -ФЗ (с изменениями и последующими дополнениями).</w:t>
      </w:r>
    </w:p>
    <w:p w14:paraId="19DF9553"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(утверждена постановлением Правительства РФ от 6.03.1998 г. №283).</w:t>
      </w:r>
    </w:p>
    <w:p w14:paraId="31703F29"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ИПБ России 29.12.1997 г.).</w:t>
      </w:r>
    </w:p>
    <w:p w14:paraId="3A33CF9A"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Концепция развития бухгалтерского учета и отчетности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04.07.2004 г. №180).</w:t>
      </w:r>
    </w:p>
    <w:p w14:paraId="70B01A43"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Сборник Положений по бухгалтерскому учету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1-15). ~М.: Изд-во «</w:t>
      </w:r>
      <w:r>
        <w:rPr>
          <w:rStyle w:val="WW8Num3z0"/>
          <w:rFonts w:ascii="Verdana" w:hAnsi="Verdana"/>
          <w:color w:val="4682B4"/>
          <w:sz w:val="18"/>
          <w:szCs w:val="18"/>
        </w:rPr>
        <w:t>Бухгалтерский учет</w:t>
      </w:r>
      <w:r>
        <w:rPr>
          <w:rFonts w:ascii="Verdana" w:hAnsi="Verdana"/>
          <w:color w:val="000000"/>
          <w:sz w:val="18"/>
          <w:szCs w:val="18"/>
        </w:rPr>
        <w:t>», 2001. 240 с.</w:t>
      </w:r>
    </w:p>
    <w:p w14:paraId="2EEC7BF2"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Сборник методических рекомендаций по бухгалтерскому учету в сельскохозяйственных организациях.-М.:</w:t>
      </w:r>
      <w:r>
        <w:rPr>
          <w:rStyle w:val="WW8Num2z0"/>
          <w:rFonts w:ascii="Verdana" w:hAnsi="Verdana"/>
          <w:color w:val="000000"/>
          <w:sz w:val="18"/>
          <w:szCs w:val="18"/>
        </w:rPr>
        <w:t> </w:t>
      </w:r>
      <w:r>
        <w:rPr>
          <w:rStyle w:val="WW8Num3z0"/>
          <w:rFonts w:ascii="Verdana" w:hAnsi="Verdana"/>
          <w:color w:val="4682B4"/>
          <w:sz w:val="18"/>
          <w:szCs w:val="18"/>
        </w:rPr>
        <w:t>Минсельхоз</w:t>
      </w:r>
      <w:r>
        <w:rPr>
          <w:rStyle w:val="WW8Num2z0"/>
          <w:rFonts w:ascii="Verdana" w:hAnsi="Verdana"/>
          <w:color w:val="000000"/>
          <w:sz w:val="18"/>
          <w:szCs w:val="18"/>
        </w:rPr>
        <w:t> </w:t>
      </w:r>
      <w:r>
        <w:rPr>
          <w:rFonts w:ascii="Verdana" w:hAnsi="Verdana"/>
          <w:color w:val="000000"/>
          <w:sz w:val="18"/>
          <w:szCs w:val="18"/>
        </w:rPr>
        <w:t>РФ, 2004.-439 с.</w:t>
      </w:r>
    </w:p>
    <w:p w14:paraId="415BB347"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(учебное пособие)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464 с.</w:t>
      </w:r>
    </w:p>
    <w:p w14:paraId="75F985C1"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Управленческие аспекты бухгалтерского учета и контроля в сельском хозяйстве / Ижевск: Шеп («</w:t>
      </w:r>
      <w:r>
        <w:rPr>
          <w:rStyle w:val="WW8Num3z0"/>
          <w:rFonts w:ascii="Verdana" w:hAnsi="Verdana"/>
          <w:color w:val="4682B4"/>
          <w:sz w:val="18"/>
          <w:szCs w:val="18"/>
        </w:rPr>
        <w:t>Колос</w:t>
      </w:r>
      <w:r>
        <w:rPr>
          <w:rFonts w:ascii="Verdana" w:hAnsi="Verdana"/>
          <w:color w:val="000000"/>
          <w:sz w:val="18"/>
          <w:szCs w:val="18"/>
        </w:rPr>
        <w:t>»), 2001 .-211 с.</w:t>
      </w:r>
    </w:p>
    <w:p w14:paraId="008D2A96"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Алборов Р.А Основы бухгалтерского учета: (учебное пособие) Изд-во «</w:t>
      </w:r>
      <w:r>
        <w:rPr>
          <w:rStyle w:val="WW8Num3z0"/>
          <w:rFonts w:ascii="Verdana" w:hAnsi="Verdana"/>
          <w:color w:val="4682B4"/>
          <w:sz w:val="18"/>
          <w:szCs w:val="18"/>
        </w:rPr>
        <w:t>Дело и Сервис</w:t>
      </w:r>
      <w:r>
        <w:rPr>
          <w:rFonts w:ascii="Verdana" w:hAnsi="Verdana"/>
          <w:color w:val="000000"/>
          <w:sz w:val="18"/>
          <w:szCs w:val="18"/>
        </w:rPr>
        <w:t>», 2002. 288 с.</w:t>
      </w:r>
    </w:p>
    <w:p w14:paraId="42A77E81"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Информационно управленческие аспекты производственного учета в</w:t>
      </w:r>
      <w:r>
        <w:rPr>
          <w:rStyle w:val="WW8Num2z0"/>
          <w:rFonts w:ascii="Verdana" w:hAnsi="Verdana"/>
          <w:color w:val="000000"/>
          <w:sz w:val="18"/>
          <w:szCs w:val="18"/>
        </w:rPr>
        <w:t> </w:t>
      </w:r>
      <w:r>
        <w:rPr>
          <w:rStyle w:val="WW8Num3z0"/>
          <w:rFonts w:ascii="Verdana" w:hAnsi="Verdana"/>
          <w:color w:val="4682B4"/>
          <w:sz w:val="18"/>
          <w:szCs w:val="18"/>
        </w:rPr>
        <w:t>льноводстве</w:t>
      </w:r>
      <w:r>
        <w:rPr>
          <w:rStyle w:val="WW8Num2z0"/>
          <w:rFonts w:ascii="Verdana" w:hAnsi="Verdana"/>
          <w:color w:val="000000"/>
          <w:sz w:val="18"/>
          <w:szCs w:val="18"/>
        </w:rPr>
        <w:t> </w:t>
      </w:r>
      <w:r>
        <w:rPr>
          <w:rFonts w:ascii="Verdana" w:hAnsi="Verdana"/>
          <w:color w:val="000000"/>
          <w:sz w:val="18"/>
          <w:szCs w:val="18"/>
        </w:rPr>
        <w:t>/ Р.А. Алборов, С.В.</w:t>
      </w:r>
      <w:r>
        <w:rPr>
          <w:rStyle w:val="WW8Num2z0"/>
          <w:rFonts w:ascii="Verdana" w:hAnsi="Verdana"/>
          <w:color w:val="000000"/>
          <w:sz w:val="18"/>
          <w:szCs w:val="18"/>
        </w:rPr>
        <w:t> </w:t>
      </w:r>
      <w:r>
        <w:rPr>
          <w:rStyle w:val="WW8Num3z0"/>
          <w:rFonts w:ascii="Verdana" w:hAnsi="Verdana"/>
          <w:color w:val="4682B4"/>
          <w:sz w:val="18"/>
          <w:szCs w:val="18"/>
        </w:rPr>
        <w:t>Бодрикова</w:t>
      </w:r>
      <w:r>
        <w:rPr>
          <w:rFonts w:ascii="Verdana" w:hAnsi="Verdana"/>
          <w:color w:val="000000"/>
          <w:sz w:val="18"/>
          <w:szCs w:val="18"/>
        </w:rPr>
        <w:t>, И.Ш. Фа-тыхов. - Ижевск: Шеп («</w:t>
      </w:r>
      <w:r>
        <w:rPr>
          <w:rStyle w:val="WW8Num3z0"/>
          <w:rFonts w:ascii="Verdana" w:hAnsi="Verdana"/>
          <w:color w:val="4682B4"/>
          <w:sz w:val="18"/>
          <w:szCs w:val="18"/>
        </w:rPr>
        <w:t>Колос</w:t>
      </w:r>
      <w:r>
        <w:rPr>
          <w:rFonts w:ascii="Verdana" w:hAnsi="Verdana"/>
          <w:color w:val="000000"/>
          <w:sz w:val="18"/>
          <w:szCs w:val="18"/>
        </w:rPr>
        <w:t>»), 2000. - 136 с.</w:t>
      </w:r>
    </w:p>
    <w:p w14:paraId="2EACF5AE"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Концепция развития и методология бухгалтерского учета в сельском хозяйстве / М.: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2003. 230 с.</w:t>
      </w:r>
    </w:p>
    <w:p w14:paraId="3C59D8D9"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Учет затрат и контроль эффективности производства продукции в сельском хозяйстве / Алборов Р.А, И.А.</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И.П. Селезнева. Ижевск: Шеп («</w:t>
      </w:r>
      <w:r>
        <w:rPr>
          <w:rStyle w:val="WW8Num3z0"/>
          <w:rFonts w:ascii="Verdana" w:hAnsi="Verdana"/>
          <w:color w:val="4682B4"/>
          <w:sz w:val="18"/>
          <w:szCs w:val="18"/>
        </w:rPr>
        <w:t>Колос</w:t>
      </w:r>
      <w:r>
        <w:rPr>
          <w:rFonts w:ascii="Verdana" w:hAnsi="Verdana"/>
          <w:color w:val="000000"/>
          <w:sz w:val="18"/>
          <w:szCs w:val="18"/>
        </w:rPr>
        <w:t>»), 2000. - 166 с.</w:t>
      </w:r>
    </w:p>
    <w:p w14:paraId="5DE0BEFE"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учета / В.П. Астахов. М.: Экспертное бюро - М, 1997. - 351 с.</w:t>
      </w:r>
    </w:p>
    <w:p w14:paraId="120BFF07"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А.Ю. Теория бухгалтерского учета: Учебник для вузов / А.Ю. Бабаев.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i 999. - 391 с.</w:t>
      </w:r>
    </w:p>
    <w:p w14:paraId="71436078"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Учетная политика предприятия / А.С. Бакаев, JI.3. Шнейд-ман.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1994. - 112 с.</w:t>
      </w:r>
    </w:p>
    <w:p w14:paraId="40D8CCE3"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Организация бухгалтерского учета на предприятиях / П.С. Безруких.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1965. - 205 с.</w:t>
      </w:r>
    </w:p>
    <w:p w14:paraId="5838EC84"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Документация в системе сельскохозяйственного учета / М.: Статистика, 1978. 280 с.</w:t>
      </w:r>
    </w:p>
    <w:p w14:paraId="1AD66BCE"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Единая система учета в сельском хозяйстве (Информационные аспекты управления) / Н.Г. Белов. М.: Статистика, 1975. 208 с.</w:t>
      </w:r>
    </w:p>
    <w:p w14:paraId="2EF28E3C"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 И.Н. Богатая. Ростов н/Д: Феникс, 2001. - 320 с.</w:t>
      </w:r>
    </w:p>
    <w:p w14:paraId="2A4769D1"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 Бухгалтерский учет и аудит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Учебное пособие / Под ред. В.А.</w:t>
      </w:r>
      <w:r>
        <w:rPr>
          <w:rStyle w:val="WW8Num2z0"/>
          <w:rFonts w:ascii="Verdana" w:hAnsi="Verdana"/>
          <w:color w:val="000000"/>
          <w:sz w:val="18"/>
          <w:szCs w:val="18"/>
        </w:rPr>
        <w:t> </w:t>
      </w:r>
      <w:r>
        <w:rPr>
          <w:rStyle w:val="WW8Num3z0"/>
          <w:rFonts w:ascii="Verdana" w:hAnsi="Verdana"/>
          <w:color w:val="4682B4"/>
          <w:sz w:val="18"/>
          <w:szCs w:val="18"/>
        </w:rPr>
        <w:t>Лукинова</w:t>
      </w:r>
      <w:r>
        <w:rPr>
          <w:rFonts w:ascii="Verdana" w:hAnsi="Verdana"/>
          <w:color w:val="000000"/>
          <w:sz w:val="18"/>
          <w:szCs w:val="18"/>
        </w:rPr>
        <w:t>. М.: Юрай, 1998. - 474 с.</w:t>
      </w:r>
    </w:p>
    <w:p w14:paraId="10B33E7C"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Бухгалтерский учет: Учебник / Под ред. П.С. Безруких. М.: Бухгалтерский учет, 1994. - 528 с.</w:t>
      </w:r>
    </w:p>
    <w:p w14:paraId="4770E06E"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Управленческий учет: Учебное пособие / Ф.П. Васин. М.: Финансовая академия при Правительстве РФ, 1997. - 98 с.</w:t>
      </w:r>
    </w:p>
    <w:p w14:paraId="505EBD71"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Ф.И. Таблично автоматизированные формы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Ф.И., К.К. Пучинскас. - М.: Агропромиздат, 1990. - 128 с.</w:t>
      </w:r>
    </w:p>
    <w:p w14:paraId="5D967DF4"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Международные стандарты учета и финансовой отчетности / М.А. Бахрушина, Л.А.</w:t>
      </w:r>
      <w:r>
        <w:rPr>
          <w:rStyle w:val="WW8Num2z0"/>
          <w:rFonts w:ascii="Verdana" w:hAnsi="Verdana"/>
          <w:color w:val="000000"/>
          <w:sz w:val="18"/>
          <w:szCs w:val="18"/>
        </w:rPr>
        <w:t> </w:t>
      </w:r>
      <w:r>
        <w:rPr>
          <w:rStyle w:val="WW8Num3z0"/>
          <w:rFonts w:ascii="Verdana" w:hAnsi="Verdana"/>
          <w:color w:val="4682B4"/>
          <w:sz w:val="18"/>
          <w:szCs w:val="18"/>
        </w:rPr>
        <w:t>Мельникова</w:t>
      </w:r>
      <w:r>
        <w:rPr>
          <w:rFonts w:ascii="Verdana" w:hAnsi="Verdana"/>
          <w:color w:val="000000"/>
          <w:sz w:val="18"/>
          <w:szCs w:val="18"/>
        </w:rPr>
        <w:t>, Н.С. Пласкова: Учебное пособие. М.: Вузовский учебник, 205. - 320 с.</w:t>
      </w:r>
    </w:p>
    <w:p w14:paraId="716AD4AD"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пособие / М.А. Бахрушина //</w:t>
      </w:r>
      <w:r>
        <w:rPr>
          <w:rStyle w:val="WW8Num2z0"/>
          <w:rFonts w:ascii="Verdana" w:hAnsi="Verdana"/>
          <w:color w:val="000000"/>
          <w:sz w:val="18"/>
          <w:szCs w:val="18"/>
        </w:rPr>
        <w:t> </w:t>
      </w:r>
      <w:r>
        <w:rPr>
          <w:rStyle w:val="WW8Num3z0"/>
          <w:rFonts w:ascii="Verdana" w:hAnsi="Verdana"/>
          <w:color w:val="4682B4"/>
          <w:sz w:val="18"/>
          <w:szCs w:val="18"/>
        </w:rPr>
        <w:t>ВЗФИ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2000. - 559 с.</w:t>
      </w:r>
    </w:p>
    <w:p w14:paraId="2A6DE54A"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Введение в философию: Учебник для вузов. В 2 ч. Ч 2. /</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И.Т., Араб-Оглы Э.А., Арефьева Г.С. и др. -М.: Политиздат, 1989. 639 с.</w:t>
      </w:r>
    </w:p>
    <w:p w14:paraId="550205D9"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Элементарный курс бухгалтерского учета / Р.Я.</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.1. Л я . i-"j1 mn iivi. i исцшниздат, 1УЗ /. — о / с.</w:t>
      </w:r>
    </w:p>
    <w:p w14:paraId="49A737FD"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Стратегическое управление: Учебник / О.С. Вахан-ский.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1995. - 594 с.</w:t>
      </w:r>
    </w:p>
    <w:p w14:paraId="2F1BBCCD"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Оценка внутреннего контроля / Ю.Н. Воропаев // Бухгалтерский учет.- 1996. № 2. - С. 43-46.31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Руководство по общему</w:t>
      </w:r>
      <w:r>
        <w:rPr>
          <w:rStyle w:val="WW8Num2z0"/>
          <w:rFonts w:ascii="Verdana" w:hAnsi="Verdana"/>
          <w:color w:val="000000"/>
          <w:sz w:val="18"/>
          <w:szCs w:val="18"/>
        </w:rPr>
        <w:t> </w:t>
      </w:r>
      <w:r>
        <w:rPr>
          <w:rStyle w:val="WW8Num3z0"/>
          <w:rFonts w:ascii="Verdana" w:hAnsi="Verdana"/>
          <w:color w:val="4682B4"/>
          <w:sz w:val="18"/>
          <w:szCs w:val="18"/>
        </w:rPr>
        <w:t>счетоведению</w:t>
      </w:r>
      <w:r>
        <w:rPr>
          <w:rStyle w:val="WW8Num2z0"/>
          <w:rFonts w:ascii="Verdana" w:hAnsi="Verdana"/>
          <w:color w:val="000000"/>
          <w:sz w:val="18"/>
          <w:szCs w:val="18"/>
        </w:rPr>
        <w:t> </w:t>
      </w:r>
      <w:r>
        <w:rPr>
          <w:rFonts w:ascii="Verdana" w:hAnsi="Verdana"/>
          <w:color w:val="000000"/>
          <w:sz w:val="18"/>
          <w:szCs w:val="18"/>
        </w:rPr>
        <w:t>/ A.M. Галаган . -М.; JL: Государственное издательство, 1926. 184 с.</w:t>
      </w:r>
    </w:p>
    <w:p w14:paraId="5626E0C9"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Галкин</w:t>
      </w:r>
      <w:r>
        <w:rPr>
          <w:rStyle w:val="WW8Num2z0"/>
          <w:rFonts w:ascii="Verdana" w:hAnsi="Verdana"/>
          <w:color w:val="000000"/>
          <w:sz w:val="18"/>
          <w:szCs w:val="18"/>
        </w:rPr>
        <w:t> </w:t>
      </w:r>
      <w:r>
        <w:rPr>
          <w:rFonts w:ascii="Verdana" w:hAnsi="Verdana"/>
          <w:color w:val="000000"/>
          <w:sz w:val="18"/>
          <w:szCs w:val="18"/>
        </w:rPr>
        <w:t>А.Ф. Теория бухгалтерского учета / А.Ф. Галкин, Н.Ф. Огий-чук, Г.И.</w:t>
      </w:r>
      <w:r>
        <w:rPr>
          <w:rStyle w:val="WW8Num2z0"/>
          <w:rFonts w:ascii="Verdana" w:hAnsi="Verdana"/>
          <w:color w:val="000000"/>
          <w:sz w:val="18"/>
          <w:szCs w:val="18"/>
        </w:rPr>
        <w:t> </w:t>
      </w:r>
      <w:r>
        <w:rPr>
          <w:rStyle w:val="WW8Num3z0"/>
          <w:rFonts w:ascii="Verdana" w:hAnsi="Verdana"/>
          <w:color w:val="4682B4"/>
          <w:sz w:val="18"/>
          <w:szCs w:val="18"/>
        </w:rPr>
        <w:t>Войчук</w:t>
      </w:r>
      <w:r>
        <w:rPr>
          <w:rFonts w:ascii="Verdana" w:hAnsi="Verdana"/>
          <w:color w:val="000000"/>
          <w:sz w:val="18"/>
          <w:szCs w:val="18"/>
        </w:rPr>
        <w:t>. М.: Статистика, 1976. - 335 с.</w:t>
      </w:r>
    </w:p>
    <w:p w14:paraId="2C8A5078"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Я.М. Краткий курс теории бухгалтерского учета / Я.М. Гальперин. М.: Всерос. учетно-курс.</w:t>
      </w:r>
      <w:r>
        <w:rPr>
          <w:rStyle w:val="WW8Num2z0"/>
          <w:rFonts w:ascii="Verdana" w:hAnsi="Verdana"/>
          <w:color w:val="000000"/>
          <w:sz w:val="18"/>
          <w:szCs w:val="18"/>
        </w:rPr>
        <w:t> </w:t>
      </w:r>
      <w:r>
        <w:rPr>
          <w:rStyle w:val="WW8Num3z0"/>
          <w:rFonts w:ascii="Verdana" w:hAnsi="Verdana"/>
          <w:color w:val="4682B4"/>
          <w:sz w:val="18"/>
          <w:szCs w:val="18"/>
        </w:rPr>
        <w:t>комбинат</w:t>
      </w:r>
      <w:r>
        <w:rPr>
          <w:rStyle w:val="WW8Num2z0"/>
          <w:rFonts w:ascii="Verdana" w:hAnsi="Verdana"/>
          <w:color w:val="000000"/>
          <w:sz w:val="18"/>
          <w:szCs w:val="18"/>
        </w:rPr>
        <w:t> </w:t>
      </w:r>
      <w:r>
        <w:rPr>
          <w:rFonts w:ascii="Verdana" w:hAnsi="Verdana"/>
          <w:color w:val="000000"/>
          <w:sz w:val="18"/>
          <w:szCs w:val="18"/>
        </w:rPr>
        <w:t>заочного обучения, 1940.-147 с.</w:t>
      </w:r>
    </w:p>
    <w:p w14:paraId="513DD014"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Я.М. Основы балансового учета / Я.М. Гальперин.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1937. - 102 с.</w:t>
      </w:r>
    </w:p>
    <w:p w14:paraId="4B6469DB"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A.M. Издержки производства сельскохозяйственной продукции. Методология измерения и пути снижения / A.M.</w:t>
      </w:r>
      <w:r>
        <w:rPr>
          <w:rStyle w:val="WW8Num2z0"/>
          <w:rFonts w:ascii="Verdana" w:hAnsi="Verdana"/>
          <w:color w:val="000000"/>
          <w:sz w:val="18"/>
          <w:szCs w:val="18"/>
        </w:rPr>
        <w:t> </w:t>
      </w:r>
      <w:r>
        <w:rPr>
          <w:rStyle w:val="WW8Num3z0"/>
          <w:rFonts w:ascii="Verdana" w:hAnsi="Verdana"/>
          <w:color w:val="4682B4"/>
          <w:sz w:val="18"/>
          <w:szCs w:val="18"/>
        </w:rPr>
        <w:t>Гатаулин</w:t>
      </w:r>
      <w:r>
        <w:rPr>
          <w:rFonts w:ascii="Verdana" w:hAnsi="Verdana"/>
          <w:color w:val="000000"/>
          <w:sz w:val="18"/>
          <w:szCs w:val="18"/>
        </w:rPr>
        <w:t>. М.: Экономика, 1983. - 183 с.</w:t>
      </w:r>
    </w:p>
    <w:p w14:paraId="663DC12F"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Бухгалтерский финансовый учет / К.М. Гарифуллин, В.Б.</w:t>
      </w:r>
      <w:r>
        <w:rPr>
          <w:rStyle w:val="WW8Num2z0"/>
          <w:rFonts w:ascii="Verdana" w:hAnsi="Verdana"/>
          <w:color w:val="000000"/>
          <w:sz w:val="18"/>
          <w:szCs w:val="18"/>
        </w:rPr>
        <w:t> </w:t>
      </w:r>
      <w:r>
        <w:rPr>
          <w:rStyle w:val="WW8Num3z0"/>
          <w:rFonts w:ascii="Verdana" w:hAnsi="Verdana"/>
          <w:color w:val="4682B4"/>
          <w:sz w:val="18"/>
          <w:szCs w:val="18"/>
        </w:rPr>
        <w:t>Ивашкович</w:t>
      </w:r>
      <w:r>
        <w:rPr>
          <w:rFonts w:ascii="Verdana" w:hAnsi="Verdana"/>
          <w:color w:val="000000"/>
          <w:sz w:val="18"/>
          <w:szCs w:val="18"/>
        </w:rPr>
        <w:t>. Казань: Изд-во КФЭИ, 2002. - 512.</w:t>
      </w:r>
    </w:p>
    <w:p w14:paraId="6A2924FA"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Производственный учет: как реализовать и повысить его контрольные функции / А.А. Додонов // Бухгалтерский учет. 1993. -№ 10.-С. 45-48.</w:t>
      </w:r>
    </w:p>
    <w:p w14:paraId="477C8328"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 К. Друри. М.: «</w:t>
      </w:r>
      <w:r>
        <w:rPr>
          <w:rStyle w:val="WW8Num3z0"/>
          <w:rFonts w:ascii="Verdana" w:hAnsi="Verdana"/>
          <w:color w:val="4682B4"/>
          <w:sz w:val="18"/>
          <w:szCs w:val="18"/>
        </w:rPr>
        <w:t>Аудит</w:t>
      </w:r>
      <w:r>
        <w:rPr>
          <w:rFonts w:ascii="Verdana" w:hAnsi="Verdana"/>
          <w:color w:val="000000"/>
          <w:sz w:val="18"/>
          <w:szCs w:val="18"/>
        </w:rPr>
        <w:t>», 1994. - 557 с.</w:t>
      </w:r>
    </w:p>
    <w:p w14:paraId="0EC0646F"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Жамьянова</w:t>
      </w:r>
      <w:r>
        <w:rPr>
          <w:rStyle w:val="WW8Num2z0"/>
          <w:rFonts w:ascii="Verdana" w:hAnsi="Verdana"/>
          <w:color w:val="000000"/>
          <w:sz w:val="18"/>
          <w:szCs w:val="18"/>
        </w:rPr>
        <w:t> </w:t>
      </w:r>
      <w:r>
        <w:rPr>
          <w:rFonts w:ascii="Verdana" w:hAnsi="Verdana"/>
          <w:color w:val="000000"/>
          <w:sz w:val="18"/>
          <w:szCs w:val="18"/>
        </w:rPr>
        <w:t>Н.Ц. Бухгалтерский учет в системе управления сельскохозяйственным производством / Н.Ц. Жамьянова. М.: Финансы и статистика, 1999.-222 с.</w:t>
      </w:r>
    </w:p>
    <w:p w14:paraId="05D9B412"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Жданова JI.A. Организация и управление капиталистической</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 Учебник / Л.А.Жданова. М: Изд-во</w:t>
      </w:r>
      <w:r>
        <w:rPr>
          <w:rStyle w:val="WW8Num2z0"/>
          <w:rFonts w:ascii="Verdana" w:hAnsi="Verdana"/>
          <w:color w:val="000000"/>
          <w:sz w:val="18"/>
          <w:szCs w:val="18"/>
        </w:rPr>
        <w:t> </w:t>
      </w:r>
      <w:r>
        <w:rPr>
          <w:rStyle w:val="WW8Num3z0"/>
          <w:rFonts w:ascii="Verdana" w:hAnsi="Verdana"/>
          <w:color w:val="4682B4"/>
          <w:sz w:val="18"/>
          <w:szCs w:val="18"/>
        </w:rPr>
        <w:t>УДН</w:t>
      </w:r>
      <w:r>
        <w:rPr>
          <w:rFonts w:ascii="Verdana" w:hAnsi="Verdana"/>
          <w:color w:val="000000"/>
          <w:sz w:val="18"/>
          <w:szCs w:val="18"/>
        </w:rPr>
        <w:t>, 1987. - С.169-170.</w:t>
      </w:r>
    </w:p>
    <w:p w14:paraId="0BDDBD6E"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Современные тенденции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В.Б. Ивашкевич, С.Н.</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/У Бухгалтерский учет. 1992. -№2.-С. 9-10.</w:t>
      </w:r>
    </w:p>
    <w:p w14:paraId="54B8E2DA"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промышленности : Учебное пособие / В.Б. Ивашкевич, К.М.</w:t>
      </w:r>
      <w:r>
        <w:rPr>
          <w:rStyle w:val="WW8Num2z0"/>
          <w:rFonts w:ascii="Verdana" w:hAnsi="Verdana"/>
          <w:color w:val="000000"/>
          <w:sz w:val="18"/>
          <w:szCs w:val="18"/>
        </w:rPr>
        <w:t> </w:t>
      </w:r>
      <w:r>
        <w:rPr>
          <w:rStyle w:val="WW8Num3z0"/>
          <w:rFonts w:ascii="Verdana" w:hAnsi="Verdana"/>
          <w:color w:val="4682B4"/>
          <w:sz w:val="18"/>
          <w:szCs w:val="18"/>
        </w:rPr>
        <w:t>Гарифуллин</w:t>
      </w:r>
      <w:r>
        <w:rPr>
          <w:rFonts w:ascii="Verdana" w:hAnsi="Verdana"/>
          <w:color w:val="000000"/>
          <w:sz w:val="18"/>
          <w:szCs w:val="18"/>
        </w:rPr>
        <w:t>. Казань : Изд-во КФЭИ, 1993.-368 с.</w:t>
      </w:r>
    </w:p>
    <w:p w14:paraId="53E3A062"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Бухгалтерское дело / В.Б. Ивашкевич, Л.И.</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Учебное пособие. М.: Экономисты, 2005. - 523 с.</w:t>
      </w:r>
    </w:p>
    <w:p w14:paraId="5E8CAB9D"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Бухгалтерский учет и аудит /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М.: Прирор, 1997. - 320 с.</w:t>
      </w:r>
    </w:p>
    <w:p w14:paraId="55A081F9"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О группировках затрат в производственном учете / А.Н.</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 Бухгалтерский учет. 1994. - № 9. - С. 15-20.</w:t>
      </w:r>
    </w:p>
    <w:p w14:paraId="09A7026E"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О принципах бухгалтерского учета // Бухгалтерский учет / А.Н. Кашаев, О.М.</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.- 1996. № 11. - С. 58-63.</w:t>
      </w:r>
    </w:p>
    <w:p w14:paraId="6714E8AF"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Н.А. Курс теории бухгалтерского учета / Н.А. Кипарисов. -М.: Госполитиздат, 1950. 263 с.</w:t>
      </w:r>
    </w:p>
    <w:p w14:paraId="282F80A8"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47.</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Н.А. Лекции по общему счетоведению / Н.А. Кипарисов. -Вып. 1.-М.: 1928.-218 с.</w:t>
      </w:r>
    </w:p>
    <w:p w14:paraId="416762E8"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Кирейцев</w:t>
      </w:r>
      <w:r>
        <w:rPr>
          <w:rStyle w:val="WW8Num2z0"/>
          <w:rFonts w:ascii="Verdana" w:hAnsi="Verdana"/>
          <w:color w:val="000000"/>
          <w:sz w:val="18"/>
          <w:szCs w:val="18"/>
        </w:rPr>
        <w:t> </w:t>
      </w:r>
      <w:r>
        <w:rPr>
          <w:rFonts w:ascii="Verdana" w:hAnsi="Verdana"/>
          <w:color w:val="000000"/>
          <w:sz w:val="18"/>
          <w:szCs w:val="18"/>
        </w:rPr>
        <w:t>Г.Г. Функции учета в механизме управления сельскохозяйственным производством / Г.Г.</w:t>
      </w:r>
      <w:r>
        <w:rPr>
          <w:rStyle w:val="WW8Num2z0"/>
          <w:rFonts w:ascii="Verdana" w:hAnsi="Verdana"/>
          <w:color w:val="000000"/>
          <w:sz w:val="18"/>
          <w:szCs w:val="18"/>
        </w:rPr>
        <w:t> </w:t>
      </w:r>
      <w:r>
        <w:rPr>
          <w:rStyle w:val="WW8Num3z0"/>
          <w:rFonts w:ascii="Verdana" w:hAnsi="Verdana"/>
          <w:color w:val="4682B4"/>
          <w:sz w:val="18"/>
          <w:szCs w:val="18"/>
        </w:rPr>
        <w:t>Кирейцев</w:t>
      </w:r>
      <w:r>
        <w:rPr>
          <w:rFonts w:ascii="Verdana" w:hAnsi="Verdana"/>
          <w:color w:val="000000"/>
          <w:sz w:val="18"/>
          <w:szCs w:val="18"/>
        </w:rPr>
        <w:t>. Киев: Изд-во УСХА, 1992. -240 с.</w:t>
      </w:r>
    </w:p>
    <w:p w14:paraId="364A28C3"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 З.В. Кирьянова. М.: Финансы и статистика, 1995. - 192 с.</w:t>
      </w:r>
    </w:p>
    <w:p w14:paraId="560A8972"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Бухгалтерский учет / Е.П.</w:t>
      </w:r>
      <w:r>
        <w:rPr>
          <w:rStyle w:val="WW8Num2z0"/>
          <w:rFonts w:ascii="Verdana" w:hAnsi="Verdana"/>
          <w:color w:val="000000"/>
          <w:sz w:val="18"/>
          <w:szCs w:val="18"/>
        </w:rPr>
        <w:t> </w:t>
      </w:r>
      <w:r>
        <w:rPr>
          <w:rStyle w:val="WW8Num3z0"/>
          <w:rFonts w:ascii="Verdana" w:hAnsi="Verdana"/>
          <w:color w:val="4682B4"/>
          <w:sz w:val="18"/>
          <w:szCs w:val="18"/>
        </w:rPr>
        <w:t>Козхова</w:t>
      </w:r>
      <w:r>
        <w:rPr>
          <w:rFonts w:ascii="Verdana" w:hAnsi="Verdana"/>
          <w:color w:val="000000"/>
          <w:sz w:val="18"/>
          <w:szCs w:val="18"/>
        </w:rPr>
        <w:t>, Н.В. Парашутин, Т.Н. Бабченко. 2-е изд., доп. - М.: Финансы и статистика, 1996. - 576 с.</w:t>
      </w:r>
    </w:p>
    <w:p w14:paraId="6D47B4A0"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Комышев</w:t>
      </w:r>
      <w:r>
        <w:rPr>
          <w:rStyle w:val="WW8Num2z0"/>
          <w:rFonts w:ascii="Verdana" w:hAnsi="Verdana"/>
          <w:color w:val="000000"/>
          <w:sz w:val="18"/>
          <w:szCs w:val="18"/>
        </w:rPr>
        <w:t> </w:t>
      </w:r>
      <w:r>
        <w:rPr>
          <w:rFonts w:ascii="Verdana" w:hAnsi="Verdana"/>
          <w:color w:val="000000"/>
          <w:sz w:val="18"/>
          <w:szCs w:val="18"/>
        </w:rPr>
        <w:t>A.JI. Основы документационного обеспечения управления / А.Л. Комышев. Ижевск: Шеп («</w:t>
      </w:r>
      <w:r>
        <w:rPr>
          <w:rStyle w:val="WW8Num3z0"/>
          <w:rFonts w:ascii="Verdana" w:hAnsi="Verdana"/>
          <w:color w:val="4682B4"/>
          <w:sz w:val="18"/>
          <w:szCs w:val="18"/>
        </w:rPr>
        <w:t>Колос</w:t>
      </w:r>
      <w:r>
        <w:rPr>
          <w:rFonts w:ascii="Verdana" w:hAnsi="Verdana"/>
          <w:color w:val="000000"/>
          <w:sz w:val="18"/>
          <w:szCs w:val="18"/>
        </w:rPr>
        <w:t>»), 2002. - 131 с.</w:t>
      </w:r>
    </w:p>
    <w:p w14:paraId="72E952A3"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 Н.П. Кондра-ков. М.: ИНФРА-М, 1997. - 560 с.</w:t>
      </w:r>
    </w:p>
    <w:p w14:paraId="7C14226F"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Принципы бухгалтерского учета / Н.П. Кондраков,</w:t>
      </w:r>
    </w:p>
    <w:p w14:paraId="2B79F9D5"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Н.П. Краснова. М.: ФБК-Пресс, 1997. - 192 с.</w:t>
      </w:r>
    </w:p>
    <w:p w14:paraId="01721D73"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Кондратова й.Г. Основы управленческого учета / И.1. Кондратова.</w:t>
      </w:r>
    </w:p>
    <w:p w14:paraId="11E079AE"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 Финансы и статистика, 1998. 144 с.</w:t>
      </w:r>
    </w:p>
    <w:p w14:paraId="6BA8C4D4"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Контроль в системе управления социалистическим производством / Е.А.</w:t>
      </w:r>
      <w:r>
        <w:rPr>
          <w:rStyle w:val="WW8Num2z0"/>
          <w:rFonts w:ascii="Verdana" w:hAnsi="Verdana"/>
          <w:color w:val="000000"/>
          <w:sz w:val="18"/>
          <w:szCs w:val="18"/>
        </w:rPr>
        <w:t> </w:t>
      </w:r>
      <w:r>
        <w:rPr>
          <w:rStyle w:val="WW8Num3z0"/>
          <w:rFonts w:ascii="Verdana" w:hAnsi="Verdana"/>
          <w:color w:val="4682B4"/>
          <w:sz w:val="18"/>
          <w:szCs w:val="18"/>
        </w:rPr>
        <w:t>Кочерин</w:t>
      </w:r>
      <w:r>
        <w:rPr>
          <w:rFonts w:ascii="Verdana" w:hAnsi="Verdana"/>
          <w:color w:val="000000"/>
          <w:sz w:val="18"/>
          <w:szCs w:val="18"/>
        </w:rPr>
        <w:t>. М.: Экономика, 1983. - 216 с.</w:t>
      </w:r>
    </w:p>
    <w:p w14:paraId="4493DC55"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Ю.В. Проблемы теории и практики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Ю.В.</w:t>
      </w:r>
    </w:p>
    <w:p w14:paraId="77788CE8"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Кузнецов</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Санкт-Петербургский Университет, 1994, - 84 с.</w:t>
      </w:r>
    </w:p>
    <w:p w14:paraId="66C28CED"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Учебное пособие/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 Экспертное бюро-М. 1997. 392 с.</w:t>
      </w:r>
    </w:p>
    <w:p w14:paraId="50A5489F"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 М.И. Кутер. М.:</w:t>
      </w:r>
    </w:p>
    <w:p w14:paraId="6FDFE482"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Финансы и статистика, 2002. 640 с.</w:t>
      </w:r>
    </w:p>
    <w:p w14:paraId="7B4E4CE1"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Ларин</w:t>
      </w:r>
      <w:r>
        <w:rPr>
          <w:rStyle w:val="WW8Num2z0"/>
          <w:rFonts w:ascii="Verdana" w:hAnsi="Verdana"/>
          <w:color w:val="000000"/>
          <w:sz w:val="18"/>
          <w:szCs w:val="18"/>
        </w:rPr>
        <w:t> </w:t>
      </w:r>
      <w:r>
        <w:rPr>
          <w:rFonts w:ascii="Verdana" w:hAnsi="Verdana"/>
          <w:color w:val="000000"/>
          <w:sz w:val="18"/>
          <w:szCs w:val="18"/>
        </w:rPr>
        <w:t>М.В. Развитие понятия «</w:t>
      </w:r>
      <w:r>
        <w:rPr>
          <w:rStyle w:val="WW8Num3z0"/>
          <w:rFonts w:ascii="Verdana" w:hAnsi="Verdana"/>
          <w:color w:val="4682B4"/>
          <w:sz w:val="18"/>
          <w:szCs w:val="18"/>
        </w:rPr>
        <w:t>документ</w:t>
      </w:r>
      <w:r>
        <w:rPr>
          <w:rFonts w:ascii="Verdana" w:hAnsi="Verdana"/>
          <w:color w:val="000000"/>
          <w:sz w:val="18"/>
          <w:szCs w:val="18"/>
        </w:rPr>
        <w:t>» / М.В. Ларин // Делопроизводство. 2000. - № 1. - С. 5-9.</w:t>
      </w:r>
    </w:p>
    <w:p w14:paraId="05E8451C"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Н.А. Теория бухгалтерского учета / Н.А. Леонтьев. М.: Центральные заочные курсы по повышению квалификации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1953. - 402 с.</w:t>
      </w:r>
    </w:p>
    <w:p w14:paraId="3AAFEFE8"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Лозинский</w:t>
      </w:r>
      <w:r>
        <w:rPr>
          <w:rStyle w:val="WW8Num2z0"/>
          <w:rFonts w:ascii="Verdana" w:hAnsi="Verdana"/>
          <w:color w:val="000000"/>
          <w:sz w:val="18"/>
          <w:szCs w:val="18"/>
        </w:rPr>
        <w:t> </w:t>
      </w:r>
      <w:r>
        <w:rPr>
          <w:rFonts w:ascii="Verdana" w:hAnsi="Verdana"/>
          <w:color w:val="000000"/>
          <w:sz w:val="18"/>
          <w:szCs w:val="18"/>
        </w:rPr>
        <w:t>А.И. Курс теории бухгалтерского учета / А.И. Лозинский. -М.; Л.: Госполитиздат, 1959. 491 с.</w:t>
      </w:r>
    </w:p>
    <w:p w14:paraId="0A935B9F"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Лука</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Трактат о счетах и записях / Под ред. Я.В.Соколова. М.: Финансы и статистика, 1994. - 320 с.</w:t>
      </w:r>
    </w:p>
    <w:p w14:paraId="522E890D"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Мизинковский Е.А. Лабораторный практикум по бухгалтерскому учеиу / Е.А. Мизановский, Е.Н.</w:t>
      </w:r>
      <w:r>
        <w:rPr>
          <w:rStyle w:val="WW8Num2z0"/>
          <w:rFonts w:ascii="Verdana" w:hAnsi="Verdana"/>
          <w:color w:val="000000"/>
          <w:sz w:val="18"/>
          <w:szCs w:val="18"/>
        </w:rPr>
        <w:t> </w:t>
      </w:r>
      <w:r>
        <w:rPr>
          <w:rStyle w:val="WW8Num3z0"/>
          <w:rFonts w:ascii="Verdana" w:hAnsi="Verdana"/>
          <w:color w:val="4682B4"/>
          <w:sz w:val="18"/>
          <w:szCs w:val="18"/>
        </w:rPr>
        <w:t>Елманова</w:t>
      </w:r>
      <w:r>
        <w:rPr>
          <w:rFonts w:ascii="Verdana" w:hAnsi="Verdana"/>
          <w:color w:val="000000"/>
          <w:sz w:val="18"/>
          <w:szCs w:val="18"/>
        </w:rPr>
        <w:t>, Е.В. Пуреховская. М.: Юристь, 2003. - 529 с.</w:t>
      </w:r>
    </w:p>
    <w:p w14:paraId="5E4C8A98"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В.В. Методика комплексной оценки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АПК / В.В. Медведев, Н.Г.</w:t>
      </w:r>
      <w:r>
        <w:rPr>
          <w:rStyle w:val="WW8Num2z0"/>
          <w:rFonts w:ascii="Verdana" w:hAnsi="Verdana"/>
          <w:color w:val="000000"/>
          <w:sz w:val="18"/>
          <w:szCs w:val="18"/>
        </w:rPr>
        <w:t> </w:t>
      </w:r>
      <w:r>
        <w:rPr>
          <w:rStyle w:val="WW8Num3z0"/>
          <w:rFonts w:ascii="Verdana" w:hAnsi="Verdana"/>
          <w:color w:val="4682B4"/>
          <w:sz w:val="18"/>
          <w:szCs w:val="18"/>
        </w:rPr>
        <w:t>Рак</w:t>
      </w:r>
      <w:r>
        <w:rPr>
          <w:rFonts w:ascii="Verdana" w:hAnsi="Verdana"/>
          <w:color w:val="000000"/>
          <w:sz w:val="18"/>
          <w:szCs w:val="18"/>
        </w:rPr>
        <w:t>, З.Н. Козодоева. М.: Рос -</w:t>
      </w:r>
      <w:r>
        <w:rPr>
          <w:rStyle w:val="WW8Num2z0"/>
          <w:rFonts w:ascii="Verdana" w:hAnsi="Verdana"/>
          <w:color w:val="000000"/>
          <w:sz w:val="18"/>
          <w:szCs w:val="18"/>
        </w:rPr>
        <w:t> </w:t>
      </w:r>
      <w:r>
        <w:rPr>
          <w:rStyle w:val="WW8Num3z0"/>
          <w:rFonts w:ascii="Verdana" w:hAnsi="Verdana"/>
          <w:color w:val="4682B4"/>
          <w:sz w:val="18"/>
          <w:szCs w:val="18"/>
        </w:rPr>
        <w:t>АКО</w:t>
      </w:r>
      <w:r>
        <w:rPr>
          <w:rStyle w:val="WW8Num2z0"/>
          <w:rFonts w:ascii="Verdana" w:hAnsi="Verdana"/>
          <w:color w:val="000000"/>
          <w:sz w:val="18"/>
          <w:szCs w:val="18"/>
        </w:rPr>
        <w:t> </w:t>
      </w:r>
      <w:r>
        <w:rPr>
          <w:rFonts w:ascii="Verdana" w:hAnsi="Verdana"/>
          <w:color w:val="000000"/>
          <w:sz w:val="18"/>
          <w:szCs w:val="18"/>
        </w:rPr>
        <w:t>АПК.- 2000. - 485 с.</w:t>
      </w:r>
    </w:p>
    <w:p w14:paraId="396DBF03"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 бухгалтерский и компьютерные методы / М.Ю. Медведев. М.: Изд-во Дело и Сервис,2001.-752 с.</w:t>
      </w:r>
    </w:p>
    <w:p w14:paraId="4245AF1B"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организации: Учебное посибие /' Под ред. З.П.</w:t>
      </w:r>
      <w:r>
        <w:rPr>
          <w:rStyle w:val="WW8Num2z0"/>
          <w:rFonts w:ascii="Verdana" w:hAnsi="Verdana"/>
          <w:color w:val="000000"/>
          <w:sz w:val="18"/>
          <w:szCs w:val="18"/>
        </w:rPr>
        <w:t> </w:t>
      </w:r>
      <w:r>
        <w:rPr>
          <w:rStyle w:val="WW8Num3z0"/>
          <w:rFonts w:ascii="Verdana" w:hAnsi="Verdana"/>
          <w:color w:val="4682B4"/>
          <w:sz w:val="18"/>
          <w:szCs w:val="18"/>
        </w:rPr>
        <w:t>Румянцевой</w:t>
      </w:r>
      <w:r>
        <w:rPr>
          <w:rFonts w:ascii="Verdana" w:hAnsi="Verdana"/>
          <w:color w:val="000000"/>
          <w:sz w:val="18"/>
          <w:szCs w:val="18"/>
        </w:rPr>
        <w:t>, Н.А.Саломатина. М.: ИНФРА, 1995. - 429 с.</w:t>
      </w:r>
    </w:p>
    <w:p w14:paraId="065B708F"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Методика преподавания теории бухгалтерского учета «</w:t>
      </w:r>
      <w:r>
        <w:rPr>
          <w:rStyle w:val="WW8Num3z0"/>
          <w:rFonts w:ascii="Verdana" w:hAnsi="Verdana"/>
          <w:color w:val="4682B4"/>
          <w:sz w:val="18"/>
          <w:szCs w:val="18"/>
        </w:rPr>
        <w:t>Счета и двойная запись</w:t>
      </w:r>
      <w:r>
        <w:rPr>
          <w:rFonts w:ascii="Verdana" w:hAnsi="Verdana"/>
          <w:color w:val="000000"/>
          <w:sz w:val="18"/>
          <w:szCs w:val="18"/>
        </w:rPr>
        <w:t>» (учебное пособие). М.:</w:t>
      </w:r>
      <w:r>
        <w:rPr>
          <w:rStyle w:val="WW8Num2z0"/>
          <w:rFonts w:ascii="Verdana" w:hAnsi="Verdana"/>
          <w:color w:val="000000"/>
          <w:sz w:val="18"/>
          <w:szCs w:val="18"/>
        </w:rPr>
        <w:t> </w:t>
      </w:r>
      <w:r>
        <w:rPr>
          <w:rStyle w:val="WW8Num3z0"/>
          <w:rFonts w:ascii="Verdana" w:hAnsi="Verdana"/>
          <w:color w:val="4682B4"/>
          <w:sz w:val="18"/>
          <w:szCs w:val="18"/>
        </w:rPr>
        <w:t>ТСХА</w:t>
      </w:r>
      <w:r>
        <w:rPr>
          <w:rFonts w:ascii="Verdana" w:hAnsi="Verdana"/>
          <w:color w:val="000000"/>
          <w:sz w:val="18"/>
          <w:szCs w:val="18"/>
        </w:rPr>
        <w:t>, 1983. - 62 с.</w:t>
      </w:r>
    </w:p>
    <w:p w14:paraId="7CF9D7F1"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Мурашев</w:t>
      </w:r>
      <w:r>
        <w:rPr>
          <w:rStyle w:val="WW8Num2z0"/>
          <w:rFonts w:ascii="Verdana" w:hAnsi="Verdana"/>
          <w:color w:val="000000"/>
          <w:sz w:val="18"/>
          <w:szCs w:val="18"/>
        </w:rPr>
        <w:t> </w:t>
      </w:r>
      <w:r>
        <w:rPr>
          <w:rFonts w:ascii="Verdana" w:hAnsi="Verdana"/>
          <w:color w:val="000000"/>
          <w:sz w:val="18"/>
          <w:szCs w:val="18"/>
        </w:rPr>
        <w:t>А.Д. Методические основы совершенствования управления сельскохозяйственным производством / А.Д. Мурашев, В.Г.</w:t>
      </w:r>
      <w:r>
        <w:rPr>
          <w:rStyle w:val="WW8Num2z0"/>
          <w:rFonts w:ascii="Verdana" w:hAnsi="Verdana"/>
          <w:color w:val="000000"/>
          <w:sz w:val="18"/>
          <w:szCs w:val="18"/>
        </w:rPr>
        <w:t> </w:t>
      </w:r>
      <w:r>
        <w:rPr>
          <w:rStyle w:val="WW8Num3z0"/>
          <w:rFonts w:ascii="Verdana" w:hAnsi="Verdana"/>
          <w:color w:val="4682B4"/>
          <w:sz w:val="18"/>
          <w:szCs w:val="18"/>
        </w:rPr>
        <w:t>Робский</w:t>
      </w:r>
      <w:r>
        <w:rPr>
          <w:rStyle w:val="WW8Num2z0"/>
          <w:rFonts w:ascii="Verdana" w:hAnsi="Verdana"/>
          <w:color w:val="000000"/>
          <w:sz w:val="18"/>
          <w:szCs w:val="18"/>
        </w:rPr>
        <w:t> </w:t>
      </w:r>
      <w:r>
        <w:rPr>
          <w:rFonts w:ascii="Verdana" w:hAnsi="Verdana"/>
          <w:color w:val="000000"/>
          <w:sz w:val="18"/>
          <w:szCs w:val="18"/>
        </w:rPr>
        <w:t>// Науч. тр. ВНШ Киберн. М., 1973.- 105 с.</w:t>
      </w:r>
    </w:p>
    <w:p w14:paraId="17DE2905"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К.Н. Основные тенденции современного развития учета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США / К.Н.</w:t>
      </w:r>
      <w:r>
        <w:rPr>
          <w:rStyle w:val="WW8Num2z0"/>
          <w:rFonts w:ascii="Verdana" w:hAnsi="Verdana"/>
          <w:color w:val="000000"/>
          <w:sz w:val="18"/>
          <w:szCs w:val="18"/>
        </w:rPr>
        <w:t> </w:t>
      </w:r>
      <w:r>
        <w:rPr>
          <w:rStyle w:val="WW8Num3z0"/>
          <w:rFonts w:ascii="Verdana" w:hAnsi="Verdana"/>
          <w:color w:val="4682B4"/>
          <w:sz w:val="18"/>
          <w:szCs w:val="18"/>
        </w:rPr>
        <w:t>Нарибаев</w:t>
      </w:r>
      <w:r>
        <w:rPr>
          <w:rFonts w:ascii="Verdana" w:hAnsi="Verdana"/>
          <w:color w:val="000000"/>
          <w:sz w:val="18"/>
          <w:szCs w:val="18"/>
        </w:rPr>
        <w:t>. Алма-Ата, Каз ГУ, 1978. - С. 6.</w:t>
      </w:r>
    </w:p>
    <w:p w14:paraId="40D87105"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О сущности двойной записи / А.С. Наринский // Бухгалтерский учет. 1994. - № 8. - С. 41-42.</w:t>
      </w:r>
    </w:p>
    <w:p w14:paraId="4A749C3D"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 С.А. Николаева. М.: Финансы и статистика, 1993. - 128с.</w:t>
      </w:r>
    </w:p>
    <w:p w14:paraId="769ABEAD"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В.М. Теория бухгалтерского учета: Учебник / В.М. Никитин, Д.А.</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xml:space="preserve">. 2-е </w:t>
      </w:r>
      <w:r>
        <w:rPr>
          <w:rFonts w:ascii="Verdana" w:hAnsi="Verdana"/>
          <w:color w:val="000000"/>
          <w:sz w:val="18"/>
          <w:szCs w:val="18"/>
        </w:rPr>
        <w:lastRenderedPageBreak/>
        <w:t>изд., перераб. и доп. - М.: Изд-во Дело и Сервис,2002,- 352 с.</w:t>
      </w:r>
    </w:p>
    <w:p w14:paraId="2991EFFB"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С.А. Николаева // Бухгалтерский учет. 1996. -№ 1,2,3.-С. 16-21; 47-50; 47-51.</w:t>
      </w:r>
    </w:p>
    <w:p w14:paraId="5EB030D8"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предприятия / С.А. Николаева. М.: ИНФРА-М, 1995.- 176 с.</w:t>
      </w:r>
    </w:p>
    <w:p w14:paraId="284EC54F"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Б, Нидлз,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X. Андерсон: Пер. с англ. / Под ред. Я.В. Соколова. М.: Финансы и статистика, 1993. - 496 с. 76.0бэр - Крис Дж. Управление предприятием / Дж. Обэр-Крис. - М.:</w:t>
      </w:r>
    </w:p>
    <w:p w14:paraId="70F41E52"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Изд-во. Прогресс, 1973. 279 с. 77.0жегов С.И. Толковый словарь русского языка / С.И.</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Н.Ю.</w:t>
      </w:r>
    </w:p>
    <w:p w14:paraId="603C1996"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ТТТ</w:t>
      </w:r>
      <w:r>
        <w:rPr>
          <w:rFonts w:ascii="Verdana" w:hAnsi="Verdana"/>
          <w:color w:val="000000"/>
          <w:sz w:val="18"/>
          <w:szCs w:val="18"/>
        </w:rPr>
        <w:t>\ Ж А Т i. 1 1 ЛЛА Г\ Г Г\</w:t>
      </w:r>
    </w:p>
    <w:p w14:paraId="7CAE7B9C"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Шведова. т.: Азъ i^iu., lyy/,. - you с. 78.Основы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Р.А. Алборов,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С.М. Концевая: учебноепособие. М.: Изд - во «Дис», 2001. - 224 с. 79.</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Б.Е. Компьютеризация аудиторской деятельности / Б.Е.</w:t>
      </w:r>
    </w:p>
    <w:p w14:paraId="4CC913FF"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Одинцов, А.Н.</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М.: Аудит, - ЮНИТИ, 1996. - 270 с. 80.0ши К., Хьюгз П. Бухгалтерский учет на микро</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 К.Оши, П.Хьюгз. - М.: Финансы и статистика, 1988. - 255 с.</w:t>
      </w:r>
    </w:p>
    <w:p w14:paraId="5910EF15"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Учебник. М.: ИНФРА - М, 2003. - 472 с.</w:t>
      </w:r>
    </w:p>
    <w:p w14:paraId="79B0E379"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системе экономической информации /В.Ф. Палий. -М.: Финансы, 1975.-160 с.</w:t>
      </w:r>
    </w:p>
    <w:p w14:paraId="121399E9"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АСУ и проблемы теории бухгалтерского учета / В.Ф. Палий,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Финансы и статистика, 1981. - 224 с.</w:t>
      </w:r>
    </w:p>
    <w:p w14:paraId="15044A5A"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Введение в теорию бухгалтерского учета /В.Ф. Палий,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Финансы, 1979. - 304 с.</w:t>
      </w:r>
    </w:p>
    <w:p w14:paraId="60A515D7"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Финансовый учет: учебное пособие / В.Ф. Палий, В.В. Палий: в 2 ч.-М.: ФБК-ПРЕС, 1998. ч.1.-304 с.</w:t>
      </w:r>
    </w:p>
    <w:p w14:paraId="3843CD52"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Международные стандарты аудита / С.В. Панкова. М.: Юристь, 2003 - 158 с.</w:t>
      </w:r>
    </w:p>
    <w:p w14:paraId="1C289211"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Учет затрат и закрытие счетов в совхозах и колхозах / М.З. Пизенголец. М.: Статистика, 1972. - 278 с.</w:t>
      </w:r>
    </w:p>
    <w:p w14:paraId="5B785065"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 М.З. Пи-зенгольц, А.П.</w:t>
      </w:r>
      <w:r>
        <w:rPr>
          <w:rStyle w:val="WW8Num2z0"/>
          <w:rFonts w:ascii="Verdana" w:hAnsi="Verdana"/>
          <w:color w:val="000000"/>
          <w:sz w:val="18"/>
          <w:szCs w:val="18"/>
        </w:rPr>
        <w:t> </w:t>
      </w:r>
      <w:r>
        <w:rPr>
          <w:rStyle w:val="WW8Num3z0"/>
          <w:rFonts w:ascii="Verdana" w:hAnsi="Verdana"/>
          <w:color w:val="4682B4"/>
          <w:sz w:val="18"/>
          <w:szCs w:val="18"/>
        </w:rPr>
        <w:t>Варава</w:t>
      </w:r>
      <w:r>
        <w:rPr>
          <w:rFonts w:ascii="Verdana" w:hAnsi="Verdana"/>
          <w:color w:val="000000"/>
          <w:sz w:val="18"/>
          <w:szCs w:val="18"/>
        </w:rPr>
        <w:t>. 4.1,2. - 3-е изд. перераб. и доп. - М.: Колос, 1994.-480 е.; 480 с.</w:t>
      </w:r>
    </w:p>
    <w:p w14:paraId="31B111B4"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Рахман 3. Бухгалтерский учет в рыночной экономике / 3. Рахман,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ИНФРА-М, 1996. - 272 с.</w:t>
      </w:r>
    </w:p>
    <w:p w14:paraId="7100E627"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 Ж. Ришар: Пер. с фр. / Под ред. Я.В. Соколова. М.: Финансы и статистика, 2000. - 160 с.</w:t>
      </w:r>
    </w:p>
    <w:p w14:paraId="4A8A561C"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Роберт М. Энциклопедия современного управления. Т. 1. Основы управления.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как функция управления. М.:</w:t>
      </w:r>
      <w:r>
        <w:rPr>
          <w:rStyle w:val="WW8Num2z0"/>
          <w:rFonts w:ascii="Verdana" w:hAnsi="Verdana"/>
          <w:color w:val="000000"/>
          <w:sz w:val="18"/>
          <w:szCs w:val="18"/>
        </w:rPr>
        <w:t> </w:t>
      </w:r>
      <w:r>
        <w:rPr>
          <w:rStyle w:val="WW8Num3z0"/>
          <w:rFonts w:ascii="Verdana" w:hAnsi="Verdana"/>
          <w:color w:val="4682B4"/>
          <w:sz w:val="18"/>
          <w:szCs w:val="18"/>
        </w:rPr>
        <w:t>ВИПК</w:t>
      </w:r>
      <w:r>
        <w:rPr>
          <w:rStyle w:val="WW8Num2z0"/>
          <w:rFonts w:ascii="Verdana" w:hAnsi="Verdana"/>
          <w:color w:val="000000"/>
          <w:sz w:val="18"/>
          <w:szCs w:val="18"/>
        </w:rPr>
        <w:t> </w:t>
      </w:r>
      <w:r>
        <w:rPr>
          <w:rFonts w:ascii="Verdana" w:hAnsi="Verdana"/>
          <w:color w:val="000000"/>
          <w:sz w:val="18"/>
          <w:szCs w:val="18"/>
        </w:rPr>
        <w:t>ЭНЕРГО, 1992.- 168 с.</w:t>
      </w:r>
    </w:p>
    <w:p w14:paraId="38165866"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Самигуллин</w:t>
      </w:r>
      <w:r>
        <w:rPr>
          <w:rStyle w:val="WW8Num2z0"/>
          <w:rFonts w:ascii="Verdana" w:hAnsi="Verdana"/>
          <w:color w:val="000000"/>
          <w:sz w:val="18"/>
          <w:szCs w:val="18"/>
        </w:rPr>
        <w:t> </w:t>
      </w:r>
      <w:r>
        <w:rPr>
          <w:rFonts w:ascii="Verdana" w:hAnsi="Verdana"/>
          <w:color w:val="000000"/>
          <w:sz w:val="18"/>
          <w:szCs w:val="18"/>
        </w:rPr>
        <w:t>А.А. Моделирование в системе управленческого учета /</w:t>
      </w:r>
    </w:p>
    <w:p w14:paraId="4C4A0DEE"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A.А. Самигуллин // Бухгалтерский учет. 1995. - № 5. - С. 43-45.</w:t>
      </w:r>
    </w:p>
    <w:p w14:paraId="50054B3C"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производственных затрат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С.С. Сату-балдин. М.: Финансы и статистика, 1980. - С. 61.</w:t>
      </w:r>
    </w:p>
    <w:p w14:paraId="76242C96"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Словарь иностранных слов. 18-е изд., стер. - М.: Рус. яз., 1989. - 624 с.</w:t>
      </w:r>
    </w:p>
    <w:p w14:paraId="64CF76FE"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В.В. Управленческий учет на современных предприятиях /</w:t>
      </w:r>
    </w:p>
    <w:p w14:paraId="0614DBE6"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B.В. Смирнов // Бухгалтерский учет. 1991. -№ 6. - С. 11-16.</w:t>
      </w:r>
    </w:p>
    <w:p w14:paraId="6944B010"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Современный энциклопедический словарь / Гл. ред.</w:t>
      </w:r>
      <w:r>
        <w:rPr>
          <w:rStyle w:val="WW8Num2z0"/>
          <w:rFonts w:ascii="Verdana" w:hAnsi="Verdana"/>
          <w:color w:val="000000"/>
          <w:sz w:val="18"/>
          <w:szCs w:val="18"/>
        </w:rPr>
        <w:t> </w:t>
      </w:r>
      <w:r>
        <w:rPr>
          <w:rStyle w:val="WW8Num3z0"/>
          <w:rFonts w:ascii="Verdana" w:hAnsi="Verdana"/>
          <w:color w:val="4682B4"/>
          <w:sz w:val="18"/>
          <w:szCs w:val="18"/>
        </w:rPr>
        <w:t>Прохоров</w:t>
      </w:r>
      <w:r>
        <w:rPr>
          <w:rStyle w:val="WW8Num2z0"/>
          <w:rFonts w:ascii="Verdana" w:hAnsi="Verdana"/>
          <w:color w:val="000000"/>
          <w:sz w:val="18"/>
          <w:szCs w:val="18"/>
        </w:rPr>
        <w:t> </w:t>
      </w:r>
      <w:r>
        <w:rPr>
          <w:rFonts w:ascii="Verdana" w:hAnsi="Verdana"/>
          <w:color w:val="000000"/>
          <w:sz w:val="18"/>
          <w:szCs w:val="18"/>
        </w:rPr>
        <w:t>A.M., Редкол А.А. и др. 4-е изд. - М.: Современная энциклопедия, 1987.1. C. 141.</w:t>
      </w:r>
    </w:p>
    <w:p w14:paraId="0B2347C8"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/Я.В. Соколов. М.: «</w:t>
      </w:r>
      <w:r>
        <w:rPr>
          <w:rStyle w:val="WW8Num3z0"/>
          <w:rFonts w:ascii="Verdana" w:hAnsi="Verdana"/>
          <w:color w:val="4682B4"/>
          <w:sz w:val="18"/>
          <w:szCs w:val="18"/>
        </w:rPr>
        <w:t>Аудит</w:t>
      </w:r>
      <w:r>
        <w:rPr>
          <w:rFonts w:ascii="Verdana" w:hAnsi="Verdana"/>
          <w:color w:val="000000"/>
          <w:sz w:val="18"/>
          <w:szCs w:val="18"/>
        </w:rPr>
        <w:t>», Издательское объединение «</w:t>
      </w:r>
      <w:r>
        <w:rPr>
          <w:rStyle w:val="WW8Num3z0"/>
          <w:rFonts w:ascii="Verdana" w:hAnsi="Verdana"/>
          <w:color w:val="4682B4"/>
          <w:sz w:val="18"/>
          <w:szCs w:val="18"/>
        </w:rPr>
        <w:t>ЮНИТИ</w:t>
      </w:r>
      <w:r>
        <w:rPr>
          <w:rFonts w:ascii="Verdana" w:hAnsi="Verdana"/>
          <w:color w:val="000000"/>
          <w:sz w:val="18"/>
          <w:szCs w:val="18"/>
        </w:rPr>
        <w:t>», 1996. -638 с.</w:t>
      </w:r>
    </w:p>
    <w:p w14:paraId="638581B2"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/Я.В. Соколов. -М.: Финансы и статистика, 1985. 367 с.</w:t>
      </w:r>
    </w:p>
    <w:p w14:paraId="13CD72CB"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/Я.В. Соколов. М.: Финансы и статистика, 2000. - 496 с.</w:t>
      </w:r>
    </w:p>
    <w:p w14:paraId="4BB98327"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105.</w:t>
      </w:r>
      <w:r>
        <w:rPr>
          <w:rStyle w:val="WW8Num2z0"/>
          <w:rFonts w:ascii="Verdana" w:hAnsi="Verdana"/>
          <w:color w:val="000000"/>
          <w:sz w:val="18"/>
          <w:szCs w:val="18"/>
        </w:rPr>
        <w:t> </w:t>
      </w:r>
      <w:r>
        <w:rPr>
          <w:rStyle w:val="WW8Num3z0"/>
          <w:rFonts w:ascii="Verdana" w:hAnsi="Verdana"/>
          <w:color w:val="4682B4"/>
          <w:sz w:val="18"/>
          <w:szCs w:val="18"/>
        </w:rPr>
        <w:t>Спиркин</w:t>
      </w:r>
      <w:r>
        <w:rPr>
          <w:rStyle w:val="WW8Num2z0"/>
          <w:rFonts w:ascii="Verdana" w:hAnsi="Verdana"/>
          <w:color w:val="000000"/>
          <w:sz w:val="18"/>
          <w:szCs w:val="18"/>
        </w:rPr>
        <w:t> </w:t>
      </w:r>
      <w:r>
        <w:rPr>
          <w:rFonts w:ascii="Verdana" w:hAnsi="Verdana"/>
          <w:color w:val="000000"/>
          <w:sz w:val="18"/>
          <w:szCs w:val="18"/>
        </w:rPr>
        <w:t>А.Г. Философия: Учебник / А.Г. Спиркин. 2-е изд. - М.: Гардарики, 2001. - 736 с.</w:t>
      </w:r>
    </w:p>
    <w:p w14:paraId="26E94BDB"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Сумцов</w:t>
      </w:r>
      <w:r>
        <w:rPr>
          <w:rStyle w:val="WW8Num2z0"/>
          <w:rFonts w:ascii="Verdana" w:hAnsi="Verdana"/>
          <w:color w:val="000000"/>
          <w:sz w:val="18"/>
          <w:szCs w:val="18"/>
        </w:rPr>
        <w:t> </w:t>
      </w:r>
      <w:r>
        <w:rPr>
          <w:rFonts w:ascii="Verdana" w:hAnsi="Verdana"/>
          <w:color w:val="000000"/>
          <w:sz w:val="18"/>
          <w:szCs w:val="18"/>
        </w:rPr>
        <w:t>А.И. Курс теории бухгалтерского учета / А.И. Сумцов. М.: Госфиниздат, 1960. - 315 с.</w:t>
      </w:r>
    </w:p>
    <w:p w14:paraId="5F0FDE7C"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Роль учета в управлении производством / С.К. Татур. -М.: Финансы, 1974.-39с.</w:t>
      </w:r>
    </w:p>
    <w:p w14:paraId="7ED71149"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Теория бухгалтерского учета: Учебное пособие / Под ред.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М.: Юристъ, 2001. - 400 с.</w:t>
      </w:r>
    </w:p>
    <w:p w14:paraId="1BBF2059"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В.И.Управленческий учет: международный опыт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Финансы и статистика, 1994. - 144 с.</w:t>
      </w:r>
    </w:p>
    <w:p w14:paraId="0E48AF81"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Трейси</w:t>
      </w:r>
      <w:r>
        <w:rPr>
          <w:rStyle w:val="WW8Num2z0"/>
          <w:rFonts w:ascii="Verdana" w:hAnsi="Verdana"/>
          <w:color w:val="000000"/>
          <w:sz w:val="18"/>
          <w:szCs w:val="18"/>
        </w:rPr>
        <w:t> </w:t>
      </w:r>
      <w:r>
        <w:rPr>
          <w:rFonts w:ascii="Verdana" w:hAnsi="Verdana"/>
          <w:color w:val="000000"/>
          <w:sz w:val="18"/>
          <w:szCs w:val="18"/>
        </w:rPr>
        <w:t>Д. Менеджмент с точки зрения здравого смысла / Д. Трейси: Пер. с англ. -М.: Автор, 1993. 254 с.</w:t>
      </w:r>
    </w:p>
    <w:p w14:paraId="1581B20C"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Управление в сельскохозяйственных предприятиях / Под ред. А.В.</w:t>
      </w:r>
      <w:r>
        <w:rPr>
          <w:rStyle w:val="WW8Num2z0"/>
          <w:rFonts w:ascii="Verdana" w:hAnsi="Verdana"/>
          <w:color w:val="000000"/>
          <w:sz w:val="18"/>
          <w:szCs w:val="18"/>
        </w:rPr>
        <w:t> </w:t>
      </w:r>
      <w:r>
        <w:rPr>
          <w:rStyle w:val="WW8Num3z0"/>
          <w:rFonts w:ascii="Verdana" w:hAnsi="Verdana"/>
          <w:color w:val="4682B4"/>
          <w:sz w:val="18"/>
          <w:szCs w:val="18"/>
        </w:rPr>
        <w:t>Пошатаева</w:t>
      </w:r>
      <w:r>
        <w:rPr>
          <w:rFonts w:ascii="Verdana" w:hAnsi="Verdana"/>
          <w:color w:val="000000"/>
          <w:sz w:val="18"/>
          <w:szCs w:val="18"/>
        </w:rPr>
        <w:t>. -М.: Колос, 1979.-271 с.</w:t>
      </w:r>
    </w:p>
    <w:p w14:paraId="2B982318"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Управление общественным производством / Под ред. А.И.</w:t>
      </w:r>
      <w:r>
        <w:rPr>
          <w:rStyle w:val="WW8Num2z0"/>
          <w:rFonts w:ascii="Verdana" w:hAnsi="Verdana"/>
          <w:color w:val="000000"/>
          <w:sz w:val="18"/>
          <w:szCs w:val="18"/>
        </w:rPr>
        <w:t> </w:t>
      </w:r>
      <w:r>
        <w:rPr>
          <w:rStyle w:val="WW8Num3z0"/>
          <w:rFonts w:ascii="Verdana" w:hAnsi="Verdana"/>
          <w:color w:val="4682B4"/>
          <w:sz w:val="18"/>
          <w:szCs w:val="18"/>
        </w:rPr>
        <w:t>Наумова</w:t>
      </w:r>
      <w:r>
        <w:rPr>
          <w:rFonts w:ascii="Verdana" w:hAnsi="Verdana"/>
          <w:color w:val="000000"/>
          <w:sz w:val="18"/>
          <w:szCs w:val="18"/>
        </w:rPr>
        <w:t>, Ю.И. Краснопояса. -М.: Издательство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1991. 134 с.</w:t>
      </w:r>
    </w:p>
    <w:p w14:paraId="0687140F"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М.: ИД ФБК-ПРЕСС, 2001. - 512 с.</w:t>
      </w:r>
    </w:p>
    <w:p w14:paraId="071929BE"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адаптации МСФО 41 «</w:t>
      </w:r>
      <w:r>
        <w:rPr>
          <w:rStyle w:val="WW8Num3z0"/>
          <w:rFonts w:ascii="Verdana" w:hAnsi="Verdana"/>
          <w:color w:val="4682B4"/>
          <w:sz w:val="18"/>
          <w:szCs w:val="18"/>
        </w:rPr>
        <w:t>Сельское хозяйство</w:t>
      </w:r>
      <w:r>
        <w:rPr>
          <w:rFonts w:ascii="Verdana" w:hAnsi="Verdana"/>
          <w:color w:val="000000"/>
          <w:sz w:val="18"/>
          <w:szCs w:val="18"/>
        </w:rPr>
        <w:t>» / Л.И. Хоружий, Т.А.</w:t>
      </w:r>
      <w:r>
        <w:rPr>
          <w:rStyle w:val="WW8Num2z0"/>
          <w:rFonts w:ascii="Verdana" w:hAnsi="Verdana"/>
          <w:color w:val="000000"/>
          <w:sz w:val="18"/>
          <w:szCs w:val="18"/>
        </w:rPr>
        <w:t> </w:t>
      </w:r>
      <w:r>
        <w:rPr>
          <w:rStyle w:val="WW8Num3z0"/>
          <w:rFonts w:ascii="Verdana" w:hAnsi="Verdana"/>
          <w:color w:val="4682B4"/>
          <w:sz w:val="18"/>
          <w:szCs w:val="18"/>
        </w:rPr>
        <w:t>Суслова</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2006.-168 с.</w:t>
      </w:r>
    </w:p>
    <w:p w14:paraId="6B630A87"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Бухгалтерский учет / Л.И. Хоружий, Р.Н.</w:t>
      </w:r>
      <w:r>
        <w:rPr>
          <w:rStyle w:val="WW8Num2z0"/>
          <w:rFonts w:ascii="Verdana" w:hAnsi="Verdana"/>
          <w:color w:val="000000"/>
          <w:sz w:val="18"/>
          <w:szCs w:val="18"/>
        </w:rPr>
        <w:t> </w:t>
      </w:r>
      <w:r>
        <w:rPr>
          <w:rStyle w:val="WW8Num3z0"/>
          <w:rFonts w:ascii="Verdana" w:hAnsi="Verdana"/>
          <w:color w:val="4682B4"/>
          <w:sz w:val="18"/>
          <w:szCs w:val="18"/>
        </w:rPr>
        <w:t>Расторгуева</w:t>
      </w:r>
      <w:r>
        <w:rPr>
          <w:rFonts w:ascii="Verdana" w:hAnsi="Verdana"/>
          <w:color w:val="000000"/>
          <w:sz w:val="18"/>
          <w:szCs w:val="18"/>
        </w:rPr>
        <w:t>, Р.А. Алборов, Л.В. Постникова. М.: Колос, 2004. - 511 с.</w:t>
      </w:r>
    </w:p>
    <w:p w14:paraId="5197D933"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 Э.С.</w:t>
      </w:r>
      <w:r>
        <w:rPr>
          <w:rStyle w:val="WW8Num2z0"/>
          <w:rFonts w:ascii="Verdana" w:hAnsi="Verdana"/>
          <w:color w:val="000000"/>
          <w:sz w:val="18"/>
          <w:szCs w:val="18"/>
        </w:rPr>
        <w:t> </w:t>
      </w:r>
      <w:r>
        <w:rPr>
          <w:rStyle w:val="WW8Num3z0"/>
          <w:rFonts w:ascii="Verdana" w:hAnsi="Verdana"/>
          <w:color w:val="4682B4"/>
          <w:sz w:val="18"/>
          <w:szCs w:val="18"/>
        </w:rPr>
        <w:t>Хендриксон</w:t>
      </w:r>
      <w:r>
        <w:rPr>
          <w:rFonts w:ascii="Verdana" w:hAnsi="Verdana"/>
          <w:color w:val="000000"/>
          <w:sz w:val="18"/>
          <w:szCs w:val="18"/>
        </w:rPr>
        <w:t>, М.Ф. Ван Бреда: Пер. с англ. / Под ред. проф. Я.В. Соколова. М.: Финансы и статистика, 1997 - 576 с.</w:t>
      </w:r>
    </w:p>
    <w:p w14:paraId="4974529E"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Пер. с англ. / Под ред. Я.В. Соколова. М.: Финансы и статистика, 2000. - 416 с.</w:t>
      </w:r>
    </w:p>
    <w:p w14:paraId="0E92501E"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Дилемма финансового учета: принципы или правила? /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С.А. Кукин // Бухгалтерский учет. 1995. - № 2. - С. 311.</w:t>
      </w:r>
    </w:p>
    <w:p w14:paraId="1E1844C6"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Цеддиес</w:t>
      </w:r>
      <w:r>
        <w:rPr>
          <w:rStyle w:val="WW8Num2z0"/>
          <w:rFonts w:ascii="Verdana" w:hAnsi="Verdana"/>
          <w:color w:val="000000"/>
          <w:sz w:val="18"/>
          <w:szCs w:val="18"/>
        </w:rPr>
        <w:t> </w:t>
      </w:r>
      <w:r>
        <w:rPr>
          <w:rFonts w:ascii="Verdana" w:hAnsi="Verdana"/>
          <w:color w:val="000000"/>
          <w:sz w:val="18"/>
          <w:szCs w:val="18"/>
        </w:rPr>
        <w:t>Ю. Экономика сельскохозяйственных предприятий: Учебное пособие / Ю. Цеддиес, Э.</w:t>
      </w:r>
      <w:r>
        <w:rPr>
          <w:rStyle w:val="WW8Num2z0"/>
          <w:rFonts w:ascii="Verdana" w:hAnsi="Verdana"/>
          <w:color w:val="000000"/>
          <w:sz w:val="18"/>
          <w:szCs w:val="18"/>
        </w:rPr>
        <w:t> </w:t>
      </w:r>
      <w:r>
        <w:rPr>
          <w:rStyle w:val="WW8Num3z0"/>
          <w:rFonts w:ascii="Verdana" w:hAnsi="Verdana"/>
          <w:color w:val="4682B4"/>
          <w:sz w:val="18"/>
          <w:szCs w:val="18"/>
        </w:rPr>
        <w:t>Райш</w:t>
      </w:r>
      <w:r>
        <w:rPr>
          <w:rFonts w:ascii="Verdana" w:hAnsi="Verdana"/>
          <w:color w:val="000000"/>
          <w:sz w:val="18"/>
          <w:szCs w:val="18"/>
        </w:rPr>
        <w:t>, А.А. Угаров.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1999. - 400 с.</w:t>
      </w:r>
    </w:p>
    <w:p w14:paraId="24132A69"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Н.Г. Чумаченко. М.: Финансы, 1965. - 154 с.</w:t>
      </w:r>
    </w:p>
    <w:p w14:paraId="0E4EC6C1"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Роль бухгалтерского учета в управлении себестоимл-стью продукции i Чумаченко Н.Г. //' Бухгалтерский учет. 1982. - №15. — с. 3-9.</w:t>
      </w:r>
    </w:p>
    <w:p w14:paraId="7F2B8DF6"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Шим Джей К. Методы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и анализ затрат</w:t>
      </w:r>
    </w:p>
    <w:p w14:paraId="44F20AE1"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К. Дж. Шим, Г. Дж.</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Пер. с англ. М.: Информационно издательскийдом « Филинг», 1996. 344 с.</w:t>
      </w:r>
    </w:p>
    <w:p w14:paraId="149844F7"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А.К. Учет, анализ и аудит на предприятии: Учебное пособие / А.К. Шишкин, В.А, Микрбков, И.Д.</w:t>
      </w:r>
      <w:r>
        <w:rPr>
          <w:rStyle w:val="WW8Num2z0"/>
          <w:rFonts w:ascii="Verdana" w:hAnsi="Verdana"/>
          <w:color w:val="000000"/>
          <w:sz w:val="18"/>
          <w:szCs w:val="18"/>
        </w:rPr>
        <w:t> </w:t>
      </w:r>
      <w:r>
        <w:rPr>
          <w:rStyle w:val="WW8Num3z0"/>
          <w:rFonts w:ascii="Verdana" w:hAnsi="Verdana"/>
          <w:color w:val="4682B4"/>
          <w:sz w:val="18"/>
          <w:szCs w:val="18"/>
        </w:rPr>
        <w:t>Дышкант</w:t>
      </w:r>
      <w:r>
        <w:rPr>
          <w:rFonts w:ascii="Verdana" w:hAnsi="Verdana"/>
          <w:color w:val="000000"/>
          <w:sz w:val="18"/>
          <w:szCs w:val="18"/>
        </w:rPr>
        <w:t>. М.: Аудит, ЮНИТИ, 1996.-496 с.</w:t>
      </w:r>
    </w:p>
    <w:p w14:paraId="309A686F"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Штейдман JI.3. Комментарии к Плану счетов бухгалтерского учета / JI.3.</w:t>
      </w:r>
    </w:p>
    <w:p w14:paraId="2EA546B6"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 Бухгалтерский учет, 1992. №2. - с. 21 - 23.</w:t>
      </w:r>
    </w:p>
    <w:p w14:paraId="15968C89"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С.Ю. Бюджетно финансовый контроль и аудит / С.О.</w:t>
      </w:r>
      <w:r>
        <w:rPr>
          <w:rStyle w:val="WW8Num2z0"/>
          <w:rFonts w:ascii="Verdana" w:hAnsi="Verdana"/>
          <w:color w:val="000000"/>
          <w:sz w:val="18"/>
          <w:szCs w:val="18"/>
        </w:rPr>
        <w:t> </w:t>
      </w:r>
      <w:r>
        <w:rPr>
          <w:rStyle w:val="WW8Num3z0"/>
          <w:rFonts w:ascii="Verdana" w:hAnsi="Verdana"/>
          <w:color w:val="4682B4"/>
          <w:sz w:val="18"/>
          <w:szCs w:val="18"/>
        </w:rPr>
        <w:t>Шохин</w:t>
      </w:r>
      <w:r>
        <w:rPr>
          <w:rFonts w:ascii="Verdana" w:hAnsi="Verdana"/>
          <w:color w:val="000000"/>
          <w:sz w:val="18"/>
          <w:szCs w:val="18"/>
        </w:rPr>
        <w:t>, Л.И. Воронина. М.: Финансы и статистика, 1997. - 240 с.</w:t>
      </w:r>
    </w:p>
    <w:p w14:paraId="4B9A2422"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Штейнман</w:t>
      </w:r>
      <w:r>
        <w:rPr>
          <w:rStyle w:val="WW8Num2z0"/>
          <w:rFonts w:ascii="Verdana" w:hAnsi="Verdana"/>
          <w:color w:val="000000"/>
          <w:sz w:val="18"/>
          <w:szCs w:val="18"/>
        </w:rPr>
        <w:t> </w:t>
      </w:r>
      <w:r>
        <w:rPr>
          <w:rFonts w:ascii="Verdana" w:hAnsi="Verdana"/>
          <w:color w:val="000000"/>
          <w:sz w:val="18"/>
          <w:szCs w:val="18"/>
        </w:rPr>
        <w:t>М.Я. Внутрихозяйственный контроль на сельскохозяйственных предприятиях / М.Я. Штейнман, П.И.</w:t>
      </w:r>
      <w:r>
        <w:rPr>
          <w:rStyle w:val="WW8Num2z0"/>
          <w:rFonts w:ascii="Verdana" w:hAnsi="Verdana"/>
          <w:color w:val="000000"/>
          <w:sz w:val="18"/>
          <w:szCs w:val="18"/>
        </w:rPr>
        <w:t> </w:t>
      </w:r>
      <w:r>
        <w:rPr>
          <w:rStyle w:val="WW8Num3z0"/>
          <w:rFonts w:ascii="Verdana" w:hAnsi="Verdana"/>
          <w:color w:val="4682B4"/>
          <w:sz w:val="18"/>
          <w:szCs w:val="18"/>
        </w:rPr>
        <w:t>Гайдуцкий</w:t>
      </w:r>
      <w:r>
        <w:rPr>
          <w:rFonts w:ascii="Verdana" w:hAnsi="Verdana"/>
          <w:color w:val="000000"/>
          <w:sz w:val="18"/>
          <w:szCs w:val="18"/>
        </w:rPr>
        <w:t>. М.: Агропром-издат, 1990. - 143 с.</w:t>
      </w:r>
    </w:p>
    <w:p w14:paraId="73690750"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Шахмалов</w:t>
      </w:r>
      <w:r>
        <w:rPr>
          <w:rStyle w:val="WW8Num2z0"/>
          <w:rFonts w:ascii="Verdana" w:hAnsi="Verdana"/>
          <w:color w:val="000000"/>
          <w:sz w:val="18"/>
          <w:szCs w:val="18"/>
        </w:rPr>
        <w:t> </w:t>
      </w:r>
      <w:r>
        <w:rPr>
          <w:rFonts w:ascii="Verdana" w:hAnsi="Verdana"/>
          <w:color w:val="000000"/>
          <w:sz w:val="18"/>
          <w:szCs w:val="18"/>
        </w:rPr>
        <w:t>Ф.И. Американский менеджмент. Теория и практика / Ф.И.</w:t>
      </w:r>
      <w:r>
        <w:rPr>
          <w:rStyle w:val="WW8Num2z0"/>
          <w:rFonts w:ascii="Verdana" w:hAnsi="Verdana"/>
          <w:color w:val="000000"/>
          <w:sz w:val="18"/>
          <w:szCs w:val="18"/>
        </w:rPr>
        <w:t> </w:t>
      </w:r>
      <w:r>
        <w:rPr>
          <w:rStyle w:val="WW8Num3z0"/>
          <w:rFonts w:ascii="Verdana" w:hAnsi="Verdana"/>
          <w:color w:val="4682B4"/>
          <w:sz w:val="18"/>
          <w:szCs w:val="18"/>
        </w:rPr>
        <w:t>Шахмалов</w:t>
      </w:r>
      <w:r>
        <w:rPr>
          <w:rFonts w:ascii="Verdana" w:hAnsi="Verdana"/>
          <w:color w:val="000000"/>
          <w:sz w:val="18"/>
          <w:szCs w:val="18"/>
        </w:rPr>
        <w:t>. -М.: Наука, 1993. 158 с.</w:t>
      </w:r>
    </w:p>
    <w:p w14:paraId="1F4A7589"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Активно-адаптивная система бухгалтерского учета в условиях автоматизации управления</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производством / В.Г. Широбоков. Воронеж: Изд-во Воронежского государственного университета, 2002 - 160 с.</w:t>
      </w:r>
    </w:p>
    <w:p w14:paraId="068BCAC9"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Активно-адаптивная система бухгалтерского учета в сельском хозяйстве: концептуальные подходы, теория и практика / В.Г. Широбоков. Воронеж:</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2001. - 366 с.</w:t>
      </w:r>
    </w:p>
    <w:p w14:paraId="3BEF3578"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Шкарабан</w:t>
      </w:r>
      <w:r>
        <w:rPr>
          <w:rStyle w:val="WW8Num2z0"/>
          <w:rFonts w:ascii="Verdana" w:hAnsi="Verdana"/>
          <w:color w:val="000000"/>
          <w:sz w:val="18"/>
          <w:szCs w:val="18"/>
        </w:rPr>
        <w:t> </w:t>
      </w:r>
      <w:r>
        <w:rPr>
          <w:rFonts w:ascii="Verdana" w:hAnsi="Verdana"/>
          <w:color w:val="000000"/>
          <w:sz w:val="18"/>
          <w:szCs w:val="18"/>
        </w:rPr>
        <w:t>С.Н. Оперативный экономический анализ в производственном объединении / С.Н.</w:t>
      </w:r>
      <w:r>
        <w:rPr>
          <w:rStyle w:val="WW8Num2z0"/>
          <w:rFonts w:ascii="Verdana" w:hAnsi="Verdana"/>
          <w:color w:val="000000"/>
          <w:sz w:val="18"/>
          <w:szCs w:val="18"/>
        </w:rPr>
        <w:t> </w:t>
      </w:r>
      <w:r>
        <w:rPr>
          <w:rStyle w:val="WW8Num3z0"/>
          <w:rFonts w:ascii="Verdana" w:hAnsi="Verdana"/>
          <w:color w:val="4682B4"/>
          <w:sz w:val="18"/>
          <w:szCs w:val="18"/>
        </w:rPr>
        <w:t>Шкарабан</w:t>
      </w:r>
      <w:r>
        <w:rPr>
          <w:rFonts w:ascii="Verdana" w:hAnsi="Verdana"/>
          <w:color w:val="000000"/>
          <w:sz w:val="18"/>
          <w:szCs w:val="18"/>
        </w:rPr>
        <w:t>. М.: Финансы и статистика, 1985.- 168 с.</w:t>
      </w:r>
    </w:p>
    <w:p w14:paraId="62E31C20"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133. Экономические методы управления / Под ред. Н.Г. Чумученко, Д. Данилова. Киев, София: Наукова думка, 1988. - 257 с.</w:t>
      </w:r>
    </w:p>
    <w:p w14:paraId="3DBAE82B"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Энтони Р. Учет: ситуации и примеры / Р. Энтони, Дж. Рис : Пер. с англ. / Под ред. и с предисловием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- 560 с.</w:t>
      </w:r>
    </w:p>
    <w:p w14:paraId="46698CB7"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Бухгалтерский учет с элементами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w:t>
      </w:r>
    </w:p>
    <w:p w14:paraId="5A48332D"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B.А.</w:t>
      </w:r>
      <w:r>
        <w:rPr>
          <w:rStyle w:val="WW8Num2z0"/>
          <w:rFonts w:ascii="Verdana" w:hAnsi="Verdana"/>
          <w:color w:val="000000"/>
          <w:sz w:val="18"/>
          <w:szCs w:val="18"/>
        </w:rPr>
        <w:t> </w:t>
      </w:r>
      <w:r>
        <w:rPr>
          <w:rStyle w:val="WW8Num3z0"/>
          <w:rFonts w:ascii="Verdana" w:hAnsi="Verdana"/>
          <w:color w:val="4682B4"/>
          <w:sz w:val="18"/>
          <w:szCs w:val="18"/>
        </w:rPr>
        <w:t>Ерофеева</w:t>
      </w:r>
      <w:r>
        <w:rPr>
          <w:rFonts w:ascii="Verdana" w:hAnsi="Verdana"/>
          <w:color w:val="000000"/>
          <w:sz w:val="18"/>
          <w:szCs w:val="18"/>
        </w:rPr>
        <w:t>, Г.В. Клушанцева, В.Б. кемтер: Учебник. СПб: Изд-во «</w:t>
      </w:r>
      <w:r>
        <w:rPr>
          <w:rStyle w:val="WW8Num3z0"/>
          <w:rFonts w:ascii="Verdana" w:hAnsi="Verdana"/>
          <w:color w:val="4682B4"/>
          <w:sz w:val="18"/>
          <w:szCs w:val="18"/>
        </w:rPr>
        <w:t>Юридический центр пресс</w:t>
      </w:r>
      <w:r>
        <w:rPr>
          <w:rFonts w:ascii="Verdana" w:hAnsi="Verdana"/>
          <w:color w:val="000000"/>
          <w:sz w:val="18"/>
          <w:szCs w:val="18"/>
        </w:rPr>
        <w:t>», 2004. - 631.</w:t>
      </w:r>
    </w:p>
    <w:p w14:paraId="1EE0385D"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Экономика с.-х. и перерабатывающих предприятий. 1989. - №4.</w:t>
      </w:r>
    </w:p>
    <w:p w14:paraId="1ADF1AA9"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C. 35-38; №10. С. 5-7; 1990. - №12. - С. 24- 26.</w:t>
      </w:r>
    </w:p>
    <w:p w14:paraId="7C0E74D2"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Экономика с.-х. и перерабатывающих предприятий. — 1991. — 37. — С. 43.</w:t>
      </w:r>
    </w:p>
    <w:p w14:paraId="51A49BAB"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Экономическая эффективность комплексного решения сельскохозяйственных проблем. М.: Экономика, 1968. - С. 17.</w:t>
      </w:r>
    </w:p>
    <w:p w14:paraId="32F4C0DE"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Юдина JI.H. Учет</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ремонта основных фондов в совхозах / Л.Н. Юдина. М.: 1969. - С. 17.</w:t>
      </w:r>
    </w:p>
    <w:p w14:paraId="7297E501"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Ящук</w:t>
      </w:r>
      <w:r>
        <w:rPr>
          <w:rStyle w:val="WW8Num2z0"/>
          <w:rFonts w:ascii="Verdana" w:hAnsi="Verdana"/>
          <w:color w:val="000000"/>
          <w:sz w:val="18"/>
          <w:szCs w:val="18"/>
        </w:rPr>
        <w:t> </w:t>
      </w:r>
      <w:r>
        <w:rPr>
          <w:rFonts w:ascii="Verdana" w:hAnsi="Verdana"/>
          <w:color w:val="000000"/>
          <w:sz w:val="18"/>
          <w:szCs w:val="18"/>
        </w:rPr>
        <w:t>Н.К. Учет затрат и анализ</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колхозах / Н.К. Ящук. М.: Сельхозиздат, 1961. - 166 с.</w:t>
      </w:r>
    </w:p>
    <w:p w14:paraId="483947D5"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Arnold J., Норе Т. Accounting for management decisions. New York: Prentice. - Hall International, Lfd., 1990. - 412 p.</w:t>
      </w:r>
    </w:p>
    <w:p w14:paraId="58858294"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Informacia finansowa a zaradzanie prsedsiebiorstwem // Materialy IV Viedzynarodowego Seminarium Naukowego. Wroclak, 1990.-S.115.</w:t>
      </w:r>
    </w:p>
    <w:p w14:paraId="14EF5D8E"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Killough L.N., Leiniger W.E. Cost Management. New York: West Publishing Company, 1987. - 870 p.</w:t>
      </w:r>
    </w:p>
    <w:p w14:paraId="3DE4D8BE"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Raiborn C.A., Barfield J.T., Kinney M.R. Managerial accounting. New York: West Publishing Company, 1993. - 904 p.</w:t>
      </w:r>
    </w:p>
    <w:p w14:paraId="0F5BC7CB"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Rechnugswesen: Grundlage, Zusammenhange Interpretationen / Aldoc. Schellenberg. 3, uberarb und erw. Aufl. - Zurich: Versus, 2000. - 500s.</w:t>
      </w:r>
    </w:p>
    <w:p w14:paraId="4F0C7742" w14:textId="77777777" w:rsidR="00DD48F6" w:rsidRDefault="00DD48F6" w:rsidP="00DD48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Lejet G., Arnold. La comptabilite agricole. Paris., 1993. - 250 p.</w:t>
      </w:r>
    </w:p>
    <w:p w14:paraId="785726EF" w14:textId="6263019A" w:rsidR="00245540" w:rsidRPr="00DD48F6" w:rsidRDefault="00DD48F6" w:rsidP="00DD48F6">
      <w:r>
        <w:rPr>
          <w:rFonts w:ascii="Verdana" w:hAnsi="Verdana"/>
          <w:color w:val="000000"/>
          <w:sz w:val="18"/>
          <w:szCs w:val="18"/>
        </w:rPr>
        <w:br/>
      </w:r>
      <w:bookmarkStart w:id="0" w:name="_GoBack"/>
      <w:bookmarkEnd w:id="0"/>
    </w:p>
    <w:sectPr w:rsidR="00245540" w:rsidRPr="00DD48F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F9438" w14:textId="77777777" w:rsidR="00E3026E" w:rsidRDefault="00E3026E">
      <w:pPr>
        <w:spacing w:after="0" w:line="240" w:lineRule="auto"/>
      </w:pPr>
      <w:r>
        <w:separator/>
      </w:r>
    </w:p>
  </w:endnote>
  <w:endnote w:type="continuationSeparator" w:id="0">
    <w:p w14:paraId="120DE475" w14:textId="77777777" w:rsidR="00E3026E" w:rsidRDefault="00E30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8054D" w14:textId="77777777" w:rsidR="00E3026E" w:rsidRDefault="00E3026E">
      <w:pPr>
        <w:spacing w:after="0" w:line="240" w:lineRule="auto"/>
      </w:pPr>
      <w:r>
        <w:separator/>
      </w:r>
    </w:p>
  </w:footnote>
  <w:footnote w:type="continuationSeparator" w:id="0">
    <w:p w14:paraId="30061EC3" w14:textId="77777777" w:rsidR="00E3026E" w:rsidRDefault="00E30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26E"/>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C8C10-AE00-437B-AB04-AC48673F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10875</TotalTime>
  <Pages>12</Pages>
  <Words>6054</Words>
  <Characters>34512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765</cp:revision>
  <cp:lastPrinted>2009-02-06T05:36:00Z</cp:lastPrinted>
  <dcterms:created xsi:type="dcterms:W3CDTF">2016-05-04T14:28:00Z</dcterms:created>
  <dcterms:modified xsi:type="dcterms:W3CDTF">2016-07-18T11:50:00Z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