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BCB" w:rsidRPr="00DC5BCB" w:rsidRDefault="00DC5BCB" w:rsidP="00DC5BCB">
      <w:pPr>
        <w:rPr>
          <w:rFonts w:ascii="Trebuchet MS" w:eastAsia="Times New Roman" w:hAnsi="Trebuchet MS" w:cs="Times New Roman"/>
          <w:color w:val="000000"/>
          <w:kern w:val="0"/>
          <w:sz w:val="18"/>
          <w:szCs w:val="18"/>
          <w:lang w:eastAsia="ru-RU"/>
        </w:rPr>
      </w:pPr>
      <w:r w:rsidRPr="00DC5BCB">
        <w:rPr>
          <w:rFonts w:ascii="Trebuchet MS" w:eastAsia="Times New Roman" w:hAnsi="Trebuchet MS" w:cs="Times New Roman" w:hint="eastAsia"/>
          <w:color w:val="000000"/>
          <w:kern w:val="0"/>
          <w:sz w:val="18"/>
          <w:szCs w:val="18"/>
          <w:lang w:eastAsia="ru-RU"/>
        </w:rPr>
        <w:t>Содержание</w:t>
      </w:r>
    </w:p>
    <w:p w:rsidR="00DC5BCB" w:rsidRPr="00DC5BCB" w:rsidRDefault="00DC5BCB" w:rsidP="00DC5BCB">
      <w:pPr>
        <w:rPr>
          <w:rFonts w:ascii="Trebuchet MS" w:eastAsia="Times New Roman" w:hAnsi="Trebuchet MS" w:cs="Times New Roman"/>
          <w:color w:val="000000"/>
          <w:kern w:val="0"/>
          <w:sz w:val="18"/>
          <w:szCs w:val="18"/>
          <w:lang w:eastAsia="ru-RU"/>
        </w:rPr>
      </w:pPr>
      <w:r w:rsidRPr="00DC5BCB">
        <w:rPr>
          <w:rFonts w:ascii="Trebuchet MS" w:eastAsia="Times New Roman" w:hAnsi="Trebuchet MS" w:cs="Times New Roman" w:hint="eastAsia"/>
          <w:color w:val="000000"/>
          <w:kern w:val="0"/>
          <w:sz w:val="18"/>
          <w:szCs w:val="18"/>
          <w:lang w:eastAsia="ru-RU"/>
        </w:rPr>
        <w:t>Введение</w:t>
      </w:r>
      <w:r w:rsidRPr="00DC5BCB">
        <w:rPr>
          <w:rFonts w:ascii="Trebuchet MS" w:eastAsia="Times New Roman" w:hAnsi="Trebuchet MS" w:cs="Times New Roman"/>
          <w:color w:val="000000"/>
          <w:kern w:val="0"/>
          <w:sz w:val="18"/>
          <w:szCs w:val="18"/>
          <w:lang w:eastAsia="ru-RU"/>
        </w:rPr>
        <w:t>...3</w:t>
      </w:r>
    </w:p>
    <w:p w:rsidR="00DC5BCB" w:rsidRPr="00DC5BCB" w:rsidRDefault="00DC5BCB" w:rsidP="00DC5BCB">
      <w:pPr>
        <w:rPr>
          <w:rFonts w:ascii="Trebuchet MS" w:eastAsia="Times New Roman" w:hAnsi="Trebuchet MS" w:cs="Times New Roman"/>
          <w:color w:val="000000"/>
          <w:kern w:val="0"/>
          <w:sz w:val="18"/>
          <w:szCs w:val="18"/>
          <w:lang w:eastAsia="ru-RU"/>
        </w:rPr>
      </w:pPr>
    </w:p>
    <w:p w:rsidR="00DC5BCB" w:rsidRPr="00DC5BCB" w:rsidRDefault="00DC5BCB" w:rsidP="00DC5BCB">
      <w:pPr>
        <w:rPr>
          <w:rFonts w:ascii="Trebuchet MS" w:eastAsia="Times New Roman" w:hAnsi="Trebuchet MS" w:cs="Times New Roman"/>
          <w:color w:val="000000"/>
          <w:kern w:val="0"/>
          <w:sz w:val="18"/>
          <w:szCs w:val="18"/>
          <w:lang w:eastAsia="ru-RU"/>
        </w:rPr>
      </w:pPr>
      <w:r w:rsidRPr="00DC5BCB">
        <w:rPr>
          <w:rFonts w:ascii="Trebuchet MS" w:eastAsia="Times New Roman" w:hAnsi="Trebuchet MS" w:cs="Times New Roman" w:hint="eastAsia"/>
          <w:color w:val="000000"/>
          <w:kern w:val="0"/>
          <w:sz w:val="18"/>
          <w:szCs w:val="18"/>
          <w:lang w:eastAsia="ru-RU"/>
        </w:rPr>
        <w:t>Глава</w:t>
      </w:r>
      <w:r w:rsidRPr="00DC5BCB">
        <w:rPr>
          <w:rFonts w:ascii="Trebuchet MS" w:eastAsia="Times New Roman" w:hAnsi="Trebuchet MS" w:cs="Times New Roman"/>
          <w:color w:val="000000"/>
          <w:kern w:val="0"/>
          <w:sz w:val="18"/>
          <w:szCs w:val="18"/>
          <w:lang w:eastAsia="ru-RU"/>
        </w:rPr>
        <w:t xml:space="preserve"> 1. </w:t>
      </w:r>
      <w:r w:rsidRPr="00DC5BCB">
        <w:rPr>
          <w:rFonts w:ascii="Trebuchet MS" w:eastAsia="Times New Roman" w:hAnsi="Trebuchet MS" w:cs="Times New Roman" w:hint="eastAsia"/>
          <w:color w:val="000000"/>
          <w:kern w:val="0"/>
          <w:sz w:val="18"/>
          <w:szCs w:val="18"/>
          <w:lang w:eastAsia="ru-RU"/>
        </w:rPr>
        <w:t>Общие</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тенденции</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и</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основные</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закономерности</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российско</w:t>
      </w:r>
      <w:r w:rsidRPr="00DC5BCB">
        <w:rPr>
          <w:rFonts w:ascii="Trebuchet MS" w:eastAsia="Times New Roman" w:hAnsi="Trebuchet MS" w:cs="Times New Roman"/>
          <w:color w:val="000000"/>
          <w:kern w:val="0"/>
          <w:sz w:val="18"/>
          <w:szCs w:val="18"/>
          <w:lang w:eastAsia="ru-RU"/>
        </w:rPr>
        <w:t>-</w:t>
      </w:r>
      <w:r w:rsidRPr="00DC5BCB">
        <w:rPr>
          <w:rFonts w:ascii="Trebuchet MS" w:eastAsia="Times New Roman" w:hAnsi="Trebuchet MS" w:cs="Times New Roman" w:hint="eastAsia"/>
          <w:color w:val="000000"/>
          <w:kern w:val="0"/>
          <w:sz w:val="18"/>
          <w:szCs w:val="18"/>
          <w:lang w:eastAsia="ru-RU"/>
        </w:rPr>
        <w:t>германского</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сотрудничества</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в</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энергетической</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сфере</w:t>
      </w:r>
      <w:r w:rsidRPr="00DC5BCB">
        <w:rPr>
          <w:rFonts w:ascii="Trebuchet MS" w:eastAsia="Times New Roman" w:hAnsi="Trebuchet MS" w:cs="Times New Roman"/>
          <w:color w:val="000000"/>
          <w:kern w:val="0"/>
          <w:sz w:val="18"/>
          <w:szCs w:val="18"/>
          <w:lang w:eastAsia="ru-RU"/>
        </w:rPr>
        <w:t>...19</w:t>
      </w:r>
    </w:p>
    <w:p w:rsidR="00DC5BCB" w:rsidRPr="00DC5BCB" w:rsidRDefault="00DC5BCB" w:rsidP="00DC5BCB">
      <w:pPr>
        <w:rPr>
          <w:rFonts w:ascii="Trebuchet MS" w:eastAsia="Times New Roman" w:hAnsi="Trebuchet MS" w:cs="Times New Roman"/>
          <w:color w:val="000000"/>
          <w:kern w:val="0"/>
          <w:sz w:val="18"/>
          <w:szCs w:val="18"/>
          <w:lang w:eastAsia="ru-RU"/>
        </w:rPr>
      </w:pPr>
    </w:p>
    <w:p w:rsidR="00DC5BCB" w:rsidRPr="00DC5BCB" w:rsidRDefault="00DC5BCB" w:rsidP="00DC5BCB">
      <w:pPr>
        <w:rPr>
          <w:rFonts w:ascii="Trebuchet MS" w:eastAsia="Times New Roman" w:hAnsi="Trebuchet MS" w:cs="Times New Roman"/>
          <w:color w:val="000000"/>
          <w:kern w:val="0"/>
          <w:sz w:val="18"/>
          <w:szCs w:val="18"/>
          <w:lang w:eastAsia="ru-RU"/>
        </w:rPr>
      </w:pPr>
      <w:r w:rsidRPr="00DC5BCB">
        <w:rPr>
          <w:rFonts w:ascii="Trebuchet MS" w:eastAsia="Times New Roman" w:hAnsi="Trebuchet MS" w:cs="Times New Roman"/>
          <w:color w:val="000000"/>
          <w:kern w:val="0"/>
          <w:sz w:val="18"/>
          <w:szCs w:val="18"/>
          <w:lang w:eastAsia="ru-RU"/>
        </w:rPr>
        <w:t xml:space="preserve">1.1. </w:t>
      </w:r>
      <w:r w:rsidRPr="00DC5BCB">
        <w:rPr>
          <w:rFonts w:ascii="Trebuchet MS" w:eastAsia="Times New Roman" w:hAnsi="Trebuchet MS" w:cs="Times New Roman" w:hint="eastAsia"/>
          <w:color w:val="000000"/>
          <w:kern w:val="0"/>
          <w:sz w:val="18"/>
          <w:szCs w:val="18"/>
          <w:lang w:eastAsia="ru-RU"/>
        </w:rPr>
        <w:t>Договорно</w:t>
      </w:r>
      <w:r w:rsidRPr="00DC5BCB">
        <w:rPr>
          <w:rFonts w:ascii="Trebuchet MS" w:eastAsia="Times New Roman" w:hAnsi="Trebuchet MS" w:cs="Times New Roman"/>
          <w:color w:val="000000"/>
          <w:kern w:val="0"/>
          <w:sz w:val="18"/>
          <w:szCs w:val="18"/>
          <w:lang w:eastAsia="ru-RU"/>
        </w:rPr>
        <w:t>-</w:t>
      </w:r>
      <w:r w:rsidRPr="00DC5BCB">
        <w:rPr>
          <w:rFonts w:ascii="Trebuchet MS" w:eastAsia="Times New Roman" w:hAnsi="Trebuchet MS" w:cs="Times New Roman" w:hint="eastAsia"/>
          <w:color w:val="000000"/>
          <w:kern w:val="0"/>
          <w:sz w:val="18"/>
          <w:szCs w:val="18"/>
          <w:lang w:eastAsia="ru-RU"/>
        </w:rPr>
        <w:t>правовая</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база</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сотрудничества</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в</w:t>
      </w:r>
      <w:r w:rsidRPr="00DC5BCB">
        <w:rPr>
          <w:rFonts w:ascii="Trebuchet MS" w:eastAsia="Times New Roman" w:hAnsi="Trebuchet MS" w:cs="Times New Roman"/>
          <w:color w:val="000000"/>
          <w:kern w:val="0"/>
          <w:sz w:val="18"/>
          <w:szCs w:val="18"/>
          <w:lang w:eastAsia="ru-RU"/>
        </w:rPr>
        <w:t xml:space="preserve"> 50</w:t>
      </w:r>
      <w:r w:rsidRPr="00DC5BCB">
        <w:rPr>
          <w:rFonts w:ascii="Trebuchet MS" w:eastAsia="Times New Roman" w:hAnsi="Trebuchet MS" w:cs="Times New Roman" w:hint="eastAsia"/>
          <w:color w:val="000000"/>
          <w:kern w:val="0"/>
          <w:sz w:val="18"/>
          <w:szCs w:val="18"/>
          <w:lang w:eastAsia="ru-RU"/>
        </w:rPr>
        <w:t>е</w:t>
      </w:r>
      <w:r w:rsidRPr="00DC5BCB">
        <w:rPr>
          <w:rFonts w:ascii="Trebuchet MS" w:eastAsia="Times New Roman" w:hAnsi="Trebuchet MS" w:cs="Times New Roman"/>
          <w:color w:val="000000"/>
          <w:kern w:val="0"/>
          <w:sz w:val="18"/>
          <w:szCs w:val="18"/>
          <w:lang w:eastAsia="ru-RU"/>
        </w:rPr>
        <w:t xml:space="preserve"> - 90</w:t>
      </w:r>
      <w:r w:rsidRPr="00DC5BCB">
        <w:rPr>
          <w:rFonts w:ascii="Trebuchet MS" w:eastAsia="Times New Roman" w:hAnsi="Trebuchet MS" w:cs="Times New Roman" w:hint="eastAsia"/>
          <w:color w:val="000000"/>
          <w:kern w:val="0"/>
          <w:sz w:val="18"/>
          <w:szCs w:val="18"/>
          <w:lang w:eastAsia="ru-RU"/>
        </w:rPr>
        <w:t>е</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гг</w:t>
      </w:r>
      <w:r w:rsidRPr="00DC5BCB">
        <w:rPr>
          <w:rFonts w:ascii="Trebuchet MS" w:eastAsia="Times New Roman" w:hAnsi="Trebuchet MS" w:cs="Times New Roman"/>
          <w:color w:val="000000"/>
          <w:kern w:val="0"/>
          <w:sz w:val="18"/>
          <w:szCs w:val="18"/>
          <w:lang w:eastAsia="ru-RU"/>
        </w:rPr>
        <w:t xml:space="preserve">. XX </w:t>
      </w:r>
      <w:r w:rsidRPr="00DC5BCB">
        <w:rPr>
          <w:rFonts w:ascii="Trebuchet MS" w:eastAsia="Times New Roman" w:hAnsi="Trebuchet MS" w:cs="Times New Roman" w:hint="eastAsia"/>
          <w:color w:val="000000"/>
          <w:kern w:val="0"/>
          <w:sz w:val="18"/>
          <w:szCs w:val="18"/>
          <w:lang w:eastAsia="ru-RU"/>
        </w:rPr>
        <w:t>в</w:t>
      </w:r>
      <w:r w:rsidRPr="00DC5BCB">
        <w:rPr>
          <w:rFonts w:ascii="Trebuchet MS" w:eastAsia="Times New Roman" w:hAnsi="Trebuchet MS" w:cs="Times New Roman"/>
          <w:color w:val="000000"/>
          <w:kern w:val="0"/>
          <w:sz w:val="18"/>
          <w:szCs w:val="18"/>
          <w:lang w:eastAsia="ru-RU"/>
        </w:rPr>
        <w:t>...19</w:t>
      </w:r>
    </w:p>
    <w:p w:rsidR="00DC5BCB" w:rsidRPr="00DC5BCB" w:rsidRDefault="00DC5BCB" w:rsidP="00DC5BCB">
      <w:pPr>
        <w:rPr>
          <w:rFonts w:ascii="Trebuchet MS" w:eastAsia="Times New Roman" w:hAnsi="Trebuchet MS" w:cs="Times New Roman"/>
          <w:color w:val="000000"/>
          <w:kern w:val="0"/>
          <w:sz w:val="18"/>
          <w:szCs w:val="18"/>
          <w:lang w:eastAsia="ru-RU"/>
        </w:rPr>
      </w:pPr>
    </w:p>
    <w:p w:rsidR="00DC5BCB" w:rsidRPr="00DC5BCB" w:rsidRDefault="00DC5BCB" w:rsidP="00DC5BCB">
      <w:pPr>
        <w:rPr>
          <w:rFonts w:ascii="Trebuchet MS" w:eastAsia="Times New Roman" w:hAnsi="Trebuchet MS" w:cs="Times New Roman"/>
          <w:color w:val="000000"/>
          <w:kern w:val="0"/>
          <w:sz w:val="18"/>
          <w:szCs w:val="18"/>
          <w:lang w:eastAsia="ru-RU"/>
        </w:rPr>
      </w:pPr>
      <w:r w:rsidRPr="00DC5BCB">
        <w:rPr>
          <w:rFonts w:ascii="Trebuchet MS" w:eastAsia="Times New Roman" w:hAnsi="Trebuchet MS" w:cs="Times New Roman"/>
          <w:color w:val="000000"/>
          <w:kern w:val="0"/>
          <w:sz w:val="18"/>
          <w:szCs w:val="18"/>
          <w:lang w:eastAsia="ru-RU"/>
        </w:rPr>
        <w:t xml:space="preserve">1.2. </w:t>
      </w:r>
      <w:r w:rsidRPr="00DC5BCB">
        <w:rPr>
          <w:rFonts w:ascii="Trebuchet MS" w:eastAsia="Times New Roman" w:hAnsi="Trebuchet MS" w:cs="Times New Roman" w:hint="eastAsia"/>
          <w:color w:val="000000"/>
          <w:kern w:val="0"/>
          <w:sz w:val="18"/>
          <w:szCs w:val="18"/>
          <w:lang w:eastAsia="ru-RU"/>
        </w:rPr>
        <w:t>Приоритетные</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направления</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советско</w:t>
      </w:r>
      <w:r w:rsidRPr="00DC5BCB">
        <w:rPr>
          <w:rFonts w:ascii="Trebuchet MS" w:eastAsia="Times New Roman" w:hAnsi="Trebuchet MS" w:cs="Times New Roman"/>
          <w:color w:val="000000"/>
          <w:kern w:val="0"/>
          <w:sz w:val="18"/>
          <w:szCs w:val="18"/>
          <w:lang w:eastAsia="ru-RU"/>
        </w:rPr>
        <w:t>-</w:t>
      </w:r>
      <w:r w:rsidRPr="00DC5BCB">
        <w:rPr>
          <w:rFonts w:ascii="Trebuchet MS" w:eastAsia="Times New Roman" w:hAnsi="Trebuchet MS" w:cs="Times New Roman" w:hint="eastAsia"/>
          <w:color w:val="000000"/>
          <w:kern w:val="0"/>
          <w:sz w:val="18"/>
          <w:szCs w:val="18"/>
          <w:lang w:eastAsia="ru-RU"/>
        </w:rPr>
        <w:t>западногерманского</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сотрудничества</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в</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газовой</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сфере</w:t>
      </w:r>
      <w:r w:rsidRPr="00DC5BCB">
        <w:rPr>
          <w:rFonts w:ascii="Trebuchet MS" w:eastAsia="Times New Roman" w:hAnsi="Trebuchet MS" w:cs="Times New Roman"/>
          <w:color w:val="000000"/>
          <w:kern w:val="0"/>
          <w:sz w:val="18"/>
          <w:szCs w:val="18"/>
          <w:lang w:eastAsia="ru-RU"/>
        </w:rPr>
        <w:t xml:space="preserve"> (50-</w:t>
      </w:r>
      <w:r w:rsidRPr="00DC5BCB">
        <w:rPr>
          <w:rFonts w:ascii="Trebuchet MS" w:eastAsia="Times New Roman" w:hAnsi="Trebuchet MS" w:cs="Times New Roman" w:hint="eastAsia"/>
          <w:color w:val="000000"/>
          <w:kern w:val="0"/>
          <w:sz w:val="18"/>
          <w:szCs w:val="18"/>
          <w:lang w:eastAsia="ru-RU"/>
        </w:rPr>
        <w:t>е</w:t>
      </w:r>
      <w:r w:rsidRPr="00DC5BCB">
        <w:rPr>
          <w:rFonts w:ascii="Trebuchet MS" w:eastAsia="Times New Roman" w:hAnsi="Trebuchet MS" w:cs="Times New Roman"/>
          <w:color w:val="000000"/>
          <w:kern w:val="0"/>
          <w:sz w:val="18"/>
          <w:szCs w:val="18"/>
          <w:lang w:eastAsia="ru-RU"/>
        </w:rPr>
        <w:t xml:space="preserve"> - 80-</w:t>
      </w:r>
      <w:r w:rsidRPr="00DC5BCB">
        <w:rPr>
          <w:rFonts w:ascii="Trebuchet MS" w:eastAsia="Times New Roman" w:hAnsi="Trebuchet MS" w:cs="Times New Roman" w:hint="eastAsia"/>
          <w:color w:val="000000"/>
          <w:kern w:val="0"/>
          <w:sz w:val="18"/>
          <w:szCs w:val="18"/>
          <w:lang w:eastAsia="ru-RU"/>
        </w:rPr>
        <w:t>е</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гг</w:t>
      </w:r>
      <w:r w:rsidRPr="00DC5BCB">
        <w:rPr>
          <w:rFonts w:ascii="Trebuchet MS" w:eastAsia="Times New Roman" w:hAnsi="Trebuchet MS" w:cs="Times New Roman"/>
          <w:color w:val="000000"/>
          <w:kern w:val="0"/>
          <w:sz w:val="18"/>
          <w:szCs w:val="18"/>
          <w:lang w:eastAsia="ru-RU"/>
        </w:rPr>
        <w:t xml:space="preserve">. XX </w:t>
      </w:r>
      <w:r w:rsidRPr="00DC5BCB">
        <w:rPr>
          <w:rFonts w:ascii="Trebuchet MS" w:eastAsia="Times New Roman" w:hAnsi="Trebuchet MS" w:cs="Times New Roman" w:hint="eastAsia"/>
          <w:color w:val="000000"/>
          <w:kern w:val="0"/>
          <w:sz w:val="18"/>
          <w:szCs w:val="18"/>
          <w:lang w:eastAsia="ru-RU"/>
        </w:rPr>
        <w:t>в</w:t>
      </w:r>
      <w:r w:rsidRPr="00DC5BCB">
        <w:rPr>
          <w:rFonts w:ascii="Trebuchet MS" w:eastAsia="Times New Roman" w:hAnsi="Trebuchet MS" w:cs="Times New Roman"/>
          <w:color w:val="000000"/>
          <w:kern w:val="0"/>
          <w:sz w:val="18"/>
          <w:szCs w:val="18"/>
          <w:lang w:eastAsia="ru-RU"/>
        </w:rPr>
        <w:t>.)...40</w:t>
      </w:r>
    </w:p>
    <w:p w:rsidR="00DC5BCB" w:rsidRPr="00DC5BCB" w:rsidRDefault="00DC5BCB" w:rsidP="00DC5BCB">
      <w:pPr>
        <w:rPr>
          <w:rFonts w:ascii="Trebuchet MS" w:eastAsia="Times New Roman" w:hAnsi="Trebuchet MS" w:cs="Times New Roman"/>
          <w:color w:val="000000"/>
          <w:kern w:val="0"/>
          <w:sz w:val="18"/>
          <w:szCs w:val="18"/>
          <w:lang w:eastAsia="ru-RU"/>
        </w:rPr>
      </w:pPr>
    </w:p>
    <w:p w:rsidR="00DC5BCB" w:rsidRPr="00DC5BCB" w:rsidRDefault="00DC5BCB" w:rsidP="00DC5BCB">
      <w:pPr>
        <w:rPr>
          <w:rFonts w:ascii="Trebuchet MS" w:eastAsia="Times New Roman" w:hAnsi="Trebuchet MS" w:cs="Times New Roman"/>
          <w:color w:val="000000"/>
          <w:kern w:val="0"/>
          <w:sz w:val="18"/>
          <w:szCs w:val="18"/>
          <w:lang w:eastAsia="ru-RU"/>
        </w:rPr>
      </w:pPr>
      <w:r w:rsidRPr="00DC5BCB">
        <w:rPr>
          <w:rFonts w:ascii="Trebuchet MS" w:eastAsia="Times New Roman" w:hAnsi="Trebuchet MS" w:cs="Times New Roman"/>
          <w:color w:val="000000"/>
          <w:kern w:val="0"/>
          <w:sz w:val="18"/>
          <w:szCs w:val="18"/>
          <w:lang w:eastAsia="ru-RU"/>
        </w:rPr>
        <w:t xml:space="preserve">1.3. </w:t>
      </w:r>
      <w:r w:rsidRPr="00DC5BCB">
        <w:rPr>
          <w:rFonts w:ascii="Trebuchet MS" w:eastAsia="Times New Roman" w:hAnsi="Trebuchet MS" w:cs="Times New Roman" w:hint="eastAsia"/>
          <w:color w:val="000000"/>
          <w:kern w:val="0"/>
          <w:sz w:val="18"/>
          <w:szCs w:val="18"/>
          <w:lang w:eastAsia="ru-RU"/>
        </w:rPr>
        <w:t>Особенности</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связей</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ФРГ</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и</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РФ</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в</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энергетической</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сфере</w:t>
      </w:r>
      <w:r w:rsidRPr="00DC5BCB">
        <w:rPr>
          <w:rFonts w:ascii="Trebuchet MS" w:eastAsia="Times New Roman" w:hAnsi="Trebuchet MS" w:cs="Times New Roman"/>
          <w:color w:val="000000"/>
          <w:kern w:val="0"/>
          <w:sz w:val="18"/>
          <w:szCs w:val="18"/>
          <w:lang w:eastAsia="ru-RU"/>
        </w:rPr>
        <w:t xml:space="preserve"> (1991-1998 </w:t>
      </w:r>
      <w:r w:rsidRPr="00DC5BCB">
        <w:rPr>
          <w:rFonts w:ascii="Trebuchet MS" w:eastAsia="Times New Roman" w:hAnsi="Trebuchet MS" w:cs="Times New Roman" w:hint="eastAsia"/>
          <w:color w:val="000000"/>
          <w:kern w:val="0"/>
          <w:sz w:val="18"/>
          <w:szCs w:val="18"/>
          <w:lang w:eastAsia="ru-RU"/>
        </w:rPr>
        <w:t>гг</w:t>
      </w:r>
      <w:r w:rsidRPr="00DC5BCB">
        <w:rPr>
          <w:rFonts w:ascii="Trebuchet MS" w:eastAsia="Times New Roman" w:hAnsi="Trebuchet MS" w:cs="Times New Roman"/>
          <w:color w:val="000000"/>
          <w:kern w:val="0"/>
          <w:sz w:val="18"/>
          <w:szCs w:val="18"/>
          <w:lang w:eastAsia="ru-RU"/>
        </w:rPr>
        <w:t>.)...51</w:t>
      </w:r>
    </w:p>
    <w:p w:rsidR="00DC5BCB" w:rsidRPr="00DC5BCB" w:rsidRDefault="00DC5BCB" w:rsidP="00DC5BCB">
      <w:pPr>
        <w:rPr>
          <w:rFonts w:ascii="Trebuchet MS" w:eastAsia="Times New Roman" w:hAnsi="Trebuchet MS" w:cs="Times New Roman"/>
          <w:color w:val="000000"/>
          <w:kern w:val="0"/>
          <w:sz w:val="18"/>
          <w:szCs w:val="18"/>
          <w:lang w:eastAsia="ru-RU"/>
        </w:rPr>
      </w:pPr>
    </w:p>
    <w:p w:rsidR="00DC5BCB" w:rsidRPr="00DC5BCB" w:rsidRDefault="00DC5BCB" w:rsidP="00DC5BCB">
      <w:pPr>
        <w:rPr>
          <w:rFonts w:ascii="Trebuchet MS" w:eastAsia="Times New Roman" w:hAnsi="Trebuchet MS" w:cs="Times New Roman"/>
          <w:color w:val="000000"/>
          <w:kern w:val="0"/>
          <w:sz w:val="18"/>
          <w:szCs w:val="18"/>
          <w:lang w:eastAsia="ru-RU"/>
        </w:rPr>
      </w:pPr>
      <w:r w:rsidRPr="00DC5BCB">
        <w:rPr>
          <w:rFonts w:ascii="Trebuchet MS" w:eastAsia="Times New Roman" w:hAnsi="Trebuchet MS" w:cs="Times New Roman" w:hint="eastAsia"/>
          <w:color w:val="000000"/>
          <w:kern w:val="0"/>
          <w:sz w:val="18"/>
          <w:szCs w:val="18"/>
          <w:lang w:eastAsia="ru-RU"/>
        </w:rPr>
        <w:t>Глава</w:t>
      </w:r>
      <w:r w:rsidRPr="00DC5BCB">
        <w:rPr>
          <w:rFonts w:ascii="Trebuchet MS" w:eastAsia="Times New Roman" w:hAnsi="Trebuchet MS" w:cs="Times New Roman"/>
          <w:color w:val="000000"/>
          <w:kern w:val="0"/>
          <w:sz w:val="18"/>
          <w:szCs w:val="18"/>
          <w:lang w:eastAsia="ru-RU"/>
        </w:rPr>
        <w:t xml:space="preserve"> 2. </w:t>
      </w:r>
      <w:r w:rsidRPr="00DC5BCB">
        <w:rPr>
          <w:rFonts w:ascii="Trebuchet MS" w:eastAsia="Times New Roman" w:hAnsi="Trebuchet MS" w:cs="Times New Roman" w:hint="eastAsia"/>
          <w:color w:val="000000"/>
          <w:kern w:val="0"/>
          <w:sz w:val="18"/>
          <w:szCs w:val="18"/>
          <w:lang w:eastAsia="ru-RU"/>
        </w:rPr>
        <w:t>Специфика</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германо</w:t>
      </w:r>
      <w:r w:rsidRPr="00DC5BCB">
        <w:rPr>
          <w:rFonts w:ascii="Trebuchet MS" w:eastAsia="Times New Roman" w:hAnsi="Trebuchet MS" w:cs="Times New Roman"/>
          <w:color w:val="000000"/>
          <w:kern w:val="0"/>
          <w:sz w:val="18"/>
          <w:szCs w:val="18"/>
          <w:lang w:eastAsia="ru-RU"/>
        </w:rPr>
        <w:t>-</w:t>
      </w:r>
      <w:r w:rsidRPr="00DC5BCB">
        <w:rPr>
          <w:rFonts w:ascii="Trebuchet MS" w:eastAsia="Times New Roman" w:hAnsi="Trebuchet MS" w:cs="Times New Roman" w:hint="eastAsia"/>
          <w:color w:val="000000"/>
          <w:kern w:val="0"/>
          <w:sz w:val="18"/>
          <w:szCs w:val="18"/>
          <w:lang w:eastAsia="ru-RU"/>
        </w:rPr>
        <w:t>российского</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энергодиалога</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в</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общеевропейском</w:t>
      </w:r>
    </w:p>
    <w:p w:rsidR="00DC5BCB" w:rsidRPr="00DC5BCB" w:rsidRDefault="00DC5BCB" w:rsidP="00DC5BCB">
      <w:pPr>
        <w:rPr>
          <w:rFonts w:ascii="Trebuchet MS" w:eastAsia="Times New Roman" w:hAnsi="Trebuchet MS" w:cs="Times New Roman"/>
          <w:color w:val="000000"/>
          <w:kern w:val="0"/>
          <w:sz w:val="18"/>
          <w:szCs w:val="18"/>
          <w:lang w:eastAsia="ru-RU"/>
        </w:rPr>
      </w:pPr>
    </w:p>
    <w:p w:rsidR="00DC5BCB" w:rsidRPr="00DC5BCB" w:rsidRDefault="00DC5BCB" w:rsidP="00DC5BCB">
      <w:pPr>
        <w:rPr>
          <w:rFonts w:ascii="Trebuchet MS" w:eastAsia="Times New Roman" w:hAnsi="Trebuchet MS" w:cs="Times New Roman"/>
          <w:color w:val="000000"/>
          <w:kern w:val="0"/>
          <w:sz w:val="18"/>
          <w:szCs w:val="18"/>
          <w:lang w:eastAsia="ru-RU"/>
        </w:rPr>
      </w:pPr>
      <w:r w:rsidRPr="00DC5BCB">
        <w:rPr>
          <w:rFonts w:ascii="Trebuchet MS" w:eastAsia="Times New Roman" w:hAnsi="Trebuchet MS" w:cs="Times New Roman" w:hint="eastAsia"/>
          <w:color w:val="000000"/>
          <w:kern w:val="0"/>
          <w:sz w:val="18"/>
          <w:szCs w:val="18"/>
          <w:lang w:eastAsia="ru-RU"/>
        </w:rPr>
        <w:t>контексте</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в</w:t>
      </w:r>
      <w:r w:rsidRPr="00DC5BCB">
        <w:rPr>
          <w:rFonts w:ascii="Trebuchet MS" w:eastAsia="Times New Roman" w:hAnsi="Trebuchet MS" w:cs="Times New Roman"/>
          <w:color w:val="000000"/>
          <w:kern w:val="0"/>
          <w:sz w:val="18"/>
          <w:szCs w:val="18"/>
          <w:lang w:eastAsia="ru-RU"/>
        </w:rPr>
        <w:t xml:space="preserve"> 1998-2004 </w:t>
      </w:r>
      <w:r w:rsidRPr="00DC5BCB">
        <w:rPr>
          <w:rFonts w:ascii="Trebuchet MS" w:eastAsia="Times New Roman" w:hAnsi="Trebuchet MS" w:cs="Times New Roman" w:hint="eastAsia"/>
          <w:color w:val="000000"/>
          <w:kern w:val="0"/>
          <w:sz w:val="18"/>
          <w:szCs w:val="18"/>
          <w:lang w:eastAsia="ru-RU"/>
        </w:rPr>
        <w:t>гг</w:t>
      </w:r>
      <w:r w:rsidRPr="00DC5BCB">
        <w:rPr>
          <w:rFonts w:ascii="Trebuchet MS" w:eastAsia="Times New Roman" w:hAnsi="Trebuchet MS" w:cs="Times New Roman"/>
          <w:color w:val="000000"/>
          <w:kern w:val="0"/>
          <w:sz w:val="18"/>
          <w:szCs w:val="18"/>
          <w:lang w:eastAsia="ru-RU"/>
        </w:rPr>
        <w:t>...68</w:t>
      </w:r>
    </w:p>
    <w:p w:rsidR="00DC5BCB" w:rsidRPr="00DC5BCB" w:rsidRDefault="00DC5BCB" w:rsidP="00DC5BCB">
      <w:pPr>
        <w:rPr>
          <w:rFonts w:ascii="Trebuchet MS" w:eastAsia="Times New Roman" w:hAnsi="Trebuchet MS" w:cs="Times New Roman"/>
          <w:color w:val="000000"/>
          <w:kern w:val="0"/>
          <w:sz w:val="18"/>
          <w:szCs w:val="18"/>
          <w:lang w:eastAsia="ru-RU"/>
        </w:rPr>
      </w:pPr>
    </w:p>
    <w:p w:rsidR="00DC5BCB" w:rsidRPr="00DC5BCB" w:rsidRDefault="00DC5BCB" w:rsidP="00DC5BCB">
      <w:pPr>
        <w:rPr>
          <w:rFonts w:ascii="Trebuchet MS" w:eastAsia="Times New Roman" w:hAnsi="Trebuchet MS" w:cs="Times New Roman"/>
          <w:color w:val="000000"/>
          <w:kern w:val="0"/>
          <w:sz w:val="18"/>
          <w:szCs w:val="18"/>
          <w:lang w:eastAsia="ru-RU"/>
        </w:rPr>
      </w:pPr>
      <w:r w:rsidRPr="00DC5BCB">
        <w:rPr>
          <w:rFonts w:ascii="Trebuchet MS" w:eastAsia="Times New Roman" w:hAnsi="Trebuchet MS" w:cs="Times New Roman"/>
          <w:color w:val="000000"/>
          <w:kern w:val="0"/>
          <w:sz w:val="18"/>
          <w:szCs w:val="18"/>
          <w:lang w:eastAsia="ru-RU"/>
        </w:rPr>
        <w:t xml:space="preserve">2.1. </w:t>
      </w:r>
      <w:r w:rsidRPr="00DC5BCB">
        <w:rPr>
          <w:rFonts w:ascii="Trebuchet MS" w:eastAsia="Times New Roman" w:hAnsi="Trebuchet MS" w:cs="Times New Roman" w:hint="eastAsia"/>
          <w:color w:val="000000"/>
          <w:kern w:val="0"/>
          <w:sz w:val="18"/>
          <w:szCs w:val="18"/>
          <w:lang w:eastAsia="ru-RU"/>
        </w:rPr>
        <w:t>Развитие</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двустороннего</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германо</w:t>
      </w:r>
      <w:r w:rsidRPr="00DC5BCB">
        <w:rPr>
          <w:rFonts w:ascii="Trebuchet MS" w:eastAsia="Times New Roman" w:hAnsi="Trebuchet MS" w:cs="Times New Roman"/>
          <w:color w:val="000000"/>
          <w:kern w:val="0"/>
          <w:sz w:val="18"/>
          <w:szCs w:val="18"/>
          <w:lang w:eastAsia="ru-RU"/>
        </w:rPr>
        <w:t>-</w:t>
      </w:r>
      <w:r w:rsidRPr="00DC5BCB">
        <w:rPr>
          <w:rFonts w:ascii="Trebuchet MS" w:eastAsia="Times New Roman" w:hAnsi="Trebuchet MS" w:cs="Times New Roman" w:hint="eastAsia"/>
          <w:color w:val="000000"/>
          <w:kern w:val="0"/>
          <w:sz w:val="18"/>
          <w:szCs w:val="18"/>
          <w:lang w:eastAsia="ru-RU"/>
        </w:rPr>
        <w:t>российского</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сотрудничества</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в</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газовой</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сфере</w:t>
      </w:r>
    </w:p>
    <w:p w:rsidR="00DC5BCB" w:rsidRPr="00DC5BCB" w:rsidRDefault="00DC5BCB" w:rsidP="00DC5BCB">
      <w:pPr>
        <w:rPr>
          <w:rFonts w:ascii="Trebuchet MS" w:eastAsia="Times New Roman" w:hAnsi="Trebuchet MS" w:cs="Times New Roman"/>
          <w:color w:val="000000"/>
          <w:kern w:val="0"/>
          <w:sz w:val="18"/>
          <w:szCs w:val="18"/>
          <w:lang w:eastAsia="ru-RU"/>
        </w:rPr>
      </w:pPr>
      <w:r w:rsidRPr="00DC5BCB">
        <w:rPr>
          <w:rFonts w:ascii="Trebuchet MS" w:eastAsia="Times New Roman" w:hAnsi="Trebuchet MS" w:cs="Times New Roman" w:hint="eastAsia"/>
          <w:color w:val="000000"/>
          <w:kern w:val="0"/>
          <w:sz w:val="18"/>
          <w:szCs w:val="18"/>
          <w:lang w:eastAsia="ru-RU"/>
        </w:rPr>
        <w:t>в</w:t>
      </w:r>
      <w:r w:rsidRPr="00DC5BCB">
        <w:rPr>
          <w:rFonts w:ascii="Trebuchet MS" w:eastAsia="Times New Roman" w:hAnsi="Trebuchet MS" w:cs="Times New Roman"/>
          <w:color w:val="000000"/>
          <w:kern w:val="0"/>
          <w:sz w:val="18"/>
          <w:szCs w:val="18"/>
          <w:lang w:eastAsia="ru-RU"/>
        </w:rPr>
        <w:t xml:space="preserve"> 1998-2004 </w:t>
      </w:r>
      <w:r w:rsidRPr="00DC5BCB">
        <w:rPr>
          <w:rFonts w:ascii="Trebuchet MS" w:eastAsia="Times New Roman" w:hAnsi="Trebuchet MS" w:cs="Times New Roman" w:hint="eastAsia"/>
          <w:color w:val="000000"/>
          <w:kern w:val="0"/>
          <w:sz w:val="18"/>
          <w:szCs w:val="18"/>
          <w:lang w:eastAsia="ru-RU"/>
        </w:rPr>
        <w:t>гг</w:t>
      </w:r>
      <w:r w:rsidRPr="00DC5BCB">
        <w:rPr>
          <w:rFonts w:ascii="Trebuchet MS" w:eastAsia="Times New Roman" w:hAnsi="Trebuchet MS" w:cs="Times New Roman"/>
          <w:color w:val="000000"/>
          <w:kern w:val="0"/>
          <w:sz w:val="18"/>
          <w:szCs w:val="18"/>
          <w:lang w:eastAsia="ru-RU"/>
        </w:rPr>
        <w:t>...68</w:t>
      </w:r>
    </w:p>
    <w:p w:rsidR="00DC5BCB" w:rsidRPr="00DC5BCB" w:rsidRDefault="00DC5BCB" w:rsidP="00DC5BCB">
      <w:pPr>
        <w:rPr>
          <w:rFonts w:ascii="Trebuchet MS" w:eastAsia="Times New Roman" w:hAnsi="Trebuchet MS" w:cs="Times New Roman"/>
          <w:color w:val="000000"/>
          <w:kern w:val="0"/>
          <w:sz w:val="18"/>
          <w:szCs w:val="18"/>
          <w:lang w:eastAsia="ru-RU"/>
        </w:rPr>
      </w:pPr>
    </w:p>
    <w:p w:rsidR="00DC5BCB" w:rsidRPr="00DC5BCB" w:rsidRDefault="00DC5BCB" w:rsidP="00DC5BCB">
      <w:pPr>
        <w:rPr>
          <w:rFonts w:ascii="Trebuchet MS" w:eastAsia="Times New Roman" w:hAnsi="Trebuchet MS" w:cs="Times New Roman"/>
          <w:color w:val="000000"/>
          <w:kern w:val="0"/>
          <w:sz w:val="18"/>
          <w:szCs w:val="18"/>
          <w:lang w:eastAsia="ru-RU"/>
        </w:rPr>
      </w:pPr>
      <w:r w:rsidRPr="00DC5BCB">
        <w:rPr>
          <w:rFonts w:ascii="Trebuchet MS" w:eastAsia="Times New Roman" w:hAnsi="Trebuchet MS" w:cs="Times New Roman"/>
          <w:color w:val="000000"/>
          <w:kern w:val="0"/>
          <w:sz w:val="18"/>
          <w:szCs w:val="18"/>
          <w:lang w:eastAsia="ru-RU"/>
        </w:rPr>
        <w:t xml:space="preserve">2.2. </w:t>
      </w:r>
      <w:r w:rsidRPr="00DC5BCB">
        <w:rPr>
          <w:rFonts w:ascii="Trebuchet MS" w:eastAsia="Times New Roman" w:hAnsi="Trebuchet MS" w:cs="Times New Roman" w:hint="eastAsia"/>
          <w:color w:val="000000"/>
          <w:kern w:val="0"/>
          <w:sz w:val="18"/>
          <w:szCs w:val="18"/>
          <w:lang w:eastAsia="ru-RU"/>
        </w:rPr>
        <w:t>Европейский</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контекст</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энергетического</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сотрудничества</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Германии</w:t>
      </w:r>
    </w:p>
    <w:p w:rsidR="00DC5BCB" w:rsidRPr="00DC5BCB" w:rsidRDefault="00DC5BCB" w:rsidP="00DC5BCB">
      <w:pPr>
        <w:rPr>
          <w:rFonts w:ascii="Trebuchet MS" w:eastAsia="Times New Roman" w:hAnsi="Trebuchet MS" w:cs="Times New Roman"/>
          <w:color w:val="000000"/>
          <w:kern w:val="0"/>
          <w:sz w:val="18"/>
          <w:szCs w:val="18"/>
          <w:lang w:eastAsia="ru-RU"/>
        </w:rPr>
      </w:pPr>
    </w:p>
    <w:p w:rsidR="00DC5BCB" w:rsidRPr="00DC5BCB" w:rsidRDefault="00DC5BCB" w:rsidP="00DC5BCB">
      <w:pPr>
        <w:rPr>
          <w:rFonts w:ascii="Trebuchet MS" w:eastAsia="Times New Roman" w:hAnsi="Trebuchet MS" w:cs="Times New Roman"/>
          <w:color w:val="000000"/>
          <w:kern w:val="0"/>
          <w:sz w:val="18"/>
          <w:szCs w:val="18"/>
          <w:lang w:eastAsia="ru-RU"/>
        </w:rPr>
      </w:pPr>
      <w:r w:rsidRPr="00DC5BCB">
        <w:rPr>
          <w:rFonts w:ascii="Trebuchet MS" w:eastAsia="Times New Roman" w:hAnsi="Trebuchet MS" w:cs="Times New Roman" w:hint="eastAsia"/>
          <w:color w:val="000000"/>
          <w:kern w:val="0"/>
          <w:sz w:val="18"/>
          <w:szCs w:val="18"/>
          <w:lang w:eastAsia="ru-RU"/>
        </w:rPr>
        <w:t>и</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России</w:t>
      </w:r>
      <w:r w:rsidRPr="00DC5BCB">
        <w:rPr>
          <w:rFonts w:ascii="Trebuchet MS" w:eastAsia="Times New Roman" w:hAnsi="Trebuchet MS" w:cs="Times New Roman"/>
          <w:color w:val="000000"/>
          <w:kern w:val="0"/>
          <w:sz w:val="18"/>
          <w:szCs w:val="18"/>
          <w:lang w:eastAsia="ru-RU"/>
        </w:rPr>
        <w:t>...99</w:t>
      </w:r>
    </w:p>
    <w:p w:rsidR="00DC5BCB" w:rsidRPr="00DC5BCB" w:rsidRDefault="00DC5BCB" w:rsidP="00DC5BCB">
      <w:pPr>
        <w:rPr>
          <w:rFonts w:ascii="Trebuchet MS" w:eastAsia="Times New Roman" w:hAnsi="Trebuchet MS" w:cs="Times New Roman"/>
          <w:color w:val="000000"/>
          <w:kern w:val="0"/>
          <w:sz w:val="18"/>
          <w:szCs w:val="18"/>
          <w:lang w:eastAsia="ru-RU"/>
        </w:rPr>
      </w:pPr>
    </w:p>
    <w:p w:rsidR="00DC5BCB" w:rsidRPr="00DC5BCB" w:rsidRDefault="00DC5BCB" w:rsidP="00DC5BCB">
      <w:pPr>
        <w:rPr>
          <w:rFonts w:ascii="Trebuchet MS" w:eastAsia="Times New Roman" w:hAnsi="Trebuchet MS" w:cs="Times New Roman"/>
          <w:color w:val="000000"/>
          <w:kern w:val="0"/>
          <w:sz w:val="18"/>
          <w:szCs w:val="18"/>
          <w:lang w:eastAsia="ru-RU"/>
        </w:rPr>
      </w:pPr>
      <w:r w:rsidRPr="00DC5BCB">
        <w:rPr>
          <w:rFonts w:ascii="Trebuchet MS" w:eastAsia="Times New Roman" w:hAnsi="Trebuchet MS" w:cs="Times New Roman"/>
          <w:color w:val="000000"/>
          <w:kern w:val="0"/>
          <w:sz w:val="18"/>
          <w:szCs w:val="18"/>
          <w:lang w:eastAsia="ru-RU"/>
        </w:rPr>
        <w:t xml:space="preserve">2.3. </w:t>
      </w:r>
      <w:r w:rsidRPr="00DC5BCB">
        <w:rPr>
          <w:rFonts w:ascii="Trebuchet MS" w:eastAsia="Times New Roman" w:hAnsi="Trebuchet MS" w:cs="Times New Roman" w:hint="eastAsia"/>
          <w:color w:val="000000"/>
          <w:kern w:val="0"/>
          <w:sz w:val="18"/>
          <w:szCs w:val="18"/>
          <w:lang w:eastAsia="ru-RU"/>
        </w:rPr>
        <w:t>Результаты</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германо</w:t>
      </w:r>
      <w:r w:rsidRPr="00DC5BCB">
        <w:rPr>
          <w:rFonts w:ascii="Trebuchet MS" w:eastAsia="Times New Roman" w:hAnsi="Trebuchet MS" w:cs="Times New Roman"/>
          <w:color w:val="000000"/>
          <w:kern w:val="0"/>
          <w:sz w:val="18"/>
          <w:szCs w:val="18"/>
          <w:lang w:eastAsia="ru-RU"/>
        </w:rPr>
        <w:t>-</w:t>
      </w:r>
      <w:r w:rsidRPr="00DC5BCB">
        <w:rPr>
          <w:rFonts w:ascii="Trebuchet MS" w:eastAsia="Times New Roman" w:hAnsi="Trebuchet MS" w:cs="Times New Roman" w:hint="eastAsia"/>
          <w:color w:val="000000"/>
          <w:kern w:val="0"/>
          <w:sz w:val="18"/>
          <w:szCs w:val="18"/>
          <w:lang w:eastAsia="ru-RU"/>
        </w:rPr>
        <w:t>российских</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взаимоотношений</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в</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энергетической</w:t>
      </w:r>
    </w:p>
    <w:p w:rsidR="00DC5BCB" w:rsidRPr="00DC5BCB" w:rsidRDefault="00DC5BCB" w:rsidP="00DC5BCB">
      <w:pPr>
        <w:rPr>
          <w:rFonts w:ascii="Trebuchet MS" w:eastAsia="Times New Roman" w:hAnsi="Trebuchet MS" w:cs="Times New Roman"/>
          <w:color w:val="000000"/>
          <w:kern w:val="0"/>
          <w:sz w:val="18"/>
          <w:szCs w:val="18"/>
          <w:lang w:eastAsia="ru-RU"/>
        </w:rPr>
      </w:pPr>
      <w:r w:rsidRPr="00DC5BCB">
        <w:rPr>
          <w:rFonts w:ascii="Trebuchet MS" w:eastAsia="Times New Roman" w:hAnsi="Trebuchet MS" w:cs="Times New Roman" w:hint="eastAsia"/>
          <w:color w:val="000000"/>
          <w:kern w:val="0"/>
          <w:sz w:val="18"/>
          <w:szCs w:val="18"/>
          <w:lang w:eastAsia="ru-RU"/>
        </w:rPr>
        <w:t>сфере</w:t>
      </w:r>
      <w:r w:rsidRPr="00DC5BCB">
        <w:rPr>
          <w:rFonts w:ascii="Trebuchet MS" w:eastAsia="Times New Roman" w:hAnsi="Trebuchet MS" w:cs="Times New Roman"/>
          <w:color w:val="000000"/>
          <w:kern w:val="0"/>
          <w:sz w:val="18"/>
          <w:szCs w:val="18"/>
          <w:lang w:eastAsia="ru-RU"/>
        </w:rPr>
        <w:t>...124</w:t>
      </w:r>
    </w:p>
    <w:p w:rsidR="00DC5BCB" w:rsidRPr="00DC5BCB" w:rsidRDefault="00DC5BCB" w:rsidP="00DC5BCB">
      <w:pPr>
        <w:rPr>
          <w:rFonts w:ascii="Trebuchet MS" w:eastAsia="Times New Roman" w:hAnsi="Trebuchet MS" w:cs="Times New Roman"/>
          <w:color w:val="000000"/>
          <w:kern w:val="0"/>
          <w:sz w:val="18"/>
          <w:szCs w:val="18"/>
          <w:lang w:eastAsia="ru-RU"/>
        </w:rPr>
      </w:pPr>
    </w:p>
    <w:p w:rsidR="00DC5BCB" w:rsidRPr="00DC5BCB" w:rsidRDefault="00DC5BCB" w:rsidP="00DC5BCB">
      <w:pPr>
        <w:rPr>
          <w:rFonts w:ascii="Trebuchet MS" w:eastAsia="Times New Roman" w:hAnsi="Trebuchet MS" w:cs="Times New Roman"/>
          <w:color w:val="000000"/>
          <w:kern w:val="0"/>
          <w:sz w:val="18"/>
          <w:szCs w:val="18"/>
          <w:lang w:eastAsia="ru-RU"/>
        </w:rPr>
      </w:pPr>
      <w:r w:rsidRPr="00DC5BCB">
        <w:rPr>
          <w:rFonts w:ascii="Trebuchet MS" w:eastAsia="Times New Roman" w:hAnsi="Trebuchet MS" w:cs="Times New Roman" w:hint="eastAsia"/>
          <w:color w:val="000000"/>
          <w:kern w:val="0"/>
          <w:sz w:val="18"/>
          <w:szCs w:val="18"/>
          <w:lang w:eastAsia="ru-RU"/>
        </w:rPr>
        <w:t>Глава</w:t>
      </w:r>
      <w:r w:rsidRPr="00DC5BCB">
        <w:rPr>
          <w:rFonts w:ascii="Trebuchet MS" w:eastAsia="Times New Roman" w:hAnsi="Trebuchet MS" w:cs="Times New Roman"/>
          <w:color w:val="000000"/>
          <w:kern w:val="0"/>
          <w:sz w:val="18"/>
          <w:szCs w:val="18"/>
          <w:lang w:eastAsia="ru-RU"/>
        </w:rPr>
        <w:t xml:space="preserve"> 3. </w:t>
      </w:r>
      <w:r w:rsidRPr="00DC5BCB">
        <w:rPr>
          <w:rFonts w:ascii="Trebuchet MS" w:eastAsia="Times New Roman" w:hAnsi="Trebuchet MS" w:cs="Times New Roman" w:hint="eastAsia"/>
          <w:color w:val="000000"/>
          <w:kern w:val="0"/>
          <w:sz w:val="18"/>
          <w:szCs w:val="18"/>
          <w:lang w:eastAsia="ru-RU"/>
        </w:rPr>
        <w:t>Оценка</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значения</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поставок</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российского</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углеводородного</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сырья</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германским</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потребителям</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в</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системе</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взаимоотношений</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России</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и</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Германии</w:t>
      </w:r>
      <w:r w:rsidRPr="00DC5BCB">
        <w:rPr>
          <w:rFonts w:ascii="Trebuchet MS" w:eastAsia="Times New Roman" w:hAnsi="Trebuchet MS" w:cs="Times New Roman"/>
          <w:color w:val="000000"/>
          <w:kern w:val="0"/>
          <w:sz w:val="18"/>
          <w:szCs w:val="18"/>
          <w:lang w:eastAsia="ru-RU"/>
        </w:rPr>
        <w:t>...138</w:t>
      </w:r>
    </w:p>
    <w:p w:rsidR="00DC5BCB" w:rsidRPr="00DC5BCB" w:rsidRDefault="00DC5BCB" w:rsidP="00DC5BCB">
      <w:pPr>
        <w:rPr>
          <w:rFonts w:ascii="Trebuchet MS" w:eastAsia="Times New Roman" w:hAnsi="Trebuchet MS" w:cs="Times New Roman"/>
          <w:color w:val="000000"/>
          <w:kern w:val="0"/>
          <w:sz w:val="18"/>
          <w:szCs w:val="18"/>
          <w:lang w:eastAsia="ru-RU"/>
        </w:rPr>
      </w:pPr>
    </w:p>
    <w:p w:rsidR="00DC5BCB" w:rsidRPr="00DC5BCB" w:rsidRDefault="00DC5BCB" w:rsidP="00DC5BCB">
      <w:pPr>
        <w:rPr>
          <w:rFonts w:ascii="Trebuchet MS" w:eastAsia="Times New Roman" w:hAnsi="Trebuchet MS" w:cs="Times New Roman"/>
          <w:color w:val="000000"/>
          <w:kern w:val="0"/>
          <w:sz w:val="18"/>
          <w:szCs w:val="18"/>
          <w:lang w:eastAsia="ru-RU"/>
        </w:rPr>
      </w:pPr>
      <w:r w:rsidRPr="00DC5BCB">
        <w:rPr>
          <w:rFonts w:ascii="Trebuchet MS" w:eastAsia="Times New Roman" w:hAnsi="Trebuchet MS" w:cs="Times New Roman"/>
          <w:color w:val="000000"/>
          <w:kern w:val="0"/>
          <w:sz w:val="18"/>
          <w:szCs w:val="18"/>
          <w:lang w:eastAsia="ru-RU"/>
        </w:rPr>
        <w:t xml:space="preserve">3.1. </w:t>
      </w:r>
      <w:r w:rsidRPr="00DC5BCB">
        <w:rPr>
          <w:rFonts w:ascii="Trebuchet MS" w:eastAsia="Times New Roman" w:hAnsi="Trebuchet MS" w:cs="Times New Roman" w:hint="eastAsia"/>
          <w:color w:val="000000"/>
          <w:kern w:val="0"/>
          <w:sz w:val="18"/>
          <w:szCs w:val="18"/>
          <w:lang w:eastAsia="ru-RU"/>
        </w:rPr>
        <w:t>Роль</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поставок</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российского</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углеводородного</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сырья</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в</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обеспечении</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энергетической</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безопасности</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ФРГ</w:t>
      </w:r>
      <w:r w:rsidRPr="00DC5BCB">
        <w:rPr>
          <w:rFonts w:ascii="Trebuchet MS" w:eastAsia="Times New Roman" w:hAnsi="Trebuchet MS" w:cs="Times New Roman"/>
          <w:color w:val="000000"/>
          <w:kern w:val="0"/>
          <w:sz w:val="18"/>
          <w:szCs w:val="18"/>
          <w:lang w:eastAsia="ru-RU"/>
        </w:rPr>
        <w:t>...138</w:t>
      </w:r>
    </w:p>
    <w:p w:rsidR="00DC5BCB" w:rsidRPr="00DC5BCB" w:rsidRDefault="00DC5BCB" w:rsidP="00DC5BCB">
      <w:pPr>
        <w:rPr>
          <w:rFonts w:ascii="Trebuchet MS" w:eastAsia="Times New Roman" w:hAnsi="Trebuchet MS" w:cs="Times New Roman"/>
          <w:color w:val="000000"/>
          <w:kern w:val="0"/>
          <w:sz w:val="18"/>
          <w:szCs w:val="18"/>
          <w:lang w:eastAsia="ru-RU"/>
        </w:rPr>
      </w:pPr>
    </w:p>
    <w:p w:rsidR="00DC5BCB" w:rsidRPr="00DC5BCB" w:rsidRDefault="00DC5BCB" w:rsidP="00DC5BCB">
      <w:pPr>
        <w:rPr>
          <w:rFonts w:ascii="Trebuchet MS" w:eastAsia="Times New Roman" w:hAnsi="Trebuchet MS" w:cs="Times New Roman"/>
          <w:color w:val="000000"/>
          <w:kern w:val="0"/>
          <w:sz w:val="18"/>
          <w:szCs w:val="18"/>
          <w:lang w:eastAsia="ru-RU"/>
        </w:rPr>
      </w:pPr>
      <w:r w:rsidRPr="00DC5BCB">
        <w:rPr>
          <w:rFonts w:ascii="Trebuchet MS" w:eastAsia="Times New Roman" w:hAnsi="Trebuchet MS" w:cs="Times New Roman"/>
          <w:color w:val="000000"/>
          <w:kern w:val="0"/>
          <w:sz w:val="18"/>
          <w:szCs w:val="18"/>
          <w:lang w:eastAsia="ru-RU"/>
        </w:rPr>
        <w:lastRenderedPageBreak/>
        <w:t xml:space="preserve">3.2. </w:t>
      </w:r>
      <w:r w:rsidRPr="00DC5BCB">
        <w:rPr>
          <w:rFonts w:ascii="Trebuchet MS" w:eastAsia="Times New Roman" w:hAnsi="Trebuchet MS" w:cs="Times New Roman" w:hint="eastAsia"/>
          <w:color w:val="000000"/>
          <w:kern w:val="0"/>
          <w:sz w:val="18"/>
          <w:szCs w:val="18"/>
          <w:lang w:eastAsia="ru-RU"/>
        </w:rPr>
        <w:t>Специфика</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деятельности</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российского</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государства</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и</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российских</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деловых</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кругов</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в</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качестве</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главных</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поставщиков</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первичных</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энергоресурсов</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для</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экономики</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ФРГ</w:t>
      </w:r>
      <w:r w:rsidRPr="00DC5BCB">
        <w:rPr>
          <w:rFonts w:ascii="Trebuchet MS" w:eastAsia="Times New Roman" w:hAnsi="Trebuchet MS" w:cs="Times New Roman"/>
          <w:color w:val="000000"/>
          <w:kern w:val="0"/>
          <w:sz w:val="18"/>
          <w:szCs w:val="18"/>
          <w:lang w:eastAsia="ru-RU"/>
        </w:rPr>
        <w:t>...151</w:t>
      </w:r>
    </w:p>
    <w:p w:rsidR="00DC5BCB" w:rsidRPr="00DC5BCB" w:rsidRDefault="00DC5BCB" w:rsidP="00DC5BCB">
      <w:pPr>
        <w:rPr>
          <w:rFonts w:ascii="Trebuchet MS" w:eastAsia="Times New Roman" w:hAnsi="Trebuchet MS" w:cs="Times New Roman"/>
          <w:color w:val="000000"/>
          <w:kern w:val="0"/>
          <w:sz w:val="18"/>
          <w:szCs w:val="18"/>
          <w:lang w:eastAsia="ru-RU"/>
        </w:rPr>
      </w:pPr>
    </w:p>
    <w:p w:rsidR="00DC5BCB" w:rsidRPr="00DC5BCB" w:rsidRDefault="00DC5BCB" w:rsidP="00DC5BCB">
      <w:pPr>
        <w:rPr>
          <w:rFonts w:ascii="Trebuchet MS" w:eastAsia="Times New Roman" w:hAnsi="Trebuchet MS" w:cs="Times New Roman"/>
          <w:color w:val="000000"/>
          <w:kern w:val="0"/>
          <w:sz w:val="18"/>
          <w:szCs w:val="18"/>
          <w:lang w:eastAsia="ru-RU"/>
        </w:rPr>
      </w:pPr>
      <w:r w:rsidRPr="00DC5BCB">
        <w:rPr>
          <w:rFonts w:ascii="Trebuchet MS" w:eastAsia="Times New Roman" w:hAnsi="Trebuchet MS" w:cs="Times New Roman"/>
          <w:color w:val="000000"/>
          <w:kern w:val="0"/>
          <w:sz w:val="18"/>
          <w:szCs w:val="18"/>
          <w:lang w:eastAsia="ru-RU"/>
        </w:rPr>
        <w:t xml:space="preserve">3.3. </w:t>
      </w:r>
      <w:r w:rsidRPr="00DC5BCB">
        <w:rPr>
          <w:rFonts w:ascii="Trebuchet MS" w:eastAsia="Times New Roman" w:hAnsi="Trebuchet MS" w:cs="Times New Roman" w:hint="eastAsia"/>
          <w:color w:val="000000"/>
          <w:kern w:val="0"/>
          <w:sz w:val="18"/>
          <w:szCs w:val="18"/>
          <w:lang w:eastAsia="ru-RU"/>
        </w:rPr>
        <w:t>Перспективы</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германо</w:t>
      </w:r>
      <w:r w:rsidRPr="00DC5BCB">
        <w:rPr>
          <w:rFonts w:ascii="Trebuchet MS" w:eastAsia="Times New Roman" w:hAnsi="Trebuchet MS" w:cs="Times New Roman"/>
          <w:color w:val="000000"/>
          <w:kern w:val="0"/>
          <w:sz w:val="18"/>
          <w:szCs w:val="18"/>
          <w:lang w:eastAsia="ru-RU"/>
        </w:rPr>
        <w:t>-</w:t>
      </w:r>
      <w:r w:rsidRPr="00DC5BCB">
        <w:rPr>
          <w:rFonts w:ascii="Trebuchet MS" w:eastAsia="Times New Roman" w:hAnsi="Trebuchet MS" w:cs="Times New Roman" w:hint="eastAsia"/>
          <w:color w:val="000000"/>
          <w:kern w:val="0"/>
          <w:sz w:val="18"/>
          <w:szCs w:val="18"/>
          <w:lang w:eastAsia="ru-RU"/>
        </w:rPr>
        <w:t>российского</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сотрудничества</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в</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энергетической</w:t>
      </w:r>
    </w:p>
    <w:p w:rsidR="00DC5BCB" w:rsidRPr="00DC5BCB" w:rsidRDefault="00DC5BCB" w:rsidP="00DC5BCB">
      <w:pPr>
        <w:rPr>
          <w:rFonts w:ascii="Trebuchet MS" w:eastAsia="Times New Roman" w:hAnsi="Trebuchet MS" w:cs="Times New Roman"/>
          <w:color w:val="000000"/>
          <w:kern w:val="0"/>
          <w:sz w:val="18"/>
          <w:szCs w:val="18"/>
          <w:lang w:eastAsia="ru-RU"/>
        </w:rPr>
      </w:pPr>
      <w:r w:rsidRPr="00DC5BCB">
        <w:rPr>
          <w:rFonts w:ascii="Trebuchet MS" w:eastAsia="Times New Roman" w:hAnsi="Trebuchet MS" w:cs="Times New Roman" w:hint="eastAsia"/>
          <w:color w:val="000000"/>
          <w:kern w:val="0"/>
          <w:sz w:val="18"/>
          <w:szCs w:val="18"/>
          <w:lang w:eastAsia="ru-RU"/>
        </w:rPr>
        <w:t>сфере</w:t>
      </w:r>
      <w:r w:rsidRPr="00DC5BCB">
        <w:rPr>
          <w:rFonts w:ascii="Trebuchet MS" w:eastAsia="Times New Roman" w:hAnsi="Trebuchet MS" w:cs="Times New Roman"/>
          <w:color w:val="000000"/>
          <w:kern w:val="0"/>
          <w:sz w:val="18"/>
          <w:szCs w:val="18"/>
          <w:lang w:eastAsia="ru-RU"/>
        </w:rPr>
        <w:t>...171</w:t>
      </w:r>
    </w:p>
    <w:p w:rsidR="00DC5BCB" w:rsidRPr="00DC5BCB" w:rsidRDefault="00DC5BCB" w:rsidP="00DC5BCB">
      <w:pPr>
        <w:rPr>
          <w:rFonts w:ascii="Trebuchet MS" w:eastAsia="Times New Roman" w:hAnsi="Trebuchet MS" w:cs="Times New Roman"/>
          <w:color w:val="000000"/>
          <w:kern w:val="0"/>
          <w:sz w:val="18"/>
          <w:szCs w:val="18"/>
          <w:lang w:eastAsia="ru-RU"/>
        </w:rPr>
      </w:pPr>
    </w:p>
    <w:p w:rsidR="00DC5BCB" w:rsidRPr="00DC5BCB" w:rsidRDefault="00DC5BCB" w:rsidP="00DC5BCB">
      <w:pPr>
        <w:rPr>
          <w:rFonts w:ascii="Trebuchet MS" w:eastAsia="Times New Roman" w:hAnsi="Trebuchet MS" w:cs="Times New Roman"/>
          <w:color w:val="000000"/>
          <w:kern w:val="0"/>
          <w:sz w:val="18"/>
          <w:szCs w:val="18"/>
          <w:lang w:eastAsia="ru-RU"/>
        </w:rPr>
      </w:pPr>
      <w:r w:rsidRPr="00DC5BCB">
        <w:rPr>
          <w:rFonts w:ascii="Trebuchet MS" w:eastAsia="Times New Roman" w:hAnsi="Trebuchet MS" w:cs="Times New Roman" w:hint="eastAsia"/>
          <w:color w:val="000000"/>
          <w:kern w:val="0"/>
          <w:sz w:val="18"/>
          <w:szCs w:val="18"/>
          <w:lang w:eastAsia="ru-RU"/>
        </w:rPr>
        <w:t>Заключение</w:t>
      </w:r>
      <w:r w:rsidRPr="00DC5BCB">
        <w:rPr>
          <w:rFonts w:ascii="Trebuchet MS" w:eastAsia="Times New Roman" w:hAnsi="Trebuchet MS" w:cs="Times New Roman"/>
          <w:color w:val="000000"/>
          <w:kern w:val="0"/>
          <w:sz w:val="18"/>
          <w:szCs w:val="18"/>
          <w:lang w:eastAsia="ru-RU"/>
        </w:rPr>
        <w:t>...185</w:t>
      </w:r>
    </w:p>
    <w:p w:rsidR="00DC5BCB" w:rsidRPr="00DC5BCB" w:rsidRDefault="00DC5BCB" w:rsidP="00DC5BCB">
      <w:pPr>
        <w:rPr>
          <w:rFonts w:ascii="Trebuchet MS" w:eastAsia="Times New Roman" w:hAnsi="Trebuchet MS" w:cs="Times New Roman"/>
          <w:color w:val="000000"/>
          <w:kern w:val="0"/>
          <w:sz w:val="18"/>
          <w:szCs w:val="18"/>
          <w:lang w:eastAsia="ru-RU"/>
        </w:rPr>
      </w:pPr>
    </w:p>
    <w:p w:rsidR="00DC5BCB" w:rsidRPr="00DC5BCB" w:rsidRDefault="00DC5BCB" w:rsidP="00DC5BCB">
      <w:pPr>
        <w:rPr>
          <w:rFonts w:ascii="Trebuchet MS" w:eastAsia="Times New Roman" w:hAnsi="Trebuchet MS" w:cs="Times New Roman"/>
          <w:color w:val="000000"/>
          <w:kern w:val="0"/>
          <w:sz w:val="18"/>
          <w:szCs w:val="18"/>
          <w:lang w:eastAsia="ru-RU"/>
        </w:rPr>
      </w:pPr>
      <w:r w:rsidRPr="00DC5BCB">
        <w:rPr>
          <w:rFonts w:ascii="Trebuchet MS" w:eastAsia="Times New Roman" w:hAnsi="Trebuchet MS" w:cs="Times New Roman" w:hint="eastAsia"/>
          <w:color w:val="000000"/>
          <w:kern w:val="0"/>
          <w:sz w:val="18"/>
          <w:szCs w:val="18"/>
          <w:lang w:eastAsia="ru-RU"/>
        </w:rPr>
        <w:t>Список</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использованных</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источников</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и</w:t>
      </w:r>
      <w:r w:rsidRPr="00DC5BCB">
        <w:rPr>
          <w:rFonts w:ascii="Trebuchet MS" w:eastAsia="Times New Roman" w:hAnsi="Trebuchet MS" w:cs="Times New Roman"/>
          <w:color w:val="000000"/>
          <w:kern w:val="0"/>
          <w:sz w:val="18"/>
          <w:szCs w:val="18"/>
          <w:lang w:eastAsia="ru-RU"/>
        </w:rPr>
        <w:t xml:space="preserve"> </w:t>
      </w:r>
      <w:r w:rsidRPr="00DC5BCB">
        <w:rPr>
          <w:rFonts w:ascii="Trebuchet MS" w:eastAsia="Times New Roman" w:hAnsi="Trebuchet MS" w:cs="Times New Roman" w:hint="eastAsia"/>
          <w:color w:val="000000"/>
          <w:kern w:val="0"/>
          <w:sz w:val="18"/>
          <w:szCs w:val="18"/>
          <w:lang w:eastAsia="ru-RU"/>
        </w:rPr>
        <w:t>литературы</w:t>
      </w:r>
      <w:r w:rsidRPr="00DC5BCB">
        <w:rPr>
          <w:rFonts w:ascii="Trebuchet MS" w:eastAsia="Times New Roman" w:hAnsi="Trebuchet MS" w:cs="Times New Roman"/>
          <w:color w:val="000000"/>
          <w:kern w:val="0"/>
          <w:sz w:val="18"/>
          <w:szCs w:val="18"/>
          <w:lang w:eastAsia="ru-RU"/>
        </w:rPr>
        <w:t>...194</w:t>
      </w:r>
    </w:p>
    <w:p w:rsidR="00DC5BCB" w:rsidRPr="00DC5BCB" w:rsidRDefault="00DC5BCB" w:rsidP="00DC5BCB">
      <w:pPr>
        <w:rPr>
          <w:rFonts w:ascii="Trebuchet MS" w:eastAsia="Times New Roman" w:hAnsi="Trebuchet MS" w:cs="Times New Roman"/>
          <w:color w:val="000000"/>
          <w:kern w:val="0"/>
          <w:sz w:val="18"/>
          <w:szCs w:val="18"/>
          <w:lang w:eastAsia="ru-RU"/>
        </w:rPr>
      </w:pPr>
    </w:p>
    <w:p w:rsidR="00CF31FE" w:rsidRPr="00DC5BCB" w:rsidRDefault="00DC5BCB" w:rsidP="00DC5BCB">
      <w:r w:rsidRPr="00DC5BCB">
        <w:rPr>
          <w:rFonts w:ascii="Trebuchet MS" w:eastAsia="Times New Roman" w:hAnsi="Trebuchet MS" w:cs="Times New Roman" w:hint="eastAsia"/>
          <w:color w:val="000000"/>
          <w:kern w:val="0"/>
          <w:sz w:val="18"/>
          <w:szCs w:val="18"/>
          <w:lang w:eastAsia="ru-RU"/>
        </w:rPr>
        <w:t>Приложения</w:t>
      </w:r>
      <w:r w:rsidRPr="00DC5BCB">
        <w:rPr>
          <w:rFonts w:ascii="Trebuchet MS" w:eastAsia="Times New Roman" w:hAnsi="Trebuchet MS" w:cs="Times New Roman"/>
          <w:color w:val="000000"/>
          <w:kern w:val="0"/>
          <w:sz w:val="18"/>
          <w:szCs w:val="18"/>
          <w:lang w:eastAsia="ru-RU"/>
        </w:rPr>
        <w:t>...210</w:t>
      </w:r>
      <w:bookmarkStart w:id="0" w:name="_GoBack"/>
      <w:bookmarkEnd w:id="0"/>
    </w:p>
    <w:sectPr w:rsidR="00CF31FE" w:rsidRPr="00DC5BC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644" w:rsidRDefault="009D7644">
      <w:pPr>
        <w:spacing w:after="0" w:line="240" w:lineRule="auto"/>
      </w:pPr>
      <w:r>
        <w:separator/>
      </w:r>
    </w:p>
  </w:endnote>
  <w:endnote w:type="continuationSeparator" w:id="0">
    <w:p w:rsidR="009D7644" w:rsidRDefault="009D7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644" w:rsidRDefault="009D7644"/>
    <w:p w:rsidR="009D7644" w:rsidRDefault="009D7644"/>
    <w:p w:rsidR="009D7644" w:rsidRDefault="009D7644"/>
    <w:p w:rsidR="009D7644" w:rsidRDefault="009D7644"/>
    <w:p w:rsidR="009D7644" w:rsidRDefault="009D7644"/>
    <w:p w:rsidR="009D7644" w:rsidRDefault="009D7644"/>
    <w:p w:rsidR="009D7644" w:rsidRDefault="009D764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644" w:rsidRDefault="009D76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D7644" w:rsidRDefault="009D764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D7644" w:rsidRDefault="009D7644"/>
    <w:p w:rsidR="009D7644" w:rsidRDefault="009D7644"/>
    <w:p w:rsidR="009D7644" w:rsidRDefault="009D764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644" w:rsidRDefault="009D7644"/>
                          <w:p w:rsidR="009D7644" w:rsidRDefault="009D764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D7644" w:rsidRDefault="009D7644"/>
                    <w:p w:rsidR="009D7644" w:rsidRDefault="009D764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D7644" w:rsidRDefault="009D7644"/>
    <w:p w:rsidR="009D7644" w:rsidRDefault="009D7644">
      <w:pPr>
        <w:rPr>
          <w:sz w:val="2"/>
          <w:szCs w:val="2"/>
        </w:rPr>
      </w:pPr>
    </w:p>
    <w:p w:rsidR="009D7644" w:rsidRDefault="009D7644"/>
    <w:p w:rsidR="009D7644" w:rsidRDefault="009D7644">
      <w:pPr>
        <w:spacing w:after="0" w:line="240" w:lineRule="auto"/>
      </w:pPr>
    </w:p>
  </w:footnote>
  <w:footnote w:type="continuationSeparator" w:id="0">
    <w:p w:rsidR="009D7644" w:rsidRDefault="009D7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44"/>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C0C26-3353-4534-AF6F-F002975C9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26535</TotalTime>
  <Pages>2</Pages>
  <Words>202</Words>
  <Characters>1154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1907</cp:revision>
  <cp:lastPrinted>2009-02-06T05:36:00Z</cp:lastPrinted>
  <dcterms:created xsi:type="dcterms:W3CDTF">2023-09-07T12:38:00Z</dcterms:created>
  <dcterms:modified xsi:type="dcterms:W3CDTF">2023-12-09T17:27:00Z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