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C9C"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Сахно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Андрей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Васильевич</w:t>
      </w:r>
      <w:r w:rsidRPr="00015EE4">
        <w:rPr>
          <w:rFonts w:ascii="Helvetica" w:hAnsi="Helvetica"/>
          <w:b/>
          <w:bCs/>
          <w:color w:val="222222"/>
          <w:sz w:val="21"/>
          <w:szCs w:val="21"/>
        </w:rPr>
        <w:t>.</w:t>
      </w:r>
    </w:p>
    <w:p w14:paraId="2B92D971"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Образ</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российской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культуре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типов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восприятия</w:t>
      </w:r>
      <w:r w:rsidRPr="00015EE4">
        <w:rPr>
          <w:rFonts w:ascii="Helvetica" w:hAnsi="Helvetica"/>
          <w:b/>
          <w:bCs/>
          <w:color w:val="222222"/>
          <w:sz w:val="21"/>
          <w:szCs w:val="21"/>
        </w:rPr>
        <w:t xml:space="preserve"> : </w:t>
      </w:r>
      <w:r w:rsidRPr="00015EE4">
        <w:rPr>
          <w:rFonts w:ascii="Helvetica" w:hAnsi="Helvetica" w:hint="eastAsia"/>
          <w:b/>
          <w:bCs/>
          <w:color w:val="222222"/>
          <w:sz w:val="21"/>
          <w:szCs w:val="21"/>
        </w:rPr>
        <w:t>диссертация</w:t>
      </w:r>
      <w:r w:rsidRPr="00015EE4">
        <w:rPr>
          <w:rFonts w:ascii="Helvetica" w:hAnsi="Helvetica"/>
          <w:b/>
          <w:bCs/>
          <w:color w:val="222222"/>
          <w:sz w:val="21"/>
          <w:szCs w:val="21"/>
        </w:rPr>
        <w:t xml:space="preserve"> ... </w:t>
      </w:r>
      <w:r w:rsidRPr="00015EE4">
        <w:rPr>
          <w:rFonts w:ascii="Helvetica" w:hAnsi="Helvetica" w:hint="eastAsia"/>
          <w:b/>
          <w:bCs/>
          <w:color w:val="222222"/>
          <w:sz w:val="21"/>
          <w:szCs w:val="21"/>
        </w:rPr>
        <w:t>кандидата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социологических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наук</w:t>
      </w:r>
      <w:r w:rsidRPr="00015EE4">
        <w:rPr>
          <w:rFonts w:ascii="Helvetica" w:hAnsi="Helvetica"/>
          <w:b/>
          <w:bCs/>
          <w:color w:val="222222"/>
          <w:sz w:val="21"/>
          <w:szCs w:val="21"/>
        </w:rPr>
        <w:t xml:space="preserve"> : 22.00.06. - </w:t>
      </w:r>
      <w:r w:rsidRPr="00015EE4">
        <w:rPr>
          <w:rFonts w:ascii="Helvetica" w:hAnsi="Helvetica" w:hint="eastAsia"/>
          <w:b/>
          <w:bCs/>
          <w:color w:val="222222"/>
          <w:sz w:val="21"/>
          <w:szCs w:val="21"/>
        </w:rPr>
        <w:t>Ростов</w:t>
      </w:r>
      <w:r w:rsidRPr="00015EE4">
        <w:rPr>
          <w:rFonts w:ascii="Helvetica" w:hAnsi="Helvetica"/>
          <w:b/>
          <w:bCs/>
          <w:color w:val="222222"/>
          <w:sz w:val="21"/>
          <w:szCs w:val="21"/>
        </w:rPr>
        <w:t>-</w:t>
      </w:r>
      <w:r w:rsidRPr="00015EE4">
        <w:rPr>
          <w:rFonts w:ascii="Helvetica" w:hAnsi="Helvetica" w:hint="eastAsia"/>
          <w:b/>
          <w:bCs/>
          <w:color w:val="222222"/>
          <w:sz w:val="21"/>
          <w:szCs w:val="21"/>
        </w:rPr>
        <w:t>на</w:t>
      </w:r>
      <w:r w:rsidRPr="00015EE4">
        <w:rPr>
          <w:rFonts w:ascii="Helvetica" w:hAnsi="Helvetica"/>
          <w:b/>
          <w:bCs/>
          <w:color w:val="222222"/>
          <w:sz w:val="21"/>
          <w:szCs w:val="21"/>
        </w:rPr>
        <w:t>-</w:t>
      </w:r>
      <w:r w:rsidRPr="00015EE4">
        <w:rPr>
          <w:rFonts w:ascii="Helvetica" w:hAnsi="Helvetica" w:hint="eastAsia"/>
          <w:b/>
          <w:bCs/>
          <w:color w:val="222222"/>
          <w:sz w:val="21"/>
          <w:szCs w:val="21"/>
        </w:rPr>
        <w:t>Дону</w:t>
      </w:r>
      <w:r w:rsidRPr="00015EE4">
        <w:rPr>
          <w:rFonts w:ascii="Helvetica" w:hAnsi="Helvetica"/>
          <w:b/>
          <w:bCs/>
          <w:color w:val="222222"/>
          <w:sz w:val="21"/>
          <w:szCs w:val="21"/>
        </w:rPr>
        <w:t xml:space="preserve">, 2005. - 207 </w:t>
      </w:r>
      <w:r w:rsidRPr="00015EE4">
        <w:rPr>
          <w:rFonts w:ascii="Helvetica" w:hAnsi="Helvetica" w:hint="eastAsia"/>
          <w:b/>
          <w:bCs/>
          <w:color w:val="222222"/>
          <w:sz w:val="21"/>
          <w:szCs w:val="21"/>
        </w:rPr>
        <w:t>с</w:t>
      </w:r>
      <w:r w:rsidRPr="00015EE4">
        <w:rPr>
          <w:rFonts w:ascii="Helvetica" w:hAnsi="Helvetica"/>
          <w:b/>
          <w:bCs/>
          <w:color w:val="222222"/>
          <w:sz w:val="21"/>
          <w:szCs w:val="21"/>
        </w:rPr>
        <w:t xml:space="preserve">. : </w:t>
      </w:r>
      <w:r w:rsidRPr="00015EE4">
        <w:rPr>
          <w:rFonts w:ascii="Helvetica" w:hAnsi="Helvetica" w:hint="eastAsia"/>
          <w:b/>
          <w:bCs/>
          <w:color w:val="222222"/>
          <w:sz w:val="21"/>
          <w:szCs w:val="21"/>
        </w:rPr>
        <w:t>ил</w:t>
      </w:r>
      <w:r w:rsidRPr="00015EE4">
        <w:rPr>
          <w:rFonts w:ascii="Helvetica" w:hAnsi="Helvetica"/>
          <w:b/>
          <w:bCs/>
          <w:color w:val="222222"/>
          <w:sz w:val="21"/>
          <w:szCs w:val="21"/>
        </w:rPr>
        <w:t>.</w:t>
      </w:r>
    </w:p>
    <w:p w14:paraId="3BAC8371"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больше</w:t>
      </w:r>
    </w:p>
    <w:p w14:paraId="643B5326"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Цитаты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из</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текста</w:t>
      </w:r>
      <w:r w:rsidRPr="00015EE4">
        <w:rPr>
          <w:rFonts w:ascii="Helvetica" w:hAnsi="Helvetica"/>
          <w:b/>
          <w:bCs/>
          <w:color w:val="222222"/>
          <w:sz w:val="21"/>
          <w:szCs w:val="21"/>
        </w:rPr>
        <w:t>:</w:t>
      </w:r>
    </w:p>
    <w:p w14:paraId="52F1D57C"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стр</w:t>
      </w:r>
      <w:r w:rsidRPr="00015EE4">
        <w:rPr>
          <w:rFonts w:ascii="Helvetica" w:hAnsi="Helvetica"/>
          <w:b/>
          <w:bCs/>
          <w:color w:val="222222"/>
          <w:sz w:val="21"/>
          <w:szCs w:val="21"/>
        </w:rPr>
        <w:t>. 1</w:t>
      </w:r>
    </w:p>
    <w:p w14:paraId="2297D97B"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&amp;; of'U /</w:t>
      </w:r>
      <w:r w:rsidRPr="00015EE4">
        <w:rPr>
          <w:rFonts w:ascii="Helvetica" w:hAnsi="Helvetica" w:hint="eastAsia"/>
          <w:b/>
          <w:bCs/>
          <w:color w:val="222222"/>
          <w:sz w:val="21"/>
          <w:szCs w:val="21"/>
        </w:rPr>
        <w:t>ш</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РОСТОВСКИЙ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ГОСУД</w:t>
      </w:r>
      <w:r w:rsidRPr="00015EE4">
        <w:rPr>
          <w:rFonts w:ascii="Helvetica" w:hAnsi="Helvetica"/>
          <w:b/>
          <w:bCs/>
          <w:color w:val="222222"/>
          <w:sz w:val="21"/>
          <w:szCs w:val="21"/>
        </w:rPr>
        <w:t>^</w:t>
      </w:r>
      <w:r w:rsidRPr="00015EE4">
        <w:rPr>
          <w:rFonts w:ascii="Helvetica" w:hAnsi="Helvetica" w:hint="eastAsia"/>
          <w:b/>
          <w:bCs/>
          <w:color w:val="222222"/>
          <w:sz w:val="21"/>
          <w:szCs w:val="21"/>
        </w:rPr>
        <w:t>СТВЕННЫИ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ИВЕРСИТЕТ</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ПЕДАГОГИЧЕСКИЙ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правах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рукописи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САХНО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АНДРЕИ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ВАСИЛЬЕВИЧ</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ОБРАЗ</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МРЫИЦРга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РОССИЙСКОЙ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КУЛЬТУРЕ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ТИПОВ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ВОСПРРТЯТР</w:t>
      </w:r>
      <w:r w:rsidRPr="00015EE4">
        <w:rPr>
          <w:rFonts w:ascii="Helvetica" w:hAnsi="Helvetica"/>
          <w:b/>
          <w:bCs/>
          <w:color w:val="222222"/>
          <w:sz w:val="21"/>
          <w:szCs w:val="21"/>
        </w:rPr>
        <w:t>1</w:t>
      </w:r>
      <w:r w:rsidRPr="00015EE4">
        <w:rPr>
          <w:rFonts w:ascii="Helvetica" w:hAnsi="Helvetica" w:hint="eastAsia"/>
          <w:b/>
          <w:bCs/>
          <w:color w:val="222222"/>
          <w:sz w:val="21"/>
          <w:szCs w:val="21"/>
        </w:rPr>
        <w:t>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Специальность</w:t>
      </w:r>
      <w:r w:rsidRPr="00015EE4">
        <w:rPr>
          <w:rFonts w:ascii="Helvetica" w:hAnsi="Helvetica"/>
          <w:b/>
          <w:bCs/>
          <w:color w:val="222222"/>
          <w:sz w:val="21"/>
          <w:szCs w:val="21"/>
        </w:rPr>
        <w:t xml:space="preserve"> 22. 00. 06. - </w:t>
      </w:r>
      <w:r w:rsidRPr="00015EE4">
        <w:rPr>
          <w:rFonts w:ascii="Helvetica" w:hAnsi="Helvetica" w:hint="eastAsia"/>
          <w:b/>
          <w:bCs/>
          <w:color w:val="222222"/>
          <w:sz w:val="21"/>
          <w:szCs w:val="21"/>
        </w:rPr>
        <w:t>социология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культуры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духовной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жизни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социологические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науки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ДРГССЕРТАЦИЯ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соискание</w:t>
      </w:r>
    </w:p>
    <w:p w14:paraId="367EF895"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стр</w:t>
      </w:r>
      <w:r w:rsidRPr="00015EE4">
        <w:rPr>
          <w:rFonts w:ascii="Helvetica" w:hAnsi="Helvetica"/>
          <w:b/>
          <w:bCs/>
          <w:color w:val="222222"/>
          <w:sz w:val="21"/>
          <w:szCs w:val="21"/>
        </w:rPr>
        <w:t>. 2</w:t>
      </w:r>
    </w:p>
    <w:p w14:paraId="40134F1C"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гуманизма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канона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российской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 xml:space="preserve"> 2.3, </w:t>
      </w:r>
      <w:r w:rsidRPr="00015EE4">
        <w:rPr>
          <w:rFonts w:ascii="Helvetica" w:hAnsi="Helvetica" w:hint="eastAsia"/>
          <w:b/>
          <w:bCs/>
          <w:color w:val="222222"/>
          <w:sz w:val="21"/>
          <w:szCs w:val="21"/>
        </w:rPr>
        <w:t>Изменение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социального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статуса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w:t>
      </w:r>
      <w:r w:rsidRPr="00015EE4">
        <w:rPr>
          <w:rFonts w:ascii="Helvetica" w:hAnsi="Helvetica" w:hint="eastAsia"/>
          <w:b/>
          <w:bCs/>
          <w:color w:val="222222"/>
          <w:sz w:val="21"/>
          <w:szCs w:val="21"/>
        </w:rPr>
        <w:t>профессионалов</w:t>
      </w:r>
      <w:r w:rsidRPr="00015EE4">
        <w:rPr>
          <w:rFonts w:ascii="Helvetica" w:hAnsi="Helvetica" w:hint="eastAsia"/>
          <w:b/>
          <w:bCs/>
          <w:color w:val="222222"/>
          <w:sz w:val="21"/>
          <w:szCs w:val="21"/>
        </w:rPr>
        <w:t>»</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Глава</w:t>
      </w:r>
      <w:r w:rsidRPr="00015EE4">
        <w:rPr>
          <w:rFonts w:ascii="Helvetica" w:hAnsi="Helvetica"/>
          <w:b/>
          <w:bCs/>
          <w:color w:val="222222"/>
          <w:sz w:val="21"/>
          <w:szCs w:val="21"/>
        </w:rPr>
        <w:t xml:space="preserve"> 3. </w:t>
      </w:r>
      <w:r w:rsidRPr="00015EE4">
        <w:rPr>
          <w:rFonts w:ascii="Helvetica" w:hAnsi="Helvetica" w:hint="eastAsia"/>
          <w:b/>
          <w:bCs/>
          <w:color w:val="222222"/>
          <w:sz w:val="21"/>
          <w:szCs w:val="21"/>
        </w:rPr>
        <w:t>Милиция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фокусе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общественного</w:t>
      </w:r>
    </w:p>
    <w:p w14:paraId="3FCEBCFD"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стр</w:t>
      </w:r>
      <w:r w:rsidRPr="00015EE4">
        <w:rPr>
          <w:rFonts w:ascii="Helvetica" w:hAnsi="Helvetica"/>
          <w:b/>
          <w:bCs/>
          <w:color w:val="222222"/>
          <w:sz w:val="21"/>
          <w:szCs w:val="21"/>
        </w:rPr>
        <w:t>. 37</w:t>
      </w:r>
    </w:p>
    <w:p w14:paraId="79350B40"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w:t>
      </w:r>
      <w:r w:rsidRPr="00015EE4">
        <w:rPr>
          <w:rFonts w:ascii="Helvetica" w:hAnsi="Helvetica" w:hint="eastAsia"/>
          <w:b/>
          <w:bCs/>
          <w:color w:val="222222"/>
          <w:sz w:val="21"/>
          <w:szCs w:val="21"/>
        </w:rPr>
        <w:t>общины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представляет</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собой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собственно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нормативную</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конструкцию</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правовой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культуры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Таким</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образом</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формировании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правовой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культуры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обществе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важную</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роль</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играет</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образ</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Стража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порядка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который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сформировался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общественном</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сознании</w:t>
      </w:r>
      <w:r w:rsidRPr="00015EE4">
        <w:rPr>
          <w:rFonts w:ascii="Helvetica" w:hAnsi="Helvetica"/>
          <w:b/>
          <w:bCs/>
          <w:color w:val="222222"/>
          <w:sz w:val="21"/>
          <w:szCs w:val="21"/>
        </w:rPr>
        <w:t xml:space="preserve"> - </w:t>
      </w:r>
      <w:r w:rsidRPr="00015EE4">
        <w:rPr>
          <w:rFonts w:ascii="Helvetica" w:hAnsi="Helvetica" w:hint="eastAsia"/>
          <w:b/>
          <w:bCs/>
          <w:color w:val="222222"/>
          <w:sz w:val="21"/>
          <w:szCs w:val="21"/>
        </w:rPr>
        <w:t>образ</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санкции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за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нарущение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ряда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действующих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социуме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правил</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игры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Этот</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образ</w:t>
      </w:r>
      <w:r w:rsidRPr="00015EE4">
        <w:rPr>
          <w:rFonts w:ascii="Helvetica" w:hAnsi="Helvetica"/>
          <w:b/>
          <w:bCs/>
          <w:color w:val="222222"/>
          <w:sz w:val="21"/>
          <w:szCs w:val="21"/>
        </w:rPr>
        <w:t>,</w:t>
      </w:r>
    </w:p>
    <w:p w14:paraId="02FD922F" w14:textId="77777777" w:rsidR="00015EE4" w:rsidRPr="00015EE4" w:rsidRDefault="00015EE4" w:rsidP="00015EE4">
      <w:pPr>
        <w:rPr>
          <w:rFonts w:ascii="Helvetica" w:hAnsi="Helvetica"/>
          <w:b/>
          <w:bCs/>
          <w:color w:val="222222"/>
          <w:sz w:val="21"/>
          <w:szCs w:val="21"/>
        </w:rPr>
      </w:pPr>
    </w:p>
    <w:p w14:paraId="54DDD955"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Оглавление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диссертации</w:t>
      </w:r>
    </w:p>
    <w:p w14:paraId="5DE77DED"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кандидат</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социологических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наук</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Сахно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Андрей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Васильевич</w:t>
      </w:r>
    </w:p>
    <w:p w14:paraId="14D6DB18"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lastRenderedPageBreak/>
        <w:t>Введение</w:t>
      </w:r>
    </w:p>
    <w:p w14:paraId="119FF413" w14:textId="77777777" w:rsidR="00015EE4" w:rsidRPr="00015EE4" w:rsidRDefault="00015EE4" w:rsidP="00015EE4">
      <w:pPr>
        <w:rPr>
          <w:rFonts w:ascii="Helvetica" w:hAnsi="Helvetica"/>
          <w:b/>
          <w:bCs/>
          <w:color w:val="222222"/>
          <w:sz w:val="21"/>
          <w:szCs w:val="21"/>
        </w:rPr>
      </w:pPr>
    </w:p>
    <w:p w14:paraId="406333E6"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СОДЕРЖАНИЕ</w:t>
      </w:r>
    </w:p>
    <w:p w14:paraId="38CAE4D5" w14:textId="77777777" w:rsidR="00015EE4" w:rsidRPr="00015EE4" w:rsidRDefault="00015EE4" w:rsidP="00015EE4">
      <w:pPr>
        <w:rPr>
          <w:rFonts w:ascii="Helvetica" w:hAnsi="Helvetica"/>
          <w:b/>
          <w:bCs/>
          <w:color w:val="222222"/>
          <w:sz w:val="21"/>
          <w:szCs w:val="21"/>
        </w:rPr>
      </w:pPr>
    </w:p>
    <w:p w14:paraId="5AB996E5"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Глава</w:t>
      </w:r>
      <w:r w:rsidRPr="00015EE4">
        <w:rPr>
          <w:rFonts w:ascii="Helvetica" w:hAnsi="Helvetica"/>
          <w:b/>
          <w:bCs/>
          <w:color w:val="222222"/>
          <w:sz w:val="21"/>
          <w:szCs w:val="21"/>
        </w:rPr>
        <w:t xml:space="preserve"> 1. </w:t>
      </w:r>
      <w:r w:rsidRPr="00015EE4">
        <w:rPr>
          <w:rFonts w:ascii="Helvetica" w:hAnsi="Helvetica" w:hint="eastAsia"/>
          <w:b/>
          <w:bCs/>
          <w:color w:val="222222"/>
          <w:sz w:val="21"/>
          <w:szCs w:val="21"/>
        </w:rPr>
        <w:t>Методологические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основания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социокультурного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анализа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правоохранительных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органов</w:t>
      </w:r>
      <w:r w:rsidRPr="00015EE4">
        <w:rPr>
          <w:rFonts w:ascii="Helvetica" w:hAnsi="Helvetica"/>
          <w:b/>
          <w:bCs/>
          <w:color w:val="222222"/>
          <w:sz w:val="21"/>
          <w:szCs w:val="21"/>
        </w:rPr>
        <w:t>.</w:t>
      </w:r>
    </w:p>
    <w:p w14:paraId="1CDEAF07" w14:textId="77777777" w:rsidR="00015EE4" w:rsidRPr="00015EE4" w:rsidRDefault="00015EE4" w:rsidP="00015EE4">
      <w:pPr>
        <w:rPr>
          <w:rFonts w:ascii="Helvetica" w:hAnsi="Helvetica"/>
          <w:b/>
          <w:bCs/>
          <w:color w:val="222222"/>
          <w:sz w:val="21"/>
          <w:szCs w:val="21"/>
        </w:rPr>
      </w:pPr>
    </w:p>
    <w:p w14:paraId="25ED5F3C"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1.1. </w:t>
      </w:r>
      <w:r w:rsidRPr="00015EE4">
        <w:rPr>
          <w:rFonts w:ascii="Helvetica" w:hAnsi="Helvetica" w:hint="eastAsia"/>
          <w:b/>
          <w:bCs/>
          <w:color w:val="222222"/>
          <w:sz w:val="21"/>
          <w:szCs w:val="21"/>
        </w:rPr>
        <w:t>Структуры</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правоохранительной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деятельности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основные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понятия</w:t>
      </w:r>
      <w:r w:rsidRPr="00015EE4">
        <w:rPr>
          <w:rFonts w:ascii="Helvetica" w:hAnsi="Helvetica"/>
          <w:b/>
          <w:bCs/>
          <w:color w:val="222222"/>
          <w:sz w:val="21"/>
          <w:szCs w:val="21"/>
        </w:rPr>
        <w:t>.</w:t>
      </w:r>
    </w:p>
    <w:p w14:paraId="1E6B4369" w14:textId="77777777" w:rsidR="00015EE4" w:rsidRPr="00015EE4" w:rsidRDefault="00015EE4" w:rsidP="00015EE4">
      <w:pPr>
        <w:rPr>
          <w:rFonts w:ascii="Helvetica" w:hAnsi="Helvetica"/>
          <w:b/>
          <w:bCs/>
          <w:color w:val="222222"/>
          <w:sz w:val="21"/>
          <w:szCs w:val="21"/>
        </w:rPr>
      </w:pPr>
    </w:p>
    <w:p w14:paraId="1405D8FB"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1.2. </w:t>
      </w:r>
      <w:r w:rsidRPr="00015EE4">
        <w:rPr>
          <w:rFonts w:ascii="Helvetica" w:hAnsi="Helvetica" w:hint="eastAsia"/>
          <w:b/>
          <w:bCs/>
          <w:color w:val="222222"/>
          <w:sz w:val="21"/>
          <w:szCs w:val="21"/>
        </w:rPr>
        <w:t>Страж</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порядка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структуре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общественного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сознания</w:t>
      </w:r>
      <w:r w:rsidRPr="00015EE4">
        <w:rPr>
          <w:rFonts w:ascii="Helvetica" w:hAnsi="Helvetica"/>
          <w:b/>
          <w:bCs/>
          <w:color w:val="222222"/>
          <w:sz w:val="21"/>
          <w:szCs w:val="21"/>
        </w:rPr>
        <w:t>.</w:t>
      </w:r>
    </w:p>
    <w:p w14:paraId="3F61D3C0" w14:textId="77777777" w:rsidR="00015EE4" w:rsidRPr="00015EE4" w:rsidRDefault="00015EE4" w:rsidP="00015EE4">
      <w:pPr>
        <w:rPr>
          <w:rFonts w:ascii="Helvetica" w:hAnsi="Helvetica"/>
          <w:b/>
          <w:bCs/>
          <w:color w:val="222222"/>
          <w:sz w:val="21"/>
          <w:szCs w:val="21"/>
        </w:rPr>
      </w:pPr>
    </w:p>
    <w:p w14:paraId="270539EE"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1.3. </w:t>
      </w:r>
      <w:r w:rsidRPr="00015EE4">
        <w:rPr>
          <w:rFonts w:ascii="Helvetica" w:hAnsi="Helvetica" w:hint="eastAsia"/>
          <w:b/>
          <w:bCs/>
          <w:color w:val="222222"/>
          <w:sz w:val="21"/>
          <w:szCs w:val="21"/>
        </w:rPr>
        <w:t>Специфика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институционализацни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российских</w:t>
      </w:r>
      <w:r w:rsidRPr="00015EE4">
        <w:rPr>
          <w:rFonts w:ascii="Helvetica" w:hAnsi="Helvetica"/>
          <w:b/>
          <w:bCs/>
          <w:color w:val="222222"/>
          <w:sz w:val="21"/>
          <w:szCs w:val="21"/>
        </w:rPr>
        <w:t xml:space="preserve"> * </w:t>
      </w:r>
      <w:r w:rsidRPr="00015EE4">
        <w:rPr>
          <w:rFonts w:ascii="Helvetica" w:hAnsi="Helvetica" w:hint="eastAsia"/>
          <w:b/>
          <w:bCs/>
          <w:color w:val="222222"/>
          <w:sz w:val="21"/>
          <w:szCs w:val="21"/>
        </w:rPr>
        <w:t>правоохранительных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органов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как</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основа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структурирования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восприятия</w:t>
      </w:r>
      <w:r w:rsidRPr="00015EE4">
        <w:rPr>
          <w:rFonts w:ascii="Helvetica" w:hAnsi="Helvetica"/>
          <w:b/>
          <w:bCs/>
          <w:color w:val="222222"/>
          <w:sz w:val="21"/>
          <w:szCs w:val="21"/>
        </w:rPr>
        <w:t>.</w:t>
      </w:r>
    </w:p>
    <w:p w14:paraId="0E8C1663" w14:textId="77777777" w:rsidR="00015EE4" w:rsidRPr="00015EE4" w:rsidRDefault="00015EE4" w:rsidP="00015EE4">
      <w:pPr>
        <w:rPr>
          <w:rFonts w:ascii="Helvetica" w:hAnsi="Helvetica"/>
          <w:b/>
          <w:bCs/>
          <w:color w:val="222222"/>
          <w:sz w:val="21"/>
          <w:szCs w:val="21"/>
        </w:rPr>
      </w:pPr>
    </w:p>
    <w:p w14:paraId="2F438CE9"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t>Глава</w:t>
      </w:r>
      <w:r w:rsidRPr="00015EE4">
        <w:rPr>
          <w:rFonts w:ascii="Helvetica" w:hAnsi="Helvetica"/>
          <w:b/>
          <w:bCs/>
          <w:color w:val="222222"/>
          <w:sz w:val="21"/>
          <w:szCs w:val="21"/>
        </w:rPr>
        <w:t xml:space="preserve"> 2. </w:t>
      </w:r>
      <w:r w:rsidRPr="00015EE4">
        <w:rPr>
          <w:rFonts w:ascii="Helvetica" w:hAnsi="Helvetica" w:hint="eastAsia"/>
          <w:b/>
          <w:bCs/>
          <w:color w:val="222222"/>
          <w:sz w:val="21"/>
          <w:szCs w:val="21"/>
        </w:rPr>
        <w:t>Культурно</w:t>
      </w:r>
      <w:r w:rsidRPr="00015EE4">
        <w:rPr>
          <w:rFonts w:ascii="Helvetica" w:hAnsi="Helvetica"/>
          <w:b/>
          <w:bCs/>
          <w:color w:val="222222"/>
          <w:sz w:val="21"/>
          <w:szCs w:val="21"/>
        </w:rPr>
        <w:t>-</w:t>
      </w:r>
      <w:r w:rsidRPr="00015EE4">
        <w:rPr>
          <w:rFonts w:ascii="Helvetica" w:hAnsi="Helvetica" w:hint="eastAsia"/>
          <w:b/>
          <w:bCs/>
          <w:color w:val="222222"/>
          <w:sz w:val="21"/>
          <w:szCs w:val="21"/>
        </w:rPr>
        <w:t>историческая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специфика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конструирования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образа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правоохранительных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органов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России</w:t>
      </w:r>
      <w:r w:rsidRPr="00015EE4">
        <w:rPr>
          <w:rFonts w:ascii="Helvetica" w:hAnsi="Helvetica"/>
          <w:b/>
          <w:bCs/>
          <w:color w:val="222222"/>
          <w:sz w:val="21"/>
          <w:szCs w:val="21"/>
        </w:rPr>
        <w:t>.</w:t>
      </w:r>
    </w:p>
    <w:p w14:paraId="4D81A248" w14:textId="77777777" w:rsidR="00015EE4" w:rsidRPr="00015EE4" w:rsidRDefault="00015EE4" w:rsidP="00015EE4">
      <w:pPr>
        <w:rPr>
          <w:rFonts w:ascii="Helvetica" w:hAnsi="Helvetica"/>
          <w:b/>
          <w:bCs/>
          <w:color w:val="222222"/>
          <w:sz w:val="21"/>
          <w:szCs w:val="21"/>
        </w:rPr>
      </w:pPr>
    </w:p>
    <w:p w14:paraId="013B839E"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2.1. </w:t>
      </w:r>
      <w:r w:rsidRPr="00015EE4">
        <w:rPr>
          <w:rFonts w:ascii="Helvetica" w:hAnsi="Helvetica" w:hint="eastAsia"/>
          <w:b/>
          <w:bCs/>
          <w:color w:val="222222"/>
          <w:sz w:val="21"/>
          <w:szCs w:val="21"/>
        </w:rPr>
        <w:t>Формирование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канона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правоохранительных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органов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советский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период</w:t>
      </w:r>
      <w:r w:rsidRPr="00015EE4">
        <w:rPr>
          <w:rFonts w:ascii="Helvetica" w:hAnsi="Helvetica"/>
          <w:b/>
          <w:bCs/>
          <w:color w:val="222222"/>
          <w:sz w:val="21"/>
          <w:szCs w:val="21"/>
        </w:rPr>
        <w:t>.</w:t>
      </w:r>
    </w:p>
    <w:p w14:paraId="6335079B" w14:textId="77777777" w:rsidR="00015EE4" w:rsidRPr="00015EE4" w:rsidRDefault="00015EE4" w:rsidP="00015EE4">
      <w:pPr>
        <w:rPr>
          <w:rFonts w:ascii="Helvetica" w:hAnsi="Helvetica"/>
          <w:b/>
          <w:bCs/>
          <w:color w:val="222222"/>
          <w:sz w:val="21"/>
          <w:szCs w:val="21"/>
        </w:rPr>
      </w:pPr>
    </w:p>
    <w:p w14:paraId="0471C2E5"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2.2. </w:t>
      </w:r>
      <w:r w:rsidRPr="00015EE4">
        <w:rPr>
          <w:rFonts w:ascii="Helvetica" w:hAnsi="Helvetica" w:hint="eastAsia"/>
          <w:b/>
          <w:bCs/>
          <w:color w:val="222222"/>
          <w:sz w:val="21"/>
          <w:szCs w:val="21"/>
        </w:rPr>
        <w:t>Противоречие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профессионализма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гуманизма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деконструкция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канона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российской</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w:t>
      </w:r>
    </w:p>
    <w:p w14:paraId="1B4E7441" w14:textId="77777777" w:rsidR="00015EE4" w:rsidRPr="00015EE4" w:rsidRDefault="00015EE4" w:rsidP="00015EE4">
      <w:pPr>
        <w:rPr>
          <w:rFonts w:ascii="Helvetica" w:hAnsi="Helvetica"/>
          <w:b/>
          <w:bCs/>
          <w:color w:val="222222"/>
          <w:sz w:val="21"/>
          <w:szCs w:val="21"/>
        </w:rPr>
      </w:pPr>
    </w:p>
    <w:p w14:paraId="2BCEA9C5"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2.3. </w:t>
      </w:r>
      <w:r w:rsidRPr="00015EE4">
        <w:rPr>
          <w:rFonts w:ascii="Helvetica" w:hAnsi="Helvetica" w:hint="eastAsia"/>
          <w:b/>
          <w:bCs/>
          <w:color w:val="222222"/>
          <w:sz w:val="21"/>
          <w:szCs w:val="21"/>
        </w:rPr>
        <w:t>Изменение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социального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статуса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восприятии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w:t>
      </w:r>
      <w:r w:rsidRPr="00015EE4">
        <w:rPr>
          <w:rFonts w:ascii="Helvetica" w:hAnsi="Helvetica" w:hint="eastAsia"/>
          <w:b/>
          <w:bCs/>
          <w:color w:val="222222"/>
          <w:sz w:val="21"/>
          <w:szCs w:val="21"/>
        </w:rPr>
        <w:t>профессионалов</w:t>
      </w:r>
      <w:r w:rsidRPr="00015EE4">
        <w:rPr>
          <w:rFonts w:ascii="Helvetica" w:hAnsi="Helvetica" w:hint="eastAsia"/>
          <w:b/>
          <w:bCs/>
          <w:color w:val="222222"/>
          <w:sz w:val="21"/>
          <w:szCs w:val="21"/>
        </w:rPr>
        <w:t>»</w:t>
      </w:r>
      <w:r w:rsidRPr="00015EE4">
        <w:rPr>
          <w:rFonts w:ascii="Helvetica" w:hAnsi="Helvetica"/>
          <w:b/>
          <w:bCs/>
          <w:color w:val="222222"/>
          <w:sz w:val="21"/>
          <w:szCs w:val="21"/>
        </w:rPr>
        <w:t>.</w:t>
      </w:r>
    </w:p>
    <w:p w14:paraId="3253C156" w14:textId="77777777" w:rsidR="00015EE4" w:rsidRPr="00015EE4" w:rsidRDefault="00015EE4" w:rsidP="00015EE4">
      <w:pPr>
        <w:rPr>
          <w:rFonts w:ascii="Helvetica" w:hAnsi="Helvetica"/>
          <w:b/>
          <w:bCs/>
          <w:color w:val="222222"/>
          <w:sz w:val="21"/>
          <w:szCs w:val="21"/>
        </w:rPr>
      </w:pPr>
    </w:p>
    <w:p w14:paraId="522CC0C1" w14:textId="77777777" w:rsidR="00015EE4" w:rsidRPr="00015EE4" w:rsidRDefault="00015EE4" w:rsidP="00015EE4">
      <w:pPr>
        <w:rPr>
          <w:rFonts w:ascii="Helvetica" w:hAnsi="Helvetica"/>
          <w:b/>
          <w:bCs/>
          <w:color w:val="222222"/>
          <w:sz w:val="21"/>
          <w:szCs w:val="21"/>
        </w:rPr>
      </w:pPr>
      <w:r w:rsidRPr="00015EE4">
        <w:rPr>
          <w:rFonts w:ascii="Helvetica" w:hAnsi="Helvetica" w:hint="eastAsia"/>
          <w:b/>
          <w:bCs/>
          <w:color w:val="222222"/>
          <w:sz w:val="21"/>
          <w:szCs w:val="21"/>
        </w:rPr>
        <w:lastRenderedPageBreak/>
        <w:t>Глава</w:t>
      </w:r>
      <w:r w:rsidRPr="00015EE4">
        <w:rPr>
          <w:rFonts w:ascii="Helvetica" w:hAnsi="Helvetica"/>
          <w:b/>
          <w:bCs/>
          <w:color w:val="222222"/>
          <w:sz w:val="21"/>
          <w:szCs w:val="21"/>
        </w:rPr>
        <w:t xml:space="preserve"> 3. </w:t>
      </w:r>
      <w:r w:rsidRPr="00015EE4">
        <w:rPr>
          <w:rFonts w:ascii="Helvetica" w:hAnsi="Helvetica" w:hint="eastAsia"/>
          <w:b/>
          <w:bCs/>
          <w:color w:val="222222"/>
          <w:sz w:val="21"/>
          <w:szCs w:val="21"/>
        </w:rPr>
        <w:t>Милиция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фокусе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общественного</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сознания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ожидания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населения</w:t>
      </w:r>
      <w:r w:rsidRPr="00015EE4">
        <w:rPr>
          <w:rFonts w:ascii="Helvetica" w:hAnsi="Helvetica"/>
          <w:b/>
          <w:bCs/>
          <w:color w:val="222222"/>
          <w:sz w:val="21"/>
          <w:szCs w:val="21"/>
        </w:rPr>
        <w:t>.</w:t>
      </w:r>
    </w:p>
    <w:p w14:paraId="19EB9504" w14:textId="77777777" w:rsidR="00015EE4" w:rsidRPr="00015EE4" w:rsidRDefault="00015EE4" w:rsidP="00015EE4">
      <w:pPr>
        <w:rPr>
          <w:rFonts w:ascii="Helvetica" w:hAnsi="Helvetica"/>
          <w:b/>
          <w:bCs/>
          <w:color w:val="222222"/>
          <w:sz w:val="21"/>
          <w:szCs w:val="21"/>
        </w:rPr>
      </w:pPr>
    </w:p>
    <w:p w14:paraId="7DC07951" w14:textId="77777777" w:rsidR="00015EE4" w:rsidRPr="00015EE4" w:rsidRDefault="00015EE4" w:rsidP="00015EE4">
      <w:pPr>
        <w:rPr>
          <w:rFonts w:ascii="Helvetica" w:hAnsi="Helvetica"/>
          <w:b/>
          <w:bCs/>
          <w:color w:val="222222"/>
          <w:sz w:val="21"/>
          <w:szCs w:val="21"/>
        </w:rPr>
      </w:pPr>
      <w:r w:rsidRPr="00015EE4">
        <w:rPr>
          <w:rFonts w:ascii="Helvetica" w:hAnsi="Helvetica"/>
          <w:b/>
          <w:bCs/>
          <w:color w:val="222222"/>
          <w:sz w:val="21"/>
          <w:szCs w:val="21"/>
        </w:rPr>
        <w:t xml:space="preserve">3.1. </w:t>
      </w:r>
      <w:r w:rsidRPr="00015EE4">
        <w:rPr>
          <w:rFonts w:ascii="Helvetica" w:hAnsi="Helvetica" w:hint="eastAsia"/>
          <w:b/>
          <w:bCs/>
          <w:color w:val="222222"/>
          <w:sz w:val="21"/>
          <w:szCs w:val="21"/>
        </w:rPr>
        <w:t>Восприятие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правопорядка</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как</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фактор</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отношения</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к</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w:t>
      </w:r>
    </w:p>
    <w:p w14:paraId="5BFB0179" w14:textId="77777777" w:rsidR="00015EE4" w:rsidRPr="00015EE4" w:rsidRDefault="00015EE4" w:rsidP="00015EE4">
      <w:pPr>
        <w:rPr>
          <w:rFonts w:ascii="Helvetica" w:hAnsi="Helvetica"/>
          <w:b/>
          <w:bCs/>
          <w:color w:val="222222"/>
          <w:sz w:val="21"/>
          <w:szCs w:val="21"/>
        </w:rPr>
      </w:pPr>
    </w:p>
    <w:p w14:paraId="2013FB89" w14:textId="47747246" w:rsidR="00F0131B" w:rsidRPr="00015EE4" w:rsidRDefault="00015EE4" w:rsidP="00015EE4">
      <w:r w:rsidRPr="00015EE4">
        <w:rPr>
          <w:rFonts w:ascii="Helvetica" w:hAnsi="Helvetica"/>
          <w:b/>
          <w:bCs/>
          <w:color w:val="222222"/>
          <w:sz w:val="21"/>
          <w:szCs w:val="21"/>
        </w:rPr>
        <w:t xml:space="preserve">3.2. </w:t>
      </w:r>
      <w:r w:rsidRPr="00015EE4">
        <w:rPr>
          <w:rFonts w:ascii="Helvetica" w:hAnsi="Helvetica" w:hint="eastAsia"/>
          <w:b/>
          <w:bCs/>
          <w:color w:val="222222"/>
          <w:sz w:val="21"/>
          <w:szCs w:val="21"/>
        </w:rPr>
        <w:t>Качественные</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характеристики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милиции</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в</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оценках</w:t>
      </w:r>
      <w:r w:rsidRPr="00015EE4">
        <w:rPr>
          <w:rFonts w:ascii="Helvetica" w:hAnsi="Helvetica"/>
          <w:b/>
          <w:bCs/>
          <w:color w:val="222222"/>
          <w:sz w:val="21"/>
          <w:szCs w:val="21"/>
        </w:rPr>
        <w:t xml:space="preserve"> </w:t>
      </w:r>
      <w:r w:rsidRPr="00015EE4">
        <w:rPr>
          <w:rFonts w:ascii="Helvetica" w:hAnsi="Helvetica" w:hint="eastAsia"/>
          <w:b/>
          <w:bCs/>
          <w:color w:val="222222"/>
          <w:sz w:val="21"/>
          <w:szCs w:val="21"/>
        </w:rPr>
        <w:t>населения</w:t>
      </w:r>
      <w:r w:rsidRPr="00015EE4">
        <w:rPr>
          <w:rFonts w:ascii="Helvetica" w:hAnsi="Helvetica"/>
          <w:b/>
          <w:bCs/>
          <w:color w:val="222222"/>
          <w:sz w:val="21"/>
          <w:szCs w:val="21"/>
        </w:rPr>
        <w:t>. ^</w:t>
      </w:r>
    </w:p>
    <w:sectPr w:rsidR="00F0131B" w:rsidRPr="00015E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D319" w14:textId="77777777" w:rsidR="00DF44CC" w:rsidRDefault="00DF44CC">
      <w:pPr>
        <w:spacing w:after="0" w:line="240" w:lineRule="auto"/>
      </w:pPr>
      <w:r>
        <w:separator/>
      </w:r>
    </w:p>
  </w:endnote>
  <w:endnote w:type="continuationSeparator" w:id="0">
    <w:p w14:paraId="55C0451A" w14:textId="77777777" w:rsidR="00DF44CC" w:rsidRDefault="00DF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DB8A" w14:textId="77777777" w:rsidR="00DF44CC" w:rsidRDefault="00DF44CC"/>
    <w:p w14:paraId="7B25DE8C" w14:textId="77777777" w:rsidR="00DF44CC" w:rsidRDefault="00DF44CC"/>
    <w:p w14:paraId="76D7A183" w14:textId="77777777" w:rsidR="00DF44CC" w:rsidRDefault="00DF44CC"/>
    <w:p w14:paraId="495C0AB6" w14:textId="77777777" w:rsidR="00DF44CC" w:rsidRDefault="00DF44CC"/>
    <w:p w14:paraId="6B13C626" w14:textId="77777777" w:rsidR="00DF44CC" w:rsidRDefault="00DF44CC"/>
    <w:p w14:paraId="70A59E6E" w14:textId="77777777" w:rsidR="00DF44CC" w:rsidRDefault="00DF44CC"/>
    <w:p w14:paraId="1CBBE144" w14:textId="77777777" w:rsidR="00DF44CC" w:rsidRDefault="00DF44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C3B55E" wp14:editId="1E11C6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56992" w14:textId="77777777" w:rsidR="00DF44CC" w:rsidRDefault="00DF44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3B5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356992" w14:textId="77777777" w:rsidR="00DF44CC" w:rsidRDefault="00DF44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BDB88E" w14:textId="77777777" w:rsidR="00DF44CC" w:rsidRDefault="00DF44CC"/>
    <w:p w14:paraId="7F5E0B08" w14:textId="77777777" w:rsidR="00DF44CC" w:rsidRDefault="00DF44CC"/>
    <w:p w14:paraId="55DA1E07" w14:textId="77777777" w:rsidR="00DF44CC" w:rsidRDefault="00DF44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F8A69E" wp14:editId="201CC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1C11E" w14:textId="77777777" w:rsidR="00DF44CC" w:rsidRDefault="00DF44CC"/>
                          <w:p w14:paraId="76DA8339" w14:textId="77777777" w:rsidR="00DF44CC" w:rsidRDefault="00DF44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8A6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1C11E" w14:textId="77777777" w:rsidR="00DF44CC" w:rsidRDefault="00DF44CC"/>
                    <w:p w14:paraId="76DA8339" w14:textId="77777777" w:rsidR="00DF44CC" w:rsidRDefault="00DF44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ED094" w14:textId="77777777" w:rsidR="00DF44CC" w:rsidRDefault="00DF44CC"/>
    <w:p w14:paraId="52549608" w14:textId="77777777" w:rsidR="00DF44CC" w:rsidRDefault="00DF44CC">
      <w:pPr>
        <w:rPr>
          <w:sz w:val="2"/>
          <w:szCs w:val="2"/>
        </w:rPr>
      </w:pPr>
    </w:p>
    <w:p w14:paraId="120C89B3" w14:textId="77777777" w:rsidR="00DF44CC" w:rsidRDefault="00DF44CC"/>
    <w:p w14:paraId="060B54DF" w14:textId="77777777" w:rsidR="00DF44CC" w:rsidRDefault="00DF44CC">
      <w:pPr>
        <w:spacing w:after="0" w:line="240" w:lineRule="auto"/>
      </w:pPr>
    </w:p>
  </w:footnote>
  <w:footnote w:type="continuationSeparator" w:id="0">
    <w:p w14:paraId="1605AB8F" w14:textId="77777777" w:rsidR="00DF44CC" w:rsidRDefault="00DF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CC"/>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69139</TotalTime>
  <Pages>3</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cp:revision>
  <cp:lastPrinted>2009-02-06T05:36:00Z</cp:lastPrinted>
  <dcterms:created xsi:type="dcterms:W3CDTF">2025-11-25T20:19:00Z</dcterms:created>
  <dcterms:modified xsi:type="dcterms:W3CDTF">2026-02-10T19:21:00Z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