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1"/>
            <w:color w:val="0070C0"/>
          </w:rPr>
          <w:t>http://www.mydisser.com/search.html</w:t>
        </w:r>
        <w:proofErr w:type="gramEnd"/>
      </w:hyperlink>
    </w:p>
    <w:p w14:paraId="4265B500" w14:textId="77777777" w:rsidR="00890009" w:rsidRDefault="00890009" w:rsidP="00890009">
      <w:pPr>
        <w:spacing w:line="360" w:lineRule="auto"/>
        <w:ind w:hanging="540"/>
        <w:jc w:val="center"/>
        <w:rPr>
          <w:b/>
          <w:caps/>
          <w:color w:val="000000"/>
          <w:sz w:val="28"/>
          <w:szCs w:val="28"/>
          <w:lang w:val="uk-UA"/>
        </w:rPr>
      </w:pPr>
      <w:bookmarkStart w:id="0" w:name="_PictureBullets"/>
      <w:bookmarkEnd w:id="0"/>
      <w:r>
        <w:rPr>
          <w:b/>
          <w:caps/>
          <w:color w:val="000000"/>
          <w:sz w:val="28"/>
          <w:szCs w:val="28"/>
          <w:lang w:val="uk-UA"/>
        </w:rPr>
        <w:t>КИївський національний лінгвістичний університет</w:t>
      </w:r>
    </w:p>
    <w:p w14:paraId="52DD96B8" w14:textId="77777777" w:rsidR="00890009" w:rsidRDefault="00890009" w:rsidP="00890009">
      <w:pPr>
        <w:spacing w:line="360" w:lineRule="auto"/>
        <w:ind w:firstLine="567"/>
        <w:jc w:val="center"/>
        <w:rPr>
          <w:caps/>
          <w:color w:val="000000"/>
          <w:sz w:val="28"/>
          <w:szCs w:val="28"/>
          <w:lang w:val="uk-UA"/>
        </w:rPr>
      </w:pPr>
    </w:p>
    <w:p w14:paraId="19EBE2E5" w14:textId="77777777" w:rsidR="00890009" w:rsidRDefault="00890009" w:rsidP="00890009">
      <w:pPr>
        <w:spacing w:line="360" w:lineRule="auto"/>
        <w:ind w:left="5664" w:firstLine="708"/>
        <w:jc w:val="center"/>
        <w:rPr>
          <w:color w:val="000000"/>
          <w:sz w:val="28"/>
          <w:szCs w:val="28"/>
          <w:lang w:val="uk-UA"/>
        </w:rPr>
      </w:pPr>
      <w:r>
        <w:rPr>
          <w:caps/>
          <w:color w:val="000000"/>
          <w:sz w:val="28"/>
          <w:szCs w:val="28"/>
          <w:lang w:val="uk-UA"/>
        </w:rPr>
        <w:t>Н</w:t>
      </w:r>
      <w:r>
        <w:rPr>
          <w:color w:val="000000"/>
          <w:spacing w:val="20"/>
          <w:sz w:val="28"/>
          <w:szCs w:val="28"/>
          <w:lang w:val="uk-UA"/>
        </w:rPr>
        <w:t>а п</w:t>
      </w:r>
      <w:r>
        <w:rPr>
          <w:color w:val="000000"/>
          <w:sz w:val="28"/>
          <w:szCs w:val="28"/>
        </w:rPr>
        <w:t>равах рукопису</w:t>
      </w:r>
    </w:p>
    <w:p w14:paraId="096C1AB3" w14:textId="77777777" w:rsidR="00890009" w:rsidRDefault="00890009" w:rsidP="00890009">
      <w:pPr>
        <w:spacing w:line="360" w:lineRule="auto"/>
        <w:ind w:left="5664" w:firstLine="708"/>
        <w:jc w:val="center"/>
        <w:rPr>
          <w:color w:val="000000"/>
          <w:sz w:val="28"/>
          <w:szCs w:val="28"/>
          <w:lang w:val="uk-UA"/>
        </w:rPr>
      </w:pPr>
    </w:p>
    <w:p w14:paraId="1348FEA6" w14:textId="77777777" w:rsidR="00890009" w:rsidRDefault="00890009" w:rsidP="00890009">
      <w:pPr>
        <w:spacing w:line="360" w:lineRule="auto"/>
        <w:ind w:left="5664" w:firstLine="708"/>
        <w:jc w:val="center"/>
        <w:rPr>
          <w:caps/>
          <w:color w:val="000000"/>
          <w:sz w:val="28"/>
          <w:szCs w:val="28"/>
          <w:lang w:val="uk-UA"/>
        </w:rPr>
      </w:pPr>
    </w:p>
    <w:p w14:paraId="725DF3ED" w14:textId="77777777" w:rsidR="00890009" w:rsidRDefault="00890009" w:rsidP="00890009">
      <w:pPr>
        <w:spacing w:line="360" w:lineRule="auto"/>
        <w:jc w:val="center"/>
        <w:rPr>
          <w:b/>
          <w:sz w:val="28"/>
          <w:szCs w:val="28"/>
          <w:lang w:val="uk-UA"/>
        </w:rPr>
      </w:pPr>
      <w:r>
        <w:rPr>
          <w:b/>
          <w:caps/>
          <w:color w:val="000000"/>
          <w:sz w:val="28"/>
          <w:szCs w:val="28"/>
          <w:lang w:val="uk-UA"/>
        </w:rPr>
        <w:t>БОХУН Н</w:t>
      </w:r>
      <w:r>
        <w:rPr>
          <w:b/>
          <w:sz w:val="28"/>
          <w:szCs w:val="28"/>
          <w:lang w:val="uk-UA"/>
        </w:rPr>
        <w:t>аталія Віталіївна</w:t>
      </w:r>
    </w:p>
    <w:p w14:paraId="1963D232" w14:textId="77777777" w:rsidR="00890009" w:rsidRDefault="00890009" w:rsidP="00890009">
      <w:pPr>
        <w:spacing w:line="360" w:lineRule="auto"/>
        <w:jc w:val="center"/>
        <w:rPr>
          <w:caps/>
          <w:color w:val="000000"/>
          <w:sz w:val="28"/>
          <w:szCs w:val="28"/>
          <w:lang w:val="uk-UA"/>
        </w:rPr>
      </w:pPr>
    </w:p>
    <w:p w14:paraId="25838ED3" w14:textId="77777777" w:rsidR="00890009" w:rsidRDefault="00890009" w:rsidP="00890009">
      <w:pPr>
        <w:spacing w:line="360" w:lineRule="auto"/>
        <w:rPr>
          <w:color w:val="000000"/>
          <w:spacing w:val="20"/>
          <w:sz w:val="28"/>
          <w:szCs w:val="28"/>
          <w:lang w:val="uk-UA"/>
        </w:rPr>
      </w:pPr>
    </w:p>
    <w:p w14:paraId="430AF325" w14:textId="77777777" w:rsidR="00890009" w:rsidRDefault="00890009" w:rsidP="00890009">
      <w:pPr>
        <w:spacing w:line="360" w:lineRule="auto"/>
        <w:jc w:val="center"/>
        <w:rPr>
          <w:caps/>
          <w:color w:val="000000"/>
          <w:sz w:val="28"/>
          <w:szCs w:val="28"/>
          <w:lang w:val="uk-UA"/>
        </w:rPr>
      </w:pP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b/>
          <w:caps/>
          <w:color w:val="000000"/>
          <w:sz w:val="28"/>
          <w:szCs w:val="28"/>
          <w:lang w:val="uk-UA"/>
        </w:rPr>
        <w:tab/>
      </w:r>
      <w:r>
        <w:rPr>
          <w:caps/>
          <w:color w:val="000000"/>
          <w:sz w:val="28"/>
          <w:szCs w:val="28"/>
          <w:lang w:val="uk-UA"/>
        </w:rPr>
        <w:t>УДК 81'42 = 134.2</w:t>
      </w:r>
    </w:p>
    <w:p w14:paraId="161E98A7" w14:textId="77777777" w:rsidR="00890009" w:rsidRDefault="00890009" w:rsidP="00890009">
      <w:pPr>
        <w:spacing w:line="360" w:lineRule="auto"/>
        <w:jc w:val="center"/>
        <w:rPr>
          <w:b/>
          <w:caps/>
          <w:color w:val="000000"/>
          <w:sz w:val="28"/>
          <w:szCs w:val="28"/>
          <w:lang w:val="uk-UA"/>
        </w:rPr>
      </w:pPr>
    </w:p>
    <w:p w14:paraId="2ED2F9B6" w14:textId="77777777" w:rsidR="00890009" w:rsidRDefault="00890009" w:rsidP="00890009">
      <w:pPr>
        <w:spacing w:line="360" w:lineRule="auto"/>
        <w:jc w:val="center"/>
        <w:rPr>
          <w:b/>
          <w:caps/>
          <w:color w:val="000000"/>
          <w:sz w:val="28"/>
          <w:szCs w:val="28"/>
          <w:lang w:val="uk-UA"/>
        </w:rPr>
      </w:pPr>
      <w:bookmarkStart w:id="1" w:name="_GoBack"/>
      <w:r>
        <w:rPr>
          <w:b/>
          <w:caps/>
          <w:color w:val="000000"/>
          <w:sz w:val="28"/>
          <w:szCs w:val="28"/>
          <w:lang w:val="uk-UA"/>
        </w:rPr>
        <w:t xml:space="preserve">Мовностилістичні особливості створення портрета персонажа в іспанській художній літературі                             </w:t>
      </w:r>
      <w:r>
        <w:rPr>
          <w:b/>
          <w:caps/>
          <w:color w:val="000000"/>
          <w:sz w:val="28"/>
          <w:szCs w:val="28"/>
          <w:lang w:val="es-ES_tradnl"/>
        </w:rPr>
        <w:t>XIX</w:t>
      </w:r>
      <w:r>
        <w:rPr>
          <w:caps/>
          <w:color w:val="000000"/>
          <w:sz w:val="28"/>
          <w:szCs w:val="28"/>
        </w:rPr>
        <w:t>-</w:t>
      </w:r>
      <w:r>
        <w:rPr>
          <w:b/>
          <w:caps/>
          <w:color w:val="000000"/>
          <w:sz w:val="28"/>
          <w:szCs w:val="28"/>
          <w:lang w:val="es-ES_tradnl"/>
        </w:rPr>
        <w:t>XX</w:t>
      </w:r>
      <w:r>
        <w:rPr>
          <w:b/>
          <w:caps/>
          <w:color w:val="000000"/>
          <w:sz w:val="28"/>
          <w:szCs w:val="28"/>
        </w:rPr>
        <w:t xml:space="preserve"> </w:t>
      </w:r>
      <w:r>
        <w:rPr>
          <w:b/>
          <w:caps/>
          <w:color w:val="000000"/>
          <w:sz w:val="28"/>
          <w:szCs w:val="28"/>
          <w:lang w:val="uk-UA"/>
        </w:rPr>
        <w:t>століть</w:t>
      </w:r>
    </w:p>
    <w:bookmarkEnd w:id="1"/>
    <w:p w14:paraId="6EC29A0C" w14:textId="77777777" w:rsidR="00890009" w:rsidRDefault="00890009" w:rsidP="00890009">
      <w:pPr>
        <w:spacing w:line="360" w:lineRule="auto"/>
        <w:jc w:val="center"/>
        <w:rPr>
          <w:b/>
          <w:caps/>
          <w:color w:val="000000"/>
          <w:sz w:val="28"/>
          <w:szCs w:val="28"/>
          <w:lang w:val="uk-UA"/>
        </w:rPr>
      </w:pPr>
    </w:p>
    <w:p w14:paraId="3A9CC3E2" w14:textId="77777777" w:rsidR="00890009" w:rsidRDefault="00890009" w:rsidP="00890009">
      <w:pPr>
        <w:spacing w:line="360" w:lineRule="auto"/>
        <w:jc w:val="center"/>
        <w:rPr>
          <w:color w:val="000000"/>
          <w:sz w:val="28"/>
          <w:szCs w:val="28"/>
          <w:lang w:val="uk-UA"/>
        </w:rPr>
      </w:pPr>
      <w:r>
        <w:rPr>
          <w:color w:val="000000"/>
          <w:sz w:val="28"/>
          <w:szCs w:val="28"/>
          <w:lang w:val="uk-UA"/>
        </w:rPr>
        <w:t>Спеціальність 10.02.05 – романські мови</w:t>
      </w:r>
    </w:p>
    <w:p w14:paraId="2B1382F4" w14:textId="77777777" w:rsidR="00890009" w:rsidRDefault="00890009" w:rsidP="00890009">
      <w:pPr>
        <w:spacing w:line="360" w:lineRule="auto"/>
        <w:ind w:firstLine="567"/>
        <w:jc w:val="center"/>
        <w:rPr>
          <w:color w:val="000000"/>
          <w:sz w:val="28"/>
          <w:szCs w:val="28"/>
          <w:lang w:val="uk-UA"/>
        </w:rPr>
      </w:pPr>
    </w:p>
    <w:p w14:paraId="269399EB" w14:textId="77777777" w:rsidR="00890009" w:rsidRDefault="00890009" w:rsidP="00890009">
      <w:pPr>
        <w:spacing w:line="360" w:lineRule="auto"/>
        <w:jc w:val="center"/>
        <w:rPr>
          <w:caps/>
          <w:color w:val="000000"/>
          <w:spacing w:val="20"/>
          <w:sz w:val="28"/>
          <w:szCs w:val="28"/>
          <w:lang w:val="uk-UA"/>
        </w:rPr>
      </w:pPr>
      <w:r>
        <w:rPr>
          <w:caps/>
          <w:color w:val="000000"/>
          <w:spacing w:val="20"/>
          <w:sz w:val="28"/>
          <w:szCs w:val="28"/>
          <w:lang w:val="uk-UA"/>
        </w:rPr>
        <w:t>Дисертація</w:t>
      </w:r>
    </w:p>
    <w:p w14:paraId="07848698" w14:textId="77777777" w:rsidR="00890009" w:rsidRDefault="00890009" w:rsidP="00890009">
      <w:pPr>
        <w:spacing w:line="360" w:lineRule="auto"/>
        <w:jc w:val="center"/>
        <w:rPr>
          <w:color w:val="000000"/>
          <w:sz w:val="28"/>
          <w:szCs w:val="28"/>
          <w:lang w:val="uk-UA"/>
        </w:rPr>
      </w:pPr>
      <w:r>
        <w:rPr>
          <w:color w:val="000000"/>
          <w:sz w:val="28"/>
          <w:szCs w:val="28"/>
          <w:lang w:val="uk-UA"/>
        </w:rPr>
        <w:t>на здобуття наукового ступеня</w:t>
      </w:r>
    </w:p>
    <w:p w14:paraId="022C2DDE" w14:textId="77777777" w:rsidR="00890009" w:rsidRDefault="00890009" w:rsidP="00890009">
      <w:pPr>
        <w:spacing w:line="360" w:lineRule="auto"/>
        <w:jc w:val="center"/>
        <w:rPr>
          <w:color w:val="000000"/>
          <w:sz w:val="28"/>
          <w:szCs w:val="28"/>
          <w:lang w:val="uk-UA"/>
        </w:rPr>
      </w:pPr>
      <w:r>
        <w:rPr>
          <w:color w:val="000000"/>
          <w:sz w:val="28"/>
          <w:szCs w:val="28"/>
          <w:lang w:val="uk-UA"/>
        </w:rPr>
        <w:t>кандидата філологічних наук</w:t>
      </w:r>
    </w:p>
    <w:p w14:paraId="73E85D69" w14:textId="77777777" w:rsidR="00890009" w:rsidRDefault="00890009" w:rsidP="00890009">
      <w:pPr>
        <w:spacing w:line="360" w:lineRule="auto"/>
        <w:ind w:firstLine="567"/>
        <w:jc w:val="center"/>
        <w:rPr>
          <w:color w:val="000000"/>
          <w:spacing w:val="20"/>
          <w:sz w:val="28"/>
          <w:szCs w:val="28"/>
          <w:lang w:val="uk-UA"/>
        </w:rPr>
      </w:pPr>
    </w:p>
    <w:p w14:paraId="34547517" w14:textId="77777777" w:rsidR="00890009" w:rsidRDefault="00890009" w:rsidP="00890009">
      <w:pPr>
        <w:spacing w:line="360" w:lineRule="auto"/>
        <w:ind w:firstLine="567"/>
        <w:jc w:val="center"/>
        <w:rPr>
          <w:color w:val="000000"/>
          <w:spacing w:val="20"/>
          <w:sz w:val="28"/>
          <w:szCs w:val="28"/>
          <w:lang w:val="uk-UA"/>
        </w:rPr>
      </w:pPr>
    </w:p>
    <w:p w14:paraId="271CCC26" w14:textId="77777777" w:rsidR="00890009" w:rsidRDefault="00890009" w:rsidP="00890009">
      <w:pPr>
        <w:spacing w:line="360" w:lineRule="auto"/>
        <w:ind w:firstLine="567"/>
        <w:rPr>
          <w:color w:val="000000"/>
          <w:spacing w:val="20"/>
          <w:sz w:val="28"/>
          <w:szCs w:val="28"/>
          <w:lang w:val="uk-UA"/>
        </w:rPr>
      </w:pPr>
    </w:p>
    <w:p w14:paraId="16D08AA6" w14:textId="77777777" w:rsidR="00890009" w:rsidRDefault="00890009" w:rsidP="00890009">
      <w:pPr>
        <w:spacing w:line="360" w:lineRule="auto"/>
        <w:ind w:firstLine="567"/>
        <w:jc w:val="center"/>
        <w:rPr>
          <w:color w:val="000000"/>
          <w:spacing w:val="20"/>
          <w:sz w:val="28"/>
          <w:szCs w:val="28"/>
          <w:lang w:val="uk-UA"/>
        </w:rPr>
      </w:pPr>
      <w:r>
        <w:rPr>
          <w:color w:val="000000"/>
          <w:spacing w:val="20"/>
          <w:sz w:val="28"/>
          <w:szCs w:val="28"/>
          <w:lang w:val="uk-UA"/>
        </w:rPr>
        <w:t xml:space="preserve">                                    </w:t>
      </w:r>
      <w:r>
        <w:rPr>
          <w:color w:val="000000"/>
          <w:sz w:val="28"/>
          <w:szCs w:val="28"/>
          <w:lang w:val="uk-UA"/>
        </w:rPr>
        <w:t xml:space="preserve">Науковий керівник </w:t>
      </w:r>
      <w:r>
        <w:rPr>
          <w:color w:val="000000"/>
          <w:spacing w:val="20"/>
          <w:sz w:val="28"/>
          <w:szCs w:val="28"/>
          <w:lang w:val="uk-UA"/>
        </w:rPr>
        <w:t xml:space="preserve">– </w:t>
      </w:r>
    </w:p>
    <w:p w14:paraId="5963C8A9" w14:textId="77777777" w:rsidR="00890009" w:rsidRDefault="00890009" w:rsidP="00890009">
      <w:pPr>
        <w:spacing w:line="360" w:lineRule="auto"/>
        <w:ind w:firstLine="567"/>
        <w:jc w:val="center"/>
        <w:rPr>
          <w:color w:val="000000"/>
          <w:spacing w:val="20"/>
          <w:sz w:val="28"/>
          <w:szCs w:val="28"/>
          <w:lang w:val="uk-UA"/>
        </w:rPr>
      </w:pPr>
      <w:r>
        <w:rPr>
          <w:color w:val="000000"/>
          <w:spacing w:val="20"/>
          <w:sz w:val="28"/>
          <w:szCs w:val="28"/>
          <w:lang w:val="uk-UA"/>
        </w:rPr>
        <w:t xml:space="preserve">                                               </w:t>
      </w:r>
      <w:r>
        <w:rPr>
          <w:color w:val="000000"/>
          <w:sz w:val="28"/>
          <w:szCs w:val="28"/>
          <w:lang w:val="uk-UA"/>
        </w:rPr>
        <w:t>кандидат філологічних наук</w:t>
      </w:r>
      <w:r>
        <w:rPr>
          <w:color w:val="000000"/>
          <w:spacing w:val="20"/>
          <w:sz w:val="28"/>
          <w:szCs w:val="28"/>
          <w:lang w:val="uk-UA"/>
        </w:rPr>
        <w:t>,</w:t>
      </w:r>
    </w:p>
    <w:p w14:paraId="6415EABC" w14:textId="77777777" w:rsidR="00890009" w:rsidRDefault="00890009" w:rsidP="00890009">
      <w:pPr>
        <w:spacing w:line="360" w:lineRule="auto"/>
        <w:ind w:firstLine="567"/>
        <w:jc w:val="center"/>
        <w:rPr>
          <w:color w:val="000000"/>
          <w:sz w:val="28"/>
          <w:szCs w:val="28"/>
          <w:lang w:val="uk-UA"/>
        </w:rPr>
      </w:pPr>
      <w:r>
        <w:rPr>
          <w:color w:val="000000"/>
          <w:sz w:val="28"/>
          <w:szCs w:val="28"/>
          <w:lang w:val="uk-UA"/>
        </w:rPr>
        <w:t xml:space="preserve">                                               доцент </w:t>
      </w:r>
      <w:r>
        <w:rPr>
          <w:b/>
          <w:color w:val="000000"/>
          <w:sz w:val="28"/>
          <w:szCs w:val="28"/>
          <w:lang w:val="uk-UA"/>
        </w:rPr>
        <w:t>В.С.Данилич</w:t>
      </w:r>
    </w:p>
    <w:p w14:paraId="37DB2B5A" w14:textId="77777777" w:rsidR="00890009" w:rsidRDefault="00890009" w:rsidP="00890009">
      <w:pPr>
        <w:spacing w:line="360" w:lineRule="auto"/>
        <w:jc w:val="center"/>
        <w:rPr>
          <w:color w:val="000000"/>
          <w:spacing w:val="20"/>
          <w:sz w:val="28"/>
          <w:szCs w:val="28"/>
          <w:lang w:val="uk-UA"/>
        </w:rPr>
      </w:pPr>
    </w:p>
    <w:p w14:paraId="6E1AFB9A" w14:textId="77777777" w:rsidR="00890009" w:rsidRDefault="00890009" w:rsidP="00890009">
      <w:pPr>
        <w:spacing w:line="360" w:lineRule="auto"/>
        <w:jc w:val="center"/>
        <w:rPr>
          <w:color w:val="000000"/>
          <w:spacing w:val="20"/>
          <w:sz w:val="28"/>
          <w:szCs w:val="28"/>
          <w:lang w:val="uk-UA"/>
        </w:rPr>
      </w:pPr>
    </w:p>
    <w:p w14:paraId="1C332FF8" w14:textId="77777777" w:rsidR="00890009" w:rsidRDefault="00890009" w:rsidP="00890009">
      <w:pPr>
        <w:spacing w:line="360" w:lineRule="auto"/>
        <w:jc w:val="center"/>
        <w:rPr>
          <w:color w:val="000000"/>
          <w:spacing w:val="20"/>
          <w:sz w:val="28"/>
          <w:szCs w:val="28"/>
          <w:lang w:val="uk-UA"/>
        </w:rPr>
      </w:pPr>
    </w:p>
    <w:p w14:paraId="72C3FBA8" w14:textId="77777777" w:rsidR="00890009" w:rsidRDefault="00890009" w:rsidP="00890009">
      <w:pPr>
        <w:spacing w:line="360" w:lineRule="auto"/>
        <w:jc w:val="center"/>
        <w:rPr>
          <w:color w:val="000000"/>
          <w:spacing w:val="20"/>
          <w:sz w:val="28"/>
          <w:szCs w:val="28"/>
          <w:lang w:val="uk-UA"/>
        </w:rPr>
      </w:pPr>
    </w:p>
    <w:p w14:paraId="639A4F92" w14:textId="77777777" w:rsidR="00890009" w:rsidRDefault="00890009" w:rsidP="00890009">
      <w:pPr>
        <w:spacing w:line="360" w:lineRule="auto"/>
        <w:jc w:val="center"/>
        <w:rPr>
          <w:color w:val="000000"/>
          <w:spacing w:val="20"/>
          <w:sz w:val="28"/>
          <w:szCs w:val="28"/>
          <w:lang w:val="uk-UA"/>
        </w:rPr>
      </w:pPr>
      <w:r>
        <w:rPr>
          <w:color w:val="000000"/>
          <w:spacing w:val="20"/>
          <w:sz w:val="28"/>
          <w:szCs w:val="28"/>
          <w:lang w:val="uk-UA"/>
        </w:rPr>
        <w:t>Київ – 2007</w:t>
      </w:r>
    </w:p>
    <w:p w14:paraId="31EB717A" w14:textId="77777777" w:rsidR="00890009" w:rsidRDefault="00890009" w:rsidP="00890009">
      <w:pPr>
        <w:tabs>
          <w:tab w:val="left" w:pos="1260"/>
        </w:tabs>
        <w:spacing w:line="360" w:lineRule="auto"/>
        <w:ind w:firstLine="567"/>
        <w:jc w:val="center"/>
        <w:rPr>
          <w:b/>
          <w:caps/>
          <w:color w:val="000000"/>
          <w:sz w:val="28"/>
          <w:szCs w:val="28"/>
          <w:lang w:val="uk-UA"/>
        </w:rPr>
      </w:pPr>
      <w:r>
        <w:rPr>
          <w:b/>
          <w:caps/>
          <w:color w:val="000000"/>
          <w:sz w:val="28"/>
          <w:szCs w:val="28"/>
          <w:lang w:val="uk-UA"/>
        </w:rPr>
        <w:t>Зміст</w:t>
      </w:r>
    </w:p>
    <w:tbl>
      <w:tblPr>
        <w:tblW w:w="0" w:type="auto"/>
        <w:tblLayout w:type="fixed"/>
        <w:tblLook w:val="01E0" w:firstRow="1" w:lastRow="1" w:firstColumn="1" w:lastColumn="1" w:noHBand="0" w:noVBand="0"/>
      </w:tblPr>
      <w:tblGrid>
        <w:gridCol w:w="9108"/>
        <w:gridCol w:w="746"/>
      </w:tblGrid>
      <w:tr w:rsidR="00890009" w14:paraId="771A9CD5" w14:textId="77777777" w:rsidTr="001B6B98">
        <w:tc>
          <w:tcPr>
            <w:tcW w:w="9108" w:type="dxa"/>
          </w:tcPr>
          <w:p w14:paraId="306D1C34" w14:textId="77777777" w:rsidR="00890009" w:rsidRDefault="00890009" w:rsidP="001B6B98">
            <w:pPr>
              <w:spacing w:line="360" w:lineRule="auto"/>
              <w:jc w:val="both"/>
              <w:rPr>
                <w:color w:val="000000"/>
                <w:sz w:val="28"/>
                <w:szCs w:val="28"/>
                <w:lang w:val="uk-UA"/>
              </w:rPr>
            </w:pPr>
            <w:r>
              <w:rPr>
                <w:caps/>
                <w:color w:val="000000"/>
                <w:sz w:val="28"/>
                <w:szCs w:val="28"/>
                <w:lang w:val="uk-UA"/>
              </w:rPr>
              <w:t>Вступ</w:t>
            </w:r>
            <w:r>
              <w:rPr>
                <w:color w:val="000000"/>
                <w:sz w:val="28"/>
                <w:szCs w:val="28"/>
                <w:lang w:val="uk-UA"/>
              </w:rPr>
              <w:t>.................................................................................................................</w:t>
            </w:r>
          </w:p>
          <w:p w14:paraId="64DFCA49" w14:textId="77777777" w:rsidR="00890009" w:rsidRDefault="00890009" w:rsidP="001B6B98">
            <w:pPr>
              <w:tabs>
                <w:tab w:val="left" w:pos="1620"/>
              </w:tabs>
              <w:spacing w:line="360" w:lineRule="auto"/>
              <w:ind w:left="1440" w:hanging="1800"/>
              <w:jc w:val="both"/>
              <w:rPr>
                <w:color w:val="000000"/>
                <w:sz w:val="28"/>
                <w:szCs w:val="28"/>
                <w:lang w:val="uk-UA"/>
              </w:rPr>
            </w:pPr>
            <w:r>
              <w:rPr>
                <w:caps/>
                <w:color w:val="000000"/>
                <w:sz w:val="28"/>
                <w:szCs w:val="28"/>
                <w:lang w:val="uk-UA"/>
              </w:rPr>
              <w:t xml:space="preserve">     Розділ 1. </w:t>
            </w:r>
            <w:r>
              <w:rPr>
                <w:color w:val="000000"/>
                <w:sz w:val="28"/>
                <w:szCs w:val="28"/>
                <w:lang w:val="uk-UA"/>
              </w:rPr>
              <w:t>ТЕОРЕТИЧНІ ЗАСАДИ ДОСЛІДЖЕННЯ СЛОВЕСНОГО ПОРТРЕТА В ХУДОЖНЬОМУ ТВОРІ ......................................</w:t>
            </w:r>
          </w:p>
          <w:p w14:paraId="786032B9" w14:textId="77777777" w:rsidR="00890009" w:rsidRDefault="00890009" w:rsidP="001B6B98">
            <w:pPr>
              <w:tabs>
                <w:tab w:val="left" w:pos="1620"/>
              </w:tabs>
              <w:spacing w:line="360" w:lineRule="auto"/>
              <w:ind w:left="1620" w:hanging="1980"/>
              <w:jc w:val="both"/>
              <w:rPr>
                <w:color w:val="000000"/>
                <w:sz w:val="28"/>
                <w:szCs w:val="28"/>
                <w:lang w:val="uk-UA"/>
              </w:rPr>
            </w:pPr>
            <w:r>
              <w:rPr>
                <w:color w:val="000000"/>
                <w:sz w:val="28"/>
                <w:szCs w:val="28"/>
                <w:lang w:val="uk-UA"/>
              </w:rPr>
              <w:t xml:space="preserve">                    1.1. Словесний образ персонажа в системі художнього твору........</w:t>
            </w:r>
          </w:p>
          <w:p w14:paraId="1D86EC1A" w14:textId="77777777" w:rsidR="00890009" w:rsidRDefault="00890009" w:rsidP="001B6B98">
            <w:pPr>
              <w:tabs>
                <w:tab w:val="left" w:pos="1440"/>
              </w:tabs>
              <w:spacing w:line="360" w:lineRule="auto"/>
              <w:ind w:left="1260" w:hanging="1260"/>
              <w:jc w:val="both"/>
              <w:rPr>
                <w:color w:val="000000"/>
                <w:sz w:val="28"/>
                <w:szCs w:val="28"/>
                <w:lang w:val="uk-UA"/>
              </w:rPr>
            </w:pPr>
            <w:r>
              <w:rPr>
                <w:color w:val="000000"/>
                <w:sz w:val="28"/>
                <w:szCs w:val="28"/>
                <w:lang w:val="uk-UA"/>
              </w:rPr>
              <w:t xml:space="preserve">               1.2. Словесний портрет у ракурсі інших видів мистецтва...............               </w:t>
            </w:r>
          </w:p>
          <w:p w14:paraId="5C1C75E3" w14:textId="77777777" w:rsidR="00890009" w:rsidRDefault="00890009" w:rsidP="001B6B98">
            <w:pPr>
              <w:tabs>
                <w:tab w:val="left" w:pos="1440"/>
              </w:tabs>
              <w:spacing w:line="360" w:lineRule="auto"/>
              <w:ind w:left="1260" w:hanging="1260"/>
              <w:jc w:val="both"/>
              <w:rPr>
                <w:color w:val="000000"/>
                <w:spacing w:val="20"/>
                <w:sz w:val="28"/>
                <w:szCs w:val="28"/>
                <w:lang w:val="uk-UA"/>
              </w:rPr>
            </w:pPr>
            <w:r>
              <w:rPr>
                <w:color w:val="000000"/>
                <w:sz w:val="28"/>
                <w:szCs w:val="28"/>
                <w:lang w:val="uk-UA"/>
              </w:rPr>
              <w:t xml:space="preserve">               1.3. Специфіка словесного портрета в іспанській літературі..........</w:t>
            </w:r>
          </w:p>
          <w:p w14:paraId="4AE37A81" w14:textId="77777777" w:rsidR="00890009" w:rsidRDefault="00890009" w:rsidP="001B6B98">
            <w:pPr>
              <w:tabs>
                <w:tab w:val="left" w:pos="1440"/>
              </w:tabs>
              <w:spacing w:line="360" w:lineRule="auto"/>
              <w:ind w:left="1440" w:hanging="1620"/>
              <w:rPr>
                <w:color w:val="000000"/>
                <w:spacing w:val="20"/>
                <w:sz w:val="28"/>
                <w:szCs w:val="28"/>
                <w:lang w:val="uk-UA"/>
              </w:rPr>
            </w:pPr>
            <w:r>
              <w:rPr>
                <w:color w:val="000000"/>
                <w:spacing w:val="20"/>
                <w:sz w:val="28"/>
                <w:szCs w:val="28"/>
                <w:lang w:val="uk-UA"/>
              </w:rPr>
              <w:t xml:space="preserve">              1.4.</w:t>
            </w:r>
            <w:r>
              <w:rPr>
                <w:color w:val="000000"/>
                <w:sz w:val="28"/>
                <w:szCs w:val="28"/>
                <w:lang w:val="uk-UA"/>
              </w:rPr>
              <w:t>Портретні описи в іспанських художніх творах:      емоційно-оцінний аспект...............................................................</w:t>
            </w:r>
          </w:p>
          <w:p w14:paraId="13DF7611" w14:textId="77777777" w:rsidR="00890009" w:rsidRDefault="00890009" w:rsidP="001B6B98">
            <w:pPr>
              <w:tabs>
                <w:tab w:val="left" w:pos="1620"/>
              </w:tabs>
              <w:spacing w:line="360" w:lineRule="auto"/>
              <w:ind w:left="1440" w:hanging="1440"/>
              <w:rPr>
                <w:color w:val="000000"/>
                <w:spacing w:val="20"/>
                <w:sz w:val="28"/>
                <w:szCs w:val="28"/>
                <w:lang w:val="uk-UA"/>
              </w:rPr>
            </w:pPr>
            <w:r>
              <w:rPr>
                <w:color w:val="000000"/>
                <w:spacing w:val="20"/>
                <w:sz w:val="28"/>
                <w:szCs w:val="28"/>
                <w:lang w:val="uk-UA"/>
              </w:rPr>
              <w:t xml:space="preserve">            1.5.</w:t>
            </w:r>
            <w:r>
              <w:rPr>
                <w:color w:val="000000"/>
                <w:sz w:val="28"/>
                <w:szCs w:val="28"/>
                <w:lang w:val="uk-UA"/>
              </w:rPr>
              <w:t>Способи портретної характеризації персонажа в іспанських художніх текстах............................................................................</w:t>
            </w:r>
          </w:p>
          <w:p w14:paraId="7EC11D6C" w14:textId="77777777" w:rsidR="00890009" w:rsidRDefault="00890009" w:rsidP="001B6B98">
            <w:pPr>
              <w:tabs>
                <w:tab w:val="left" w:pos="1620"/>
              </w:tabs>
              <w:spacing w:line="360" w:lineRule="auto"/>
              <w:ind w:left="1440" w:hanging="900"/>
              <w:rPr>
                <w:color w:val="000000"/>
                <w:spacing w:val="20"/>
                <w:sz w:val="28"/>
                <w:szCs w:val="28"/>
                <w:lang w:val="uk-UA"/>
              </w:rPr>
            </w:pPr>
            <w:r>
              <w:rPr>
                <w:color w:val="000000"/>
                <w:spacing w:val="20"/>
                <w:sz w:val="28"/>
                <w:szCs w:val="28"/>
                <w:lang w:val="uk-UA"/>
              </w:rPr>
              <w:t xml:space="preserve">      1.6.</w:t>
            </w:r>
            <w:r>
              <w:rPr>
                <w:color w:val="000000"/>
                <w:sz w:val="28"/>
                <w:szCs w:val="28"/>
                <w:lang w:val="uk-UA"/>
              </w:rPr>
              <w:t>Методика лінгвістичного аналізу портретних описів...............</w:t>
            </w:r>
          </w:p>
          <w:p w14:paraId="5192C1BA" w14:textId="77777777" w:rsidR="00890009" w:rsidRDefault="00890009" w:rsidP="001B6B98">
            <w:pPr>
              <w:spacing w:line="360" w:lineRule="auto"/>
              <w:ind w:left="360" w:hanging="360"/>
              <w:jc w:val="both"/>
              <w:rPr>
                <w:color w:val="000000"/>
                <w:spacing w:val="20"/>
                <w:sz w:val="28"/>
                <w:szCs w:val="28"/>
                <w:lang w:val="uk-UA"/>
              </w:rPr>
            </w:pPr>
            <w:r>
              <w:rPr>
                <w:color w:val="000000"/>
                <w:sz w:val="28"/>
                <w:szCs w:val="28"/>
                <w:lang w:val="uk-UA"/>
              </w:rPr>
              <w:t>Висновки до розділу 1</w:t>
            </w:r>
            <w:r>
              <w:rPr>
                <w:color w:val="000000"/>
                <w:spacing w:val="20"/>
                <w:sz w:val="28"/>
                <w:szCs w:val="28"/>
                <w:lang w:val="uk-UA"/>
              </w:rPr>
              <w:t>....................................................................</w:t>
            </w:r>
          </w:p>
          <w:p w14:paraId="061EE267" w14:textId="77777777" w:rsidR="00890009" w:rsidRDefault="00890009" w:rsidP="001B6B98">
            <w:pPr>
              <w:tabs>
                <w:tab w:val="left" w:pos="1260"/>
              </w:tabs>
              <w:spacing w:line="360" w:lineRule="auto"/>
              <w:ind w:left="1440" w:hanging="1440"/>
              <w:rPr>
                <w:color w:val="000000"/>
                <w:sz w:val="28"/>
                <w:szCs w:val="28"/>
                <w:lang w:val="uk-UA"/>
              </w:rPr>
            </w:pPr>
            <w:r>
              <w:rPr>
                <w:color w:val="000000"/>
                <w:sz w:val="28"/>
                <w:szCs w:val="28"/>
                <w:lang w:val="uk-UA"/>
              </w:rPr>
              <w:t>РОЗДІЛ</w:t>
            </w:r>
            <w:r>
              <w:rPr>
                <w:caps/>
                <w:color w:val="000000"/>
                <w:spacing w:val="20"/>
                <w:sz w:val="28"/>
                <w:szCs w:val="28"/>
                <w:lang w:val="uk-UA"/>
              </w:rPr>
              <w:t xml:space="preserve"> 2. </w:t>
            </w:r>
            <w:r>
              <w:rPr>
                <w:color w:val="000000"/>
                <w:sz w:val="28"/>
                <w:szCs w:val="28"/>
                <w:lang w:val="uk-UA"/>
              </w:rPr>
              <w:t xml:space="preserve">МОВНОСТИЛІСТИЧНІ ЗАСОБИ СТВОРЕННЯ ПОРТРЕТА ПЕРСОНАЖА В ІСПАНСЬКИХ ХУДОЖНІХ ТВОРАХ      ХІХ СТОЛІТТЯ.............................................................................. </w:t>
            </w:r>
          </w:p>
          <w:p w14:paraId="69E0371F" w14:textId="77777777" w:rsidR="00890009" w:rsidRDefault="00890009" w:rsidP="001B6B98">
            <w:pPr>
              <w:tabs>
                <w:tab w:val="left" w:pos="1260"/>
              </w:tabs>
              <w:spacing w:line="360" w:lineRule="auto"/>
              <w:ind w:left="1620" w:hanging="1080"/>
              <w:rPr>
                <w:color w:val="000000"/>
                <w:spacing w:val="20"/>
                <w:sz w:val="28"/>
                <w:szCs w:val="28"/>
                <w:lang w:val="uk-UA"/>
              </w:rPr>
            </w:pPr>
            <w:r>
              <w:rPr>
                <w:color w:val="000000"/>
                <w:sz w:val="28"/>
                <w:szCs w:val="28"/>
                <w:lang w:val="uk-UA"/>
              </w:rPr>
              <w:t xml:space="preserve">        2.1. Портретний опис героїв в іспанських романтичних творах....</w:t>
            </w:r>
          </w:p>
          <w:p w14:paraId="59AF98D2" w14:textId="77777777" w:rsidR="00890009" w:rsidRDefault="00890009" w:rsidP="001B6B98">
            <w:pPr>
              <w:tabs>
                <w:tab w:val="left" w:pos="1260"/>
              </w:tabs>
              <w:spacing w:line="360" w:lineRule="auto"/>
              <w:ind w:left="1620" w:hanging="1620"/>
              <w:rPr>
                <w:color w:val="000000"/>
                <w:sz w:val="28"/>
                <w:szCs w:val="28"/>
                <w:lang w:val="uk-UA"/>
              </w:rPr>
            </w:pPr>
            <w:r>
              <w:rPr>
                <w:color w:val="000000"/>
                <w:spacing w:val="20"/>
                <w:sz w:val="28"/>
                <w:szCs w:val="28"/>
                <w:lang w:val="uk-UA"/>
              </w:rPr>
              <w:t xml:space="preserve">            2.2. </w:t>
            </w:r>
            <w:r>
              <w:rPr>
                <w:color w:val="000000"/>
                <w:sz w:val="28"/>
                <w:szCs w:val="28"/>
                <w:lang w:val="uk-UA"/>
              </w:rPr>
              <w:t>Портретна репрезентація літературних персонажів в іспанських художніх текстах критичного реалізму.................</w:t>
            </w:r>
          </w:p>
          <w:p w14:paraId="40869418" w14:textId="77777777" w:rsidR="00890009" w:rsidRDefault="00890009" w:rsidP="001B6B98">
            <w:pPr>
              <w:tabs>
                <w:tab w:val="left" w:pos="1800"/>
              </w:tabs>
              <w:spacing w:line="360" w:lineRule="auto"/>
              <w:ind w:left="1800" w:hanging="1800"/>
              <w:rPr>
                <w:color w:val="000000"/>
                <w:sz w:val="28"/>
                <w:szCs w:val="28"/>
                <w:lang w:val="uk-UA"/>
              </w:rPr>
            </w:pPr>
            <w:r>
              <w:rPr>
                <w:color w:val="000000"/>
                <w:sz w:val="28"/>
                <w:szCs w:val="28"/>
                <w:lang w:val="uk-UA"/>
              </w:rPr>
              <w:t xml:space="preserve">                     2.2.1. Структурна типологія портрета..........................................</w:t>
            </w:r>
          </w:p>
          <w:p w14:paraId="05EC3477" w14:textId="77777777" w:rsidR="00890009" w:rsidRDefault="00890009" w:rsidP="001B6B98">
            <w:pPr>
              <w:tabs>
                <w:tab w:val="left" w:pos="1800"/>
              </w:tabs>
              <w:spacing w:line="360" w:lineRule="auto"/>
              <w:ind w:left="1800" w:hanging="1800"/>
              <w:rPr>
                <w:color w:val="000000"/>
                <w:spacing w:val="20"/>
                <w:sz w:val="28"/>
                <w:szCs w:val="28"/>
                <w:lang w:val="uk-UA"/>
              </w:rPr>
            </w:pPr>
            <w:r>
              <w:rPr>
                <w:color w:val="000000"/>
                <w:sz w:val="28"/>
                <w:szCs w:val="28"/>
                <w:lang w:val="uk-UA"/>
              </w:rPr>
              <w:t xml:space="preserve">                     2.2.2. Антропоніми як інтертекстуальна алюзія.........................</w:t>
            </w:r>
          </w:p>
          <w:p w14:paraId="51A5613E" w14:textId="77777777" w:rsidR="00890009" w:rsidRDefault="00890009" w:rsidP="001B6B98">
            <w:pPr>
              <w:tabs>
                <w:tab w:val="left" w:pos="1260"/>
              </w:tabs>
              <w:spacing w:line="360" w:lineRule="auto"/>
              <w:ind w:left="1620" w:hanging="1620"/>
              <w:rPr>
                <w:color w:val="000000"/>
                <w:sz w:val="28"/>
                <w:szCs w:val="28"/>
                <w:lang w:val="uk-UA"/>
              </w:rPr>
            </w:pPr>
            <w:r>
              <w:rPr>
                <w:color w:val="000000"/>
                <w:spacing w:val="20"/>
                <w:sz w:val="28"/>
                <w:szCs w:val="28"/>
                <w:lang w:val="uk-UA"/>
              </w:rPr>
              <w:t xml:space="preserve">            2.3. </w:t>
            </w:r>
            <w:r>
              <w:rPr>
                <w:color w:val="000000"/>
                <w:sz w:val="28"/>
                <w:szCs w:val="28"/>
                <w:lang w:val="uk-UA"/>
              </w:rPr>
              <w:t>Портретний опис персонажів в художніх текстах іспанського натуралізму..............................................................</w:t>
            </w:r>
          </w:p>
          <w:p w14:paraId="50906136" w14:textId="77777777" w:rsidR="00890009" w:rsidRDefault="00890009" w:rsidP="001B6B98">
            <w:pPr>
              <w:tabs>
                <w:tab w:val="left" w:pos="1620"/>
              </w:tabs>
              <w:spacing w:line="360" w:lineRule="auto"/>
              <w:ind w:left="1800" w:hanging="1800"/>
              <w:rPr>
                <w:color w:val="000000"/>
                <w:sz w:val="28"/>
                <w:szCs w:val="28"/>
                <w:lang w:val="uk-UA"/>
              </w:rPr>
            </w:pPr>
            <w:r>
              <w:rPr>
                <w:color w:val="000000"/>
                <w:sz w:val="28"/>
                <w:szCs w:val="28"/>
                <w:lang w:val="uk-UA"/>
              </w:rPr>
              <w:t xml:space="preserve">                    2.3.1. Композиційна організація портретів...................................</w:t>
            </w:r>
          </w:p>
          <w:p w14:paraId="4DEE3EB7" w14:textId="77777777" w:rsidR="00890009" w:rsidRDefault="00890009" w:rsidP="001B6B98">
            <w:pPr>
              <w:tabs>
                <w:tab w:val="left" w:pos="1230"/>
              </w:tabs>
              <w:spacing w:line="360" w:lineRule="auto"/>
              <w:ind w:left="1800" w:hanging="1800"/>
              <w:rPr>
                <w:color w:val="000000"/>
                <w:spacing w:val="20"/>
                <w:sz w:val="28"/>
                <w:szCs w:val="28"/>
                <w:lang w:val="uk-UA"/>
              </w:rPr>
            </w:pPr>
            <w:r>
              <w:rPr>
                <w:color w:val="000000"/>
                <w:sz w:val="28"/>
                <w:szCs w:val="28"/>
                <w:lang w:val="uk-UA"/>
              </w:rPr>
              <w:t xml:space="preserve">                    2.3.2. Мовні засоби образної реалізації портрета персонажа...</w:t>
            </w:r>
          </w:p>
          <w:p w14:paraId="47E8D41D" w14:textId="77777777" w:rsidR="00890009" w:rsidRDefault="00890009" w:rsidP="001B6B98">
            <w:pPr>
              <w:tabs>
                <w:tab w:val="left" w:pos="1260"/>
              </w:tabs>
              <w:spacing w:line="360" w:lineRule="auto"/>
              <w:jc w:val="both"/>
              <w:rPr>
                <w:color w:val="000000"/>
                <w:spacing w:val="20"/>
                <w:sz w:val="28"/>
                <w:szCs w:val="28"/>
                <w:lang w:val="uk-UA"/>
              </w:rPr>
            </w:pPr>
            <w:r>
              <w:rPr>
                <w:color w:val="000000"/>
                <w:sz w:val="28"/>
                <w:szCs w:val="28"/>
                <w:lang w:val="uk-UA"/>
              </w:rPr>
              <w:lastRenderedPageBreak/>
              <w:t>Висновки до розділу 2.</w:t>
            </w:r>
            <w:r>
              <w:rPr>
                <w:color w:val="000000"/>
                <w:spacing w:val="20"/>
                <w:sz w:val="28"/>
                <w:szCs w:val="28"/>
                <w:lang w:val="uk-UA"/>
              </w:rPr>
              <w:t>....................................................................</w:t>
            </w:r>
          </w:p>
          <w:p w14:paraId="4A1E2A03" w14:textId="77777777" w:rsidR="00890009" w:rsidRDefault="00890009" w:rsidP="001B6B98">
            <w:pPr>
              <w:tabs>
                <w:tab w:val="left" w:pos="1260"/>
              </w:tabs>
              <w:spacing w:line="360" w:lineRule="auto"/>
              <w:ind w:left="1440" w:hanging="1440"/>
              <w:jc w:val="both"/>
              <w:rPr>
                <w:caps/>
                <w:color w:val="000000"/>
                <w:spacing w:val="20"/>
                <w:sz w:val="28"/>
                <w:szCs w:val="28"/>
                <w:lang w:val="uk-UA"/>
              </w:rPr>
            </w:pPr>
            <w:r>
              <w:rPr>
                <w:color w:val="000000"/>
                <w:sz w:val="28"/>
                <w:szCs w:val="28"/>
                <w:lang w:val="uk-UA"/>
              </w:rPr>
              <w:t>РОЗДІЛ 3. МОВНОСТИЛІСТИЧНІ ОСОБЛИВОСТІ ФОРМУВАННЯ ПОРТРЕТА ПЕРСОНАЖА В ІСПАНСЬКИХ ХУДОЖНІХ ТВОРАХ ХХ СТОЛІТТЯ</w:t>
            </w:r>
            <w:r>
              <w:rPr>
                <w:caps/>
                <w:color w:val="000000"/>
                <w:spacing w:val="20"/>
                <w:sz w:val="28"/>
                <w:szCs w:val="28"/>
                <w:lang w:val="uk-UA"/>
              </w:rPr>
              <w:t>.................................................</w:t>
            </w:r>
          </w:p>
          <w:p w14:paraId="023E87E4" w14:textId="77777777" w:rsidR="00890009" w:rsidRDefault="00890009" w:rsidP="001B6B98">
            <w:pPr>
              <w:tabs>
                <w:tab w:val="left" w:pos="1260"/>
              </w:tabs>
              <w:spacing w:line="360" w:lineRule="auto"/>
              <w:ind w:left="1440" w:hanging="1440"/>
              <w:jc w:val="both"/>
              <w:rPr>
                <w:caps/>
                <w:color w:val="000000"/>
                <w:spacing w:val="20"/>
                <w:sz w:val="28"/>
                <w:szCs w:val="28"/>
                <w:lang w:val="uk-UA"/>
              </w:rPr>
            </w:pPr>
          </w:p>
          <w:p w14:paraId="33EFDE4A" w14:textId="77777777" w:rsidR="00890009" w:rsidRDefault="00890009" w:rsidP="001B6B98">
            <w:pPr>
              <w:tabs>
                <w:tab w:val="left" w:pos="1260"/>
              </w:tabs>
              <w:spacing w:line="360" w:lineRule="auto"/>
              <w:ind w:left="1620" w:hanging="1620"/>
              <w:rPr>
                <w:color w:val="000000"/>
                <w:sz w:val="28"/>
                <w:szCs w:val="28"/>
                <w:lang w:val="uk-UA"/>
              </w:rPr>
            </w:pPr>
            <w:r>
              <w:rPr>
                <w:color w:val="000000"/>
                <w:spacing w:val="20"/>
                <w:sz w:val="28"/>
                <w:szCs w:val="28"/>
                <w:lang w:val="uk-UA"/>
              </w:rPr>
              <w:t xml:space="preserve">            3.1. </w:t>
            </w:r>
            <w:r>
              <w:rPr>
                <w:color w:val="000000"/>
                <w:sz w:val="28"/>
                <w:szCs w:val="28"/>
                <w:lang w:val="uk-UA"/>
              </w:rPr>
              <w:t>Лексико-семантичний план портретних форм в іспанських творах “покоління катастрофи”..................................................</w:t>
            </w:r>
          </w:p>
          <w:p w14:paraId="142F9A06" w14:textId="77777777" w:rsidR="00890009" w:rsidRDefault="00890009" w:rsidP="001B6B98">
            <w:pPr>
              <w:tabs>
                <w:tab w:val="left" w:pos="1440"/>
              </w:tabs>
              <w:spacing w:line="360" w:lineRule="auto"/>
              <w:ind w:left="1800" w:hanging="1800"/>
              <w:rPr>
                <w:color w:val="000000"/>
                <w:sz w:val="28"/>
                <w:szCs w:val="28"/>
                <w:lang w:val="uk-UA"/>
              </w:rPr>
            </w:pPr>
            <w:r>
              <w:rPr>
                <w:color w:val="000000"/>
                <w:sz w:val="28"/>
                <w:szCs w:val="28"/>
                <w:lang w:val="uk-UA"/>
              </w:rPr>
              <w:t xml:space="preserve">                     3.1.1. Семантика метафори в портретах персонажів………......</w:t>
            </w:r>
          </w:p>
          <w:p w14:paraId="01349A32" w14:textId="77777777" w:rsidR="00890009" w:rsidRDefault="00890009" w:rsidP="001B6B98">
            <w:pPr>
              <w:tabs>
                <w:tab w:val="left" w:pos="1260"/>
              </w:tabs>
              <w:spacing w:line="360" w:lineRule="auto"/>
              <w:ind w:left="1800" w:hanging="1800"/>
              <w:rPr>
                <w:color w:val="000000"/>
                <w:sz w:val="28"/>
                <w:szCs w:val="28"/>
                <w:lang w:val="uk-UA"/>
              </w:rPr>
            </w:pPr>
            <w:r>
              <w:rPr>
                <w:color w:val="000000"/>
                <w:sz w:val="28"/>
                <w:szCs w:val="28"/>
                <w:lang w:val="uk-UA"/>
              </w:rPr>
              <w:t xml:space="preserve">                     3.1.2. Семантика оцінних антропонімів у портретах героїв......</w:t>
            </w:r>
          </w:p>
          <w:p w14:paraId="5A0C249D" w14:textId="77777777" w:rsidR="00890009" w:rsidRDefault="00890009" w:rsidP="001B6B98">
            <w:pPr>
              <w:tabs>
                <w:tab w:val="left" w:pos="1260"/>
              </w:tabs>
              <w:spacing w:line="360" w:lineRule="auto"/>
              <w:ind w:left="2160" w:hanging="2520"/>
              <w:rPr>
                <w:color w:val="000000"/>
                <w:spacing w:val="20"/>
                <w:sz w:val="28"/>
                <w:szCs w:val="28"/>
                <w:lang w:val="uk-UA"/>
              </w:rPr>
            </w:pPr>
            <w:r>
              <w:rPr>
                <w:color w:val="000000"/>
                <w:sz w:val="28"/>
                <w:szCs w:val="28"/>
                <w:lang w:val="uk-UA"/>
              </w:rPr>
              <w:t xml:space="preserve">                           3.1.3. Епітети на позначення героїв твору..................................</w:t>
            </w:r>
          </w:p>
          <w:p w14:paraId="1EE57A92" w14:textId="77777777" w:rsidR="00890009" w:rsidRDefault="00890009" w:rsidP="001B6B98">
            <w:pPr>
              <w:tabs>
                <w:tab w:val="left" w:pos="1290"/>
              </w:tabs>
              <w:spacing w:line="360" w:lineRule="auto"/>
              <w:ind w:left="1620" w:hanging="1620"/>
              <w:rPr>
                <w:color w:val="000000"/>
                <w:sz w:val="28"/>
                <w:szCs w:val="28"/>
                <w:lang w:val="uk-UA"/>
              </w:rPr>
            </w:pPr>
            <w:r>
              <w:rPr>
                <w:color w:val="000000"/>
                <w:spacing w:val="20"/>
                <w:sz w:val="28"/>
                <w:szCs w:val="28"/>
                <w:lang w:val="uk-UA"/>
              </w:rPr>
              <w:t xml:space="preserve">            3.2. </w:t>
            </w:r>
            <w:r>
              <w:rPr>
                <w:color w:val="000000"/>
                <w:sz w:val="28"/>
                <w:szCs w:val="28"/>
                <w:lang w:val="uk-UA"/>
              </w:rPr>
              <w:t>Портрет персонажа у творах іспанського модернізму............</w:t>
            </w:r>
          </w:p>
          <w:p w14:paraId="649C08AE" w14:textId="77777777" w:rsidR="00890009" w:rsidRDefault="00890009" w:rsidP="001B6B98">
            <w:pPr>
              <w:tabs>
                <w:tab w:val="left" w:pos="1290"/>
              </w:tabs>
              <w:spacing w:line="360" w:lineRule="auto"/>
              <w:ind w:left="1620" w:hanging="1620"/>
              <w:rPr>
                <w:color w:val="000000"/>
                <w:sz w:val="28"/>
                <w:szCs w:val="28"/>
                <w:lang w:val="uk-UA"/>
              </w:rPr>
            </w:pPr>
            <w:r>
              <w:rPr>
                <w:color w:val="000000"/>
                <w:sz w:val="28"/>
                <w:szCs w:val="28"/>
                <w:lang w:val="uk-UA"/>
              </w:rPr>
              <w:t xml:space="preserve">                3.3. Портрет в іспанській художній реалістичній прозі першої половини ХХ століття: порівняльна характеристика...............</w:t>
            </w:r>
          </w:p>
          <w:p w14:paraId="5105ECA7" w14:textId="77777777" w:rsidR="00890009" w:rsidRDefault="00890009" w:rsidP="001B6B98">
            <w:pPr>
              <w:tabs>
                <w:tab w:val="left" w:pos="1620"/>
              </w:tabs>
              <w:spacing w:line="360" w:lineRule="auto"/>
              <w:ind w:left="1800" w:hanging="1800"/>
              <w:rPr>
                <w:color w:val="000000"/>
                <w:sz w:val="28"/>
                <w:szCs w:val="28"/>
                <w:lang w:val="uk-UA"/>
              </w:rPr>
            </w:pPr>
            <w:r>
              <w:rPr>
                <w:color w:val="000000"/>
                <w:sz w:val="28"/>
                <w:szCs w:val="28"/>
                <w:lang w:val="uk-UA"/>
              </w:rPr>
              <w:t xml:space="preserve">                     3.3.1. Кінетична лексика як засіб динамічного образу персонажа...................................................................................</w:t>
            </w:r>
          </w:p>
          <w:p w14:paraId="6B549CA8" w14:textId="77777777" w:rsidR="00890009" w:rsidRDefault="00890009" w:rsidP="001B6B98">
            <w:pPr>
              <w:tabs>
                <w:tab w:val="left" w:pos="1980"/>
              </w:tabs>
              <w:spacing w:line="360" w:lineRule="auto"/>
              <w:ind w:left="1800" w:hanging="1800"/>
              <w:rPr>
                <w:color w:val="000000"/>
                <w:spacing w:val="20"/>
                <w:sz w:val="28"/>
                <w:szCs w:val="28"/>
                <w:lang w:val="uk-UA"/>
              </w:rPr>
            </w:pPr>
            <w:r>
              <w:rPr>
                <w:color w:val="000000"/>
                <w:sz w:val="28"/>
                <w:szCs w:val="28"/>
                <w:lang w:val="uk-UA"/>
              </w:rPr>
              <w:t xml:space="preserve">                     3.3.2. Соціально-стилістична функція антропонімів у портретах персонажів………………………………………...</w:t>
            </w:r>
          </w:p>
          <w:p w14:paraId="280AB8A4" w14:textId="77777777" w:rsidR="00890009" w:rsidRDefault="00890009" w:rsidP="001B6B98">
            <w:pPr>
              <w:tabs>
                <w:tab w:val="left" w:pos="1260"/>
              </w:tabs>
              <w:spacing w:line="360" w:lineRule="auto"/>
              <w:ind w:left="1620" w:hanging="1800"/>
              <w:rPr>
                <w:color w:val="000000"/>
                <w:sz w:val="28"/>
                <w:szCs w:val="28"/>
                <w:lang w:val="uk-UA"/>
              </w:rPr>
            </w:pPr>
            <w:r>
              <w:rPr>
                <w:color w:val="000000"/>
                <w:spacing w:val="20"/>
                <w:sz w:val="28"/>
                <w:szCs w:val="28"/>
                <w:lang w:val="uk-UA"/>
              </w:rPr>
              <w:t xml:space="preserve">               3.4. </w:t>
            </w:r>
            <w:r>
              <w:rPr>
                <w:color w:val="000000"/>
                <w:sz w:val="28"/>
                <w:szCs w:val="28"/>
                <w:lang w:val="uk-UA"/>
              </w:rPr>
              <w:t>Композиційно-стилістичні та структурно-семантичні побудови портретів дійових осіб у реалістичних творах іспанських письменників другої половини ХХ століття…….</w:t>
            </w:r>
          </w:p>
          <w:p w14:paraId="3E5A3CBA" w14:textId="77777777" w:rsidR="00890009" w:rsidRDefault="00890009" w:rsidP="001B6B98">
            <w:pPr>
              <w:tabs>
                <w:tab w:val="left" w:pos="1620"/>
              </w:tabs>
              <w:spacing w:line="360" w:lineRule="auto"/>
              <w:ind w:left="2520" w:hanging="2520"/>
              <w:jc w:val="both"/>
              <w:rPr>
                <w:color w:val="000000"/>
                <w:spacing w:val="20"/>
                <w:sz w:val="28"/>
                <w:szCs w:val="28"/>
                <w:lang w:val="uk-UA"/>
              </w:rPr>
            </w:pPr>
            <w:r>
              <w:rPr>
                <w:color w:val="000000"/>
                <w:spacing w:val="20"/>
                <w:sz w:val="28"/>
                <w:szCs w:val="28"/>
                <w:lang w:val="uk-UA"/>
              </w:rPr>
              <w:t xml:space="preserve">                  3.4.1. </w:t>
            </w:r>
            <w:r>
              <w:rPr>
                <w:color w:val="000000"/>
                <w:sz w:val="28"/>
                <w:szCs w:val="28"/>
                <w:lang w:val="uk-UA"/>
              </w:rPr>
              <w:t>Антропоніми в портретних описах персонажів...........</w:t>
            </w:r>
          </w:p>
          <w:p w14:paraId="26D87A8C" w14:textId="77777777" w:rsidR="00890009" w:rsidRDefault="00890009" w:rsidP="001B6B98">
            <w:pPr>
              <w:tabs>
                <w:tab w:val="left" w:pos="2340"/>
              </w:tabs>
              <w:spacing w:line="360" w:lineRule="auto"/>
              <w:ind w:left="1620" w:hanging="1800"/>
              <w:rPr>
                <w:color w:val="000000"/>
                <w:spacing w:val="20"/>
                <w:sz w:val="28"/>
                <w:szCs w:val="28"/>
                <w:lang w:val="uk-UA"/>
              </w:rPr>
            </w:pPr>
            <w:r>
              <w:rPr>
                <w:color w:val="000000"/>
                <w:spacing w:val="20"/>
                <w:sz w:val="28"/>
                <w:szCs w:val="28"/>
                <w:lang w:val="uk-UA"/>
              </w:rPr>
              <w:t xml:space="preserve">                    3.4.2. </w:t>
            </w:r>
            <w:r>
              <w:rPr>
                <w:color w:val="000000"/>
                <w:sz w:val="28"/>
                <w:szCs w:val="28"/>
                <w:lang w:val="uk-UA"/>
              </w:rPr>
              <w:t>Метафора у портретизації дійових осіб</w:t>
            </w:r>
            <w:r>
              <w:rPr>
                <w:color w:val="000000"/>
                <w:spacing w:val="20"/>
                <w:sz w:val="28"/>
                <w:szCs w:val="28"/>
                <w:lang w:val="uk-UA"/>
              </w:rPr>
              <w:t xml:space="preserve">................... 3.4.3. </w:t>
            </w:r>
            <w:r>
              <w:rPr>
                <w:color w:val="000000"/>
                <w:sz w:val="28"/>
                <w:szCs w:val="28"/>
                <w:lang w:val="uk-UA"/>
              </w:rPr>
              <w:t>Зооніми у портреті сучасного героя</w:t>
            </w:r>
            <w:r>
              <w:rPr>
                <w:color w:val="000000"/>
                <w:spacing w:val="20"/>
                <w:sz w:val="28"/>
                <w:szCs w:val="28"/>
                <w:lang w:val="uk-UA"/>
              </w:rPr>
              <w:t>........................</w:t>
            </w:r>
          </w:p>
          <w:p w14:paraId="59E21191"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Висновки до розділу 3</w:t>
            </w:r>
            <w:r>
              <w:rPr>
                <w:color w:val="000000"/>
                <w:spacing w:val="20"/>
                <w:sz w:val="28"/>
                <w:szCs w:val="28"/>
                <w:lang w:val="uk-UA"/>
              </w:rPr>
              <w:t>....................................................................</w:t>
            </w:r>
          </w:p>
          <w:p w14:paraId="50C8D72B"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ЗАГАЛЬНІ ВИСНОВКИ</w:t>
            </w:r>
            <w:r>
              <w:rPr>
                <w:color w:val="000000"/>
                <w:spacing w:val="20"/>
                <w:sz w:val="28"/>
                <w:szCs w:val="28"/>
                <w:lang w:val="uk-UA"/>
              </w:rPr>
              <w:t>.................................................................</w:t>
            </w:r>
          </w:p>
          <w:p w14:paraId="43F37140"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СПИСОК ВИКОРИСТАНИХ ДЖЕРЕЛ</w:t>
            </w:r>
            <w:r>
              <w:rPr>
                <w:color w:val="000000"/>
                <w:spacing w:val="20"/>
                <w:sz w:val="28"/>
                <w:szCs w:val="28"/>
                <w:lang w:val="uk-UA"/>
              </w:rPr>
              <w:t>..............................................</w:t>
            </w:r>
          </w:p>
          <w:p w14:paraId="6D4C7BEA"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СПИСОК ДОВІДКОВОЇ ЛІТЕРАТУРИ</w:t>
            </w:r>
            <w:r>
              <w:rPr>
                <w:color w:val="000000"/>
                <w:spacing w:val="20"/>
                <w:sz w:val="28"/>
                <w:szCs w:val="28"/>
                <w:lang w:val="uk-UA"/>
              </w:rPr>
              <w:t>.............................................</w:t>
            </w:r>
          </w:p>
          <w:p w14:paraId="2A3AADC8"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ДЖЕРЕЛА ІЛЮСТРАТИВНОГО МАТЕРІАЛУ</w:t>
            </w:r>
            <w:r>
              <w:rPr>
                <w:color w:val="000000"/>
                <w:spacing w:val="20"/>
                <w:sz w:val="28"/>
                <w:szCs w:val="28"/>
                <w:lang w:val="uk-UA"/>
              </w:rPr>
              <w:t>...................................</w:t>
            </w:r>
          </w:p>
          <w:p w14:paraId="2829892E" w14:textId="77777777" w:rsidR="00890009" w:rsidRDefault="00890009" w:rsidP="001B6B98">
            <w:pPr>
              <w:spacing w:line="360" w:lineRule="auto"/>
              <w:jc w:val="both"/>
              <w:rPr>
                <w:color w:val="000000"/>
                <w:spacing w:val="20"/>
                <w:sz w:val="28"/>
                <w:szCs w:val="28"/>
                <w:lang w:val="uk-UA"/>
              </w:rPr>
            </w:pPr>
            <w:r>
              <w:rPr>
                <w:color w:val="000000"/>
                <w:sz w:val="28"/>
                <w:szCs w:val="28"/>
                <w:lang w:val="uk-UA"/>
              </w:rPr>
              <w:t>ДОДАТОК……………………………………………………………………...</w:t>
            </w:r>
            <w:r>
              <w:rPr>
                <w:color w:val="000000"/>
                <w:spacing w:val="20"/>
                <w:sz w:val="28"/>
                <w:szCs w:val="28"/>
                <w:lang w:val="uk-UA"/>
              </w:rPr>
              <w:t xml:space="preserve"> </w:t>
            </w:r>
          </w:p>
          <w:p w14:paraId="5C80740A" w14:textId="77777777" w:rsidR="00890009" w:rsidRDefault="00890009" w:rsidP="001B6B98">
            <w:pPr>
              <w:spacing w:line="360" w:lineRule="auto"/>
              <w:ind w:left="1440"/>
              <w:jc w:val="both"/>
              <w:rPr>
                <w:color w:val="000000"/>
                <w:spacing w:val="20"/>
                <w:sz w:val="28"/>
                <w:szCs w:val="28"/>
                <w:lang w:val="uk-UA"/>
              </w:rPr>
            </w:pPr>
            <w:r>
              <w:rPr>
                <w:color w:val="000000"/>
                <w:sz w:val="28"/>
                <w:szCs w:val="28"/>
                <w:lang w:val="uk-UA"/>
              </w:rPr>
              <w:lastRenderedPageBreak/>
              <w:t>Таблиці використання мовностилістичних засобів у портретних описах персонажів іспанськими письменниками ХІХ-ХХ  століття............................................................................</w:t>
            </w:r>
          </w:p>
          <w:p w14:paraId="46F084AA" w14:textId="77777777" w:rsidR="00890009" w:rsidRDefault="00890009" w:rsidP="001B6B98">
            <w:pPr>
              <w:tabs>
                <w:tab w:val="left" w:pos="1260"/>
              </w:tabs>
              <w:ind w:left="1260" w:hanging="2340"/>
              <w:jc w:val="both"/>
              <w:rPr>
                <w:lang w:val="uk-UA"/>
              </w:rPr>
            </w:pPr>
          </w:p>
          <w:p w14:paraId="141E5037" w14:textId="77777777" w:rsidR="00890009" w:rsidRDefault="00890009" w:rsidP="001B6B98">
            <w:pPr>
              <w:spacing w:line="360" w:lineRule="auto"/>
              <w:rPr>
                <w:b/>
                <w:caps/>
                <w:color w:val="000000"/>
                <w:sz w:val="28"/>
                <w:szCs w:val="28"/>
                <w:lang w:val="uk-UA"/>
              </w:rPr>
            </w:pPr>
          </w:p>
          <w:p w14:paraId="69F81B61" w14:textId="77777777" w:rsidR="00890009" w:rsidRDefault="00890009" w:rsidP="001B6B98">
            <w:pPr>
              <w:spacing w:line="360" w:lineRule="auto"/>
              <w:rPr>
                <w:b/>
                <w:caps/>
                <w:color w:val="000000"/>
                <w:sz w:val="28"/>
                <w:szCs w:val="28"/>
                <w:lang w:val="uk-UA"/>
              </w:rPr>
            </w:pPr>
          </w:p>
        </w:tc>
        <w:tc>
          <w:tcPr>
            <w:tcW w:w="746" w:type="dxa"/>
          </w:tcPr>
          <w:p w14:paraId="6E3F4A6D" w14:textId="77777777" w:rsidR="00890009" w:rsidRDefault="00890009" w:rsidP="001B6B98">
            <w:pPr>
              <w:spacing w:line="360" w:lineRule="auto"/>
              <w:jc w:val="center"/>
              <w:rPr>
                <w:caps/>
                <w:color w:val="000000"/>
                <w:sz w:val="28"/>
                <w:szCs w:val="28"/>
                <w:lang w:val="uk-UA"/>
              </w:rPr>
            </w:pPr>
            <w:r>
              <w:rPr>
                <w:caps/>
                <w:color w:val="000000"/>
                <w:sz w:val="28"/>
                <w:szCs w:val="28"/>
                <w:lang w:val="uk-UA"/>
              </w:rPr>
              <w:lastRenderedPageBreak/>
              <w:t>4</w:t>
            </w:r>
          </w:p>
          <w:p w14:paraId="0D1730E9" w14:textId="77777777" w:rsidR="00890009" w:rsidRDefault="00890009" w:rsidP="001B6B98">
            <w:pPr>
              <w:spacing w:line="360" w:lineRule="auto"/>
              <w:jc w:val="center"/>
              <w:rPr>
                <w:caps/>
                <w:color w:val="000000"/>
                <w:sz w:val="28"/>
                <w:szCs w:val="28"/>
                <w:lang w:val="uk-UA"/>
              </w:rPr>
            </w:pPr>
          </w:p>
          <w:p w14:paraId="4DBC111E"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12</w:t>
            </w:r>
          </w:p>
          <w:p w14:paraId="42E987C3"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12</w:t>
            </w:r>
          </w:p>
          <w:p w14:paraId="140A11D8"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19</w:t>
            </w:r>
          </w:p>
          <w:p w14:paraId="615B4251" w14:textId="77777777" w:rsidR="00890009" w:rsidRDefault="00890009" w:rsidP="001B6B98">
            <w:pPr>
              <w:spacing w:line="360" w:lineRule="auto"/>
              <w:jc w:val="center"/>
              <w:rPr>
                <w:caps/>
                <w:color w:val="000000"/>
                <w:sz w:val="28"/>
                <w:szCs w:val="28"/>
                <w:lang w:val="uk-UA"/>
              </w:rPr>
            </w:pPr>
            <w:r>
              <w:rPr>
                <w:caps/>
                <w:color w:val="000000"/>
                <w:sz w:val="28"/>
                <w:szCs w:val="28"/>
                <w:lang w:val="uk-UA"/>
              </w:rPr>
              <w:t>27</w:t>
            </w:r>
          </w:p>
          <w:p w14:paraId="050BF5C5" w14:textId="77777777" w:rsidR="00890009" w:rsidRDefault="00890009" w:rsidP="001B6B98">
            <w:pPr>
              <w:spacing w:line="360" w:lineRule="auto"/>
              <w:jc w:val="center"/>
              <w:rPr>
                <w:caps/>
                <w:color w:val="000000"/>
                <w:sz w:val="28"/>
                <w:szCs w:val="28"/>
                <w:lang w:val="uk-UA"/>
              </w:rPr>
            </w:pPr>
          </w:p>
          <w:p w14:paraId="36E03FF6" w14:textId="77777777" w:rsidR="00890009" w:rsidRDefault="00890009" w:rsidP="001B6B98">
            <w:pPr>
              <w:spacing w:line="360" w:lineRule="auto"/>
              <w:jc w:val="center"/>
              <w:rPr>
                <w:caps/>
                <w:color w:val="000000"/>
                <w:sz w:val="28"/>
                <w:szCs w:val="28"/>
                <w:lang w:val="uk-UA"/>
              </w:rPr>
            </w:pPr>
            <w:r>
              <w:rPr>
                <w:caps/>
                <w:color w:val="000000"/>
                <w:sz w:val="28"/>
                <w:szCs w:val="28"/>
                <w:lang w:val="uk-UA"/>
              </w:rPr>
              <w:t>38</w:t>
            </w:r>
          </w:p>
          <w:p w14:paraId="54029F73" w14:textId="77777777" w:rsidR="00890009" w:rsidRDefault="00890009" w:rsidP="001B6B98">
            <w:pPr>
              <w:spacing w:line="360" w:lineRule="auto"/>
              <w:jc w:val="center"/>
              <w:rPr>
                <w:caps/>
                <w:color w:val="000000"/>
                <w:sz w:val="28"/>
                <w:szCs w:val="28"/>
                <w:lang w:val="uk-UA"/>
              </w:rPr>
            </w:pPr>
          </w:p>
          <w:p w14:paraId="03ABEBE0" w14:textId="77777777" w:rsidR="00890009" w:rsidRDefault="00890009" w:rsidP="001B6B98">
            <w:pPr>
              <w:spacing w:line="360" w:lineRule="auto"/>
              <w:jc w:val="center"/>
              <w:rPr>
                <w:caps/>
                <w:color w:val="000000"/>
                <w:sz w:val="28"/>
                <w:szCs w:val="28"/>
                <w:lang w:val="uk-UA"/>
              </w:rPr>
            </w:pPr>
            <w:r>
              <w:rPr>
                <w:caps/>
                <w:color w:val="000000"/>
                <w:sz w:val="28"/>
                <w:szCs w:val="28"/>
                <w:lang w:val="uk-UA"/>
              </w:rPr>
              <w:t>45</w:t>
            </w:r>
          </w:p>
          <w:p w14:paraId="7584B5D5" w14:textId="77777777" w:rsidR="00890009" w:rsidRDefault="00890009" w:rsidP="001B6B98">
            <w:pPr>
              <w:spacing w:line="360" w:lineRule="auto"/>
              <w:jc w:val="center"/>
              <w:rPr>
                <w:caps/>
                <w:color w:val="000000"/>
                <w:sz w:val="28"/>
                <w:szCs w:val="28"/>
                <w:lang w:val="uk-UA"/>
              </w:rPr>
            </w:pPr>
            <w:r>
              <w:rPr>
                <w:caps/>
                <w:color w:val="000000"/>
                <w:sz w:val="28"/>
                <w:szCs w:val="28"/>
                <w:lang w:val="uk-UA"/>
              </w:rPr>
              <w:t>52</w:t>
            </w:r>
          </w:p>
          <w:p w14:paraId="7F4094D3" w14:textId="77777777" w:rsidR="00890009" w:rsidRDefault="00890009" w:rsidP="001B6B98">
            <w:pPr>
              <w:spacing w:line="360" w:lineRule="auto"/>
              <w:jc w:val="center"/>
              <w:rPr>
                <w:caps/>
                <w:color w:val="000000"/>
                <w:sz w:val="28"/>
                <w:szCs w:val="28"/>
                <w:lang w:val="uk-UA"/>
              </w:rPr>
            </w:pPr>
            <w:r>
              <w:rPr>
                <w:caps/>
                <w:color w:val="000000"/>
                <w:sz w:val="28"/>
                <w:szCs w:val="28"/>
                <w:lang w:val="uk-UA"/>
              </w:rPr>
              <w:t>56</w:t>
            </w:r>
          </w:p>
          <w:p w14:paraId="6B9A6AF2" w14:textId="77777777" w:rsidR="00890009" w:rsidRDefault="00890009" w:rsidP="001B6B98">
            <w:pPr>
              <w:spacing w:line="360" w:lineRule="auto"/>
              <w:jc w:val="center"/>
              <w:rPr>
                <w:caps/>
                <w:color w:val="000000"/>
                <w:sz w:val="28"/>
                <w:szCs w:val="28"/>
                <w:lang w:val="uk-UA"/>
              </w:rPr>
            </w:pPr>
          </w:p>
          <w:p w14:paraId="1E05AF57" w14:textId="77777777" w:rsidR="00890009" w:rsidRDefault="00890009" w:rsidP="001B6B98">
            <w:pPr>
              <w:spacing w:line="360" w:lineRule="auto"/>
              <w:jc w:val="center"/>
              <w:rPr>
                <w:caps/>
                <w:color w:val="000000"/>
                <w:sz w:val="28"/>
                <w:szCs w:val="28"/>
                <w:lang w:val="uk-UA"/>
              </w:rPr>
            </w:pPr>
          </w:p>
          <w:p w14:paraId="5B2465F5" w14:textId="77777777" w:rsidR="00890009" w:rsidRDefault="00890009" w:rsidP="001B6B98">
            <w:pPr>
              <w:spacing w:line="360" w:lineRule="auto"/>
              <w:jc w:val="center"/>
              <w:rPr>
                <w:caps/>
                <w:color w:val="000000"/>
                <w:sz w:val="28"/>
                <w:szCs w:val="28"/>
                <w:lang w:val="uk-UA"/>
              </w:rPr>
            </w:pPr>
            <w:r>
              <w:rPr>
                <w:caps/>
                <w:color w:val="000000"/>
                <w:sz w:val="28"/>
                <w:szCs w:val="28"/>
                <w:lang w:val="uk-UA"/>
              </w:rPr>
              <w:t>59</w:t>
            </w:r>
          </w:p>
          <w:p w14:paraId="1E68618A" w14:textId="77777777" w:rsidR="00890009" w:rsidRDefault="00890009" w:rsidP="001B6B98">
            <w:pPr>
              <w:spacing w:line="360" w:lineRule="auto"/>
              <w:jc w:val="center"/>
              <w:rPr>
                <w:caps/>
                <w:color w:val="000000"/>
                <w:sz w:val="28"/>
                <w:szCs w:val="28"/>
                <w:lang w:val="uk-UA"/>
              </w:rPr>
            </w:pPr>
            <w:r>
              <w:rPr>
                <w:caps/>
                <w:color w:val="000000"/>
                <w:sz w:val="28"/>
                <w:szCs w:val="28"/>
                <w:lang w:val="uk-UA"/>
              </w:rPr>
              <w:t>59</w:t>
            </w:r>
          </w:p>
          <w:p w14:paraId="2572B670" w14:textId="77777777" w:rsidR="00890009" w:rsidRDefault="00890009" w:rsidP="001B6B98">
            <w:pPr>
              <w:spacing w:line="360" w:lineRule="auto"/>
              <w:jc w:val="center"/>
              <w:rPr>
                <w:caps/>
                <w:color w:val="000000"/>
                <w:sz w:val="28"/>
                <w:szCs w:val="28"/>
                <w:lang w:val="uk-UA"/>
              </w:rPr>
            </w:pPr>
          </w:p>
          <w:p w14:paraId="3CCDAF38" w14:textId="77777777" w:rsidR="00890009" w:rsidRDefault="00890009" w:rsidP="001B6B98">
            <w:pPr>
              <w:spacing w:line="360" w:lineRule="auto"/>
              <w:jc w:val="center"/>
              <w:rPr>
                <w:caps/>
                <w:color w:val="000000"/>
                <w:sz w:val="28"/>
                <w:szCs w:val="28"/>
                <w:lang w:val="uk-UA"/>
              </w:rPr>
            </w:pPr>
            <w:r>
              <w:rPr>
                <w:caps/>
                <w:color w:val="000000"/>
                <w:sz w:val="28"/>
                <w:szCs w:val="28"/>
                <w:lang w:val="uk-UA"/>
              </w:rPr>
              <w:t>65</w:t>
            </w:r>
          </w:p>
          <w:p w14:paraId="39C7CA97" w14:textId="77777777" w:rsidR="00890009" w:rsidRDefault="00890009" w:rsidP="001B6B98">
            <w:pPr>
              <w:spacing w:line="360" w:lineRule="auto"/>
              <w:jc w:val="center"/>
              <w:rPr>
                <w:caps/>
                <w:color w:val="000000"/>
                <w:sz w:val="28"/>
                <w:szCs w:val="28"/>
                <w:lang w:val="uk-UA"/>
              </w:rPr>
            </w:pPr>
            <w:r>
              <w:rPr>
                <w:caps/>
                <w:color w:val="000000"/>
                <w:sz w:val="28"/>
                <w:szCs w:val="28"/>
                <w:lang w:val="uk-UA"/>
              </w:rPr>
              <w:t>66</w:t>
            </w:r>
          </w:p>
          <w:p w14:paraId="40B3D521" w14:textId="77777777" w:rsidR="00890009" w:rsidRDefault="00890009" w:rsidP="001B6B98">
            <w:pPr>
              <w:spacing w:line="360" w:lineRule="auto"/>
              <w:jc w:val="center"/>
              <w:rPr>
                <w:caps/>
                <w:color w:val="000000"/>
                <w:sz w:val="28"/>
                <w:szCs w:val="28"/>
                <w:lang w:val="uk-UA"/>
              </w:rPr>
            </w:pPr>
            <w:r>
              <w:rPr>
                <w:caps/>
                <w:color w:val="000000"/>
                <w:sz w:val="28"/>
                <w:szCs w:val="28"/>
                <w:lang w:val="uk-UA"/>
              </w:rPr>
              <w:t>81</w:t>
            </w:r>
          </w:p>
          <w:p w14:paraId="4E041766" w14:textId="77777777" w:rsidR="00890009" w:rsidRDefault="00890009" w:rsidP="001B6B98">
            <w:pPr>
              <w:spacing w:line="360" w:lineRule="auto"/>
              <w:jc w:val="center"/>
              <w:rPr>
                <w:caps/>
                <w:color w:val="000000"/>
                <w:sz w:val="28"/>
                <w:szCs w:val="28"/>
                <w:lang w:val="uk-UA"/>
              </w:rPr>
            </w:pPr>
          </w:p>
          <w:p w14:paraId="0E0277AE" w14:textId="77777777" w:rsidR="00890009" w:rsidRDefault="00890009" w:rsidP="001B6B98">
            <w:pPr>
              <w:spacing w:line="360" w:lineRule="auto"/>
              <w:jc w:val="center"/>
              <w:rPr>
                <w:caps/>
                <w:color w:val="000000"/>
                <w:sz w:val="28"/>
                <w:szCs w:val="28"/>
                <w:lang w:val="uk-UA"/>
              </w:rPr>
            </w:pPr>
            <w:r>
              <w:rPr>
                <w:caps/>
                <w:color w:val="000000"/>
                <w:sz w:val="28"/>
                <w:szCs w:val="28"/>
                <w:lang w:val="uk-UA"/>
              </w:rPr>
              <w:t>84</w:t>
            </w:r>
          </w:p>
          <w:p w14:paraId="0FB5F69A" w14:textId="77777777" w:rsidR="00890009" w:rsidRDefault="00890009" w:rsidP="001B6B98">
            <w:pPr>
              <w:spacing w:line="360" w:lineRule="auto"/>
              <w:jc w:val="center"/>
              <w:rPr>
                <w:caps/>
                <w:color w:val="000000"/>
                <w:sz w:val="28"/>
                <w:szCs w:val="28"/>
                <w:lang w:val="uk-UA"/>
              </w:rPr>
            </w:pPr>
            <w:r>
              <w:rPr>
                <w:caps/>
                <w:color w:val="000000"/>
                <w:sz w:val="28"/>
                <w:szCs w:val="28"/>
                <w:lang w:val="uk-UA"/>
              </w:rPr>
              <w:t>90</w:t>
            </w:r>
          </w:p>
          <w:p w14:paraId="52C221C0" w14:textId="77777777" w:rsidR="00890009" w:rsidRDefault="00890009" w:rsidP="001B6B98">
            <w:pPr>
              <w:spacing w:line="360" w:lineRule="auto"/>
              <w:jc w:val="center"/>
              <w:rPr>
                <w:caps/>
                <w:color w:val="000000"/>
                <w:sz w:val="28"/>
                <w:szCs w:val="28"/>
                <w:lang w:val="uk-UA"/>
              </w:rPr>
            </w:pPr>
            <w:r>
              <w:rPr>
                <w:caps/>
                <w:color w:val="000000"/>
                <w:sz w:val="28"/>
                <w:szCs w:val="28"/>
                <w:lang w:val="uk-UA"/>
              </w:rPr>
              <w:t>93</w:t>
            </w:r>
          </w:p>
          <w:p w14:paraId="7C95983D" w14:textId="77777777" w:rsidR="00890009" w:rsidRDefault="00890009" w:rsidP="001B6B98">
            <w:pPr>
              <w:spacing w:line="360" w:lineRule="auto"/>
              <w:jc w:val="center"/>
              <w:rPr>
                <w:caps/>
                <w:color w:val="000000"/>
                <w:sz w:val="28"/>
                <w:szCs w:val="28"/>
                <w:lang w:val="uk-UA"/>
              </w:rPr>
            </w:pPr>
            <w:r>
              <w:rPr>
                <w:caps/>
                <w:color w:val="000000"/>
                <w:sz w:val="28"/>
                <w:szCs w:val="28"/>
                <w:lang w:val="uk-UA"/>
              </w:rPr>
              <w:lastRenderedPageBreak/>
              <w:t>97</w:t>
            </w:r>
          </w:p>
          <w:p w14:paraId="11FE6608" w14:textId="77777777" w:rsidR="00890009" w:rsidRDefault="00890009" w:rsidP="001B6B98">
            <w:pPr>
              <w:spacing w:line="360" w:lineRule="auto"/>
              <w:jc w:val="center"/>
              <w:rPr>
                <w:caps/>
                <w:color w:val="000000"/>
                <w:sz w:val="28"/>
                <w:szCs w:val="28"/>
                <w:lang w:val="uk-UA"/>
              </w:rPr>
            </w:pPr>
          </w:p>
          <w:p w14:paraId="679CFCC6" w14:textId="77777777" w:rsidR="00890009" w:rsidRDefault="00890009" w:rsidP="001B6B98">
            <w:pPr>
              <w:spacing w:line="360" w:lineRule="auto"/>
              <w:jc w:val="center"/>
              <w:rPr>
                <w:caps/>
                <w:color w:val="000000"/>
                <w:sz w:val="28"/>
                <w:szCs w:val="28"/>
                <w:lang w:val="uk-UA"/>
              </w:rPr>
            </w:pPr>
          </w:p>
          <w:p w14:paraId="0C9A16CB" w14:textId="77777777" w:rsidR="00890009" w:rsidRDefault="00890009" w:rsidP="001B6B98">
            <w:pPr>
              <w:spacing w:line="360" w:lineRule="auto"/>
              <w:jc w:val="center"/>
              <w:rPr>
                <w:caps/>
                <w:color w:val="000000"/>
                <w:sz w:val="28"/>
                <w:szCs w:val="28"/>
                <w:lang w:val="uk-UA"/>
              </w:rPr>
            </w:pPr>
            <w:r>
              <w:rPr>
                <w:caps/>
                <w:color w:val="000000"/>
                <w:sz w:val="28"/>
                <w:szCs w:val="28"/>
                <w:lang w:val="uk-UA"/>
              </w:rPr>
              <w:t>99</w:t>
            </w:r>
          </w:p>
          <w:p w14:paraId="0E691B94" w14:textId="77777777" w:rsidR="00890009" w:rsidRDefault="00890009" w:rsidP="001B6B98">
            <w:pPr>
              <w:spacing w:line="360" w:lineRule="auto"/>
              <w:jc w:val="center"/>
              <w:rPr>
                <w:caps/>
                <w:color w:val="000000"/>
                <w:sz w:val="28"/>
                <w:szCs w:val="28"/>
                <w:lang w:val="uk-UA"/>
              </w:rPr>
            </w:pPr>
          </w:p>
          <w:p w14:paraId="7153A839" w14:textId="77777777" w:rsidR="00890009" w:rsidRDefault="00890009" w:rsidP="001B6B98">
            <w:pPr>
              <w:spacing w:line="360" w:lineRule="auto"/>
              <w:jc w:val="center"/>
              <w:rPr>
                <w:caps/>
                <w:color w:val="000000"/>
                <w:sz w:val="28"/>
                <w:szCs w:val="28"/>
                <w:lang w:val="uk-UA"/>
              </w:rPr>
            </w:pPr>
          </w:p>
          <w:p w14:paraId="31697A09" w14:textId="77777777" w:rsidR="00890009" w:rsidRDefault="00890009" w:rsidP="001B6B98">
            <w:pPr>
              <w:spacing w:line="360" w:lineRule="auto"/>
              <w:jc w:val="center"/>
              <w:rPr>
                <w:caps/>
                <w:color w:val="000000"/>
                <w:sz w:val="28"/>
                <w:szCs w:val="28"/>
                <w:lang w:val="uk-UA"/>
              </w:rPr>
            </w:pPr>
            <w:r>
              <w:rPr>
                <w:caps/>
                <w:color w:val="000000"/>
                <w:sz w:val="28"/>
                <w:szCs w:val="28"/>
                <w:lang w:val="uk-UA"/>
              </w:rPr>
              <w:t>99</w:t>
            </w:r>
          </w:p>
          <w:p w14:paraId="367B7154"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102</w:t>
            </w:r>
          </w:p>
          <w:p w14:paraId="38B776FD"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106</w:t>
            </w:r>
          </w:p>
          <w:p w14:paraId="715C88B8"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108</w:t>
            </w:r>
          </w:p>
          <w:p w14:paraId="05F5FF9F"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110</w:t>
            </w:r>
          </w:p>
          <w:p w14:paraId="495C2524" w14:textId="77777777" w:rsidR="00890009" w:rsidRDefault="00890009" w:rsidP="001B6B98">
            <w:pPr>
              <w:spacing w:line="360" w:lineRule="auto"/>
              <w:jc w:val="center"/>
              <w:rPr>
                <w:caps/>
                <w:color w:val="000000"/>
                <w:sz w:val="28"/>
                <w:szCs w:val="28"/>
                <w:lang w:val="uk-UA"/>
              </w:rPr>
            </w:pPr>
          </w:p>
          <w:p w14:paraId="6F09C0A0"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115</w:t>
            </w:r>
          </w:p>
          <w:p w14:paraId="642F9F34" w14:textId="77777777" w:rsidR="00890009" w:rsidRDefault="00890009" w:rsidP="001B6B98">
            <w:pPr>
              <w:spacing w:line="360" w:lineRule="auto"/>
              <w:jc w:val="center"/>
              <w:rPr>
                <w:caps/>
                <w:color w:val="000000"/>
                <w:sz w:val="28"/>
                <w:szCs w:val="28"/>
                <w:lang w:val="uk-UA"/>
              </w:rPr>
            </w:pPr>
          </w:p>
          <w:p w14:paraId="11FB6915"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124</w:t>
            </w:r>
          </w:p>
          <w:p w14:paraId="74FB0046" w14:textId="77777777" w:rsidR="00890009" w:rsidRDefault="00890009" w:rsidP="001B6B98">
            <w:pPr>
              <w:spacing w:line="360" w:lineRule="auto"/>
              <w:jc w:val="center"/>
              <w:rPr>
                <w:caps/>
                <w:color w:val="000000"/>
                <w:sz w:val="28"/>
                <w:szCs w:val="28"/>
                <w:lang w:val="uk-UA"/>
              </w:rPr>
            </w:pPr>
          </w:p>
          <w:p w14:paraId="5C467FBB"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127</w:t>
            </w:r>
          </w:p>
          <w:p w14:paraId="179EFDFB" w14:textId="77777777" w:rsidR="00890009" w:rsidRDefault="00890009" w:rsidP="001B6B98">
            <w:pPr>
              <w:spacing w:line="360" w:lineRule="auto"/>
              <w:jc w:val="center"/>
              <w:rPr>
                <w:caps/>
                <w:color w:val="000000"/>
                <w:sz w:val="28"/>
                <w:szCs w:val="28"/>
                <w:lang w:val="uk-UA"/>
              </w:rPr>
            </w:pPr>
          </w:p>
          <w:p w14:paraId="49823FE1" w14:textId="77777777" w:rsidR="00890009" w:rsidRDefault="00890009" w:rsidP="001B6B98">
            <w:pPr>
              <w:spacing w:line="360" w:lineRule="auto"/>
              <w:jc w:val="center"/>
              <w:rPr>
                <w:caps/>
                <w:color w:val="000000"/>
                <w:sz w:val="28"/>
                <w:szCs w:val="28"/>
                <w:lang w:val="uk-UA"/>
              </w:rPr>
            </w:pPr>
          </w:p>
          <w:p w14:paraId="24D96F56"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131</w:t>
            </w:r>
          </w:p>
          <w:p w14:paraId="4490EC7E"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144</w:t>
            </w:r>
          </w:p>
          <w:p w14:paraId="06CD64BC"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147</w:t>
            </w:r>
          </w:p>
          <w:p w14:paraId="109E344D"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151</w:t>
            </w:r>
          </w:p>
          <w:p w14:paraId="204923B3"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154</w:t>
            </w:r>
          </w:p>
          <w:p w14:paraId="30EB4692"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157</w:t>
            </w:r>
          </w:p>
          <w:p w14:paraId="4CFF1FE3"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162</w:t>
            </w:r>
          </w:p>
          <w:p w14:paraId="727720ED"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186</w:t>
            </w:r>
          </w:p>
          <w:p w14:paraId="5F371FA7"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187</w:t>
            </w:r>
          </w:p>
          <w:p w14:paraId="60C637BC"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189</w:t>
            </w:r>
          </w:p>
          <w:p w14:paraId="2F5520FB" w14:textId="77777777" w:rsidR="00890009" w:rsidRDefault="00890009" w:rsidP="001B6B98">
            <w:pPr>
              <w:spacing w:line="360" w:lineRule="auto"/>
              <w:jc w:val="center"/>
              <w:rPr>
                <w:caps/>
                <w:color w:val="000000"/>
                <w:sz w:val="28"/>
                <w:szCs w:val="28"/>
                <w:lang w:val="uk-UA"/>
              </w:rPr>
            </w:pPr>
          </w:p>
          <w:p w14:paraId="6FDF166C" w14:textId="77777777" w:rsidR="00890009" w:rsidRDefault="00890009" w:rsidP="001B6B98">
            <w:pPr>
              <w:spacing w:line="360" w:lineRule="auto"/>
              <w:jc w:val="center"/>
              <w:rPr>
                <w:caps/>
                <w:color w:val="000000"/>
                <w:sz w:val="28"/>
                <w:szCs w:val="28"/>
                <w:lang w:val="uk-UA"/>
              </w:rPr>
            </w:pPr>
          </w:p>
          <w:p w14:paraId="5C6C13E2" w14:textId="77777777" w:rsidR="00890009" w:rsidRDefault="00890009" w:rsidP="001B6B98">
            <w:pPr>
              <w:spacing w:line="360" w:lineRule="auto"/>
              <w:jc w:val="center"/>
              <w:rPr>
                <w:caps/>
                <w:color w:val="000000"/>
                <w:sz w:val="28"/>
                <w:szCs w:val="28"/>
                <w:lang w:val="uk-UA"/>
              </w:rPr>
            </w:pPr>
            <w:r>
              <w:rPr>
                <w:caps/>
                <w:color w:val="000000"/>
                <w:sz w:val="28"/>
                <w:szCs w:val="28"/>
                <w:lang w:val="uk-UA"/>
              </w:rPr>
              <w:t>190</w:t>
            </w:r>
          </w:p>
          <w:p w14:paraId="3943BF9C" w14:textId="77777777" w:rsidR="00890009" w:rsidRDefault="00890009" w:rsidP="001B6B98">
            <w:pPr>
              <w:spacing w:line="360" w:lineRule="auto"/>
              <w:jc w:val="center"/>
              <w:rPr>
                <w:caps/>
                <w:color w:val="000000"/>
                <w:sz w:val="28"/>
                <w:szCs w:val="28"/>
                <w:lang w:val="uk-UA"/>
              </w:rPr>
            </w:pPr>
          </w:p>
        </w:tc>
      </w:tr>
    </w:tbl>
    <w:p w14:paraId="52FF9D6D" w14:textId="77777777" w:rsidR="00890009" w:rsidRDefault="00890009" w:rsidP="00890009">
      <w:pPr>
        <w:tabs>
          <w:tab w:val="left" w:pos="1440"/>
        </w:tabs>
        <w:spacing w:line="360" w:lineRule="auto"/>
        <w:jc w:val="center"/>
        <w:outlineLvl w:val="0"/>
        <w:rPr>
          <w:b/>
          <w:color w:val="000000"/>
          <w:spacing w:val="20"/>
          <w:sz w:val="28"/>
          <w:szCs w:val="28"/>
          <w:lang w:val="uk-UA"/>
        </w:rPr>
      </w:pPr>
      <w:bookmarkStart w:id="2" w:name="_Toc147043344"/>
      <w:r>
        <w:rPr>
          <w:b/>
          <w:color w:val="000000"/>
          <w:spacing w:val="20"/>
          <w:sz w:val="28"/>
          <w:szCs w:val="28"/>
          <w:lang w:val="uk-UA"/>
        </w:rPr>
        <w:lastRenderedPageBreak/>
        <w:t>ВСТУП</w:t>
      </w:r>
      <w:bookmarkEnd w:id="2"/>
    </w:p>
    <w:p w14:paraId="334736CA" w14:textId="77777777" w:rsidR="00890009" w:rsidRDefault="00890009" w:rsidP="00890009">
      <w:pPr>
        <w:tabs>
          <w:tab w:val="left" w:pos="1440"/>
        </w:tabs>
        <w:spacing w:line="360" w:lineRule="auto"/>
        <w:jc w:val="center"/>
        <w:outlineLvl w:val="0"/>
        <w:rPr>
          <w:b/>
          <w:color w:val="000000"/>
          <w:spacing w:val="20"/>
          <w:sz w:val="28"/>
          <w:szCs w:val="28"/>
          <w:lang w:val="uk-UA"/>
        </w:rPr>
      </w:pPr>
    </w:p>
    <w:p w14:paraId="4E0DB534" w14:textId="77777777" w:rsidR="00890009" w:rsidRDefault="00890009" w:rsidP="00890009">
      <w:pPr>
        <w:spacing w:line="360" w:lineRule="auto"/>
        <w:ind w:firstLine="708"/>
        <w:jc w:val="both"/>
        <w:rPr>
          <w:sz w:val="28"/>
          <w:szCs w:val="28"/>
          <w:lang w:val="uk-UA"/>
        </w:rPr>
      </w:pPr>
      <w:r>
        <w:rPr>
          <w:sz w:val="28"/>
          <w:szCs w:val="28"/>
          <w:lang w:val="uk-UA"/>
        </w:rPr>
        <w:t>Антропоцентрична парадигма в сучасному вітчизняному та зарубіжному мовознавстві характеризується спільним об'єктом наукових пошуків, яким є образ людини як творця мови, де відбивається специфіка колективної та індивідуальної свідомості, світогляду, досвіду,</w:t>
      </w:r>
      <w:r>
        <w:rPr>
          <w:color w:val="000000"/>
          <w:sz w:val="28"/>
          <w:szCs w:val="28"/>
          <w:lang w:val="uk-UA"/>
        </w:rPr>
        <w:t xml:space="preserve"> внутрішніх станів, емоцій та інтелекту</w:t>
      </w:r>
      <w:r>
        <w:rPr>
          <w:sz w:val="28"/>
          <w:szCs w:val="28"/>
          <w:lang w:val="uk-UA"/>
        </w:rPr>
        <w:t>. Запропонована дисертація присвячена вивченню мовностилістичних особливостей створення портрета персонажа як складника образу людини в іспанській художній літературі Х</w:t>
      </w:r>
      <w:r>
        <w:rPr>
          <w:sz w:val="28"/>
          <w:szCs w:val="28"/>
          <w:lang w:val="es-ES"/>
        </w:rPr>
        <w:t>I</w:t>
      </w:r>
      <w:r>
        <w:rPr>
          <w:sz w:val="28"/>
          <w:szCs w:val="28"/>
          <w:lang w:val="uk-UA"/>
        </w:rPr>
        <w:t>Х-ХХ століть. Такий підхід вписується в   коло пріоритетних напрямів моделювання образу людини, зокрема, за   літературними пам′ятками.</w:t>
      </w:r>
    </w:p>
    <w:p w14:paraId="7EED7337" w14:textId="77777777" w:rsidR="00890009" w:rsidRDefault="00890009" w:rsidP="00890009">
      <w:pPr>
        <w:spacing w:line="360" w:lineRule="auto"/>
        <w:ind w:firstLine="708"/>
        <w:jc w:val="both"/>
        <w:rPr>
          <w:color w:val="000000"/>
          <w:sz w:val="28"/>
          <w:szCs w:val="28"/>
          <w:lang w:val="uk-UA"/>
        </w:rPr>
      </w:pPr>
      <w:r>
        <w:rPr>
          <w:sz w:val="28"/>
          <w:szCs w:val="28"/>
          <w:lang w:val="uk-UA"/>
        </w:rPr>
        <w:t xml:space="preserve">Впродовж минулого століття й дотепер портрет персонажа перебуває у фокусі літературознавчих (В.С.Барахов, Б.Є.Галанов, М.Г.Уртмінцева), фольклористичних (М.А.Баранчикова) та власне лінгвістичних студій як в  плані синхронії, так і діахронії. Вивчалися структурно-композиційний (Є.О.Гончарова, Т.І.Іжевська), стилістичний (О.С.Горшенєва, І.І.Краус), лінгвопрагматичний (Н.Д.Борисенко) та лінгвокогнітивний (С.В.Селезньова) аспекти портрета. Простудійовано семантичну будову портрета персонажа       на матеріалі російської (Сун Біньбінь, О.В.Закірова, Н.Б.Іпполітова, І.С.Клімас, Г.В.Старикова), англійської (А.В.Бєлова, Т.Г.Малік, О.А.Мальцева), французької (В.Б.Бурбело) та німецької (І.І.Краус, М.І.Ткачівська) мов. </w:t>
      </w:r>
      <w:r>
        <w:rPr>
          <w:color w:val="000000"/>
          <w:sz w:val="28"/>
          <w:szCs w:val="28"/>
          <w:lang w:val="uk-UA"/>
        </w:rPr>
        <w:t>Портрету персонажа в іспанській мовознавчій науці також присвячена          низка досліджень (</w:t>
      </w:r>
      <w:r>
        <w:rPr>
          <w:color w:val="000000"/>
          <w:sz w:val="28"/>
          <w:szCs w:val="28"/>
          <w:lang w:val="es-ES"/>
        </w:rPr>
        <w:t>G</w:t>
      </w:r>
      <w:r>
        <w:rPr>
          <w:color w:val="000000"/>
          <w:sz w:val="28"/>
          <w:szCs w:val="28"/>
          <w:lang w:val="uk-UA"/>
        </w:rPr>
        <w:t>.</w:t>
      </w:r>
      <w:r>
        <w:rPr>
          <w:color w:val="000000"/>
          <w:sz w:val="28"/>
          <w:szCs w:val="28"/>
          <w:lang w:val="es-ES"/>
        </w:rPr>
        <w:t>Carullo</w:t>
      </w:r>
      <w:r>
        <w:rPr>
          <w:color w:val="000000"/>
          <w:sz w:val="28"/>
          <w:szCs w:val="28"/>
          <w:lang w:val="uk-UA"/>
        </w:rPr>
        <w:t xml:space="preserve"> </w:t>
      </w:r>
      <w:r>
        <w:rPr>
          <w:color w:val="000000"/>
          <w:sz w:val="28"/>
          <w:szCs w:val="28"/>
          <w:lang w:val="es-ES"/>
        </w:rPr>
        <w:t>Sylvia</w:t>
      </w:r>
      <w:r>
        <w:rPr>
          <w:color w:val="000000"/>
          <w:sz w:val="28"/>
          <w:szCs w:val="28"/>
          <w:lang w:val="uk-UA"/>
        </w:rPr>
        <w:t xml:space="preserve">, </w:t>
      </w:r>
      <w:r>
        <w:rPr>
          <w:color w:val="000000"/>
          <w:sz w:val="28"/>
          <w:szCs w:val="28"/>
          <w:lang w:val="es-ES"/>
        </w:rPr>
        <w:t>M</w:t>
      </w:r>
      <w:r>
        <w:rPr>
          <w:color w:val="000000"/>
          <w:sz w:val="28"/>
          <w:szCs w:val="28"/>
          <w:lang w:val="uk-UA"/>
        </w:rPr>
        <w:t>.</w:t>
      </w:r>
      <w:r>
        <w:rPr>
          <w:color w:val="000000"/>
          <w:sz w:val="28"/>
          <w:szCs w:val="28"/>
          <w:lang w:val="es-ES"/>
        </w:rPr>
        <w:t>Iriarte</w:t>
      </w:r>
      <w:r>
        <w:rPr>
          <w:color w:val="000000"/>
          <w:sz w:val="28"/>
          <w:szCs w:val="28"/>
          <w:lang w:val="uk-UA"/>
        </w:rPr>
        <w:t xml:space="preserve"> </w:t>
      </w:r>
      <w:r>
        <w:rPr>
          <w:color w:val="000000"/>
          <w:sz w:val="28"/>
          <w:szCs w:val="28"/>
          <w:lang w:val="es-ES"/>
        </w:rPr>
        <w:t>L</w:t>
      </w:r>
      <w:r>
        <w:rPr>
          <w:color w:val="000000"/>
          <w:sz w:val="28"/>
          <w:szCs w:val="28"/>
          <w:lang w:val="uk-UA"/>
        </w:rPr>
        <w:t>ó</w:t>
      </w:r>
      <w:r>
        <w:rPr>
          <w:color w:val="000000"/>
          <w:sz w:val="28"/>
          <w:szCs w:val="28"/>
          <w:lang w:val="es-ES"/>
        </w:rPr>
        <w:t>pez</w:t>
      </w:r>
      <w:r>
        <w:rPr>
          <w:color w:val="000000"/>
          <w:sz w:val="28"/>
          <w:szCs w:val="28"/>
          <w:lang w:val="uk-UA"/>
        </w:rPr>
        <w:t xml:space="preserve">, </w:t>
      </w:r>
      <w:r>
        <w:rPr>
          <w:color w:val="000000"/>
          <w:sz w:val="28"/>
          <w:szCs w:val="28"/>
          <w:lang w:val="es-ES"/>
        </w:rPr>
        <w:t>E</w:t>
      </w:r>
      <w:r>
        <w:rPr>
          <w:color w:val="000000"/>
          <w:sz w:val="28"/>
          <w:szCs w:val="28"/>
          <w:lang w:val="uk-UA"/>
        </w:rPr>
        <w:t>.</w:t>
      </w:r>
      <w:r>
        <w:rPr>
          <w:color w:val="000000"/>
          <w:sz w:val="28"/>
          <w:szCs w:val="28"/>
          <w:lang w:val="es-ES"/>
        </w:rPr>
        <w:t>Rabasa</w:t>
      </w:r>
      <w:r>
        <w:rPr>
          <w:color w:val="000000"/>
          <w:sz w:val="28"/>
          <w:szCs w:val="28"/>
          <w:lang w:val="uk-UA"/>
        </w:rPr>
        <w:t xml:space="preserve">, </w:t>
      </w:r>
      <w:r>
        <w:rPr>
          <w:color w:val="000000"/>
          <w:sz w:val="28"/>
          <w:szCs w:val="28"/>
          <w:lang w:val="es-ES"/>
        </w:rPr>
        <w:t>M</w:t>
      </w:r>
      <w:r>
        <w:rPr>
          <w:color w:val="000000"/>
          <w:sz w:val="28"/>
          <w:szCs w:val="28"/>
          <w:lang w:val="uk-UA"/>
        </w:rPr>
        <w:t>.</w:t>
      </w:r>
      <w:r>
        <w:rPr>
          <w:color w:val="000000"/>
          <w:sz w:val="28"/>
          <w:szCs w:val="28"/>
          <w:lang w:val="es-ES"/>
        </w:rPr>
        <w:t>S</w:t>
      </w:r>
      <w:r>
        <w:rPr>
          <w:color w:val="000000"/>
          <w:sz w:val="28"/>
          <w:szCs w:val="28"/>
          <w:lang w:val="uk-UA"/>
        </w:rPr>
        <w:t>á</w:t>
      </w:r>
      <w:r>
        <w:rPr>
          <w:color w:val="000000"/>
          <w:sz w:val="28"/>
          <w:szCs w:val="28"/>
          <w:lang w:val="es-ES"/>
        </w:rPr>
        <w:t>nchez</w:t>
      </w:r>
      <w:r>
        <w:rPr>
          <w:color w:val="000000"/>
          <w:sz w:val="28"/>
          <w:szCs w:val="28"/>
          <w:lang w:val="uk-UA"/>
        </w:rPr>
        <w:t xml:space="preserve">    </w:t>
      </w:r>
      <w:r>
        <w:rPr>
          <w:color w:val="000000"/>
          <w:sz w:val="28"/>
          <w:szCs w:val="28"/>
          <w:lang w:val="es-ES"/>
        </w:rPr>
        <w:t>Trigo</w:t>
      </w:r>
      <w:r>
        <w:rPr>
          <w:color w:val="000000"/>
          <w:sz w:val="28"/>
          <w:szCs w:val="28"/>
          <w:lang w:val="uk-UA"/>
        </w:rPr>
        <w:t xml:space="preserve">), в яких об'єктом опису є переважно словесне зображення          зовнішності персонажа. Незважаючи на численність лінгвістичних           розвідок вітчизняних та зарубіжних учених, спрямованих на вивчення       віддзеркаленого в мові образу людини з його національними,           соціальними, історичними </w:t>
      </w:r>
      <w:r>
        <w:rPr>
          <w:color w:val="000000"/>
          <w:sz w:val="28"/>
          <w:szCs w:val="28"/>
          <w:lang w:val="uk-UA"/>
        </w:rPr>
        <w:lastRenderedPageBreak/>
        <w:t xml:space="preserve">прикметами, які формують портрет             персонажа, найменш розкритими залишаються портретні описи героїв                 в іспанських художніх творах </w:t>
      </w:r>
      <w:r>
        <w:rPr>
          <w:color w:val="000000"/>
          <w:sz w:val="28"/>
          <w:szCs w:val="28"/>
          <w:lang w:val="en-US"/>
        </w:rPr>
        <w:t>XIX</w:t>
      </w:r>
      <w:r>
        <w:rPr>
          <w:color w:val="000000"/>
          <w:sz w:val="28"/>
          <w:szCs w:val="28"/>
          <w:lang w:val="uk-UA"/>
        </w:rPr>
        <w:t>-</w:t>
      </w:r>
      <w:r>
        <w:rPr>
          <w:color w:val="000000"/>
          <w:sz w:val="28"/>
          <w:szCs w:val="28"/>
          <w:lang w:val="en-US"/>
        </w:rPr>
        <w:t>XX</w:t>
      </w:r>
      <w:r>
        <w:rPr>
          <w:color w:val="000000"/>
          <w:sz w:val="28"/>
          <w:szCs w:val="28"/>
          <w:lang w:val="uk-UA"/>
        </w:rPr>
        <w:t xml:space="preserve"> століть. Недостатньо вивчені         способи та форми створення портретного опису персонажа іспанськими письменниками різних літературних течій, а також семантика лексичних одиниць на позначення зовнішнього вигляду персонажів, їх характеру,      міміки та жестів.</w:t>
      </w:r>
    </w:p>
    <w:p w14:paraId="7669F153" w14:textId="77777777" w:rsidR="00890009" w:rsidRDefault="00890009" w:rsidP="00890009">
      <w:pPr>
        <w:spacing w:line="360" w:lineRule="auto"/>
        <w:ind w:firstLine="708"/>
        <w:jc w:val="both"/>
        <w:rPr>
          <w:sz w:val="28"/>
          <w:szCs w:val="28"/>
          <w:lang w:val="uk-UA"/>
        </w:rPr>
      </w:pPr>
      <w:r>
        <w:rPr>
          <w:b/>
          <w:bCs/>
          <w:color w:val="000000"/>
          <w:sz w:val="28"/>
          <w:szCs w:val="28"/>
          <w:lang w:val="uk-UA"/>
        </w:rPr>
        <w:t xml:space="preserve">Актуальність </w:t>
      </w:r>
      <w:r>
        <w:rPr>
          <w:color w:val="000000"/>
          <w:sz w:val="28"/>
          <w:szCs w:val="28"/>
          <w:lang w:val="uk-UA"/>
        </w:rPr>
        <w:t>цієї дисертаційної роботи зумовлена антропоцентричним спрямуванням сучасних лінгвістичних студій художнього тексту</w:t>
      </w:r>
      <w:r>
        <w:rPr>
          <w:sz w:val="28"/>
          <w:szCs w:val="28"/>
          <w:lang w:val="uk-UA"/>
        </w:rPr>
        <w:t xml:space="preserve">,         необхідністю системного опису динаміки репрезентації образу людини у                    національно-специфічних контекстах художньої літератури, а також потребою спеціальних досліджень мовностилістичних особливостей створення портрета персонажа </w:t>
      </w:r>
      <w:r>
        <w:rPr>
          <w:color w:val="000000"/>
          <w:sz w:val="28"/>
          <w:szCs w:val="28"/>
          <w:lang w:val="uk-UA"/>
        </w:rPr>
        <w:t xml:space="preserve">в іспанській художній літературі </w:t>
      </w:r>
      <w:r>
        <w:rPr>
          <w:sz w:val="28"/>
          <w:szCs w:val="28"/>
          <w:lang w:val="uk-UA"/>
        </w:rPr>
        <w:t>Х</w:t>
      </w:r>
      <w:r>
        <w:rPr>
          <w:sz w:val="28"/>
          <w:szCs w:val="28"/>
          <w:lang w:val="es-ES"/>
        </w:rPr>
        <w:t>I</w:t>
      </w:r>
      <w:r>
        <w:rPr>
          <w:sz w:val="28"/>
          <w:szCs w:val="28"/>
          <w:lang w:val="uk-UA"/>
        </w:rPr>
        <w:t xml:space="preserve">Х-ХХ століть. </w:t>
      </w:r>
    </w:p>
    <w:p w14:paraId="595BF02B" w14:textId="77777777" w:rsidR="00890009" w:rsidRDefault="00890009" w:rsidP="00890009">
      <w:pPr>
        <w:spacing w:line="360" w:lineRule="auto"/>
        <w:ind w:firstLine="708"/>
        <w:jc w:val="both"/>
        <w:rPr>
          <w:color w:val="000000"/>
          <w:sz w:val="28"/>
          <w:szCs w:val="28"/>
          <w:lang w:val="uk-UA"/>
        </w:rPr>
      </w:pPr>
      <w:r>
        <w:rPr>
          <w:sz w:val="28"/>
          <w:szCs w:val="28"/>
          <w:lang w:val="uk-UA"/>
        </w:rPr>
        <w:t xml:space="preserve">З метою вивчення мовностилістичних особливостей </w:t>
      </w:r>
      <w:r>
        <w:rPr>
          <w:color w:val="000000"/>
          <w:sz w:val="28"/>
          <w:szCs w:val="28"/>
          <w:lang w:val="uk-UA"/>
        </w:rPr>
        <w:t xml:space="preserve">створення портрета персонажа у творах іспанських письменників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 нами сформульовано таку </w:t>
      </w:r>
      <w:r>
        <w:rPr>
          <w:i/>
          <w:color w:val="000000"/>
          <w:sz w:val="28"/>
          <w:szCs w:val="28"/>
          <w:lang w:val="uk-UA"/>
        </w:rPr>
        <w:t>робочу гіпотезу</w:t>
      </w:r>
      <w:r>
        <w:rPr>
          <w:color w:val="000000"/>
          <w:sz w:val="28"/>
          <w:szCs w:val="28"/>
          <w:lang w:val="uk-UA"/>
        </w:rPr>
        <w:t xml:space="preserve">: портрет персонажа в іспанських художніх текстах </w:t>
      </w:r>
      <w:r>
        <w:rPr>
          <w:color w:val="000000"/>
          <w:sz w:val="28"/>
          <w:szCs w:val="28"/>
          <w:lang w:val="es-ES_tradnl"/>
        </w:rPr>
        <w:t>XIX</w:t>
      </w:r>
      <w:r>
        <w:rPr>
          <w:color w:val="000000"/>
          <w:sz w:val="28"/>
          <w:szCs w:val="28"/>
          <w:lang w:val="uk-UA"/>
        </w:rPr>
        <w:t xml:space="preserve"> століття має відмінні від художніх творів ХХ століття структурні, семантичні та стилістичні властивості, які зумовлені літературною течією, ідейно-естетичним напрямом, задумом та індивідуально-художнім             стилем автора. </w:t>
      </w:r>
    </w:p>
    <w:p w14:paraId="37197491" w14:textId="77777777" w:rsidR="00890009" w:rsidRDefault="00890009" w:rsidP="00890009">
      <w:pPr>
        <w:spacing w:line="360" w:lineRule="auto"/>
        <w:ind w:firstLine="708"/>
        <w:jc w:val="both"/>
        <w:rPr>
          <w:sz w:val="28"/>
          <w:szCs w:val="28"/>
          <w:lang w:val="uk-UA"/>
        </w:rPr>
      </w:pPr>
      <w:r>
        <w:rPr>
          <w:b/>
          <w:bCs/>
          <w:sz w:val="28"/>
          <w:szCs w:val="28"/>
        </w:rPr>
        <w:t xml:space="preserve">Зв′язок роботи з науковими програмами, планами, темами. </w:t>
      </w:r>
      <w:r>
        <w:rPr>
          <w:sz w:val="28"/>
          <w:szCs w:val="28"/>
        </w:rPr>
        <w:t xml:space="preserve">Дисертацію виконано у відповідності з планом комплексної наукової теми “Функціонально-семантичний, комунікативний та </w:t>
      </w:r>
      <w:proofErr w:type="gramStart"/>
      <w:r>
        <w:rPr>
          <w:sz w:val="28"/>
          <w:szCs w:val="28"/>
        </w:rPr>
        <w:t>соціокультурний  аспекти</w:t>
      </w:r>
      <w:proofErr w:type="gramEnd"/>
      <w:r>
        <w:rPr>
          <w:sz w:val="28"/>
          <w:szCs w:val="28"/>
        </w:rPr>
        <w:t xml:space="preserve"> іспанської мови в синхронії та діахронії”, що розробляється кафедрою іспанської філології Київського національного лінгвістичного університету (тема затверджена вченою радою Київського національного лінгвістичного університету, протокол № 2 від 23 вересня 2004 року). Проблематика реферованої дисертації вписується в коло питань, досліджуваних згідно з держбюджетною науковою темою Міністерства освіти і науки України “Функціональні моделі тексту та дискурсу в синхронії та діахронії: когнітивний, комунікативний та емотивний аспекти” № 0106</w:t>
      </w:r>
      <w:r>
        <w:rPr>
          <w:sz w:val="28"/>
          <w:szCs w:val="28"/>
          <w:lang w:val="es-ES"/>
        </w:rPr>
        <w:t>U</w:t>
      </w:r>
      <w:r>
        <w:rPr>
          <w:sz w:val="28"/>
          <w:szCs w:val="28"/>
        </w:rPr>
        <w:t>002115, затвердженою вченою радою Київського національного лінгвістичного університету, протокол № 6 від 30 січня 2005 року.</w:t>
      </w:r>
    </w:p>
    <w:p w14:paraId="6699BB6F" w14:textId="77777777" w:rsidR="00890009" w:rsidRDefault="00890009" w:rsidP="00890009">
      <w:pPr>
        <w:spacing w:line="360" w:lineRule="auto"/>
        <w:ind w:firstLine="708"/>
        <w:jc w:val="both"/>
        <w:rPr>
          <w:sz w:val="28"/>
          <w:szCs w:val="28"/>
        </w:rPr>
      </w:pPr>
      <w:r>
        <w:rPr>
          <w:b/>
          <w:bCs/>
          <w:sz w:val="28"/>
          <w:szCs w:val="28"/>
        </w:rPr>
        <w:lastRenderedPageBreak/>
        <w:t>Метою</w:t>
      </w:r>
      <w:r>
        <w:rPr>
          <w:sz w:val="28"/>
          <w:szCs w:val="28"/>
        </w:rPr>
        <w:t xml:space="preserve"> роботи є визначення мовностилістичних особливостей створення портрета дійової особи в іспанських художніх творах шляхом вивчення його структурних, семантичних та стилістичних властивостей. </w:t>
      </w:r>
    </w:p>
    <w:p w14:paraId="32B88C95"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Досягнення поставленої мети передбачає вирішення таких                 основних </w:t>
      </w:r>
      <w:r>
        <w:rPr>
          <w:b/>
          <w:bCs/>
          <w:color w:val="000000"/>
          <w:sz w:val="28"/>
          <w:szCs w:val="28"/>
          <w:lang w:val="uk-UA"/>
        </w:rPr>
        <w:t>завдань</w:t>
      </w:r>
      <w:r>
        <w:rPr>
          <w:color w:val="000000"/>
          <w:sz w:val="28"/>
          <w:szCs w:val="28"/>
          <w:lang w:val="uk-UA"/>
        </w:rPr>
        <w:t>:</w:t>
      </w:r>
    </w:p>
    <w:p w14:paraId="6CF6023F" w14:textId="77777777" w:rsidR="00890009" w:rsidRDefault="00890009" w:rsidP="00890009">
      <w:pPr>
        <w:spacing w:line="360" w:lineRule="auto"/>
        <w:ind w:firstLine="708"/>
        <w:rPr>
          <w:color w:val="000000"/>
          <w:sz w:val="28"/>
          <w:szCs w:val="28"/>
          <w:lang w:val="uk-UA"/>
        </w:rPr>
      </w:pPr>
      <w:r>
        <w:rPr>
          <w:color w:val="000000"/>
          <w:sz w:val="28"/>
          <w:szCs w:val="28"/>
          <w:lang w:val="uk-UA"/>
        </w:rPr>
        <w:t xml:space="preserve">– уточнити зміст поняття </w:t>
      </w:r>
      <w:r>
        <w:rPr>
          <w:color w:val="000000"/>
          <w:sz w:val="28"/>
          <w:szCs w:val="28"/>
        </w:rPr>
        <w:t>“</w:t>
      </w:r>
      <w:r>
        <w:rPr>
          <w:color w:val="000000"/>
          <w:sz w:val="28"/>
          <w:szCs w:val="28"/>
          <w:lang w:val="uk-UA"/>
        </w:rPr>
        <w:t>портрет персонажа</w:t>
      </w:r>
      <w:r>
        <w:rPr>
          <w:color w:val="000000"/>
          <w:sz w:val="28"/>
          <w:szCs w:val="28"/>
        </w:rPr>
        <w:t>”</w:t>
      </w:r>
      <w:r>
        <w:rPr>
          <w:color w:val="000000"/>
          <w:sz w:val="28"/>
          <w:szCs w:val="28"/>
          <w:lang w:val="uk-UA"/>
        </w:rPr>
        <w:t xml:space="preserve"> в художньому тексті;</w:t>
      </w:r>
    </w:p>
    <w:p w14:paraId="34C12E16" w14:textId="77777777" w:rsidR="00890009" w:rsidRDefault="00890009" w:rsidP="00890009">
      <w:pPr>
        <w:spacing w:line="360" w:lineRule="auto"/>
        <w:ind w:firstLine="720"/>
        <w:rPr>
          <w:color w:val="000000"/>
          <w:sz w:val="28"/>
          <w:szCs w:val="28"/>
          <w:lang w:val="uk-UA"/>
        </w:rPr>
      </w:pPr>
      <w:r>
        <w:rPr>
          <w:color w:val="000000"/>
          <w:sz w:val="28"/>
          <w:szCs w:val="28"/>
          <w:lang w:val="uk-UA"/>
        </w:rPr>
        <w:t>– окреслити       специфіку       словесного        портрета       персонажа      в             іспанській літературі;</w:t>
      </w:r>
    </w:p>
    <w:p w14:paraId="7211DDED"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 виявити компоненти семантики лексичних одиниць у формуванні словесного </w:t>
      </w:r>
      <w:r>
        <w:rPr>
          <w:color w:val="000000"/>
          <w:sz w:val="28"/>
          <w:szCs w:val="28"/>
        </w:rPr>
        <w:t>портрета персонажа</w:t>
      </w:r>
      <w:r>
        <w:rPr>
          <w:color w:val="000000"/>
          <w:sz w:val="28"/>
          <w:szCs w:val="28"/>
          <w:lang w:val="uk-UA"/>
        </w:rPr>
        <w:t xml:space="preserve"> в іспанських художніх творах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w:t>
      </w:r>
      <w:r>
        <w:rPr>
          <w:color w:val="000000"/>
          <w:sz w:val="28"/>
          <w:szCs w:val="28"/>
        </w:rPr>
        <w:t xml:space="preserve"> </w:t>
      </w:r>
    </w:p>
    <w:p w14:paraId="327BC86E" w14:textId="77777777" w:rsidR="00890009" w:rsidRDefault="00890009" w:rsidP="00890009">
      <w:pPr>
        <w:spacing w:line="360" w:lineRule="auto"/>
        <w:ind w:firstLine="708"/>
        <w:rPr>
          <w:color w:val="000000"/>
          <w:sz w:val="28"/>
          <w:szCs w:val="28"/>
          <w:lang w:val="uk-UA"/>
        </w:rPr>
      </w:pPr>
      <w:r>
        <w:rPr>
          <w:color w:val="000000"/>
          <w:sz w:val="28"/>
          <w:szCs w:val="28"/>
          <w:lang w:val="uk-UA"/>
        </w:rPr>
        <w:t xml:space="preserve">– визначити структурно-композиційну організацію портрета дійової особи в іспанській художній літературі </w:t>
      </w:r>
      <w:r>
        <w:rPr>
          <w:color w:val="000000"/>
          <w:sz w:val="28"/>
          <w:szCs w:val="28"/>
          <w:lang w:val="es-ES_tradnl"/>
        </w:rPr>
        <w:t>XIX</w:t>
      </w:r>
      <w:r>
        <w:rPr>
          <w:color w:val="000000"/>
          <w:sz w:val="28"/>
          <w:szCs w:val="28"/>
          <w:lang w:val="uk-UA"/>
        </w:rPr>
        <w:t xml:space="preserve"> та </w:t>
      </w:r>
      <w:r>
        <w:rPr>
          <w:color w:val="000000"/>
          <w:sz w:val="28"/>
          <w:szCs w:val="28"/>
          <w:lang w:val="es-ES_tradnl"/>
        </w:rPr>
        <w:t>XX</w:t>
      </w:r>
      <w:r>
        <w:rPr>
          <w:color w:val="000000"/>
          <w:sz w:val="28"/>
          <w:szCs w:val="28"/>
          <w:lang w:val="uk-UA"/>
        </w:rPr>
        <w:t xml:space="preserve"> століть;</w:t>
      </w:r>
    </w:p>
    <w:p w14:paraId="51C4FD33" w14:textId="77777777" w:rsidR="00890009" w:rsidRDefault="00890009" w:rsidP="00890009">
      <w:pPr>
        <w:spacing w:line="360" w:lineRule="auto"/>
        <w:ind w:firstLine="708"/>
        <w:rPr>
          <w:color w:val="000000"/>
          <w:sz w:val="28"/>
          <w:szCs w:val="28"/>
          <w:lang w:val="uk-UA"/>
        </w:rPr>
      </w:pPr>
      <w:r>
        <w:rPr>
          <w:color w:val="000000"/>
          <w:sz w:val="28"/>
          <w:szCs w:val="28"/>
          <w:lang w:val="uk-UA"/>
        </w:rPr>
        <w:t xml:space="preserve">– систематизувати найхарактерніші лексико-стилістичні засоби створення портретного опису героя в іспанських художніх творах різних літературних течій протягом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w:t>
      </w:r>
    </w:p>
    <w:p w14:paraId="0D32742F" w14:textId="77777777" w:rsidR="00890009" w:rsidRDefault="00890009" w:rsidP="00890009">
      <w:pPr>
        <w:spacing w:line="360" w:lineRule="auto"/>
        <w:ind w:firstLine="708"/>
        <w:rPr>
          <w:color w:val="000000"/>
          <w:sz w:val="28"/>
          <w:szCs w:val="28"/>
          <w:lang w:val="uk-UA"/>
        </w:rPr>
      </w:pPr>
      <w:r>
        <w:rPr>
          <w:color w:val="000000"/>
          <w:sz w:val="28"/>
          <w:szCs w:val="28"/>
          <w:lang w:val="uk-UA"/>
        </w:rPr>
        <w:t>– простежити шляхи еволюції способів створення портрета персонажа в іспанських художніх текстах зазначеного періоду.</w:t>
      </w:r>
    </w:p>
    <w:p w14:paraId="639FDCB4" w14:textId="77777777" w:rsidR="00890009" w:rsidRDefault="00890009" w:rsidP="00890009">
      <w:pPr>
        <w:spacing w:line="360" w:lineRule="auto"/>
        <w:ind w:firstLine="708"/>
        <w:jc w:val="both"/>
        <w:rPr>
          <w:color w:val="000000"/>
          <w:sz w:val="28"/>
          <w:szCs w:val="28"/>
          <w:lang w:val="uk-UA"/>
        </w:rPr>
      </w:pPr>
      <w:r>
        <w:rPr>
          <w:b/>
          <w:bCs/>
          <w:color w:val="000000"/>
          <w:sz w:val="28"/>
          <w:szCs w:val="28"/>
          <w:lang w:val="uk-UA"/>
        </w:rPr>
        <w:t xml:space="preserve">Об′єктом </w:t>
      </w:r>
      <w:r>
        <w:rPr>
          <w:color w:val="000000"/>
          <w:sz w:val="28"/>
          <w:szCs w:val="28"/>
          <w:lang w:val="uk-UA"/>
        </w:rPr>
        <w:t xml:space="preserve">дослідження є портретні описи персонажів іспанських художніх творів </w:t>
      </w:r>
      <w:r>
        <w:rPr>
          <w:color w:val="000000"/>
          <w:sz w:val="28"/>
          <w:szCs w:val="28"/>
          <w:lang w:val="en-US"/>
        </w:rPr>
        <w:t>XIX</w:t>
      </w:r>
      <w:r>
        <w:rPr>
          <w:color w:val="000000"/>
          <w:sz w:val="28"/>
          <w:szCs w:val="28"/>
          <w:lang w:val="uk-UA"/>
        </w:rPr>
        <w:t>-</w:t>
      </w:r>
      <w:r>
        <w:rPr>
          <w:color w:val="000000"/>
          <w:sz w:val="28"/>
          <w:szCs w:val="28"/>
          <w:lang w:val="en-US"/>
        </w:rPr>
        <w:t>XX</w:t>
      </w:r>
      <w:r>
        <w:rPr>
          <w:color w:val="000000"/>
          <w:sz w:val="28"/>
          <w:szCs w:val="28"/>
          <w:lang w:val="uk-UA"/>
        </w:rPr>
        <w:t xml:space="preserve"> століть.</w:t>
      </w:r>
    </w:p>
    <w:p w14:paraId="06E2D6FC" w14:textId="77777777" w:rsidR="00890009" w:rsidRDefault="00890009" w:rsidP="00890009">
      <w:pPr>
        <w:pStyle w:val="affffffffffffffffffff"/>
        <w:ind w:left="0" w:right="98" w:firstLine="708"/>
        <w:jc w:val="both"/>
        <w:rPr>
          <w:color w:val="000000"/>
        </w:rPr>
      </w:pPr>
      <w:r>
        <w:rPr>
          <w:b/>
          <w:bCs/>
          <w:color w:val="000000"/>
        </w:rPr>
        <w:t>Предметом</w:t>
      </w:r>
      <w:r>
        <w:rPr>
          <w:color w:val="000000"/>
        </w:rPr>
        <w:t xml:space="preserve"> вивчення є мовностилістичні особливості створення портрета персонажа в іспанській художній літературі </w:t>
      </w:r>
      <w:r>
        <w:rPr>
          <w:color w:val="000000"/>
          <w:lang w:val="es-ES_tradnl"/>
        </w:rPr>
        <w:t>XIX</w:t>
      </w:r>
      <w:r>
        <w:rPr>
          <w:color w:val="000000"/>
        </w:rPr>
        <w:t>-</w:t>
      </w:r>
      <w:r>
        <w:rPr>
          <w:color w:val="000000"/>
          <w:lang w:val="es-ES_tradnl"/>
        </w:rPr>
        <w:t>XX</w:t>
      </w:r>
      <w:r>
        <w:rPr>
          <w:color w:val="000000"/>
        </w:rPr>
        <w:t xml:space="preserve"> століть.  </w:t>
      </w:r>
    </w:p>
    <w:p w14:paraId="475E431C" w14:textId="77777777" w:rsidR="00890009" w:rsidRDefault="00890009" w:rsidP="00890009">
      <w:pPr>
        <w:pStyle w:val="affffffffffffffffffff"/>
        <w:ind w:left="0" w:right="98" w:firstLine="708"/>
        <w:jc w:val="both"/>
        <w:rPr>
          <w:color w:val="000000"/>
        </w:rPr>
      </w:pPr>
      <w:r>
        <w:rPr>
          <w:color w:val="000000"/>
        </w:rPr>
        <w:t xml:space="preserve">Для досягнення поставленої в роботі мети використано такі </w:t>
      </w:r>
      <w:r>
        <w:rPr>
          <w:b/>
          <w:bCs/>
          <w:color w:val="000000"/>
        </w:rPr>
        <w:t>методи</w:t>
      </w:r>
      <w:r>
        <w:rPr>
          <w:color w:val="000000"/>
        </w:rPr>
        <w:t xml:space="preserve">: </w:t>
      </w:r>
      <w:r>
        <w:rPr>
          <w:i/>
          <w:iCs/>
          <w:color w:val="000000"/>
        </w:rPr>
        <w:t>аналіз словникових дефініцій –</w:t>
      </w:r>
      <w:r>
        <w:rPr>
          <w:color w:val="000000"/>
        </w:rPr>
        <w:t xml:space="preserve"> з метою виявлення номінативних особливостей лексичних одиниць на позначення словесного портрета персонажа в художньому тексті; </w:t>
      </w:r>
      <w:r>
        <w:rPr>
          <w:i/>
          <w:iCs/>
          <w:color w:val="000000"/>
        </w:rPr>
        <w:t xml:space="preserve">компонентний аналіз </w:t>
      </w:r>
      <w:r>
        <w:rPr>
          <w:color w:val="000000"/>
        </w:rPr>
        <w:t xml:space="preserve">– для визначення семантичних складників досліджуваних лексичних одиниць, </w:t>
      </w:r>
      <w:r>
        <w:rPr>
          <w:i/>
          <w:iCs/>
          <w:color w:val="000000"/>
        </w:rPr>
        <w:t xml:space="preserve">описовий метод </w:t>
      </w:r>
      <w:r>
        <w:rPr>
          <w:color w:val="000000"/>
        </w:rPr>
        <w:t xml:space="preserve">– для з'ясування структурно-семантичних характеристик портрета персонажа в іспанській літературі </w:t>
      </w:r>
      <w:r>
        <w:rPr>
          <w:color w:val="000000"/>
          <w:lang w:val="es-ES"/>
        </w:rPr>
        <w:t>XIX</w:t>
      </w:r>
      <w:r>
        <w:rPr>
          <w:color w:val="000000"/>
        </w:rPr>
        <w:t>-</w:t>
      </w:r>
      <w:r>
        <w:rPr>
          <w:color w:val="000000"/>
          <w:lang w:val="es-ES"/>
        </w:rPr>
        <w:t>XX</w:t>
      </w:r>
      <w:r>
        <w:rPr>
          <w:color w:val="000000"/>
        </w:rPr>
        <w:t xml:space="preserve"> століть; </w:t>
      </w:r>
      <w:r>
        <w:rPr>
          <w:i/>
          <w:iCs/>
          <w:color w:val="000000"/>
        </w:rPr>
        <w:t xml:space="preserve">контекстуально-ситуативний </w:t>
      </w:r>
      <w:r>
        <w:rPr>
          <w:color w:val="000000"/>
        </w:rPr>
        <w:t>та</w:t>
      </w:r>
      <w:r>
        <w:rPr>
          <w:i/>
          <w:iCs/>
          <w:color w:val="000000"/>
        </w:rPr>
        <w:t xml:space="preserve"> інтерпретативний аналізи</w:t>
      </w:r>
      <w:r>
        <w:rPr>
          <w:color w:val="000000"/>
        </w:rPr>
        <w:t xml:space="preserve"> – для виявлення значущих текстових елементів, контекстуально збагачених додатковим поняттєвим та емоційним змістом у створенні образа персонажа;</w:t>
      </w:r>
      <w:r>
        <w:rPr>
          <w:i/>
          <w:iCs/>
          <w:color w:val="000000"/>
        </w:rPr>
        <w:t xml:space="preserve"> метод зіставлення </w:t>
      </w:r>
      <w:r>
        <w:rPr>
          <w:color w:val="000000"/>
        </w:rPr>
        <w:t xml:space="preserve">– для порівняння лексичних засобів створення художнього портрета дійової особи представниками різних літературних течій Іспанії. </w:t>
      </w:r>
    </w:p>
    <w:p w14:paraId="0641608B" w14:textId="77777777" w:rsidR="00890009" w:rsidRDefault="00890009" w:rsidP="00890009">
      <w:pPr>
        <w:spacing w:line="360" w:lineRule="auto"/>
        <w:ind w:firstLine="708"/>
        <w:jc w:val="both"/>
        <w:rPr>
          <w:color w:val="000000"/>
          <w:sz w:val="28"/>
          <w:szCs w:val="28"/>
          <w:lang w:val="uk-UA"/>
        </w:rPr>
      </w:pPr>
      <w:r>
        <w:rPr>
          <w:b/>
          <w:bCs/>
          <w:color w:val="000000"/>
          <w:sz w:val="28"/>
          <w:szCs w:val="28"/>
          <w:lang w:val="uk-UA"/>
        </w:rPr>
        <w:t xml:space="preserve">Матеріалом </w:t>
      </w:r>
      <w:r>
        <w:rPr>
          <w:color w:val="000000"/>
          <w:sz w:val="28"/>
          <w:szCs w:val="28"/>
          <w:lang w:val="uk-UA"/>
        </w:rPr>
        <w:t xml:space="preserve">дослідження слугували 488 портретних описів із 25 творів іспанських авторів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 (загальний обсяг – 5825 с.), з яких було </w:t>
      </w:r>
      <w:r>
        <w:rPr>
          <w:color w:val="000000"/>
          <w:sz w:val="28"/>
          <w:szCs w:val="28"/>
          <w:lang w:val="uk-UA"/>
        </w:rPr>
        <w:lastRenderedPageBreak/>
        <w:t xml:space="preserve">виокремлено 6780 одиниць значущих текстових елементів. До кола цих текстових елементів входять мовні й мовленнєві явища (від окремих лексичних одиниць до висловлень та фрагментів тексту), семантика яких детермінує їх як засоби портретної репрезентації персонажів. Звернення до творів указаного періоду зумовлене тим, що всі вони містять опис зовнішності та внутрішнього світу людини, їх автори є представниками різних літературних течій               </w:t>
      </w:r>
      <w:r>
        <w:rPr>
          <w:color w:val="000000"/>
          <w:sz w:val="28"/>
          <w:szCs w:val="28"/>
          <w:lang w:val="es-ES_tradnl"/>
        </w:rPr>
        <w:t>XIX</w:t>
      </w:r>
      <w:r>
        <w:rPr>
          <w:color w:val="000000"/>
          <w:sz w:val="28"/>
          <w:szCs w:val="28"/>
          <w:lang w:val="uk-UA"/>
        </w:rPr>
        <w:t xml:space="preserve"> століття, а саме, романтизму, критичного реалізму, натуралізму та модернізму і реалізму ХХ століття, що дозволяє простежити шляхи еволюції словесного портрета персонажа.</w:t>
      </w:r>
    </w:p>
    <w:p w14:paraId="15216008" w14:textId="77777777" w:rsidR="00890009" w:rsidRDefault="00890009" w:rsidP="00890009">
      <w:pPr>
        <w:spacing w:line="360" w:lineRule="auto"/>
        <w:ind w:firstLine="720"/>
        <w:jc w:val="both"/>
        <w:rPr>
          <w:color w:val="000000"/>
          <w:sz w:val="28"/>
          <w:szCs w:val="28"/>
          <w:lang w:val="uk-UA"/>
        </w:rPr>
      </w:pPr>
      <w:r>
        <w:rPr>
          <w:b/>
          <w:bCs/>
          <w:color w:val="000000"/>
          <w:sz w:val="28"/>
          <w:szCs w:val="28"/>
          <w:lang w:val="uk-UA"/>
        </w:rPr>
        <w:t>Наукова новизна</w:t>
      </w:r>
      <w:r>
        <w:rPr>
          <w:color w:val="000000"/>
          <w:sz w:val="28"/>
          <w:szCs w:val="28"/>
          <w:lang w:val="uk-UA"/>
        </w:rPr>
        <w:t xml:space="preserve"> дисертаційної роботи полягає в тому, що в ній уперше здійснено комплексне дослідження мовностилістичних особливостей створення портрета персонажа в художніх творах іспанських авторів ХІХ-ХХ століть. Визначено структурно-композиційну побудову словесного портрета дійової особи в іспанській літературі вказаного періоду. Досліджено семантичні компоненти лексичних одиниць у репрезентації зовнішнього вигляду (обличчя, фігури, одягу), характеру, міміки та жестів персонажа в іспанських художніх текстах ХІХ-ХХ століть. В роботі доведено вплив літературних течій Іспанії ХІХ-ХХ століть та авторського задуму на способи та засоби портретного зображення персонажа в художньому тексті. </w:t>
      </w:r>
    </w:p>
    <w:p w14:paraId="3C6DDAD7" w14:textId="77777777" w:rsidR="00890009" w:rsidRDefault="00890009" w:rsidP="00890009">
      <w:pPr>
        <w:spacing w:line="360" w:lineRule="auto"/>
        <w:ind w:firstLine="720"/>
        <w:jc w:val="both"/>
        <w:rPr>
          <w:b/>
          <w:bCs/>
          <w:color w:val="000000"/>
          <w:sz w:val="28"/>
          <w:szCs w:val="28"/>
          <w:lang w:val="uk-UA"/>
        </w:rPr>
      </w:pPr>
      <w:r>
        <w:rPr>
          <w:b/>
          <w:bCs/>
          <w:color w:val="000000"/>
          <w:sz w:val="28"/>
          <w:szCs w:val="28"/>
          <w:lang w:val="uk-UA"/>
        </w:rPr>
        <w:t xml:space="preserve">Теоретичне значення </w:t>
      </w:r>
      <w:r>
        <w:rPr>
          <w:color w:val="000000"/>
          <w:sz w:val="28"/>
          <w:szCs w:val="28"/>
          <w:lang w:val="uk-UA"/>
        </w:rPr>
        <w:t xml:space="preserve">дослідження визначається тим, що його висновки слугують внеском у розробку питань лінгвостилістики та лінгвопоетики. Цьому сприяє визначення </w:t>
      </w:r>
      <w:r>
        <w:rPr>
          <w:sz w:val="28"/>
          <w:szCs w:val="28"/>
        </w:rPr>
        <w:t>структурних, семантичних та стилістичних властивостей</w:t>
      </w:r>
      <w:r>
        <w:rPr>
          <w:sz w:val="28"/>
          <w:szCs w:val="28"/>
          <w:lang w:val="uk-UA"/>
        </w:rPr>
        <w:t xml:space="preserve"> </w:t>
      </w:r>
      <w:r>
        <w:rPr>
          <w:color w:val="000000"/>
          <w:sz w:val="28"/>
          <w:szCs w:val="28"/>
          <w:lang w:val="uk-UA"/>
        </w:rPr>
        <w:t xml:space="preserve">портрета персонажа в іспанських художніх творах різних літературних течій    </w:t>
      </w:r>
      <w:r>
        <w:rPr>
          <w:color w:val="000000"/>
          <w:sz w:val="28"/>
          <w:szCs w:val="28"/>
          <w:lang w:val="es-ES"/>
        </w:rPr>
        <w:t>XIX</w:t>
      </w:r>
      <w:r>
        <w:rPr>
          <w:color w:val="000000"/>
          <w:sz w:val="28"/>
          <w:szCs w:val="28"/>
          <w:lang w:val="uk-UA"/>
        </w:rPr>
        <w:t>-</w:t>
      </w:r>
      <w:r>
        <w:rPr>
          <w:color w:val="000000"/>
          <w:sz w:val="28"/>
          <w:szCs w:val="28"/>
          <w:lang w:val="es-ES"/>
        </w:rPr>
        <w:t>XX</w:t>
      </w:r>
      <w:r>
        <w:rPr>
          <w:color w:val="000000"/>
          <w:sz w:val="28"/>
          <w:szCs w:val="28"/>
          <w:lang w:val="uk-UA"/>
        </w:rPr>
        <w:t xml:space="preserve"> століть. Поглиблений аналіз мовностилістичних особливостей дозволяє простежити динаміку створення словесного портрета персонажа, уточнює специфіку його становлення в іспанському художньому тексті        </w:t>
      </w:r>
      <w:r>
        <w:rPr>
          <w:color w:val="000000"/>
          <w:sz w:val="28"/>
          <w:szCs w:val="28"/>
          <w:lang w:val="es-ES"/>
        </w:rPr>
        <w:t>XIX</w:t>
      </w:r>
      <w:r>
        <w:rPr>
          <w:color w:val="000000"/>
          <w:sz w:val="28"/>
          <w:szCs w:val="28"/>
          <w:lang w:val="uk-UA"/>
        </w:rPr>
        <w:t>-</w:t>
      </w:r>
      <w:r>
        <w:rPr>
          <w:color w:val="000000"/>
          <w:sz w:val="28"/>
          <w:szCs w:val="28"/>
          <w:lang w:val="es-ES"/>
        </w:rPr>
        <w:t>XX</w:t>
      </w:r>
      <w:r>
        <w:rPr>
          <w:color w:val="000000"/>
          <w:sz w:val="28"/>
          <w:szCs w:val="28"/>
          <w:lang w:val="uk-UA"/>
        </w:rPr>
        <w:t xml:space="preserve"> століть.</w:t>
      </w:r>
      <w:r>
        <w:rPr>
          <w:b/>
          <w:bCs/>
          <w:color w:val="000000"/>
          <w:sz w:val="28"/>
          <w:szCs w:val="28"/>
          <w:lang w:val="uk-UA"/>
        </w:rPr>
        <w:t xml:space="preserve"> </w:t>
      </w:r>
      <w:r>
        <w:rPr>
          <w:color w:val="000000"/>
          <w:sz w:val="28"/>
          <w:szCs w:val="28"/>
          <w:lang w:val="uk-UA"/>
        </w:rPr>
        <w:t>Результати роботи сприятимуть поглибленню та розширенню знань щодо наслідування і модифікації мовних форм та способів портретної репрезентації персонажа іспанськими авторами різних літературних напрямів    у синхронії та діахронії.</w:t>
      </w:r>
    </w:p>
    <w:p w14:paraId="5D712BF7" w14:textId="77777777" w:rsidR="00890009" w:rsidRDefault="00890009" w:rsidP="00890009">
      <w:pPr>
        <w:spacing w:line="360" w:lineRule="auto"/>
        <w:ind w:firstLine="708"/>
        <w:jc w:val="both"/>
        <w:rPr>
          <w:color w:val="000000"/>
          <w:sz w:val="28"/>
          <w:szCs w:val="28"/>
          <w:lang w:val="uk-UA"/>
        </w:rPr>
      </w:pPr>
      <w:r>
        <w:rPr>
          <w:b/>
          <w:bCs/>
          <w:color w:val="000000"/>
          <w:sz w:val="28"/>
          <w:szCs w:val="28"/>
          <w:lang w:val="uk-UA"/>
        </w:rPr>
        <w:t xml:space="preserve">Практичне значення </w:t>
      </w:r>
      <w:r>
        <w:rPr>
          <w:color w:val="000000"/>
          <w:sz w:val="28"/>
          <w:szCs w:val="28"/>
          <w:lang w:val="uk-UA"/>
        </w:rPr>
        <w:t xml:space="preserve">одержаних результатів полягає в можливості використання основних положень і висновків дисертації в теоретичних курсах </w:t>
      </w:r>
      <w:r>
        <w:rPr>
          <w:color w:val="000000"/>
          <w:sz w:val="28"/>
          <w:szCs w:val="28"/>
          <w:lang w:val="uk-UA"/>
        </w:rPr>
        <w:lastRenderedPageBreak/>
        <w:t xml:space="preserve">стилістики іспанської мови (розділ “Інтерпретація художнього тексту”, “Поетичні тропи й фігури мовлення”), лексикології іспанської мови (розділ “Семасіологія”), літературознавства (розділ “Особливості мови художньої літератури”), історії літератури (розділ “Література Іспанії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 а також при створенні посібників з лінгвістичної інтерпретації художнього тексту та при написанні наукових робіт з іспанської філології. </w:t>
      </w:r>
    </w:p>
    <w:p w14:paraId="59B095F8" w14:textId="77777777" w:rsidR="00890009" w:rsidRDefault="00890009" w:rsidP="00890009">
      <w:pPr>
        <w:spacing w:line="360" w:lineRule="auto"/>
        <w:ind w:firstLine="720"/>
        <w:jc w:val="both"/>
        <w:rPr>
          <w:b/>
          <w:color w:val="000000"/>
          <w:sz w:val="28"/>
          <w:szCs w:val="28"/>
          <w:lang w:val="uk-UA"/>
        </w:rPr>
      </w:pPr>
      <w:r>
        <w:rPr>
          <w:color w:val="000000"/>
          <w:sz w:val="28"/>
          <w:szCs w:val="28"/>
          <w:lang w:val="uk-UA"/>
        </w:rPr>
        <w:t xml:space="preserve">На захист винесені такі </w:t>
      </w:r>
      <w:r>
        <w:rPr>
          <w:b/>
          <w:color w:val="000000"/>
          <w:sz w:val="28"/>
          <w:szCs w:val="28"/>
          <w:lang w:val="uk-UA"/>
        </w:rPr>
        <w:t>положення:</w:t>
      </w:r>
    </w:p>
    <w:p w14:paraId="667632DE" w14:textId="77777777" w:rsidR="00890009" w:rsidRDefault="00890009" w:rsidP="00890009">
      <w:pPr>
        <w:spacing w:line="360" w:lineRule="auto"/>
        <w:ind w:firstLine="720"/>
        <w:jc w:val="both"/>
        <w:rPr>
          <w:color w:val="000000"/>
          <w:sz w:val="28"/>
          <w:szCs w:val="28"/>
          <w:lang w:val="uk-UA"/>
        </w:rPr>
      </w:pPr>
      <w:r>
        <w:rPr>
          <w:color w:val="000000"/>
          <w:sz w:val="28"/>
          <w:szCs w:val="28"/>
          <w:lang w:val="uk-UA"/>
        </w:rPr>
        <w:t xml:space="preserve">1. Портрет – це композиційно-мовленнєва форма художнього тексту, яка включає не лише інформацію про зовнішність та внутрішні стани героя, його характер, невербальну поведінку (жести, міміку). Портрет художнього твору актуалізує такі текстові категорії як авторська модальність, ретроспективна та проспективна спрямованість. </w:t>
      </w:r>
    </w:p>
    <w:p w14:paraId="5F8A5E71" w14:textId="77777777" w:rsidR="00890009" w:rsidRDefault="00890009" w:rsidP="00890009">
      <w:pPr>
        <w:spacing w:line="360" w:lineRule="auto"/>
        <w:ind w:firstLine="720"/>
        <w:jc w:val="both"/>
        <w:rPr>
          <w:color w:val="000000"/>
          <w:sz w:val="28"/>
          <w:szCs w:val="28"/>
          <w:lang w:val="uk-UA"/>
        </w:rPr>
      </w:pPr>
      <w:r>
        <w:rPr>
          <w:color w:val="000000"/>
          <w:sz w:val="28"/>
          <w:szCs w:val="28"/>
          <w:lang w:val="uk-UA"/>
        </w:rPr>
        <w:t xml:space="preserve">2. </w:t>
      </w:r>
      <w:r>
        <w:rPr>
          <w:caps/>
          <w:color w:val="000000"/>
          <w:sz w:val="28"/>
          <w:szCs w:val="28"/>
          <w:lang w:val="uk-UA"/>
        </w:rPr>
        <w:t>о</w:t>
      </w:r>
      <w:r>
        <w:rPr>
          <w:color w:val="000000"/>
          <w:sz w:val="28"/>
          <w:szCs w:val="28"/>
          <w:lang w:val="uk-UA"/>
        </w:rPr>
        <w:t xml:space="preserve">сновними мовностилістичними засобами формування портрета персонажа в іспанських художніх творах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 є антропонімічні та зоонімічні метафори, метонімії, епітети, порівняння, індивідуалізовані інтернаціональні та ідеалізовані національні алюзії. Ужиток зазначених лексико-стилістичних засобів в портретному описі персонажа зумовлений замислом письменника, особливостями його індивідуального стилю, а також літературною течією, до якої належав митець слова – творець портрета.</w:t>
      </w:r>
    </w:p>
    <w:p w14:paraId="5A55EF30" w14:textId="77777777" w:rsidR="00890009" w:rsidRDefault="00890009" w:rsidP="00890009">
      <w:pPr>
        <w:spacing w:line="360" w:lineRule="auto"/>
        <w:ind w:firstLine="720"/>
        <w:jc w:val="both"/>
        <w:rPr>
          <w:color w:val="000000"/>
          <w:sz w:val="28"/>
          <w:szCs w:val="28"/>
          <w:lang w:val="uk-UA"/>
        </w:rPr>
      </w:pPr>
      <w:r>
        <w:rPr>
          <w:color w:val="000000"/>
          <w:sz w:val="28"/>
          <w:szCs w:val="28"/>
          <w:lang w:val="uk-UA"/>
        </w:rPr>
        <w:t xml:space="preserve">3. З усієї сукупності мовностилістичних засобів, що формують портрет персонажа в іспанських художніх творах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століть, певна частина має оцінне значення з позитивними та негативними конотаціями. Лексичні оцінні одиниці на позначення якостей героя містять як культурологічну, так і естетичну значимість. Вони є відображенням, з одного боку, стереотипів, прийнятих в людському суспільстві в цілому, з іншого, їх наявність у          тексті викликана індивідуально-авторськими особливостями сприйняття              образу людини. </w:t>
      </w:r>
    </w:p>
    <w:p w14:paraId="2DC5F1FC"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4. Взаємодія лексичних та образно-стилістичних засобів на позначення персонажа у творах іспанських письменників ХІХ століття відбивається у базових схемах портретів дійових осіб типу внутрішній світ людини; зовнішні обставини життя; характер персонажа + загальний вигляд. Лаконічні форми репрезентації персонажа в іспанській художній літературі ХХ століття приводять до звуження схем </w:t>
      </w:r>
      <w:r>
        <w:rPr>
          <w:color w:val="000000"/>
          <w:sz w:val="28"/>
          <w:szCs w:val="28"/>
          <w:lang w:val="uk-UA"/>
        </w:rPr>
        <w:lastRenderedPageBreak/>
        <w:t>опису героїв, серед яких переважно використовуються: обличчя +</w:t>
      </w:r>
      <w:r>
        <w:rPr>
          <w:b/>
          <w:bCs/>
          <w:color w:val="000000"/>
          <w:sz w:val="28"/>
          <w:szCs w:val="28"/>
          <w:lang w:val="uk-UA"/>
        </w:rPr>
        <w:t xml:space="preserve"> </w:t>
      </w:r>
      <w:r>
        <w:rPr>
          <w:color w:val="000000"/>
          <w:sz w:val="28"/>
          <w:szCs w:val="28"/>
          <w:lang w:val="uk-UA"/>
        </w:rPr>
        <w:t xml:space="preserve">враження від зовнішності; загальний вигляд дійової особи + одяг.  </w:t>
      </w:r>
    </w:p>
    <w:p w14:paraId="1DE11974" w14:textId="77777777" w:rsidR="00890009" w:rsidRDefault="00890009" w:rsidP="00890009">
      <w:pPr>
        <w:spacing w:line="360" w:lineRule="auto"/>
        <w:ind w:firstLine="720"/>
        <w:jc w:val="both"/>
        <w:rPr>
          <w:color w:val="000000"/>
          <w:sz w:val="28"/>
          <w:szCs w:val="28"/>
          <w:lang w:val="uk-UA"/>
        </w:rPr>
      </w:pPr>
      <w:r>
        <w:rPr>
          <w:color w:val="000000"/>
          <w:sz w:val="28"/>
          <w:szCs w:val="28"/>
          <w:lang w:val="uk-UA"/>
        </w:rPr>
        <w:t>5. Портрет персонажа в іспанських художніх творах ХІХ-ХХ століття створюється не лише за допомогою зображально-виражальних засобів, але й через використання соматем на позначення тіла людини та його частин, вестем на позначення одягу, взуття та його атрибутів, а також кінетем на позначення жестів та міміки дійових осіб. Якщо у іспанських романах ХІХ століття для створення портрета персонажа залучається лише кінетема усмішка на позначення враження від зовнішності героя, то у портретних описах дійових осіб іспанських авторів ХХ століття вживаються кінетеми на позначення жестів, міміки, а також усмішки, що описує переважно емоційний стан героя.</w:t>
      </w:r>
    </w:p>
    <w:p w14:paraId="5F9A46DD"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6. Дослідження структурно-композиційної організації портрета героя у творах іспанських авторів різних літературних течій ХІХ-ХХ століття свідчить про створення індивідуальних портретів – при зображенні релевантних ознак однієї людини; групових – при акцентуванні як загальних ознак персонажів, що їх об′єднують, так і контрасту між ними; розпорошених – при поетапному зображенні дійових осіб; компактних – при стислій, одноразовій характеристиці; статичних – при змалюванні незмінного вигляду персонажів та динамічних – при описі трансформацій зовнішності та∕або міміки героїв. </w:t>
      </w:r>
    </w:p>
    <w:p w14:paraId="3C9D7051" w14:textId="77777777" w:rsidR="00890009" w:rsidRDefault="00890009" w:rsidP="00890009">
      <w:pPr>
        <w:spacing w:line="360" w:lineRule="auto"/>
        <w:ind w:firstLine="708"/>
        <w:jc w:val="both"/>
        <w:rPr>
          <w:color w:val="000000"/>
          <w:sz w:val="28"/>
          <w:szCs w:val="28"/>
          <w:lang w:val="uk-UA"/>
        </w:rPr>
      </w:pPr>
    </w:p>
    <w:p w14:paraId="7EEA99B4" w14:textId="77777777" w:rsidR="00890009" w:rsidRDefault="00890009" w:rsidP="00890009">
      <w:pPr>
        <w:spacing w:line="360" w:lineRule="auto"/>
        <w:ind w:firstLine="720"/>
        <w:jc w:val="both"/>
        <w:rPr>
          <w:color w:val="000000"/>
          <w:sz w:val="28"/>
          <w:szCs w:val="28"/>
          <w:lang w:val="uk-UA"/>
        </w:rPr>
      </w:pPr>
      <w:r>
        <w:rPr>
          <w:b/>
          <w:bCs/>
          <w:color w:val="000000"/>
          <w:sz w:val="28"/>
          <w:szCs w:val="28"/>
          <w:lang w:val="uk-UA"/>
        </w:rPr>
        <w:t xml:space="preserve">Апробацію </w:t>
      </w:r>
      <w:r>
        <w:rPr>
          <w:color w:val="000000"/>
          <w:sz w:val="28"/>
          <w:szCs w:val="28"/>
          <w:lang w:val="uk-UA"/>
        </w:rPr>
        <w:t xml:space="preserve">результатів дослідження здійснено на семи наукових конференціях, у тому числі на двох </w:t>
      </w:r>
      <w:r>
        <w:rPr>
          <w:i/>
          <w:iCs/>
          <w:color w:val="000000"/>
          <w:sz w:val="28"/>
          <w:szCs w:val="28"/>
          <w:lang w:val="uk-UA"/>
        </w:rPr>
        <w:t>міжнародних:</w:t>
      </w:r>
      <w:r>
        <w:rPr>
          <w:color w:val="000000"/>
          <w:sz w:val="28"/>
          <w:szCs w:val="28"/>
          <w:lang w:val="uk-UA"/>
        </w:rPr>
        <w:t xml:space="preserve"> “Мова, освіта, культура у контексті Болонського процесу” (Київ, 2004), “Мовна освіта в контексті Болонських реалій” (Київ, 2005); </w:t>
      </w:r>
      <w:r>
        <w:rPr>
          <w:i/>
          <w:iCs/>
          <w:color w:val="000000"/>
          <w:sz w:val="28"/>
          <w:szCs w:val="28"/>
          <w:lang w:val="uk-UA"/>
        </w:rPr>
        <w:t>всеукраїнському конгресі</w:t>
      </w:r>
      <w:r>
        <w:rPr>
          <w:color w:val="000000"/>
          <w:sz w:val="28"/>
          <w:szCs w:val="28"/>
          <w:lang w:val="uk-UA"/>
        </w:rPr>
        <w:t>:</w:t>
      </w:r>
      <w:r>
        <w:rPr>
          <w:i/>
          <w:iCs/>
          <w:color w:val="000000"/>
          <w:sz w:val="28"/>
          <w:szCs w:val="28"/>
          <w:lang w:val="uk-UA"/>
        </w:rPr>
        <w:t xml:space="preserve"> </w:t>
      </w:r>
      <w:r>
        <w:rPr>
          <w:color w:val="000000"/>
          <w:sz w:val="28"/>
          <w:szCs w:val="28"/>
          <w:lang w:val="uk-UA"/>
        </w:rPr>
        <w:t>“Перший</w:t>
      </w:r>
      <w:r>
        <w:rPr>
          <w:b/>
          <w:bCs/>
          <w:i/>
          <w:iCs/>
          <w:color w:val="000000"/>
          <w:sz w:val="28"/>
          <w:szCs w:val="28"/>
          <w:lang w:val="uk-UA"/>
        </w:rPr>
        <w:t xml:space="preserve"> </w:t>
      </w:r>
      <w:r>
        <w:rPr>
          <w:color w:val="000000"/>
          <w:sz w:val="28"/>
          <w:szCs w:val="28"/>
          <w:lang w:val="uk-UA"/>
        </w:rPr>
        <w:t xml:space="preserve">всеукраїнський конгрес іспаністів” (Київ, 2002); </w:t>
      </w:r>
      <w:r>
        <w:rPr>
          <w:i/>
          <w:iCs/>
          <w:color w:val="000000"/>
          <w:sz w:val="28"/>
          <w:szCs w:val="28"/>
          <w:lang w:val="uk-UA"/>
        </w:rPr>
        <w:t>науково-практичних конференціях</w:t>
      </w:r>
      <w:r>
        <w:rPr>
          <w:color w:val="000000"/>
          <w:sz w:val="28"/>
          <w:szCs w:val="28"/>
          <w:lang w:val="uk-UA"/>
        </w:rPr>
        <w:t xml:space="preserve"> у КНЛУ: “</w:t>
      </w:r>
      <w:r>
        <w:rPr>
          <w:caps/>
          <w:color w:val="000000"/>
          <w:sz w:val="28"/>
          <w:szCs w:val="28"/>
          <w:lang w:val="uk-UA"/>
        </w:rPr>
        <w:t>с</w:t>
      </w:r>
      <w:r>
        <w:rPr>
          <w:color w:val="000000"/>
          <w:sz w:val="28"/>
          <w:szCs w:val="28"/>
          <w:lang w:val="uk-UA"/>
        </w:rPr>
        <w:t xml:space="preserve">учасна іспаністика в культурологічному контексті (до 200-річчя романського мовознавства)” (Київ, 2003), “Лінгвістична наука і освіта у європейському вимірі” (Київ, 2005), “60 років ЮНЕСКО: погляд у майбутнє”                                (Київ, 2006). </w:t>
      </w:r>
    </w:p>
    <w:p w14:paraId="09179D22" w14:textId="77777777" w:rsidR="00890009" w:rsidRDefault="00890009" w:rsidP="00890009">
      <w:pPr>
        <w:spacing w:line="360" w:lineRule="auto"/>
        <w:ind w:firstLine="720"/>
        <w:jc w:val="both"/>
        <w:rPr>
          <w:color w:val="000000"/>
          <w:sz w:val="28"/>
          <w:szCs w:val="28"/>
          <w:lang w:val="uk-UA"/>
        </w:rPr>
      </w:pPr>
      <w:r>
        <w:rPr>
          <w:b/>
          <w:bCs/>
          <w:color w:val="000000"/>
          <w:sz w:val="28"/>
          <w:szCs w:val="28"/>
          <w:lang w:val="uk-UA"/>
        </w:rPr>
        <w:t>Публікації.</w:t>
      </w:r>
      <w:r>
        <w:rPr>
          <w:b/>
          <w:bCs/>
          <w:caps/>
          <w:color w:val="000000"/>
          <w:sz w:val="28"/>
          <w:szCs w:val="28"/>
          <w:lang w:val="uk-UA"/>
        </w:rPr>
        <w:t xml:space="preserve"> </w:t>
      </w:r>
      <w:r>
        <w:rPr>
          <w:color w:val="000000"/>
          <w:sz w:val="28"/>
          <w:szCs w:val="28"/>
          <w:lang w:val="uk-UA"/>
        </w:rPr>
        <w:t xml:space="preserve">Основні положення дисертації висвітлено у семи наукових статтях, опублікованих у фахових виданнях ВАК України (3, 19 др. арк.), а також </w:t>
      </w:r>
      <w:r>
        <w:rPr>
          <w:color w:val="000000"/>
          <w:sz w:val="28"/>
          <w:szCs w:val="28"/>
          <w:lang w:val="uk-UA"/>
        </w:rPr>
        <w:lastRenderedPageBreak/>
        <w:t>тезах міжнародної наукової конференції. Загальний обсяг публікацій –    3, 31 др. арк.</w:t>
      </w:r>
    </w:p>
    <w:p w14:paraId="69F3D5E0" w14:textId="77777777" w:rsidR="00890009" w:rsidRDefault="00890009" w:rsidP="00890009">
      <w:pPr>
        <w:spacing w:line="360" w:lineRule="auto"/>
        <w:ind w:firstLine="708"/>
        <w:jc w:val="both"/>
        <w:rPr>
          <w:color w:val="000000"/>
          <w:sz w:val="28"/>
          <w:szCs w:val="28"/>
          <w:lang w:val="uk-UA"/>
        </w:rPr>
      </w:pPr>
      <w:r>
        <w:rPr>
          <w:b/>
          <w:bCs/>
          <w:color w:val="000000"/>
          <w:sz w:val="28"/>
          <w:szCs w:val="28"/>
          <w:lang w:val="uk-UA"/>
        </w:rPr>
        <w:t>Структура й обсяг роботи.</w:t>
      </w:r>
      <w:r>
        <w:rPr>
          <w:color w:val="000000"/>
          <w:sz w:val="28"/>
          <w:szCs w:val="28"/>
          <w:lang w:val="uk-UA"/>
        </w:rPr>
        <w:t xml:space="preserve"> Дисертація складається зі вступу, трьох розділів із висновками до кожного з них, загальних висновків, списків використаної наукової літератури, довідкової літератури, джерел ілюстративного матеріалу та додатка. </w:t>
      </w:r>
    </w:p>
    <w:p w14:paraId="4A60D8E0" w14:textId="77777777" w:rsidR="00890009" w:rsidRDefault="00890009" w:rsidP="00890009">
      <w:pPr>
        <w:spacing w:line="360" w:lineRule="auto"/>
        <w:ind w:firstLine="720"/>
        <w:jc w:val="both"/>
        <w:rPr>
          <w:sz w:val="28"/>
          <w:szCs w:val="28"/>
          <w:lang w:val="uk-UA"/>
        </w:rPr>
      </w:pPr>
      <w:r>
        <w:rPr>
          <w:sz w:val="28"/>
          <w:szCs w:val="28"/>
          <w:lang w:val="uk-UA"/>
        </w:rPr>
        <w:t xml:space="preserve">У </w:t>
      </w:r>
      <w:r>
        <w:rPr>
          <w:b/>
          <w:bCs/>
          <w:sz w:val="28"/>
          <w:szCs w:val="28"/>
          <w:lang w:val="uk-UA"/>
        </w:rPr>
        <w:t xml:space="preserve">вступі </w:t>
      </w:r>
      <w:r>
        <w:rPr>
          <w:sz w:val="28"/>
          <w:szCs w:val="28"/>
          <w:lang w:val="uk-UA"/>
        </w:rPr>
        <w:t>обґрунтовано актуальність обраної теми дисертації, робочу гіпотезу, розкрито наукову новизну, сформульовано мету, завдання й       основні положення, що виносяться на захист, визначено об’єкт, предмет,                методи дослідження, викладено теоретичне та практичне значення                    отриманих результатів.</w:t>
      </w:r>
    </w:p>
    <w:p w14:paraId="006CF5CD"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У першому розділі – </w:t>
      </w:r>
      <w:r>
        <w:rPr>
          <w:b/>
          <w:color w:val="000000"/>
          <w:sz w:val="28"/>
          <w:szCs w:val="28"/>
          <w:lang w:val="uk-UA"/>
        </w:rPr>
        <w:t xml:space="preserve">“Теоретичні засади дослідження словесного портрета в художньому творі” – </w:t>
      </w:r>
      <w:r>
        <w:rPr>
          <w:color w:val="000000"/>
          <w:sz w:val="28"/>
          <w:szCs w:val="28"/>
          <w:lang w:val="uk-UA"/>
        </w:rPr>
        <w:t xml:space="preserve">представлено теоретичні положення, на яких ґрунтується дослідження, проведено аналіз наукових підходів щодо визначення словесного портрета персонажа, його функцій та способів створення в іспанських художніх творах. Розглянуто словесний портрет у ракурсі інших видів мистецтва.  </w:t>
      </w:r>
    </w:p>
    <w:p w14:paraId="6F1E6694"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 xml:space="preserve">У другому розділі – </w:t>
      </w:r>
      <w:r>
        <w:rPr>
          <w:b/>
          <w:color w:val="000000"/>
          <w:sz w:val="28"/>
          <w:szCs w:val="28"/>
          <w:lang w:val="uk-UA"/>
        </w:rPr>
        <w:t xml:space="preserve">“Мовностилістичні засоби створення портрета персонажа в іспанських художніх творах </w:t>
      </w:r>
      <w:r>
        <w:rPr>
          <w:b/>
          <w:color w:val="000000"/>
          <w:sz w:val="28"/>
          <w:szCs w:val="28"/>
          <w:lang w:val="es-ES_tradnl"/>
        </w:rPr>
        <w:t>XIX</w:t>
      </w:r>
      <w:r>
        <w:rPr>
          <w:b/>
          <w:color w:val="000000"/>
          <w:sz w:val="28"/>
          <w:szCs w:val="28"/>
          <w:lang w:val="uk-UA"/>
        </w:rPr>
        <w:t xml:space="preserve"> століття</w:t>
      </w:r>
      <w:r>
        <w:rPr>
          <w:color w:val="000000"/>
          <w:sz w:val="28"/>
          <w:szCs w:val="28"/>
          <w:lang w:val="uk-UA"/>
        </w:rPr>
        <w:t>” –</w:t>
      </w:r>
      <w:r>
        <w:rPr>
          <w:b/>
          <w:color w:val="000000"/>
          <w:sz w:val="28"/>
          <w:szCs w:val="28"/>
          <w:lang w:val="uk-UA"/>
        </w:rPr>
        <w:t xml:space="preserve"> </w:t>
      </w:r>
      <w:r>
        <w:rPr>
          <w:color w:val="000000"/>
          <w:sz w:val="28"/>
          <w:szCs w:val="28"/>
          <w:lang w:val="uk-UA"/>
        </w:rPr>
        <w:t xml:space="preserve">висвітлено еволюцію мовностилістичних засобів (метафор, гіпербол, епітетів, порівнянь) у портретній репрезентації дійової особи в іспанських художніх творах різних літературних течій </w:t>
      </w:r>
      <w:r>
        <w:rPr>
          <w:color w:val="000000"/>
          <w:sz w:val="28"/>
          <w:szCs w:val="28"/>
        </w:rPr>
        <w:t>XIX</w:t>
      </w:r>
      <w:r>
        <w:rPr>
          <w:color w:val="000000"/>
          <w:sz w:val="28"/>
          <w:szCs w:val="28"/>
          <w:lang w:val="uk-UA"/>
        </w:rPr>
        <w:t xml:space="preserve"> століття, досліджено змістову та ідейно-естетичну функції алюзії в портретах персонажа класика іспанської літератури – Б.П.Гальдоса, описано структурно-композиційну побудову портрета героя в іспанських художніх творах </w:t>
      </w:r>
      <w:r>
        <w:rPr>
          <w:color w:val="000000"/>
          <w:sz w:val="28"/>
          <w:szCs w:val="28"/>
        </w:rPr>
        <w:t>XIX</w:t>
      </w:r>
      <w:r>
        <w:rPr>
          <w:color w:val="000000"/>
          <w:sz w:val="28"/>
          <w:szCs w:val="28"/>
          <w:lang w:val="uk-UA"/>
        </w:rPr>
        <w:t xml:space="preserve"> століття.</w:t>
      </w:r>
    </w:p>
    <w:p w14:paraId="7C5222F1"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У</w:t>
      </w:r>
      <w:r>
        <w:rPr>
          <w:b/>
          <w:color w:val="000000"/>
          <w:sz w:val="28"/>
          <w:szCs w:val="28"/>
          <w:lang w:val="uk-UA"/>
        </w:rPr>
        <w:t xml:space="preserve"> </w:t>
      </w:r>
      <w:r>
        <w:rPr>
          <w:color w:val="000000"/>
          <w:sz w:val="28"/>
          <w:szCs w:val="28"/>
          <w:lang w:val="uk-UA"/>
        </w:rPr>
        <w:t xml:space="preserve">третьому розділі – </w:t>
      </w:r>
      <w:r>
        <w:rPr>
          <w:b/>
          <w:color w:val="000000"/>
          <w:sz w:val="28"/>
          <w:szCs w:val="28"/>
          <w:lang w:val="uk-UA"/>
        </w:rPr>
        <w:t xml:space="preserve">“Мовностилістичні особливості формування портрета персонажа в іспанських художніх творах </w:t>
      </w:r>
      <w:r>
        <w:rPr>
          <w:b/>
          <w:color w:val="000000"/>
          <w:sz w:val="28"/>
          <w:szCs w:val="28"/>
          <w:lang w:val="es-ES_tradnl"/>
        </w:rPr>
        <w:t>XX</w:t>
      </w:r>
      <w:r>
        <w:rPr>
          <w:b/>
          <w:color w:val="000000"/>
          <w:sz w:val="28"/>
          <w:szCs w:val="28"/>
          <w:lang w:val="uk-UA"/>
        </w:rPr>
        <w:t xml:space="preserve"> століття” –</w:t>
      </w:r>
      <w:r>
        <w:rPr>
          <w:color w:val="000000"/>
          <w:sz w:val="28"/>
          <w:szCs w:val="28"/>
          <w:lang w:val="uk-UA"/>
        </w:rPr>
        <w:t xml:space="preserve"> проаналізовано мовностилістичні засоби з емоційно-оцінним компонентом, які використовуються для створення портрета дійової особи в текстах іспанських художніх творів ХХ століття; визначено специфіку композиції портрета персонажа в творах зазначеного періоду.</w:t>
      </w:r>
    </w:p>
    <w:p w14:paraId="76136192"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t>У</w:t>
      </w:r>
      <w:r>
        <w:rPr>
          <w:b/>
          <w:color w:val="000000"/>
          <w:sz w:val="28"/>
          <w:szCs w:val="28"/>
          <w:lang w:val="uk-UA"/>
        </w:rPr>
        <w:t xml:space="preserve"> загальних висновках</w:t>
      </w:r>
      <w:r>
        <w:rPr>
          <w:color w:val="000000"/>
          <w:sz w:val="28"/>
          <w:szCs w:val="28"/>
          <w:lang w:val="uk-UA"/>
        </w:rPr>
        <w:t xml:space="preserve"> підсумовано результати проведеного дослідження й окреслено перспективи подальших наукових пошуків з проблематики дисертації.</w:t>
      </w:r>
    </w:p>
    <w:p w14:paraId="60931F24" w14:textId="77777777" w:rsidR="00890009" w:rsidRDefault="00890009" w:rsidP="00890009">
      <w:pPr>
        <w:spacing w:line="360" w:lineRule="auto"/>
        <w:ind w:firstLine="708"/>
        <w:jc w:val="both"/>
        <w:rPr>
          <w:color w:val="000000"/>
          <w:sz w:val="28"/>
          <w:szCs w:val="28"/>
          <w:lang w:val="uk-UA"/>
        </w:rPr>
      </w:pPr>
      <w:r>
        <w:rPr>
          <w:color w:val="000000"/>
          <w:sz w:val="28"/>
          <w:szCs w:val="28"/>
          <w:lang w:val="uk-UA"/>
        </w:rPr>
        <w:lastRenderedPageBreak/>
        <w:t>У</w:t>
      </w:r>
      <w:r>
        <w:rPr>
          <w:b/>
          <w:bCs/>
          <w:color w:val="000000"/>
          <w:sz w:val="28"/>
          <w:szCs w:val="28"/>
          <w:lang w:val="uk-UA"/>
        </w:rPr>
        <w:t xml:space="preserve"> додатку </w:t>
      </w:r>
      <w:r>
        <w:rPr>
          <w:color w:val="000000"/>
          <w:sz w:val="28"/>
          <w:szCs w:val="28"/>
          <w:lang w:val="uk-UA"/>
        </w:rPr>
        <w:t>представлено таблиці</w:t>
      </w:r>
      <w:r>
        <w:rPr>
          <w:b/>
          <w:bCs/>
          <w:color w:val="000000"/>
          <w:sz w:val="28"/>
          <w:szCs w:val="28"/>
          <w:lang w:val="uk-UA"/>
        </w:rPr>
        <w:t xml:space="preserve"> </w:t>
      </w:r>
      <w:r>
        <w:rPr>
          <w:color w:val="000000"/>
          <w:sz w:val="28"/>
          <w:szCs w:val="28"/>
          <w:lang w:val="uk-UA"/>
        </w:rPr>
        <w:t xml:space="preserve">використання лексичних та мовностилістичних засобів створення портрета персонажа іспанськими письменниками </w:t>
      </w:r>
      <w:r>
        <w:rPr>
          <w:color w:val="000000"/>
          <w:sz w:val="28"/>
          <w:szCs w:val="28"/>
          <w:lang w:val="es-ES_tradnl"/>
        </w:rPr>
        <w:t>XIX</w:t>
      </w:r>
      <w:r>
        <w:rPr>
          <w:color w:val="000000"/>
          <w:sz w:val="28"/>
          <w:szCs w:val="28"/>
          <w:lang w:val="uk-UA"/>
        </w:rPr>
        <w:t>-</w:t>
      </w:r>
      <w:r>
        <w:rPr>
          <w:color w:val="000000"/>
          <w:sz w:val="28"/>
          <w:szCs w:val="28"/>
          <w:lang w:val="es-ES_tradnl"/>
        </w:rPr>
        <w:t>XX</w:t>
      </w:r>
      <w:r>
        <w:rPr>
          <w:color w:val="000000"/>
          <w:sz w:val="28"/>
          <w:szCs w:val="28"/>
          <w:lang w:val="uk-UA"/>
        </w:rPr>
        <w:t xml:space="preserve"> століття.</w:t>
      </w:r>
    </w:p>
    <w:p w14:paraId="071E80B9" w14:textId="77777777" w:rsidR="00890009" w:rsidRDefault="00890009" w:rsidP="00890009">
      <w:pPr>
        <w:spacing w:line="360" w:lineRule="auto"/>
        <w:ind w:firstLine="720"/>
        <w:jc w:val="both"/>
        <w:rPr>
          <w:color w:val="000000"/>
          <w:sz w:val="28"/>
          <w:szCs w:val="28"/>
          <w:lang w:val="uk-UA"/>
        </w:rPr>
      </w:pPr>
      <w:r>
        <w:rPr>
          <w:color w:val="000000"/>
          <w:sz w:val="28"/>
          <w:szCs w:val="28"/>
          <w:lang w:val="uk-UA"/>
        </w:rPr>
        <w:t>Обсяг тексту дисертації – 161 сторінка, загальний обсяг роботи –           192 сторінки. Список використаних джерел нараховує 282 праці, у тому числі 31 – іноземними мовами. Список джерел ілюстративного матеріалу                   налічує 25 позицій.</w:t>
      </w:r>
    </w:p>
    <w:p w14:paraId="383CE81D" w14:textId="77777777" w:rsidR="00890009" w:rsidRDefault="00890009" w:rsidP="00890009">
      <w:pPr>
        <w:spacing w:line="360" w:lineRule="auto"/>
        <w:ind w:firstLine="720"/>
        <w:jc w:val="both"/>
        <w:rPr>
          <w:color w:val="000000"/>
          <w:sz w:val="28"/>
          <w:szCs w:val="28"/>
          <w:lang w:val="uk-UA"/>
        </w:rPr>
      </w:pPr>
    </w:p>
    <w:p w14:paraId="6AF86A92" w14:textId="77777777" w:rsidR="003C2D25" w:rsidRDefault="003C2D25" w:rsidP="003C2D25">
      <w:pPr>
        <w:spacing w:line="360" w:lineRule="auto"/>
        <w:jc w:val="center"/>
        <w:outlineLvl w:val="0"/>
        <w:rPr>
          <w:b/>
          <w:caps/>
          <w:color w:val="000000"/>
          <w:sz w:val="28"/>
          <w:szCs w:val="28"/>
          <w:lang w:val="uk-UA"/>
        </w:rPr>
      </w:pPr>
      <w:bookmarkStart w:id="3" w:name="_Toc147043372"/>
      <w:r>
        <w:rPr>
          <w:b/>
          <w:caps/>
          <w:color w:val="000000"/>
          <w:sz w:val="28"/>
          <w:szCs w:val="28"/>
          <w:lang w:val="uk-UA"/>
        </w:rPr>
        <w:t>Загальні висновки</w:t>
      </w:r>
      <w:bookmarkEnd w:id="3"/>
    </w:p>
    <w:p w14:paraId="571D4C89" w14:textId="77777777" w:rsidR="003C2D25" w:rsidRDefault="003C2D25" w:rsidP="003C2D25">
      <w:pPr>
        <w:spacing w:line="360" w:lineRule="auto"/>
        <w:jc w:val="center"/>
        <w:outlineLvl w:val="0"/>
        <w:rPr>
          <w:b/>
          <w:caps/>
          <w:color w:val="000000"/>
          <w:sz w:val="28"/>
          <w:szCs w:val="28"/>
          <w:lang w:val="uk-UA"/>
        </w:rPr>
      </w:pPr>
    </w:p>
    <w:p w14:paraId="1A0E1A62"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Словесний портрет є різновидом композиційно-мовленнєвої форми “опис”, який в художньому тексті реалізує два завдання одночасно: здійснює функцію представлення персонажа і відображає авторське ставлення до нього. </w:t>
      </w:r>
      <w:r>
        <w:rPr>
          <w:sz w:val="28"/>
          <w:szCs w:val="28"/>
          <w:lang w:val="uk-UA"/>
        </w:rPr>
        <w:t xml:space="preserve">У дисертації портрет </w:t>
      </w:r>
      <w:r>
        <w:rPr>
          <w:color w:val="000000"/>
          <w:sz w:val="28"/>
          <w:szCs w:val="28"/>
          <w:lang w:val="uk-UA"/>
        </w:rPr>
        <w:t xml:space="preserve">персонажа розглядається </w:t>
      </w:r>
      <w:r>
        <w:rPr>
          <w:color w:val="333333"/>
          <w:sz w:val="28"/>
          <w:szCs w:val="28"/>
          <w:lang w:val="uk-UA"/>
        </w:rPr>
        <w:t xml:space="preserve">як художній образ людини, репрезентований в описах її зовнішності (обличчя, фігури, одягу), внутрішнього світу (характеру, здібностей тощо), а також невербальної поведінки (жестів, міміки, постав). Портрет персонажа у художньому тексті </w:t>
      </w:r>
      <w:r>
        <w:rPr>
          <w:color w:val="000000"/>
          <w:sz w:val="28"/>
          <w:szCs w:val="28"/>
          <w:lang w:val="uk-UA"/>
        </w:rPr>
        <w:t xml:space="preserve">актуалізує такі текстові категорії як авторська модальність, ретроспективна та проспективна спрямованість. </w:t>
      </w:r>
    </w:p>
    <w:p w14:paraId="2A16E9AF" w14:textId="77777777" w:rsidR="003C2D25" w:rsidRDefault="003C2D25" w:rsidP="003C2D25">
      <w:pPr>
        <w:spacing w:line="360" w:lineRule="auto"/>
        <w:ind w:firstLine="720"/>
        <w:jc w:val="both"/>
        <w:rPr>
          <w:color w:val="333333"/>
          <w:sz w:val="28"/>
          <w:szCs w:val="28"/>
          <w:lang w:val="uk-UA"/>
        </w:rPr>
      </w:pPr>
      <w:r>
        <w:rPr>
          <w:color w:val="333333"/>
          <w:sz w:val="28"/>
          <w:szCs w:val="28"/>
          <w:lang w:val="uk-UA"/>
        </w:rPr>
        <w:t xml:space="preserve">Створення портрета персонажа в іспанській художній літературі               ХІХ-ХХ століть здійснюється компклексно: 1) з одного боку, через ужиток оцінної лексики: а) на позначення зовнішньої привабливості людини з позитивними конотаціями; б) на </w:t>
      </w:r>
      <w:r>
        <w:rPr>
          <w:color w:val="000000"/>
          <w:sz w:val="28"/>
          <w:szCs w:val="28"/>
          <w:lang w:val="uk-UA"/>
        </w:rPr>
        <w:t>позначення якостей особи у відповідності до національно-культурних стереотипів; 2) з іншого боку, через ужиток:                 а) соматичної лексики, яка називає тіло людини та його частини; б) вестиальної лексики на позначення одягу та взуття; в) кінетичної лексики, яка описує міміку та жести; 3) а також, через ужиток образно-стилістичних засобів (епітетів, метафор, метонімій, порівнянь, алюзій тощо).</w:t>
      </w:r>
    </w:p>
    <w:p w14:paraId="4C0FAE5F"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 xml:space="preserve">Мовностилістичні засоби, що формують портрет персонажа, передають ставлення автора до своїх героїв. Образ автора є структурним принципом художнього тексту, який поєднує план змісту і план вираження художнього твору та робить їх нероздільними. Використання іспанськими авторами        </w:t>
      </w:r>
      <w:r>
        <w:rPr>
          <w:color w:val="000000"/>
          <w:sz w:val="28"/>
          <w:szCs w:val="28"/>
          <w:lang w:val="fr-FR"/>
        </w:rPr>
        <w:t>XIX</w:t>
      </w:r>
      <w:r>
        <w:rPr>
          <w:color w:val="000000"/>
          <w:sz w:val="28"/>
          <w:szCs w:val="28"/>
          <w:lang w:val="uk-UA"/>
        </w:rPr>
        <w:t>-</w:t>
      </w:r>
      <w:r>
        <w:rPr>
          <w:color w:val="000000"/>
          <w:sz w:val="28"/>
          <w:szCs w:val="28"/>
          <w:lang w:val="fr-FR"/>
        </w:rPr>
        <w:t>XX</w:t>
      </w:r>
      <w:r>
        <w:rPr>
          <w:color w:val="000000"/>
          <w:sz w:val="28"/>
          <w:szCs w:val="28"/>
          <w:lang w:val="uk-UA"/>
        </w:rPr>
        <w:t xml:space="preserve"> століть </w:t>
      </w:r>
      <w:r>
        <w:rPr>
          <w:color w:val="000000"/>
          <w:sz w:val="28"/>
          <w:szCs w:val="28"/>
          <w:lang w:val="uk-UA"/>
        </w:rPr>
        <w:lastRenderedPageBreak/>
        <w:t>різноманітних образно-стилістичних засобів при описі персонажів зумовлено не лише літературною течією або ідейно-естетичним напрямом художнього тексту, але й також індивідуально-художнім стилем письменників досліджуваного періоду.</w:t>
      </w:r>
    </w:p>
    <w:p w14:paraId="10A15D83"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Для створення чоловічих та жіночих образів в іспанських художніх творах ХІХ століття митці слова залучають переважно мовностилістичні засоби на позначення загального вигляду, ідеальної краси, мужності та величі як позитивних якостей людини. У портретних описах героїв іспанських письменників ХХ століття виявлено образно-стилістичні засоби, які характеризують як позитивні, так і негативні зовнішні та внутрішні якості дійових осіб.</w:t>
      </w:r>
    </w:p>
    <w:p w14:paraId="198D2CC1"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 xml:space="preserve">При аналізі портретів літературних персонажів у творах іспанських письменників </w:t>
      </w:r>
      <w:r>
        <w:rPr>
          <w:color w:val="000000"/>
          <w:sz w:val="28"/>
          <w:szCs w:val="28"/>
          <w:lang w:val="fr-FR"/>
        </w:rPr>
        <w:t>XIX</w:t>
      </w:r>
      <w:r>
        <w:rPr>
          <w:color w:val="000000"/>
          <w:sz w:val="28"/>
          <w:szCs w:val="28"/>
          <w:lang w:val="uk-UA"/>
        </w:rPr>
        <w:t xml:space="preserve">-ХХ століття виокремлено та обґрунтовано статичні та динамічні способи портретизації. Статичний портрет передбачає незмінний опис зовнішності дійової особи протягом певного проміжку часу. Динамічний портрет полягає у зображенні трансформацій зовнішнього вигляду героя, характеристики його емоційних реакцій, рухів тощо. </w:t>
      </w:r>
    </w:p>
    <w:p w14:paraId="57FAAA80"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 xml:space="preserve">В портретних описах дійових осіб іспанських авторів різних літературних течій ХІХ-ХХ століття спостерігаються тенденції у створенні індивідуальних портретів – зосереджених на одній людині; групових – при акцентуванні спільних та диференційних ознак зовнішності декількох дійових осіб; розпорошених – при поетапному зображенні героїв; компактних – при стислій, одноразовій характеристиці; статичних та динамічних. </w:t>
      </w:r>
    </w:p>
    <w:p w14:paraId="466BC7CB" w14:textId="77777777" w:rsidR="003C2D25" w:rsidRDefault="003C2D25" w:rsidP="003C2D25">
      <w:pPr>
        <w:spacing w:line="360" w:lineRule="auto"/>
        <w:ind w:firstLine="720"/>
        <w:jc w:val="both"/>
        <w:rPr>
          <w:i/>
          <w:color w:val="000000"/>
          <w:sz w:val="28"/>
          <w:szCs w:val="28"/>
          <w:lang w:val="uk-UA"/>
        </w:rPr>
      </w:pPr>
      <w:r>
        <w:rPr>
          <w:color w:val="000000"/>
          <w:sz w:val="28"/>
          <w:szCs w:val="28"/>
          <w:lang w:val="uk-UA"/>
        </w:rPr>
        <w:t xml:space="preserve">Доведено, що в портретах літературних героїв іспанських письменників </w:t>
      </w:r>
      <w:r>
        <w:rPr>
          <w:color w:val="000000"/>
          <w:sz w:val="28"/>
          <w:szCs w:val="28"/>
          <w:lang w:val="fr-FR"/>
        </w:rPr>
        <w:t>XX</w:t>
      </w:r>
      <w:r>
        <w:rPr>
          <w:color w:val="000000"/>
          <w:sz w:val="28"/>
          <w:szCs w:val="28"/>
          <w:lang w:val="uk-UA"/>
        </w:rPr>
        <w:t>-</w:t>
      </w:r>
      <w:r>
        <w:rPr>
          <w:color w:val="000000"/>
          <w:sz w:val="28"/>
          <w:szCs w:val="28"/>
          <w:lang w:val="fr-FR"/>
        </w:rPr>
        <w:t>XIX</w:t>
      </w:r>
      <w:r>
        <w:rPr>
          <w:color w:val="000000"/>
          <w:sz w:val="28"/>
          <w:szCs w:val="28"/>
          <w:lang w:val="uk-UA"/>
        </w:rPr>
        <w:t xml:space="preserve"> століття використано одиниці всіх трьох лексико-тематичних розрядів, проте у різних авторів домінуюче положення посідає головним чином один лексико-тематичний розряд. Основними одиницями в групі соматичної лексики є </w:t>
      </w:r>
      <w:r>
        <w:rPr>
          <w:i/>
          <w:color w:val="000000"/>
          <w:sz w:val="28"/>
          <w:szCs w:val="28"/>
          <w:lang w:val="es-ES_tradnl"/>
        </w:rPr>
        <w:t>ojos</w:t>
      </w:r>
      <w:r>
        <w:rPr>
          <w:color w:val="000000"/>
          <w:sz w:val="28"/>
          <w:szCs w:val="28"/>
          <w:lang w:val="uk-UA"/>
        </w:rPr>
        <w:t>,</w:t>
      </w:r>
      <w:r>
        <w:rPr>
          <w:i/>
          <w:color w:val="000000"/>
          <w:sz w:val="28"/>
          <w:szCs w:val="28"/>
          <w:lang w:val="uk-UA"/>
        </w:rPr>
        <w:t xml:space="preserve"> </w:t>
      </w:r>
      <w:r>
        <w:rPr>
          <w:i/>
          <w:color w:val="000000"/>
          <w:sz w:val="28"/>
          <w:szCs w:val="28"/>
          <w:lang w:val="es-ES_tradnl"/>
        </w:rPr>
        <w:t>pelo</w:t>
      </w:r>
      <w:r>
        <w:rPr>
          <w:color w:val="000000"/>
          <w:sz w:val="28"/>
          <w:szCs w:val="28"/>
          <w:lang w:val="uk-UA"/>
        </w:rPr>
        <w:t>,</w:t>
      </w:r>
      <w:r>
        <w:rPr>
          <w:i/>
          <w:color w:val="000000"/>
          <w:sz w:val="28"/>
          <w:szCs w:val="28"/>
          <w:lang w:val="uk-UA"/>
        </w:rPr>
        <w:t xml:space="preserve"> </w:t>
      </w:r>
      <w:r>
        <w:rPr>
          <w:i/>
          <w:color w:val="000000"/>
          <w:sz w:val="28"/>
          <w:szCs w:val="28"/>
          <w:lang w:val="es-ES_tradnl"/>
        </w:rPr>
        <w:t>cara</w:t>
      </w:r>
      <w:r>
        <w:rPr>
          <w:i/>
          <w:color w:val="000000"/>
          <w:sz w:val="28"/>
          <w:szCs w:val="28"/>
          <w:lang w:val="uk-UA"/>
        </w:rPr>
        <w:t xml:space="preserve">. </w:t>
      </w:r>
      <w:r>
        <w:rPr>
          <w:color w:val="000000"/>
          <w:sz w:val="28"/>
          <w:szCs w:val="28"/>
          <w:lang w:val="uk-UA"/>
        </w:rPr>
        <w:t xml:space="preserve">Серед одиниць кінетичної лексики, які вносять елементи динамічності в портретну характеристику дійових осіб переважають:        </w:t>
      </w:r>
      <w:r>
        <w:rPr>
          <w:i/>
          <w:color w:val="000000"/>
          <w:sz w:val="28"/>
          <w:szCs w:val="28"/>
          <w:lang w:val="es-ES_tradnl"/>
        </w:rPr>
        <w:t>sonrisa</w:t>
      </w:r>
      <w:r>
        <w:rPr>
          <w:color w:val="000000"/>
          <w:sz w:val="28"/>
          <w:szCs w:val="28"/>
          <w:lang w:val="uk-UA"/>
        </w:rPr>
        <w:t>,</w:t>
      </w:r>
      <w:r>
        <w:rPr>
          <w:i/>
          <w:color w:val="000000"/>
          <w:sz w:val="28"/>
          <w:szCs w:val="28"/>
          <w:lang w:val="uk-UA"/>
        </w:rPr>
        <w:t xml:space="preserve"> </w:t>
      </w:r>
      <w:r>
        <w:rPr>
          <w:i/>
          <w:color w:val="000000"/>
          <w:sz w:val="28"/>
          <w:szCs w:val="28"/>
          <w:lang w:val="es-ES_tradnl"/>
        </w:rPr>
        <w:t>gestos</w:t>
      </w:r>
      <w:r>
        <w:rPr>
          <w:color w:val="000000"/>
          <w:sz w:val="28"/>
          <w:szCs w:val="28"/>
          <w:lang w:val="uk-UA"/>
        </w:rPr>
        <w:t>.</w:t>
      </w:r>
    </w:p>
    <w:p w14:paraId="2FDC81AD"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На основі відібраних для аналізу художніх творів іспанських авторів           </w:t>
      </w:r>
      <w:r>
        <w:rPr>
          <w:color w:val="000000"/>
          <w:sz w:val="28"/>
          <w:szCs w:val="28"/>
          <w:lang w:val="fr-FR"/>
        </w:rPr>
        <w:t>XIX</w:t>
      </w:r>
      <w:r>
        <w:rPr>
          <w:color w:val="000000"/>
          <w:sz w:val="28"/>
          <w:szCs w:val="28"/>
        </w:rPr>
        <w:t xml:space="preserve"> </w:t>
      </w:r>
      <w:r>
        <w:rPr>
          <w:color w:val="000000"/>
          <w:sz w:val="28"/>
          <w:szCs w:val="28"/>
          <w:lang w:val="uk-UA"/>
        </w:rPr>
        <w:t xml:space="preserve">століття встановлено, що в цю епоху відбувається перехід від стереотипного зображення людини до створення синтетичного опису.                В словесному мистецтві Іспанії </w:t>
      </w:r>
      <w:r>
        <w:rPr>
          <w:color w:val="000000"/>
          <w:sz w:val="28"/>
          <w:szCs w:val="28"/>
          <w:lang w:val="es-ES_tradnl"/>
        </w:rPr>
        <w:t>XIX</w:t>
      </w:r>
      <w:r>
        <w:rPr>
          <w:color w:val="000000"/>
          <w:sz w:val="28"/>
          <w:szCs w:val="28"/>
          <w:lang w:val="uk-UA"/>
        </w:rPr>
        <w:t xml:space="preserve"> століття портрет відіграє суттєву роль в структурі твору, </w:t>
      </w:r>
      <w:r>
        <w:rPr>
          <w:color w:val="000000"/>
          <w:sz w:val="28"/>
          <w:szCs w:val="28"/>
          <w:lang w:val="uk-UA"/>
        </w:rPr>
        <w:lastRenderedPageBreak/>
        <w:t>виконуючи функцію репрезентації не лише зовнішності героя, але й осоновних рис його характера.</w:t>
      </w:r>
    </w:p>
    <w:p w14:paraId="396795E7"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Представник іспанського романтизму – Г.А.Беккер залучає метафори, метонімії, персоніфікації, оцінні епітети для зображення романтичних красунь. Авторська оцінка має місце на рівні всього твору і сприяє реалізації інтегрованої функції фрагментів тексту, що характеризують зовнішній вигляд персонажів-жінок. Репрезентація дійових осіб у творах згаданого письменника здійснюється на основі схеми: </w:t>
      </w:r>
      <w:r>
        <w:rPr>
          <w:bCs/>
          <w:iCs/>
          <w:color w:val="000000"/>
          <w:sz w:val="28"/>
          <w:szCs w:val="28"/>
          <w:lang w:val="uk-UA"/>
        </w:rPr>
        <w:t>деталі обличчя + враження від зовнішності</w:t>
      </w:r>
      <w:r>
        <w:rPr>
          <w:color w:val="000000"/>
          <w:sz w:val="28"/>
          <w:szCs w:val="28"/>
          <w:lang w:val="uk-UA"/>
        </w:rPr>
        <w:t>, де в якості першого складника має місце опис очей, вій та вуст, а також кольору шкіри обличчя. Враження від зовнішності передається за допомогою оцінної лексики з позитивним значенням в плані привабливості людини</w:t>
      </w:r>
    </w:p>
    <w:p w14:paraId="55EE8067"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Досліджено портретні описи Б.Переса Гальдоса, які займають чільне місце у його романах та характеризують не лише фізичні дані, але й розкривають всю повноту духовного життя літературних героїв. В арсеналі продуктивних образно-стилістичних засобів згаданого автора, які залучено для репрезентації персонажів, спостерігається алюзивна лексика, що слугує своєрідним показником взаємодії та розвитку різних видів мистецтва. Для інтерпретації алюзій іспанського реаліста важливу роль виконує естетична функція соціокультурного фону. Для цього читач повинен володіти достатніми фоновими знаннями, зокрема, національно-культурними.</w:t>
      </w:r>
    </w:p>
    <w:p w14:paraId="39C0E62E"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Головними мовностилістичними засобами розкриття як чоловічих, так і жіночих художніх образів героїв у натуралістичному творі “</w:t>
      </w:r>
      <w:r>
        <w:rPr>
          <w:color w:val="000000"/>
          <w:sz w:val="28"/>
          <w:szCs w:val="28"/>
          <w:lang w:val="es-ES"/>
        </w:rPr>
        <w:t>Los</w:t>
      </w:r>
      <w:r>
        <w:rPr>
          <w:color w:val="000000"/>
          <w:sz w:val="28"/>
          <w:szCs w:val="28"/>
          <w:lang w:val="uk-UA"/>
        </w:rPr>
        <w:t xml:space="preserve"> </w:t>
      </w:r>
      <w:r>
        <w:rPr>
          <w:color w:val="000000"/>
          <w:sz w:val="28"/>
          <w:szCs w:val="28"/>
          <w:lang w:val="es-ES"/>
        </w:rPr>
        <w:t>pazos</w:t>
      </w:r>
      <w:r>
        <w:rPr>
          <w:color w:val="000000"/>
          <w:sz w:val="28"/>
          <w:szCs w:val="28"/>
          <w:lang w:val="uk-UA"/>
        </w:rPr>
        <w:t xml:space="preserve"> </w:t>
      </w:r>
      <w:r>
        <w:rPr>
          <w:color w:val="000000"/>
          <w:sz w:val="28"/>
          <w:szCs w:val="28"/>
          <w:lang w:val="es-ES"/>
        </w:rPr>
        <w:t>de</w:t>
      </w:r>
      <w:r>
        <w:rPr>
          <w:color w:val="000000"/>
          <w:sz w:val="28"/>
          <w:szCs w:val="28"/>
          <w:lang w:val="uk-UA"/>
        </w:rPr>
        <w:t xml:space="preserve"> </w:t>
      </w:r>
      <w:r>
        <w:rPr>
          <w:color w:val="000000"/>
          <w:sz w:val="28"/>
          <w:szCs w:val="28"/>
          <w:lang w:val="es-ES"/>
        </w:rPr>
        <w:t>Ulloa</w:t>
      </w:r>
      <w:r>
        <w:rPr>
          <w:color w:val="000000"/>
          <w:sz w:val="28"/>
          <w:szCs w:val="28"/>
          <w:lang w:val="uk-UA"/>
        </w:rPr>
        <w:t>”  Е.Пардо Басан є: зоонімічні метафори як з позитивними, так із негативними конотаціями; алюзії, пов′язані з духовним піднесенням людини, які викликають асоціації з учинками та особистими якостями релігійних персонажів; порівняння літературних героїв із живописним портретом відомої історичної особистості, із статуями ангелів; епітети на позначення відтінків кольорів шкіри та волосся.</w:t>
      </w:r>
    </w:p>
    <w:p w14:paraId="384B48BB"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Проаналізовано різноманітні мовностилістичні засоби з емоційно-оцінним компонентом, що використовуються для створення портретів героїв у романах “</w:t>
      </w:r>
      <w:r>
        <w:rPr>
          <w:color w:val="000000"/>
          <w:sz w:val="28"/>
          <w:szCs w:val="28"/>
          <w:lang w:val="es-ES_tradnl"/>
        </w:rPr>
        <w:t>Sonata</w:t>
      </w:r>
      <w:r>
        <w:rPr>
          <w:color w:val="000000"/>
          <w:sz w:val="28"/>
          <w:szCs w:val="28"/>
          <w:lang w:val="uk-UA"/>
        </w:rPr>
        <w:t xml:space="preserve"> </w:t>
      </w:r>
      <w:r>
        <w:rPr>
          <w:color w:val="000000"/>
          <w:sz w:val="28"/>
          <w:szCs w:val="28"/>
          <w:lang w:val="es-ES_tradnl"/>
        </w:rPr>
        <w:t>de</w:t>
      </w:r>
      <w:r>
        <w:rPr>
          <w:color w:val="000000"/>
          <w:sz w:val="28"/>
          <w:szCs w:val="28"/>
          <w:lang w:val="uk-UA"/>
        </w:rPr>
        <w:t xml:space="preserve"> </w:t>
      </w:r>
      <w:r>
        <w:rPr>
          <w:color w:val="000000"/>
          <w:sz w:val="28"/>
          <w:szCs w:val="28"/>
          <w:lang w:val="es-ES_tradnl"/>
        </w:rPr>
        <w:t>primavera</w:t>
      </w:r>
      <w:r>
        <w:rPr>
          <w:color w:val="000000"/>
          <w:sz w:val="28"/>
          <w:szCs w:val="28"/>
          <w:lang w:val="uk-UA"/>
        </w:rPr>
        <w:t>” та “</w:t>
      </w:r>
      <w:r>
        <w:rPr>
          <w:color w:val="000000"/>
          <w:sz w:val="28"/>
          <w:szCs w:val="28"/>
          <w:lang w:val="es-ES"/>
        </w:rPr>
        <w:t>La</w:t>
      </w:r>
      <w:r>
        <w:rPr>
          <w:color w:val="000000"/>
          <w:sz w:val="28"/>
          <w:szCs w:val="28"/>
          <w:lang w:val="uk-UA"/>
        </w:rPr>
        <w:t xml:space="preserve"> </w:t>
      </w:r>
      <w:r>
        <w:rPr>
          <w:color w:val="000000"/>
          <w:sz w:val="28"/>
          <w:szCs w:val="28"/>
          <w:lang w:val="es-ES"/>
        </w:rPr>
        <w:t>corte</w:t>
      </w:r>
      <w:r>
        <w:rPr>
          <w:color w:val="000000"/>
          <w:sz w:val="28"/>
          <w:szCs w:val="28"/>
          <w:lang w:val="uk-UA"/>
        </w:rPr>
        <w:t xml:space="preserve"> </w:t>
      </w:r>
      <w:r>
        <w:rPr>
          <w:color w:val="000000"/>
          <w:sz w:val="28"/>
          <w:szCs w:val="28"/>
          <w:lang w:val="es-ES"/>
        </w:rPr>
        <w:t>de</w:t>
      </w:r>
      <w:r>
        <w:rPr>
          <w:color w:val="000000"/>
          <w:sz w:val="28"/>
          <w:szCs w:val="28"/>
          <w:lang w:val="uk-UA"/>
        </w:rPr>
        <w:t xml:space="preserve"> </w:t>
      </w:r>
      <w:r>
        <w:rPr>
          <w:color w:val="000000"/>
          <w:sz w:val="28"/>
          <w:szCs w:val="28"/>
          <w:lang w:val="es-ES"/>
        </w:rPr>
        <w:t>los</w:t>
      </w:r>
      <w:r>
        <w:rPr>
          <w:color w:val="000000"/>
          <w:sz w:val="28"/>
          <w:szCs w:val="28"/>
          <w:lang w:val="uk-UA"/>
        </w:rPr>
        <w:t xml:space="preserve"> </w:t>
      </w:r>
      <w:r>
        <w:rPr>
          <w:color w:val="000000"/>
          <w:sz w:val="28"/>
          <w:szCs w:val="28"/>
          <w:lang w:val="es-ES"/>
        </w:rPr>
        <w:t>milagros</w:t>
      </w:r>
      <w:r>
        <w:rPr>
          <w:color w:val="000000"/>
          <w:sz w:val="28"/>
          <w:szCs w:val="28"/>
          <w:lang w:val="uk-UA"/>
        </w:rPr>
        <w:t xml:space="preserve">” Р. дель Вал′є Інклана, та сприяють віддзеркаленню релевантних рис зовнішності персонажів – представників </w:t>
      </w:r>
      <w:r>
        <w:rPr>
          <w:color w:val="000000"/>
          <w:sz w:val="28"/>
          <w:szCs w:val="28"/>
          <w:lang w:val="uk-UA"/>
        </w:rPr>
        <w:lastRenderedPageBreak/>
        <w:t>іспанської монархії. Виявлено, що для формування образів дійових осіб, письменник залучає зоометафори на позначення антипатичних якостей дійових осіб, епітети на позначення кольору шкіри, індивідуалізовані інтернаціональні алюзії.</w:t>
      </w:r>
    </w:p>
    <w:p w14:paraId="3B31F57E"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У досліджуваних портретних характеристиках героїв творів М.Делібеса, В.Бласко Ібанєса та К.Х.Сели (порівняно з портретами персонажів у творах реалістів </w:t>
      </w:r>
      <w:r>
        <w:rPr>
          <w:color w:val="000000"/>
          <w:sz w:val="28"/>
          <w:szCs w:val="28"/>
          <w:lang w:val="es-ES_tradnl"/>
        </w:rPr>
        <w:t>XIX</w:t>
      </w:r>
      <w:r>
        <w:rPr>
          <w:color w:val="000000"/>
          <w:sz w:val="28"/>
          <w:szCs w:val="28"/>
          <w:lang w:val="uk-UA"/>
        </w:rPr>
        <w:t xml:space="preserve"> століття) не виявлено алюзій, які б співвідносили дійових осіб з певним національним типом, містили натяк на античний чи міфологічний образ тощо, а також зоометафор, що створюються через перенесення ознак виділених письменником тварин, птахів на людину, про яку йдеться. Визначено, що розгорнуті портретні форми, притаманні стилю В.Бласко Ібанєса в його творі “</w:t>
      </w:r>
      <w:r>
        <w:rPr>
          <w:color w:val="000000"/>
          <w:sz w:val="28"/>
          <w:szCs w:val="28"/>
          <w:lang w:val="es-ES"/>
        </w:rPr>
        <w:t>Los</w:t>
      </w:r>
      <w:r>
        <w:rPr>
          <w:color w:val="000000"/>
          <w:sz w:val="28"/>
          <w:szCs w:val="28"/>
          <w:lang w:val="uk-UA"/>
        </w:rPr>
        <w:t xml:space="preserve"> </w:t>
      </w:r>
      <w:r>
        <w:rPr>
          <w:color w:val="000000"/>
          <w:sz w:val="28"/>
          <w:szCs w:val="28"/>
          <w:lang w:val="es-ES"/>
        </w:rPr>
        <w:t>cuatro</w:t>
      </w:r>
      <w:r>
        <w:rPr>
          <w:color w:val="000000"/>
          <w:sz w:val="28"/>
          <w:szCs w:val="28"/>
          <w:lang w:val="uk-UA"/>
        </w:rPr>
        <w:t xml:space="preserve"> </w:t>
      </w:r>
      <w:r>
        <w:rPr>
          <w:color w:val="000000"/>
          <w:sz w:val="28"/>
          <w:szCs w:val="28"/>
          <w:lang w:val="es-ES"/>
        </w:rPr>
        <w:t>jinetes</w:t>
      </w:r>
      <w:r>
        <w:rPr>
          <w:color w:val="000000"/>
          <w:sz w:val="28"/>
          <w:szCs w:val="28"/>
          <w:lang w:val="uk-UA"/>
        </w:rPr>
        <w:t xml:space="preserve"> </w:t>
      </w:r>
      <w:r>
        <w:rPr>
          <w:color w:val="000000"/>
          <w:sz w:val="28"/>
          <w:szCs w:val="28"/>
          <w:lang w:val="es-ES"/>
        </w:rPr>
        <w:t>de</w:t>
      </w:r>
      <w:r>
        <w:rPr>
          <w:color w:val="000000"/>
          <w:sz w:val="28"/>
          <w:szCs w:val="28"/>
          <w:lang w:val="uk-UA"/>
        </w:rPr>
        <w:t xml:space="preserve"> </w:t>
      </w:r>
      <w:r>
        <w:rPr>
          <w:color w:val="000000"/>
          <w:sz w:val="28"/>
          <w:szCs w:val="28"/>
          <w:lang w:val="es-ES"/>
        </w:rPr>
        <w:t>Apocalipsis</w:t>
      </w:r>
      <w:r>
        <w:rPr>
          <w:color w:val="000000"/>
          <w:sz w:val="28"/>
          <w:szCs w:val="28"/>
          <w:lang w:val="uk-UA"/>
        </w:rPr>
        <w:t xml:space="preserve">”, свідчать про наближення манери портретизації цього автора до подібної їй в описах зовнішніх та внутрішніх якостей персонажів класиками іспанської літератури </w:t>
      </w:r>
      <w:r>
        <w:rPr>
          <w:color w:val="000000"/>
          <w:sz w:val="28"/>
          <w:szCs w:val="28"/>
          <w:lang w:val="fr-FR"/>
        </w:rPr>
        <w:t>XIX</w:t>
      </w:r>
      <w:r>
        <w:rPr>
          <w:color w:val="000000"/>
          <w:sz w:val="28"/>
          <w:szCs w:val="28"/>
          <w:lang w:val="uk-UA"/>
        </w:rPr>
        <w:t xml:space="preserve"> століття Б.Пересом Гальдосом та Е.Пардо Басан.</w:t>
      </w:r>
    </w:p>
    <w:p w14:paraId="06A3A829"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Досліджено портрет жінки як сексуального потягу у творі Х.Сіерри і Фабри, який індивідуалізує манеру зображення героїв цього письменника.         У портретному описі персонажа-жінки зафіксовано емоційно-оцінну лексику на позначення привабливості особи слабкої статі, деталізовано форму її тіла.</w:t>
      </w:r>
    </w:p>
    <w:p w14:paraId="4F76E803"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Виявлено особливості портретизації героїв П.Зарралукі, який в своєму творі “</w:t>
      </w:r>
      <w:r>
        <w:rPr>
          <w:color w:val="000000"/>
          <w:sz w:val="28"/>
          <w:szCs w:val="28"/>
          <w:lang w:val="es-ES"/>
        </w:rPr>
        <w:t>Retrato</w:t>
      </w:r>
      <w:r>
        <w:rPr>
          <w:color w:val="000000"/>
          <w:sz w:val="28"/>
          <w:szCs w:val="28"/>
          <w:lang w:val="uk-UA"/>
        </w:rPr>
        <w:t xml:space="preserve"> </w:t>
      </w:r>
      <w:r>
        <w:rPr>
          <w:color w:val="000000"/>
          <w:sz w:val="28"/>
          <w:szCs w:val="28"/>
          <w:lang w:val="es-ES"/>
        </w:rPr>
        <w:t>de</w:t>
      </w:r>
      <w:r>
        <w:rPr>
          <w:color w:val="000000"/>
          <w:sz w:val="28"/>
          <w:szCs w:val="28"/>
          <w:lang w:val="uk-UA"/>
        </w:rPr>
        <w:t xml:space="preserve"> </w:t>
      </w:r>
      <w:r>
        <w:rPr>
          <w:color w:val="000000"/>
          <w:sz w:val="28"/>
          <w:szCs w:val="28"/>
          <w:lang w:val="es-ES"/>
        </w:rPr>
        <w:t>la</w:t>
      </w:r>
      <w:r>
        <w:rPr>
          <w:color w:val="000000"/>
          <w:sz w:val="28"/>
          <w:szCs w:val="28"/>
          <w:lang w:val="uk-UA"/>
        </w:rPr>
        <w:t xml:space="preserve"> </w:t>
      </w:r>
      <w:r>
        <w:rPr>
          <w:color w:val="000000"/>
          <w:sz w:val="28"/>
          <w:szCs w:val="28"/>
          <w:lang w:val="es-ES"/>
        </w:rPr>
        <w:t>familia</w:t>
      </w:r>
      <w:r>
        <w:rPr>
          <w:color w:val="000000"/>
          <w:sz w:val="28"/>
          <w:szCs w:val="28"/>
          <w:lang w:val="uk-UA"/>
        </w:rPr>
        <w:t xml:space="preserve"> </w:t>
      </w:r>
      <w:r>
        <w:rPr>
          <w:color w:val="000000"/>
          <w:sz w:val="28"/>
          <w:szCs w:val="28"/>
          <w:lang w:val="es-ES"/>
        </w:rPr>
        <w:t>con</w:t>
      </w:r>
      <w:r>
        <w:rPr>
          <w:color w:val="000000"/>
          <w:sz w:val="28"/>
          <w:szCs w:val="28"/>
          <w:lang w:val="uk-UA"/>
        </w:rPr>
        <w:t xml:space="preserve"> </w:t>
      </w:r>
      <w:r>
        <w:rPr>
          <w:color w:val="000000"/>
          <w:sz w:val="28"/>
          <w:szCs w:val="28"/>
          <w:lang w:val="es-ES"/>
        </w:rPr>
        <w:t>cat</w:t>
      </w:r>
      <w:r>
        <w:rPr>
          <w:color w:val="000000"/>
          <w:sz w:val="28"/>
          <w:szCs w:val="28"/>
          <w:lang w:val="uk-UA"/>
        </w:rPr>
        <w:t>á</w:t>
      </w:r>
      <w:r>
        <w:rPr>
          <w:color w:val="000000"/>
          <w:sz w:val="28"/>
          <w:szCs w:val="28"/>
          <w:lang w:val="es-ES"/>
        </w:rPr>
        <w:t>strofe</w:t>
      </w:r>
      <w:r>
        <w:rPr>
          <w:color w:val="000000"/>
          <w:sz w:val="28"/>
          <w:szCs w:val="28"/>
          <w:lang w:val="uk-UA"/>
        </w:rPr>
        <w:t xml:space="preserve">” за допомогою акцентування однієї деталі внутрішнього світу персонажа, а саме, манери його поведінки, створює образ персонажів, не вдаючись до прямих описів їхніх зовнішніх ознак. </w:t>
      </w:r>
    </w:p>
    <w:p w14:paraId="1FAFA0FF"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Портрети героїв Р.Монтеро у її творі “</w:t>
      </w:r>
      <w:r>
        <w:rPr>
          <w:color w:val="000000"/>
          <w:sz w:val="28"/>
          <w:szCs w:val="28"/>
          <w:lang w:val="es-ES_tradnl"/>
        </w:rPr>
        <w:t>La</w:t>
      </w:r>
      <w:r>
        <w:rPr>
          <w:color w:val="000000"/>
          <w:sz w:val="28"/>
          <w:szCs w:val="28"/>
          <w:lang w:val="uk-UA"/>
        </w:rPr>
        <w:t xml:space="preserve"> </w:t>
      </w:r>
      <w:r>
        <w:rPr>
          <w:color w:val="000000"/>
          <w:sz w:val="28"/>
          <w:szCs w:val="28"/>
          <w:lang w:val="es-ES_tradnl"/>
        </w:rPr>
        <w:t>hija</w:t>
      </w:r>
      <w:r>
        <w:rPr>
          <w:color w:val="000000"/>
          <w:sz w:val="28"/>
          <w:szCs w:val="28"/>
          <w:lang w:val="uk-UA"/>
        </w:rPr>
        <w:t xml:space="preserve"> </w:t>
      </w:r>
      <w:r>
        <w:rPr>
          <w:color w:val="000000"/>
          <w:sz w:val="28"/>
          <w:szCs w:val="28"/>
          <w:lang w:val="es-ES_tradnl"/>
        </w:rPr>
        <w:t>del</w:t>
      </w:r>
      <w:r>
        <w:rPr>
          <w:color w:val="000000"/>
          <w:sz w:val="28"/>
          <w:szCs w:val="28"/>
          <w:lang w:val="uk-UA"/>
        </w:rPr>
        <w:t xml:space="preserve"> </w:t>
      </w:r>
      <w:r>
        <w:rPr>
          <w:color w:val="000000"/>
          <w:sz w:val="28"/>
          <w:szCs w:val="28"/>
          <w:lang w:val="es-ES_tradnl"/>
        </w:rPr>
        <w:t>can</w:t>
      </w:r>
      <w:r>
        <w:rPr>
          <w:color w:val="000000"/>
          <w:sz w:val="28"/>
          <w:szCs w:val="28"/>
          <w:lang w:val="uk-UA"/>
        </w:rPr>
        <w:t>í</w:t>
      </w:r>
      <w:r>
        <w:rPr>
          <w:color w:val="000000"/>
          <w:sz w:val="28"/>
          <w:szCs w:val="28"/>
          <w:lang w:val="es-ES_tradnl"/>
        </w:rPr>
        <w:t>bal</w:t>
      </w:r>
      <w:r>
        <w:rPr>
          <w:color w:val="000000"/>
          <w:sz w:val="28"/>
          <w:szCs w:val="28"/>
          <w:lang w:val="uk-UA"/>
        </w:rPr>
        <w:t>”, А.Гали у його романі “</w:t>
      </w:r>
      <w:r>
        <w:rPr>
          <w:color w:val="000000"/>
          <w:sz w:val="28"/>
          <w:szCs w:val="28"/>
          <w:lang w:val="es-ES_tradnl"/>
        </w:rPr>
        <w:t>El</w:t>
      </w:r>
      <w:r>
        <w:rPr>
          <w:color w:val="000000"/>
          <w:sz w:val="28"/>
          <w:szCs w:val="28"/>
          <w:lang w:val="uk-UA"/>
        </w:rPr>
        <w:t xml:space="preserve"> </w:t>
      </w:r>
      <w:r>
        <w:rPr>
          <w:color w:val="000000"/>
          <w:sz w:val="28"/>
          <w:szCs w:val="28"/>
          <w:lang w:val="es-ES_tradnl"/>
        </w:rPr>
        <w:t>manuscrito</w:t>
      </w:r>
      <w:r>
        <w:rPr>
          <w:color w:val="000000"/>
          <w:sz w:val="28"/>
          <w:szCs w:val="28"/>
          <w:lang w:val="uk-UA"/>
        </w:rPr>
        <w:t xml:space="preserve"> </w:t>
      </w:r>
      <w:r>
        <w:rPr>
          <w:color w:val="000000"/>
          <w:sz w:val="28"/>
          <w:szCs w:val="28"/>
          <w:lang w:val="es-ES_tradnl"/>
        </w:rPr>
        <w:t>carmes</w:t>
      </w:r>
      <w:r>
        <w:rPr>
          <w:color w:val="000000"/>
          <w:sz w:val="28"/>
          <w:szCs w:val="28"/>
          <w:lang w:val="uk-UA"/>
        </w:rPr>
        <w:t>í” та Х.Мадрида у його новелах “</w:t>
      </w:r>
      <w:r>
        <w:rPr>
          <w:color w:val="000000"/>
          <w:sz w:val="28"/>
          <w:szCs w:val="28"/>
          <w:lang w:val="es-ES_tradnl"/>
        </w:rPr>
        <w:t>Nada</w:t>
      </w:r>
      <w:r>
        <w:rPr>
          <w:color w:val="000000"/>
          <w:sz w:val="28"/>
          <w:szCs w:val="28"/>
          <w:lang w:val="uk-UA"/>
        </w:rPr>
        <w:t xml:space="preserve"> </w:t>
      </w:r>
      <w:r>
        <w:rPr>
          <w:color w:val="000000"/>
          <w:sz w:val="28"/>
          <w:szCs w:val="28"/>
          <w:lang w:val="es-ES_tradnl"/>
        </w:rPr>
        <w:t>que</w:t>
      </w:r>
      <w:r>
        <w:rPr>
          <w:color w:val="000000"/>
          <w:sz w:val="28"/>
          <w:szCs w:val="28"/>
          <w:lang w:val="uk-UA"/>
        </w:rPr>
        <w:t xml:space="preserve"> </w:t>
      </w:r>
      <w:r>
        <w:rPr>
          <w:color w:val="000000"/>
          <w:sz w:val="28"/>
          <w:szCs w:val="28"/>
          <w:lang w:val="es-ES_tradnl"/>
        </w:rPr>
        <w:t>hacer</w:t>
      </w:r>
      <w:r>
        <w:rPr>
          <w:color w:val="000000"/>
          <w:sz w:val="28"/>
          <w:szCs w:val="28"/>
          <w:lang w:val="uk-UA"/>
        </w:rPr>
        <w:t>”, “</w:t>
      </w:r>
      <w:r>
        <w:rPr>
          <w:color w:val="000000"/>
          <w:sz w:val="28"/>
          <w:szCs w:val="28"/>
          <w:lang w:val="es-ES_tradnl"/>
        </w:rPr>
        <w:t>Las</w:t>
      </w:r>
      <w:r>
        <w:rPr>
          <w:color w:val="000000"/>
          <w:sz w:val="28"/>
          <w:szCs w:val="28"/>
          <w:lang w:val="uk-UA"/>
        </w:rPr>
        <w:t xml:space="preserve"> </w:t>
      </w:r>
      <w:r>
        <w:rPr>
          <w:color w:val="000000"/>
          <w:sz w:val="28"/>
          <w:szCs w:val="28"/>
          <w:lang w:val="es-ES_tradnl"/>
        </w:rPr>
        <w:t>apariencias</w:t>
      </w:r>
      <w:r>
        <w:rPr>
          <w:color w:val="000000"/>
          <w:sz w:val="28"/>
          <w:szCs w:val="28"/>
          <w:lang w:val="uk-UA"/>
        </w:rPr>
        <w:t xml:space="preserve"> </w:t>
      </w:r>
      <w:r>
        <w:rPr>
          <w:color w:val="000000"/>
          <w:sz w:val="28"/>
          <w:szCs w:val="28"/>
          <w:lang w:val="es-ES_tradnl"/>
        </w:rPr>
        <w:t>no</w:t>
      </w:r>
      <w:r>
        <w:rPr>
          <w:color w:val="000000"/>
          <w:sz w:val="28"/>
          <w:szCs w:val="28"/>
          <w:lang w:val="uk-UA"/>
        </w:rPr>
        <w:t xml:space="preserve"> </w:t>
      </w:r>
      <w:r>
        <w:rPr>
          <w:color w:val="000000"/>
          <w:sz w:val="28"/>
          <w:szCs w:val="28"/>
          <w:lang w:val="es-ES_tradnl"/>
        </w:rPr>
        <w:t>enga</w:t>
      </w:r>
      <w:r>
        <w:rPr>
          <w:color w:val="000000"/>
          <w:sz w:val="28"/>
          <w:szCs w:val="28"/>
          <w:lang w:val="uk-UA"/>
        </w:rPr>
        <w:t>ñ</w:t>
      </w:r>
      <w:r>
        <w:rPr>
          <w:color w:val="000000"/>
          <w:sz w:val="28"/>
          <w:szCs w:val="28"/>
          <w:lang w:val="es-ES_tradnl"/>
        </w:rPr>
        <w:t>an</w:t>
      </w:r>
      <w:r>
        <w:rPr>
          <w:color w:val="000000"/>
          <w:sz w:val="28"/>
          <w:szCs w:val="28"/>
          <w:lang w:val="uk-UA"/>
        </w:rPr>
        <w:t>”,</w:t>
      </w:r>
      <w:r>
        <w:rPr>
          <w:i/>
          <w:color w:val="000000"/>
          <w:sz w:val="28"/>
          <w:szCs w:val="28"/>
          <w:lang w:val="uk-UA"/>
        </w:rPr>
        <w:t xml:space="preserve"> </w:t>
      </w:r>
      <w:r>
        <w:rPr>
          <w:color w:val="000000"/>
          <w:sz w:val="28"/>
          <w:szCs w:val="28"/>
          <w:lang w:val="uk-UA"/>
        </w:rPr>
        <w:t>“</w:t>
      </w:r>
      <w:r>
        <w:rPr>
          <w:color w:val="000000"/>
          <w:sz w:val="28"/>
          <w:szCs w:val="28"/>
          <w:lang w:val="es-ES_tradnl"/>
        </w:rPr>
        <w:t>No</w:t>
      </w:r>
      <w:r>
        <w:rPr>
          <w:color w:val="000000"/>
          <w:sz w:val="28"/>
          <w:szCs w:val="28"/>
          <w:lang w:val="uk-UA"/>
        </w:rPr>
        <w:t xml:space="preserve"> </w:t>
      </w:r>
      <w:r>
        <w:rPr>
          <w:color w:val="000000"/>
          <w:sz w:val="28"/>
          <w:szCs w:val="28"/>
          <w:lang w:val="es-ES_tradnl"/>
        </w:rPr>
        <w:t>soy</w:t>
      </w:r>
      <w:r>
        <w:rPr>
          <w:color w:val="000000"/>
          <w:sz w:val="28"/>
          <w:szCs w:val="28"/>
          <w:lang w:val="uk-UA"/>
        </w:rPr>
        <w:t xml:space="preserve"> </w:t>
      </w:r>
      <w:r>
        <w:rPr>
          <w:color w:val="000000"/>
          <w:sz w:val="28"/>
          <w:szCs w:val="28"/>
          <w:lang w:val="es-ES_tradnl"/>
        </w:rPr>
        <w:t>Sanches</w:t>
      </w:r>
      <w:r>
        <w:rPr>
          <w:color w:val="000000"/>
          <w:sz w:val="28"/>
          <w:szCs w:val="28"/>
          <w:lang w:val="uk-UA"/>
        </w:rPr>
        <w:t xml:space="preserve">” характеризуються наявністю таких головних лексичних та образно-стилістичних засобів: антропонімів, метафор на позначення віку героїв, голосу, а також метафор, які представляють собою посилання до реалії, характерної для певної національної культури. </w:t>
      </w:r>
    </w:p>
    <w:p w14:paraId="2FC00B50"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Виявлено, що портретні характеристики героїв, до складу яких входять зооніми, розкривають</w:t>
      </w:r>
      <w:r>
        <w:rPr>
          <w:color w:val="000000"/>
          <w:sz w:val="28"/>
          <w:szCs w:val="28"/>
        </w:rPr>
        <w:t xml:space="preserve"> зовнішність</w:t>
      </w:r>
      <w:r>
        <w:rPr>
          <w:color w:val="000000"/>
          <w:sz w:val="28"/>
          <w:szCs w:val="28"/>
          <w:lang w:val="uk-UA"/>
        </w:rPr>
        <w:t xml:space="preserve"> героїв</w:t>
      </w:r>
      <w:r>
        <w:rPr>
          <w:color w:val="000000"/>
          <w:sz w:val="28"/>
          <w:szCs w:val="28"/>
        </w:rPr>
        <w:t xml:space="preserve">. </w:t>
      </w:r>
      <w:r>
        <w:rPr>
          <w:color w:val="000000"/>
          <w:sz w:val="28"/>
          <w:szCs w:val="28"/>
          <w:lang w:val="uk-UA"/>
        </w:rPr>
        <w:t>Для репрезентації</w:t>
      </w:r>
      <w:r>
        <w:rPr>
          <w:color w:val="000000"/>
          <w:sz w:val="28"/>
          <w:szCs w:val="28"/>
        </w:rPr>
        <w:t xml:space="preserve"> ді</w:t>
      </w:r>
      <w:r>
        <w:rPr>
          <w:color w:val="000000"/>
          <w:sz w:val="28"/>
          <w:szCs w:val="28"/>
          <w:lang w:val="uk-UA"/>
        </w:rPr>
        <w:t>йових</w:t>
      </w:r>
      <w:r>
        <w:rPr>
          <w:color w:val="000000"/>
          <w:sz w:val="28"/>
          <w:szCs w:val="28"/>
        </w:rPr>
        <w:t xml:space="preserve"> осіб</w:t>
      </w:r>
      <w:r>
        <w:rPr>
          <w:color w:val="000000"/>
          <w:sz w:val="28"/>
          <w:szCs w:val="28"/>
          <w:lang w:val="uk-UA"/>
        </w:rPr>
        <w:t xml:space="preserve"> іспанські </w:t>
      </w:r>
      <w:r>
        <w:rPr>
          <w:color w:val="000000"/>
          <w:sz w:val="28"/>
          <w:szCs w:val="28"/>
          <w:lang w:val="uk-UA"/>
        </w:rPr>
        <w:lastRenderedPageBreak/>
        <w:t>письменники другої половини ХХ століття</w:t>
      </w:r>
      <w:r>
        <w:rPr>
          <w:color w:val="000000"/>
          <w:sz w:val="28"/>
          <w:szCs w:val="28"/>
        </w:rPr>
        <w:t xml:space="preserve"> вживають зоосемічні засоби переважно з обмежувальним значенням</w:t>
      </w:r>
      <w:r>
        <w:rPr>
          <w:color w:val="000000"/>
          <w:sz w:val="28"/>
          <w:szCs w:val="28"/>
          <w:lang w:val="uk-UA"/>
        </w:rPr>
        <w:t>. Саме тому в основі зіставлення виявляються не всі якості, притаманні конретному виду живої істоти, з якою порівнюється людська істота, а лише специфічні, релевантні в якийсь        певний момент.</w:t>
      </w:r>
    </w:p>
    <w:p w14:paraId="757ECA23"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Продуктивним засобом найменування персонажів у творах іспанських авторів другої половини ХХ століття є прізвисько. Під час репрезентації другорядних дійових осіб згадані письменники можуть давати їм назву, в яку входить та чи інша портретна деталь (обличчя, вуса, очі тощо), що в поєднанні з прикметниками несе в собі різні оцінні характеристики героїв. </w:t>
      </w:r>
    </w:p>
    <w:p w14:paraId="1C1D84E6" w14:textId="77777777" w:rsidR="003C2D25" w:rsidRDefault="003C2D25" w:rsidP="003C2D25">
      <w:pPr>
        <w:spacing w:line="360" w:lineRule="auto"/>
        <w:ind w:firstLine="708"/>
        <w:jc w:val="both"/>
        <w:rPr>
          <w:color w:val="000000"/>
          <w:sz w:val="28"/>
          <w:szCs w:val="28"/>
          <w:lang w:val="uk-UA"/>
        </w:rPr>
      </w:pPr>
      <w:r>
        <w:rPr>
          <w:color w:val="000000"/>
          <w:sz w:val="28"/>
          <w:szCs w:val="28"/>
          <w:lang w:val="uk-UA"/>
        </w:rPr>
        <w:t>Взаємодія зазначених лексичних та образно-стилістичних засобів на позначення персонажа відбивається у базових схемах портретів дійових осіб, при дослідженні яких нами були встановлені такі закономірності. У творах іспанських письменників ХІХ-ХХ століття спільними схемами зображення героїв є деталі обличчя +</w:t>
      </w:r>
      <w:r>
        <w:rPr>
          <w:b/>
          <w:bCs/>
          <w:color w:val="000000"/>
          <w:sz w:val="28"/>
          <w:szCs w:val="28"/>
          <w:lang w:val="uk-UA"/>
        </w:rPr>
        <w:t xml:space="preserve"> </w:t>
      </w:r>
      <w:r>
        <w:rPr>
          <w:color w:val="000000"/>
          <w:sz w:val="28"/>
          <w:szCs w:val="28"/>
          <w:lang w:val="uk-UA"/>
        </w:rPr>
        <w:t>враження від зовнішності; загальний вигляд дійової особи + одяг. Протилежні тенденції до використання схем-опису персонажів типу внутрішній світ людини; зовнішні обставини життя; характер персонажа + загальний вигляд простежуються у творах іспанських авторів ХІХ століття. Таким чином, у творах іспанських письменників другої половини ХХ століття простежується тенденція до звуження базових схем портретів персонажів порівняно з портретними описами дійових осіб ХХ століття.</w:t>
      </w:r>
    </w:p>
    <w:p w14:paraId="3380197D" w14:textId="77777777" w:rsidR="003C2D25" w:rsidRDefault="003C2D25" w:rsidP="003C2D25">
      <w:pPr>
        <w:spacing w:line="360" w:lineRule="auto"/>
        <w:ind w:firstLine="720"/>
        <w:jc w:val="both"/>
        <w:rPr>
          <w:color w:val="000000"/>
          <w:sz w:val="28"/>
          <w:szCs w:val="28"/>
          <w:lang w:val="uk-UA"/>
        </w:rPr>
      </w:pPr>
      <w:r>
        <w:rPr>
          <w:color w:val="000000"/>
          <w:sz w:val="28"/>
          <w:szCs w:val="28"/>
          <w:lang w:val="uk-UA"/>
        </w:rPr>
        <w:t xml:space="preserve">Подальші наукові розвідки з даної проблематики можуть бути спрямованими на аналіз найуживаніших засобів та форм портретної репрезентації персонажа в творах різних літературних жанрів та епох. Перспективним видається проведення зіставного аналізу творів                       </w:t>
      </w:r>
      <w:r>
        <w:rPr>
          <w:color w:val="000000"/>
          <w:sz w:val="28"/>
          <w:szCs w:val="28"/>
          <w:lang w:val="fr-FR"/>
        </w:rPr>
        <w:t>XV</w:t>
      </w:r>
      <w:r>
        <w:rPr>
          <w:color w:val="000000"/>
          <w:sz w:val="28"/>
          <w:szCs w:val="28"/>
          <w:lang w:val="uk-UA"/>
        </w:rPr>
        <w:t>-</w:t>
      </w:r>
      <w:r>
        <w:rPr>
          <w:color w:val="000000"/>
          <w:sz w:val="28"/>
          <w:szCs w:val="28"/>
          <w:lang w:val="fr-FR"/>
        </w:rPr>
        <w:t>XVIII</w:t>
      </w:r>
      <w:r>
        <w:rPr>
          <w:color w:val="000000"/>
          <w:sz w:val="28"/>
          <w:szCs w:val="28"/>
          <w:lang w:val="uk-UA"/>
        </w:rPr>
        <w:t xml:space="preserve"> столітть, коли іспанська мова набуває національного змісту та колориту.</w:t>
      </w:r>
    </w:p>
    <w:p w14:paraId="545E9126" w14:textId="77777777" w:rsidR="003C2D25" w:rsidRDefault="003C2D25" w:rsidP="003C2D25">
      <w:pPr>
        <w:spacing w:line="360" w:lineRule="auto"/>
        <w:ind w:firstLine="720"/>
        <w:jc w:val="both"/>
        <w:rPr>
          <w:color w:val="000000"/>
          <w:sz w:val="28"/>
          <w:szCs w:val="28"/>
          <w:lang w:val="uk-UA"/>
        </w:rPr>
      </w:pPr>
    </w:p>
    <w:p w14:paraId="4AF3363F" w14:textId="77777777" w:rsidR="003C2D25" w:rsidRDefault="003C2D25" w:rsidP="003C2D25">
      <w:pPr>
        <w:spacing w:line="360" w:lineRule="auto"/>
        <w:ind w:left="360"/>
        <w:jc w:val="center"/>
        <w:outlineLvl w:val="0"/>
        <w:rPr>
          <w:b/>
          <w:caps/>
          <w:color w:val="000000"/>
          <w:sz w:val="28"/>
          <w:szCs w:val="28"/>
          <w:lang w:val="uk-UA"/>
        </w:rPr>
      </w:pPr>
      <w:r>
        <w:rPr>
          <w:b/>
          <w:caps/>
          <w:color w:val="000000"/>
          <w:sz w:val="28"/>
          <w:szCs w:val="28"/>
          <w:lang w:val="uk-UA"/>
        </w:rPr>
        <w:t>список використаних джерел</w:t>
      </w:r>
    </w:p>
    <w:p w14:paraId="6F74E7C0" w14:textId="77777777" w:rsidR="003C2D25" w:rsidRDefault="003C2D25" w:rsidP="003C2D25">
      <w:pPr>
        <w:spacing w:line="360" w:lineRule="auto"/>
        <w:ind w:left="360"/>
        <w:jc w:val="center"/>
        <w:rPr>
          <w:b/>
          <w:caps/>
          <w:color w:val="000000"/>
          <w:sz w:val="28"/>
          <w:szCs w:val="28"/>
          <w:lang w:val="uk-UA"/>
        </w:rPr>
      </w:pPr>
    </w:p>
    <w:p w14:paraId="72EB9AEC" w14:textId="77777777" w:rsidR="003C2D25" w:rsidRDefault="003C2D25" w:rsidP="003C2D25">
      <w:pPr>
        <w:tabs>
          <w:tab w:val="left" w:pos="360"/>
        </w:tabs>
        <w:spacing w:line="360" w:lineRule="auto"/>
        <w:ind w:left="360" w:hanging="360"/>
        <w:jc w:val="both"/>
        <w:rPr>
          <w:color w:val="000000"/>
          <w:sz w:val="28"/>
          <w:szCs w:val="28"/>
        </w:rPr>
      </w:pPr>
      <w:r>
        <w:rPr>
          <w:color w:val="000000"/>
          <w:sz w:val="28"/>
          <w:szCs w:val="28"/>
        </w:rPr>
        <w:t>1.</w:t>
      </w:r>
      <w:r>
        <w:rPr>
          <w:i/>
          <w:color w:val="000000"/>
          <w:sz w:val="28"/>
          <w:szCs w:val="28"/>
          <w:lang w:val="uk-UA"/>
        </w:rPr>
        <w:tab/>
      </w:r>
      <w:r>
        <w:rPr>
          <w:i/>
          <w:color w:val="000000"/>
          <w:sz w:val="28"/>
          <w:szCs w:val="28"/>
        </w:rPr>
        <w:t>Абрамова Е.В</w:t>
      </w:r>
      <w:r>
        <w:rPr>
          <w:i/>
          <w:color w:val="000000"/>
          <w:sz w:val="28"/>
          <w:szCs w:val="28"/>
          <w:lang w:val="uk-UA"/>
        </w:rPr>
        <w:t xml:space="preserve">. </w:t>
      </w:r>
      <w:r>
        <w:rPr>
          <w:color w:val="000000"/>
          <w:sz w:val="28"/>
          <w:szCs w:val="28"/>
        </w:rPr>
        <w:t xml:space="preserve">Имена собственные как средство выражения характерологической функции в произведениях Н.И.Кочена // Теория языкознания и русистика: </w:t>
      </w:r>
      <w:r>
        <w:rPr>
          <w:color w:val="000000"/>
          <w:sz w:val="28"/>
          <w:szCs w:val="28"/>
        </w:rPr>
        <w:lastRenderedPageBreak/>
        <w:t>наследие Б.Н.Головина. – Н</w:t>
      </w:r>
      <w:r>
        <w:rPr>
          <w:color w:val="000000"/>
          <w:sz w:val="28"/>
          <w:szCs w:val="28"/>
          <w:lang w:val="uk-UA"/>
        </w:rPr>
        <w:t xml:space="preserve">ижний </w:t>
      </w:r>
      <w:r>
        <w:rPr>
          <w:color w:val="000000"/>
          <w:sz w:val="28"/>
          <w:szCs w:val="28"/>
        </w:rPr>
        <w:t>Новгород: Издательство НГЛУ им. Н.А.Добролюбова, 2001. –</w:t>
      </w:r>
      <w:r>
        <w:rPr>
          <w:color w:val="000000"/>
          <w:sz w:val="28"/>
          <w:szCs w:val="28"/>
          <w:lang w:val="uk-UA"/>
        </w:rPr>
        <w:t xml:space="preserve"> </w:t>
      </w:r>
      <w:r>
        <w:rPr>
          <w:color w:val="000000"/>
          <w:sz w:val="28"/>
          <w:szCs w:val="28"/>
        </w:rPr>
        <w:t>С. 3-5.</w:t>
      </w:r>
    </w:p>
    <w:p w14:paraId="53A33869" w14:textId="77777777" w:rsidR="003C2D25" w:rsidRDefault="003C2D25" w:rsidP="003C2D25">
      <w:pPr>
        <w:spacing w:line="360" w:lineRule="auto"/>
        <w:ind w:left="360" w:hanging="360"/>
        <w:jc w:val="both"/>
        <w:rPr>
          <w:color w:val="000000"/>
          <w:sz w:val="28"/>
          <w:szCs w:val="28"/>
        </w:rPr>
      </w:pPr>
      <w:r>
        <w:rPr>
          <w:color w:val="000000"/>
          <w:sz w:val="28"/>
          <w:szCs w:val="28"/>
        </w:rPr>
        <w:t>2.</w:t>
      </w:r>
      <w:r>
        <w:rPr>
          <w:i/>
          <w:color w:val="000000"/>
          <w:sz w:val="28"/>
          <w:szCs w:val="28"/>
        </w:rPr>
        <w:tab/>
        <w:t>Авилова Н.С.</w:t>
      </w:r>
      <w:r>
        <w:rPr>
          <w:b/>
          <w:color w:val="000000"/>
          <w:sz w:val="28"/>
          <w:szCs w:val="28"/>
        </w:rPr>
        <w:t xml:space="preserve"> </w:t>
      </w:r>
      <w:r>
        <w:rPr>
          <w:color w:val="000000"/>
          <w:sz w:val="28"/>
          <w:szCs w:val="28"/>
        </w:rPr>
        <w:t xml:space="preserve">Речевые портреты в пьесе Л.Н.Толстого “Плоды </w:t>
      </w:r>
      <w:r>
        <w:rPr>
          <w:color w:val="000000"/>
          <w:sz w:val="28"/>
          <w:szCs w:val="28"/>
          <w:lang w:val="uk-UA"/>
        </w:rPr>
        <w:t xml:space="preserve">  </w:t>
      </w:r>
      <w:r>
        <w:rPr>
          <w:color w:val="000000"/>
          <w:sz w:val="28"/>
          <w:szCs w:val="28"/>
        </w:rPr>
        <w:t>просвещения” // Рус</w:t>
      </w:r>
      <w:r>
        <w:rPr>
          <w:color w:val="000000"/>
          <w:sz w:val="28"/>
          <w:szCs w:val="28"/>
          <w:lang w:val="uk-UA"/>
        </w:rPr>
        <w:t>ская</w:t>
      </w:r>
      <w:r>
        <w:rPr>
          <w:color w:val="000000"/>
          <w:sz w:val="28"/>
          <w:szCs w:val="28"/>
        </w:rPr>
        <w:t xml:space="preserve"> речь. – М., 2000</w:t>
      </w:r>
      <w:r>
        <w:rPr>
          <w:color w:val="000000"/>
          <w:sz w:val="28"/>
          <w:szCs w:val="28"/>
          <w:lang w:val="uk-UA"/>
        </w:rPr>
        <w:t xml:space="preserve">. </w:t>
      </w:r>
      <w:r>
        <w:rPr>
          <w:color w:val="000000"/>
          <w:sz w:val="28"/>
          <w:szCs w:val="28"/>
        </w:rPr>
        <w:t>– №3. – С</w:t>
      </w:r>
      <w:r>
        <w:rPr>
          <w:color w:val="000000"/>
          <w:sz w:val="28"/>
          <w:szCs w:val="28"/>
          <w:lang w:val="uk-UA"/>
        </w:rPr>
        <w:t>. 1</w:t>
      </w:r>
      <w:r>
        <w:rPr>
          <w:color w:val="000000"/>
          <w:sz w:val="28"/>
          <w:szCs w:val="28"/>
        </w:rPr>
        <w:t>4-19.</w:t>
      </w:r>
    </w:p>
    <w:p w14:paraId="37B7E48B" w14:textId="77777777" w:rsidR="003C2D25" w:rsidRDefault="003C2D25" w:rsidP="003C2D25">
      <w:pPr>
        <w:tabs>
          <w:tab w:val="left" w:pos="360"/>
        </w:tabs>
        <w:spacing w:line="360" w:lineRule="auto"/>
        <w:ind w:left="360" w:hanging="360"/>
        <w:jc w:val="both"/>
        <w:rPr>
          <w:color w:val="000000"/>
          <w:sz w:val="28"/>
          <w:szCs w:val="28"/>
          <w:lang w:val="uk-UA"/>
        </w:rPr>
      </w:pPr>
      <w:r>
        <w:rPr>
          <w:color w:val="000000"/>
          <w:sz w:val="28"/>
          <w:szCs w:val="28"/>
        </w:rPr>
        <w:t>3.</w:t>
      </w:r>
      <w:r>
        <w:rPr>
          <w:i/>
          <w:color w:val="000000"/>
          <w:sz w:val="28"/>
          <w:szCs w:val="28"/>
        </w:rPr>
        <w:tab/>
        <w:t>Алпатов М.В.</w:t>
      </w:r>
      <w:r>
        <w:rPr>
          <w:color w:val="000000"/>
          <w:sz w:val="28"/>
          <w:szCs w:val="28"/>
        </w:rPr>
        <w:t xml:space="preserve"> Очерки по истории портрета. – М. – Л.: </w:t>
      </w:r>
      <w:proofErr w:type="gramStart"/>
      <w:r>
        <w:rPr>
          <w:color w:val="000000"/>
          <w:sz w:val="28"/>
          <w:szCs w:val="28"/>
        </w:rPr>
        <w:t xml:space="preserve">Искусство,   </w:t>
      </w:r>
      <w:proofErr w:type="gramEnd"/>
      <w:r>
        <w:rPr>
          <w:color w:val="000000"/>
          <w:sz w:val="28"/>
          <w:szCs w:val="28"/>
        </w:rPr>
        <w:t xml:space="preserve">          1973. – 59 с.</w:t>
      </w:r>
    </w:p>
    <w:p w14:paraId="24C77E84" w14:textId="77777777" w:rsidR="003C2D25" w:rsidRDefault="003C2D25" w:rsidP="003C2D25">
      <w:pPr>
        <w:tabs>
          <w:tab w:val="left" w:pos="360"/>
        </w:tabs>
        <w:spacing w:line="360" w:lineRule="auto"/>
        <w:ind w:left="360" w:hanging="360"/>
        <w:jc w:val="both"/>
        <w:rPr>
          <w:color w:val="000000"/>
          <w:sz w:val="28"/>
          <w:szCs w:val="28"/>
          <w:lang w:val="uk-UA"/>
        </w:rPr>
      </w:pPr>
      <w:r>
        <w:rPr>
          <w:color w:val="000000"/>
          <w:sz w:val="28"/>
          <w:szCs w:val="28"/>
        </w:rPr>
        <w:t>4.</w:t>
      </w:r>
      <w:r>
        <w:rPr>
          <w:color w:val="000000"/>
          <w:sz w:val="28"/>
          <w:szCs w:val="28"/>
        </w:rPr>
        <w:tab/>
      </w:r>
      <w:r>
        <w:rPr>
          <w:i/>
          <w:color w:val="000000"/>
          <w:sz w:val="28"/>
          <w:szCs w:val="28"/>
        </w:rPr>
        <w:t>Андроникова М.И.</w:t>
      </w:r>
      <w:r>
        <w:rPr>
          <w:color w:val="000000"/>
          <w:sz w:val="28"/>
          <w:szCs w:val="28"/>
        </w:rPr>
        <w:t xml:space="preserve"> Портрет. От наскальных рисунков до звукового фильма. – М.</w:t>
      </w:r>
      <w:r>
        <w:rPr>
          <w:color w:val="000000"/>
          <w:sz w:val="28"/>
          <w:szCs w:val="28"/>
          <w:lang w:val="uk-UA"/>
        </w:rPr>
        <w:t>: Искусство,</w:t>
      </w:r>
      <w:r>
        <w:rPr>
          <w:color w:val="000000"/>
          <w:sz w:val="28"/>
          <w:szCs w:val="28"/>
        </w:rPr>
        <w:t xml:space="preserve"> 1980. – 234 </w:t>
      </w:r>
      <w:r>
        <w:rPr>
          <w:color w:val="000000"/>
          <w:sz w:val="28"/>
          <w:szCs w:val="28"/>
          <w:lang w:val="es-ES"/>
        </w:rPr>
        <w:t>c</w:t>
      </w:r>
      <w:r>
        <w:rPr>
          <w:color w:val="000000"/>
          <w:sz w:val="28"/>
          <w:szCs w:val="28"/>
        </w:rPr>
        <w:t xml:space="preserve">. </w:t>
      </w:r>
    </w:p>
    <w:p w14:paraId="144D5583" w14:textId="77777777" w:rsidR="003C2D25" w:rsidRDefault="003C2D25" w:rsidP="003C2D25">
      <w:pPr>
        <w:spacing w:line="360" w:lineRule="auto"/>
        <w:ind w:left="360" w:hanging="360"/>
        <w:jc w:val="both"/>
        <w:rPr>
          <w:color w:val="000000"/>
          <w:sz w:val="28"/>
          <w:szCs w:val="28"/>
        </w:rPr>
      </w:pPr>
      <w:r>
        <w:rPr>
          <w:color w:val="000000"/>
          <w:sz w:val="28"/>
          <w:szCs w:val="28"/>
        </w:rPr>
        <w:t>5.</w:t>
      </w:r>
      <w:r>
        <w:rPr>
          <w:i/>
          <w:color w:val="000000"/>
          <w:sz w:val="28"/>
          <w:szCs w:val="28"/>
        </w:rPr>
        <w:tab/>
        <w:t>Анипкина Л.Н.</w:t>
      </w:r>
      <w:r>
        <w:rPr>
          <w:b/>
          <w:color w:val="000000"/>
          <w:sz w:val="28"/>
          <w:szCs w:val="28"/>
        </w:rPr>
        <w:t xml:space="preserve"> </w:t>
      </w:r>
      <w:r>
        <w:rPr>
          <w:color w:val="000000"/>
          <w:sz w:val="28"/>
          <w:szCs w:val="28"/>
        </w:rPr>
        <w:t>Оценочные высказывания в прагматическом аспекте // Филол</w:t>
      </w:r>
      <w:r>
        <w:rPr>
          <w:color w:val="000000"/>
          <w:sz w:val="28"/>
          <w:szCs w:val="28"/>
          <w:lang w:val="uk-UA"/>
        </w:rPr>
        <w:t xml:space="preserve">огические науки. </w:t>
      </w:r>
      <w:r>
        <w:rPr>
          <w:color w:val="000000"/>
          <w:sz w:val="28"/>
          <w:szCs w:val="28"/>
        </w:rPr>
        <w:t>–</w:t>
      </w:r>
      <w:r>
        <w:rPr>
          <w:color w:val="000000"/>
          <w:sz w:val="28"/>
          <w:szCs w:val="28"/>
          <w:lang w:val="uk-UA"/>
        </w:rPr>
        <w:t xml:space="preserve"> </w:t>
      </w:r>
      <w:r>
        <w:rPr>
          <w:color w:val="000000"/>
          <w:sz w:val="28"/>
          <w:szCs w:val="28"/>
        </w:rPr>
        <w:t>2000. –</w:t>
      </w:r>
      <w:r>
        <w:rPr>
          <w:color w:val="000000"/>
          <w:sz w:val="28"/>
          <w:szCs w:val="28"/>
          <w:lang w:val="uk-UA"/>
        </w:rPr>
        <w:t xml:space="preserve"> </w:t>
      </w:r>
      <w:r>
        <w:rPr>
          <w:color w:val="000000"/>
          <w:sz w:val="28"/>
          <w:szCs w:val="28"/>
        </w:rPr>
        <w:t>№2. – С. 58-65.</w:t>
      </w:r>
    </w:p>
    <w:p w14:paraId="75D647F8" w14:textId="77777777" w:rsidR="003C2D25" w:rsidRDefault="003C2D25" w:rsidP="003C2D25">
      <w:pPr>
        <w:tabs>
          <w:tab w:val="left" w:pos="360"/>
        </w:tabs>
        <w:spacing w:line="360" w:lineRule="auto"/>
        <w:ind w:left="360" w:hanging="360"/>
        <w:jc w:val="both"/>
        <w:rPr>
          <w:color w:val="000000"/>
          <w:sz w:val="28"/>
          <w:szCs w:val="28"/>
          <w:lang w:val="uk-UA"/>
        </w:rPr>
      </w:pPr>
      <w:r>
        <w:rPr>
          <w:color w:val="000000"/>
          <w:sz w:val="28"/>
          <w:szCs w:val="28"/>
        </w:rPr>
        <w:t>6.</w:t>
      </w:r>
      <w:r>
        <w:rPr>
          <w:i/>
          <w:color w:val="000000"/>
          <w:sz w:val="28"/>
          <w:szCs w:val="28"/>
        </w:rPr>
        <w:tab/>
        <w:t>Антокольский П.И.</w:t>
      </w:r>
      <w:r>
        <w:rPr>
          <w:color w:val="000000"/>
          <w:sz w:val="28"/>
          <w:szCs w:val="28"/>
        </w:rPr>
        <w:t xml:space="preserve"> Приключения метафоры // Вопросы литературы</w:t>
      </w:r>
      <w:r>
        <w:rPr>
          <w:color w:val="000000"/>
          <w:sz w:val="28"/>
          <w:szCs w:val="28"/>
          <w:lang w:val="uk-UA"/>
        </w:rPr>
        <w:t>.</w:t>
      </w:r>
      <w:r>
        <w:rPr>
          <w:color w:val="000000"/>
          <w:sz w:val="28"/>
          <w:szCs w:val="28"/>
        </w:rPr>
        <w:t xml:space="preserve"> –     1977. – №4</w:t>
      </w:r>
      <w:r>
        <w:rPr>
          <w:color w:val="000000"/>
          <w:sz w:val="28"/>
          <w:szCs w:val="28"/>
          <w:lang w:val="uk-UA"/>
        </w:rPr>
        <w:t>.</w:t>
      </w:r>
      <w:r>
        <w:rPr>
          <w:color w:val="000000"/>
          <w:sz w:val="28"/>
          <w:szCs w:val="28"/>
        </w:rPr>
        <w:t xml:space="preserve"> – С. 169.</w:t>
      </w:r>
    </w:p>
    <w:p w14:paraId="3893FCF1" w14:textId="77777777" w:rsidR="003C2D25" w:rsidRDefault="003C2D25" w:rsidP="003C2D25">
      <w:pPr>
        <w:tabs>
          <w:tab w:val="left" w:pos="360"/>
        </w:tabs>
        <w:spacing w:line="360" w:lineRule="auto"/>
        <w:ind w:left="360" w:hanging="360"/>
        <w:jc w:val="both"/>
        <w:rPr>
          <w:color w:val="000000"/>
          <w:sz w:val="28"/>
          <w:szCs w:val="28"/>
        </w:rPr>
      </w:pPr>
      <w:r>
        <w:rPr>
          <w:color w:val="000000"/>
          <w:sz w:val="28"/>
          <w:szCs w:val="28"/>
        </w:rPr>
        <w:t>7.</w:t>
      </w:r>
      <w:r>
        <w:rPr>
          <w:i/>
          <w:color w:val="000000"/>
          <w:sz w:val="28"/>
          <w:szCs w:val="28"/>
        </w:rPr>
        <w:tab/>
        <w:t>Апресян Ю.Д.</w:t>
      </w:r>
      <w:r>
        <w:rPr>
          <w:color w:val="000000"/>
          <w:sz w:val="28"/>
          <w:szCs w:val="28"/>
        </w:rPr>
        <w:t xml:space="preserve"> Образ человека по данным языка: </w:t>
      </w:r>
      <w:r>
        <w:rPr>
          <w:caps/>
          <w:color w:val="000000"/>
          <w:sz w:val="28"/>
          <w:szCs w:val="28"/>
        </w:rPr>
        <w:t>п</w:t>
      </w:r>
      <w:r>
        <w:rPr>
          <w:color w:val="000000"/>
          <w:sz w:val="28"/>
          <w:szCs w:val="28"/>
        </w:rPr>
        <w:t>опытка системного описания // Вопросы языкознания. – 1995. – №1. – С. 37-67.</w:t>
      </w:r>
    </w:p>
    <w:p w14:paraId="205B692B" w14:textId="77777777" w:rsidR="003C2D25" w:rsidRDefault="003C2D25" w:rsidP="003C2D25">
      <w:pPr>
        <w:tabs>
          <w:tab w:val="left" w:pos="360"/>
        </w:tabs>
        <w:spacing w:line="360" w:lineRule="auto"/>
        <w:jc w:val="both"/>
        <w:rPr>
          <w:color w:val="000000"/>
          <w:sz w:val="28"/>
          <w:szCs w:val="28"/>
        </w:rPr>
      </w:pPr>
      <w:r>
        <w:rPr>
          <w:color w:val="000000"/>
          <w:sz w:val="28"/>
          <w:szCs w:val="28"/>
        </w:rPr>
        <w:t>8.</w:t>
      </w:r>
      <w:r>
        <w:rPr>
          <w:color w:val="000000"/>
          <w:sz w:val="28"/>
          <w:szCs w:val="28"/>
        </w:rPr>
        <w:tab/>
      </w:r>
      <w:r>
        <w:rPr>
          <w:i/>
          <w:color w:val="000000"/>
          <w:sz w:val="28"/>
          <w:szCs w:val="28"/>
        </w:rPr>
        <w:t xml:space="preserve">Аристотель. </w:t>
      </w:r>
      <w:r>
        <w:rPr>
          <w:color w:val="000000"/>
          <w:sz w:val="28"/>
          <w:szCs w:val="28"/>
        </w:rPr>
        <w:t>Об искусстве поэзии. – М.: Гослит</w:t>
      </w:r>
      <w:r>
        <w:rPr>
          <w:color w:val="000000"/>
          <w:sz w:val="28"/>
          <w:szCs w:val="28"/>
          <w:lang w:val="uk-UA"/>
        </w:rPr>
        <w:t>ература</w:t>
      </w:r>
      <w:r>
        <w:rPr>
          <w:color w:val="000000"/>
          <w:sz w:val="28"/>
          <w:szCs w:val="28"/>
        </w:rPr>
        <w:t xml:space="preserve">, 1951. – С. 89. </w:t>
      </w:r>
    </w:p>
    <w:p w14:paraId="6DDE5243" w14:textId="77777777" w:rsidR="003C2D25" w:rsidRDefault="003C2D25" w:rsidP="003C2D25">
      <w:pPr>
        <w:spacing w:line="360" w:lineRule="auto"/>
        <w:ind w:left="360" w:hanging="360"/>
        <w:jc w:val="both"/>
        <w:rPr>
          <w:color w:val="000000"/>
          <w:sz w:val="28"/>
          <w:szCs w:val="28"/>
        </w:rPr>
      </w:pPr>
      <w:r>
        <w:rPr>
          <w:color w:val="000000"/>
          <w:sz w:val="28"/>
          <w:szCs w:val="28"/>
        </w:rPr>
        <w:t>9.</w:t>
      </w:r>
      <w:r>
        <w:rPr>
          <w:i/>
          <w:color w:val="000000"/>
          <w:sz w:val="28"/>
          <w:szCs w:val="28"/>
        </w:rPr>
        <w:t xml:space="preserve"> Арнольд И.В.</w:t>
      </w:r>
      <w:r>
        <w:rPr>
          <w:color w:val="000000"/>
          <w:sz w:val="28"/>
          <w:szCs w:val="28"/>
        </w:rPr>
        <w:t xml:space="preserve"> Стилистика современного английского языка: Стилистика декодирования: Учеб. пособие. – 3. изд. – М.: Просвещение, 1990. – 301</w:t>
      </w:r>
      <w:r>
        <w:rPr>
          <w:color w:val="000000"/>
          <w:sz w:val="28"/>
          <w:szCs w:val="28"/>
          <w:lang w:val="uk-UA"/>
        </w:rPr>
        <w:t xml:space="preserve"> </w:t>
      </w:r>
      <w:r>
        <w:rPr>
          <w:color w:val="000000"/>
          <w:sz w:val="28"/>
          <w:szCs w:val="28"/>
        </w:rPr>
        <w:t>с.</w:t>
      </w:r>
    </w:p>
    <w:p w14:paraId="0506C4A9" w14:textId="77777777" w:rsidR="003C2D25" w:rsidRDefault="003C2D25" w:rsidP="003C2D25">
      <w:pPr>
        <w:spacing w:line="360" w:lineRule="auto"/>
        <w:ind w:left="360" w:hanging="360"/>
        <w:jc w:val="both"/>
        <w:rPr>
          <w:color w:val="000000"/>
          <w:sz w:val="28"/>
          <w:szCs w:val="28"/>
        </w:rPr>
      </w:pPr>
      <w:r>
        <w:rPr>
          <w:color w:val="000000"/>
          <w:sz w:val="28"/>
          <w:szCs w:val="28"/>
        </w:rPr>
        <w:t>10.</w:t>
      </w:r>
      <w:r>
        <w:rPr>
          <w:i/>
          <w:color w:val="000000"/>
          <w:sz w:val="28"/>
          <w:szCs w:val="28"/>
        </w:rPr>
        <w:t xml:space="preserve"> Арутюнова Н.Д.</w:t>
      </w:r>
      <w:r>
        <w:rPr>
          <w:color w:val="000000"/>
          <w:sz w:val="28"/>
          <w:szCs w:val="28"/>
        </w:rPr>
        <w:t xml:space="preserve"> Молчание: контексты употребления // Логический анализ языка. Язык речевых действий. – М.: Наука, 1994. – С. 106-117.</w:t>
      </w:r>
    </w:p>
    <w:p w14:paraId="6FB345A8" w14:textId="77777777" w:rsidR="003C2D25" w:rsidRDefault="003C2D25" w:rsidP="003C2D25">
      <w:pPr>
        <w:spacing w:line="360" w:lineRule="auto"/>
        <w:ind w:left="360" w:hanging="360"/>
        <w:jc w:val="both"/>
        <w:rPr>
          <w:color w:val="000000"/>
          <w:sz w:val="28"/>
          <w:szCs w:val="28"/>
        </w:rPr>
      </w:pPr>
      <w:r>
        <w:rPr>
          <w:color w:val="000000"/>
          <w:sz w:val="28"/>
          <w:szCs w:val="28"/>
        </w:rPr>
        <w:t xml:space="preserve">11. </w:t>
      </w:r>
      <w:r>
        <w:rPr>
          <w:i/>
          <w:color w:val="000000"/>
          <w:sz w:val="28"/>
          <w:szCs w:val="28"/>
        </w:rPr>
        <w:t>Арутюнова Н.Д.</w:t>
      </w:r>
      <w:r>
        <w:rPr>
          <w:color w:val="000000"/>
          <w:sz w:val="28"/>
          <w:szCs w:val="28"/>
        </w:rPr>
        <w:t xml:space="preserve"> Номинация и текст // Логико-семантические проблемы. – М.: Наука, 1976. – С. 333.</w:t>
      </w:r>
    </w:p>
    <w:p w14:paraId="4B843C0F" w14:textId="77777777" w:rsidR="003C2D25" w:rsidRDefault="003C2D25" w:rsidP="003C2D25">
      <w:pPr>
        <w:spacing w:line="360" w:lineRule="auto"/>
        <w:ind w:left="360" w:hanging="360"/>
        <w:jc w:val="both"/>
        <w:rPr>
          <w:color w:val="000000"/>
          <w:sz w:val="28"/>
          <w:szCs w:val="28"/>
        </w:rPr>
      </w:pPr>
      <w:r>
        <w:rPr>
          <w:color w:val="000000"/>
          <w:sz w:val="28"/>
          <w:szCs w:val="28"/>
        </w:rPr>
        <w:t>12.</w:t>
      </w:r>
      <w:r>
        <w:rPr>
          <w:i/>
          <w:color w:val="000000"/>
          <w:sz w:val="28"/>
          <w:szCs w:val="28"/>
        </w:rPr>
        <w:tab/>
        <w:t xml:space="preserve"> Арутюнова Н.Д.</w:t>
      </w:r>
      <w:r>
        <w:rPr>
          <w:color w:val="000000"/>
          <w:sz w:val="28"/>
          <w:szCs w:val="28"/>
        </w:rPr>
        <w:t xml:space="preserve"> Типы языковых знаний: Оценка. Событие. Факт. – М.: Наука, 1988. – 341</w:t>
      </w:r>
      <w:r>
        <w:rPr>
          <w:color w:val="000000"/>
          <w:sz w:val="28"/>
          <w:szCs w:val="28"/>
          <w:lang w:val="uk-UA"/>
        </w:rPr>
        <w:t xml:space="preserve"> </w:t>
      </w:r>
      <w:r>
        <w:rPr>
          <w:color w:val="000000"/>
          <w:sz w:val="28"/>
          <w:szCs w:val="28"/>
        </w:rPr>
        <w:t>с.</w:t>
      </w:r>
    </w:p>
    <w:p w14:paraId="2B00F95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 xml:space="preserve">13. </w:t>
      </w:r>
      <w:r>
        <w:rPr>
          <w:i/>
          <w:color w:val="000000"/>
          <w:sz w:val="28"/>
          <w:szCs w:val="28"/>
        </w:rPr>
        <w:t>Арутюнова Н.Д.</w:t>
      </w:r>
      <w:r>
        <w:rPr>
          <w:color w:val="000000"/>
          <w:sz w:val="28"/>
          <w:szCs w:val="28"/>
        </w:rPr>
        <w:t xml:space="preserve"> Язык и мир человека / Н.Д</w:t>
      </w:r>
      <w:r>
        <w:rPr>
          <w:color w:val="000000"/>
          <w:sz w:val="28"/>
          <w:szCs w:val="28"/>
          <w:lang w:val="uk-UA"/>
        </w:rPr>
        <w:t>.</w:t>
      </w:r>
      <w:r>
        <w:rPr>
          <w:color w:val="000000"/>
          <w:sz w:val="28"/>
          <w:szCs w:val="28"/>
        </w:rPr>
        <w:t>Арутюнова. – 2-е изд. – М.: Языки русской культуры, 1999. – 894</w:t>
      </w:r>
      <w:r>
        <w:rPr>
          <w:color w:val="000000"/>
          <w:sz w:val="28"/>
          <w:szCs w:val="28"/>
          <w:lang w:val="uk-UA"/>
        </w:rPr>
        <w:t xml:space="preserve"> </w:t>
      </w:r>
      <w:r>
        <w:rPr>
          <w:color w:val="000000"/>
          <w:sz w:val="28"/>
          <w:szCs w:val="28"/>
        </w:rPr>
        <w:t>с.</w:t>
      </w:r>
    </w:p>
    <w:p w14:paraId="5F6B76E5" w14:textId="77777777" w:rsidR="003C2D25" w:rsidRDefault="003C2D25" w:rsidP="003C2D25">
      <w:pPr>
        <w:spacing w:line="360" w:lineRule="auto"/>
        <w:ind w:left="360" w:hanging="360"/>
        <w:jc w:val="both"/>
        <w:rPr>
          <w:color w:val="000000"/>
          <w:sz w:val="28"/>
          <w:szCs w:val="28"/>
        </w:rPr>
      </w:pPr>
      <w:r>
        <w:rPr>
          <w:color w:val="000000"/>
          <w:sz w:val="28"/>
          <w:szCs w:val="28"/>
        </w:rPr>
        <w:t>14.</w:t>
      </w:r>
      <w:r>
        <w:rPr>
          <w:i/>
          <w:color w:val="000000"/>
          <w:sz w:val="28"/>
          <w:szCs w:val="28"/>
        </w:rPr>
        <w:t xml:space="preserve"> Байрамова Т.Ф.</w:t>
      </w:r>
      <w:r>
        <w:rPr>
          <w:color w:val="000000"/>
          <w:sz w:val="28"/>
          <w:szCs w:val="28"/>
        </w:rPr>
        <w:t xml:space="preserve"> Лексические средства характеристики персонажей в прозе В.М.Шукшина // Текст: варианты интерпретации. – Бийск: Издательство Бийского университета, 2001</w:t>
      </w:r>
      <w:r>
        <w:rPr>
          <w:color w:val="000000"/>
          <w:sz w:val="28"/>
          <w:szCs w:val="28"/>
          <w:lang w:val="uk-UA"/>
        </w:rPr>
        <w:t xml:space="preserve">. </w:t>
      </w:r>
      <w:r>
        <w:rPr>
          <w:color w:val="000000"/>
          <w:sz w:val="28"/>
          <w:szCs w:val="28"/>
        </w:rPr>
        <w:t>– Вып. 5.</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 xml:space="preserve">С. 153-155. </w:t>
      </w:r>
    </w:p>
    <w:p w14:paraId="38BD10A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15.</w:t>
      </w:r>
      <w:r>
        <w:rPr>
          <w:i/>
          <w:color w:val="000000"/>
          <w:sz w:val="28"/>
          <w:szCs w:val="28"/>
        </w:rPr>
        <w:t xml:space="preserve"> Баранчикова М.А.</w:t>
      </w:r>
      <w:r>
        <w:rPr>
          <w:b/>
          <w:color w:val="000000"/>
          <w:sz w:val="28"/>
          <w:szCs w:val="28"/>
        </w:rPr>
        <w:t xml:space="preserve"> </w:t>
      </w:r>
      <w:r>
        <w:rPr>
          <w:color w:val="000000"/>
          <w:sz w:val="28"/>
          <w:szCs w:val="28"/>
        </w:rPr>
        <w:t>Детали в портрете былинного героя // Юдинские чтения. Фольклор и нац</w:t>
      </w:r>
      <w:r>
        <w:rPr>
          <w:color w:val="000000"/>
          <w:sz w:val="28"/>
          <w:szCs w:val="28"/>
          <w:lang w:val="uk-UA"/>
        </w:rPr>
        <w:t>иональная</w:t>
      </w:r>
      <w:r>
        <w:rPr>
          <w:color w:val="000000"/>
          <w:sz w:val="28"/>
          <w:szCs w:val="28"/>
        </w:rPr>
        <w:t xml:space="preserve"> культура. – Курск: Издательство Курского университета, 2000. –</w:t>
      </w:r>
      <w:r>
        <w:rPr>
          <w:color w:val="000000"/>
          <w:sz w:val="28"/>
          <w:szCs w:val="28"/>
          <w:lang w:val="uk-UA"/>
        </w:rPr>
        <w:t xml:space="preserve"> </w:t>
      </w:r>
      <w:r>
        <w:rPr>
          <w:color w:val="000000"/>
          <w:sz w:val="28"/>
          <w:szCs w:val="28"/>
        </w:rPr>
        <w:t>Ч. 1. – С. 10-12.</w:t>
      </w:r>
    </w:p>
    <w:p w14:paraId="48357C63" w14:textId="77777777" w:rsidR="003C2D25" w:rsidRDefault="003C2D25" w:rsidP="003C2D25">
      <w:pPr>
        <w:spacing w:line="360" w:lineRule="auto"/>
        <w:ind w:left="360" w:hanging="360"/>
        <w:jc w:val="both"/>
        <w:rPr>
          <w:color w:val="000000"/>
          <w:sz w:val="28"/>
          <w:szCs w:val="28"/>
          <w:lang w:val="uk-UA"/>
        </w:rPr>
      </w:pPr>
      <w:r>
        <w:rPr>
          <w:color w:val="000000"/>
          <w:sz w:val="28"/>
          <w:szCs w:val="28"/>
        </w:rPr>
        <w:lastRenderedPageBreak/>
        <w:t>16.</w:t>
      </w:r>
      <w:r>
        <w:rPr>
          <w:i/>
          <w:color w:val="000000"/>
          <w:sz w:val="28"/>
          <w:szCs w:val="28"/>
        </w:rPr>
        <w:tab/>
        <w:t xml:space="preserve"> Барахов В.С.</w:t>
      </w:r>
      <w:r>
        <w:rPr>
          <w:color w:val="000000"/>
          <w:sz w:val="28"/>
          <w:szCs w:val="28"/>
        </w:rPr>
        <w:t xml:space="preserve"> Литературный портрет. – Л.: Наука, Ленингр</w:t>
      </w:r>
      <w:r>
        <w:rPr>
          <w:color w:val="000000"/>
          <w:sz w:val="28"/>
          <w:szCs w:val="28"/>
          <w:lang w:val="uk-UA"/>
        </w:rPr>
        <w:t>адск</w:t>
      </w:r>
      <w:r>
        <w:rPr>
          <w:color w:val="000000"/>
          <w:sz w:val="28"/>
          <w:szCs w:val="28"/>
        </w:rPr>
        <w:t>. отд-ние, 1985. – 312</w:t>
      </w:r>
      <w:r>
        <w:rPr>
          <w:color w:val="000000"/>
          <w:sz w:val="28"/>
          <w:szCs w:val="28"/>
          <w:lang w:val="uk-UA"/>
        </w:rPr>
        <w:t xml:space="preserve"> </w:t>
      </w:r>
      <w:r>
        <w:rPr>
          <w:color w:val="000000"/>
          <w:sz w:val="28"/>
          <w:szCs w:val="28"/>
        </w:rPr>
        <w:t xml:space="preserve">с. </w:t>
      </w:r>
    </w:p>
    <w:p w14:paraId="46F1BD01" w14:textId="77777777" w:rsidR="003C2D25" w:rsidRDefault="003C2D25" w:rsidP="003C2D25">
      <w:pPr>
        <w:spacing w:line="360" w:lineRule="auto"/>
        <w:ind w:left="360" w:hanging="360"/>
        <w:jc w:val="both"/>
        <w:rPr>
          <w:color w:val="000000"/>
          <w:sz w:val="28"/>
          <w:szCs w:val="28"/>
        </w:rPr>
      </w:pPr>
      <w:r>
        <w:rPr>
          <w:color w:val="000000"/>
          <w:sz w:val="28"/>
          <w:szCs w:val="28"/>
        </w:rPr>
        <w:t>17.</w:t>
      </w:r>
      <w:r>
        <w:rPr>
          <w:i/>
          <w:color w:val="000000"/>
          <w:sz w:val="28"/>
          <w:szCs w:val="28"/>
        </w:rPr>
        <w:tab/>
        <w:t xml:space="preserve"> Бахтин М.М.</w:t>
      </w:r>
      <w:r>
        <w:rPr>
          <w:color w:val="000000"/>
          <w:sz w:val="28"/>
          <w:szCs w:val="28"/>
        </w:rPr>
        <w:t xml:space="preserve"> Автор и герой в эстетической деятельности // Эстетика словесного творчества. – М.: Искусство, 1986 – С. 9-191.</w:t>
      </w:r>
    </w:p>
    <w:p w14:paraId="42EC9D70" w14:textId="77777777" w:rsidR="003C2D25" w:rsidRDefault="003C2D25" w:rsidP="003C2D25">
      <w:pPr>
        <w:spacing w:line="360" w:lineRule="auto"/>
        <w:ind w:left="360" w:hanging="360"/>
        <w:jc w:val="both"/>
        <w:rPr>
          <w:color w:val="000000"/>
          <w:sz w:val="28"/>
          <w:szCs w:val="28"/>
        </w:rPr>
      </w:pPr>
      <w:r>
        <w:rPr>
          <w:color w:val="000000"/>
          <w:sz w:val="28"/>
          <w:szCs w:val="28"/>
        </w:rPr>
        <w:t>18.</w:t>
      </w:r>
      <w:r>
        <w:rPr>
          <w:i/>
          <w:color w:val="000000"/>
          <w:sz w:val="28"/>
          <w:szCs w:val="28"/>
        </w:rPr>
        <w:tab/>
        <w:t xml:space="preserve"> Бахтин М.М.</w:t>
      </w:r>
      <w:r>
        <w:rPr>
          <w:color w:val="000000"/>
          <w:sz w:val="28"/>
          <w:szCs w:val="28"/>
        </w:rPr>
        <w:t xml:space="preserve"> Из пред</w:t>
      </w:r>
      <w:r>
        <w:rPr>
          <w:color w:val="000000"/>
          <w:sz w:val="28"/>
          <w:szCs w:val="28"/>
          <w:lang w:val="uk-UA"/>
        </w:rPr>
        <w:t>и</w:t>
      </w:r>
      <w:r>
        <w:rPr>
          <w:color w:val="000000"/>
          <w:sz w:val="28"/>
          <w:szCs w:val="28"/>
        </w:rPr>
        <w:t xml:space="preserve">стории романного слова // М.М.Бахтин. </w:t>
      </w:r>
      <w:r>
        <w:rPr>
          <w:color w:val="000000"/>
          <w:sz w:val="28"/>
          <w:szCs w:val="28"/>
          <w:lang w:val="uk-UA"/>
        </w:rPr>
        <w:t xml:space="preserve">  </w:t>
      </w:r>
      <w:r>
        <w:rPr>
          <w:color w:val="000000"/>
          <w:sz w:val="28"/>
          <w:szCs w:val="28"/>
        </w:rPr>
        <w:t xml:space="preserve">Литературно-критические статьи. – М.: Художественная </w:t>
      </w:r>
      <w:proofErr w:type="gramStart"/>
      <w:r>
        <w:rPr>
          <w:color w:val="000000"/>
          <w:sz w:val="28"/>
          <w:szCs w:val="28"/>
        </w:rPr>
        <w:t xml:space="preserve">литература,   </w:t>
      </w:r>
      <w:proofErr w:type="gramEnd"/>
      <w:r>
        <w:rPr>
          <w:color w:val="000000"/>
          <w:sz w:val="28"/>
          <w:szCs w:val="28"/>
        </w:rPr>
        <w:t xml:space="preserve">   1986. –</w:t>
      </w:r>
      <w:r>
        <w:rPr>
          <w:color w:val="000000"/>
          <w:sz w:val="28"/>
          <w:szCs w:val="28"/>
          <w:lang w:val="uk-UA"/>
        </w:rPr>
        <w:t xml:space="preserve"> </w:t>
      </w:r>
      <w:r>
        <w:rPr>
          <w:color w:val="000000"/>
          <w:sz w:val="28"/>
          <w:szCs w:val="28"/>
        </w:rPr>
        <w:t>С. 353-391.</w:t>
      </w:r>
    </w:p>
    <w:p w14:paraId="0A60B5D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19.</w:t>
      </w:r>
      <w:r>
        <w:rPr>
          <w:i/>
          <w:color w:val="000000"/>
          <w:sz w:val="28"/>
          <w:szCs w:val="28"/>
        </w:rPr>
        <w:tab/>
        <w:t xml:space="preserve"> Бахтин М.М</w:t>
      </w:r>
      <w:r>
        <w:rPr>
          <w:b/>
          <w:color w:val="000000"/>
          <w:sz w:val="28"/>
          <w:szCs w:val="28"/>
        </w:rPr>
        <w:t>.</w:t>
      </w:r>
      <w:r>
        <w:rPr>
          <w:color w:val="000000"/>
          <w:sz w:val="28"/>
          <w:szCs w:val="28"/>
        </w:rPr>
        <w:t xml:space="preserve"> Проблема творчества Ф.М.Достоевского. – М.: Худ</w:t>
      </w:r>
      <w:r>
        <w:rPr>
          <w:color w:val="000000"/>
          <w:sz w:val="28"/>
          <w:szCs w:val="28"/>
          <w:lang w:val="uk-UA"/>
        </w:rPr>
        <w:t xml:space="preserve">ожественная </w:t>
      </w:r>
      <w:r>
        <w:rPr>
          <w:color w:val="000000"/>
          <w:sz w:val="28"/>
          <w:szCs w:val="28"/>
        </w:rPr>
        <w:t>лит</w:t>
      </w:r>
      <w:r>
        <w:rPr>
          <w:color w:val="000000"/>
          <w:sz w:val="28"/>
          <w:szCs w:val="28"/>
          <w:lang w:val="uk-UA"/>
        </w:rPr>
        <w:t>е</w:t>
      </w:r>
      <w:r>
        <w:rPr>
          <w:color w:val="000000"/>
          <w:sz w:val="28"/>
          <w:szCs w:val="28"/>
        </w:rPr>
        <w:t>ра</w:t>
      </w:r>
      <w:r>
        <w:rPr>
          <w:color w:val="000000"/>
          <w:sz w:val="28"/>
          <w:szCs w:val="28"/>
          <w:lang w:val="uk-UA"/>
        </w:rPr>
        <w:t>тура</w:t>
      </w:r>
      <w:r>
        <w:rPr>
          <w:color w:val="000000"/>
          <w:sz w:val="28"/>
          <w:szCs w:val="28"/>
        </w:rPr>
        <w:t>, 1976. – 417</w:t>
      </w:r>
      <w:r>
        <w:rPr>
          <w:color w:val="000000"/>
          <w:sz w:val="28"/>
          <w:szCs w:val="28"/>
          <w:lang w:val="uk-UA"/>
        </w:rPr>
        <w:t xml:space="preserve"> </w:t>
      </w:r>
      <w:r>
        <w:rPr>
          <w:color w:val="000000"/>
          <w:sz w:val="28"/>
          <w:szCs w:val="28"/>
        </w:rPr>
        <w:t xml:space="preserve">с. </w:t>
      </w:r>
    </w:p>
    <w:p w14:paraId="3B2DD9DE" w14:textId="77777777" w:rsidR="003C2D25" w:rsidRDefault="003C2D25" w:rsidP="003C2D25">
      <w:pPr>
        <w:spacing w:line="360" w:lineRule="auto"/>
        <w:ind w:left="360" w:hanging="360"/>
        <w:jc w:val="both"/>
        <w:rPr>
          <w:color w:val="000000"/>
          <w:sz w:val="28"/>
          <w:szCs w:val="28"/>
        </w:rPr>
      </w:pPr>
      <w:r>
        <w:rPr>
          <w:color w:val="000000"/>
          <w:sz w:val="28"/>
          <w:szCs w:val="28"/>
        </w:rPr>
        <w:t>20.</w:t>
      </w:r>
      <w:r>
        <w:rPr>
          <w:color w:val="000000"/>
          <w:sz w:val="28"/>
          <w:szCs w:val="28"/>
        </w:rPr>
        <w:tab/>
        <w:t xml:space="preserve"> </w:t>
      </w:r>
      <w:r>
        <w:rPr>
          <w:i/>
          <w:color w:val="000000"/>
          <w:sz w:val="28"/>
          <w:szCs w:val="28"/>
        </w:rPr>
        <w:t>Бахтин М.М.</w:t>
      </w:r>
      <w:r>
        <w:rPr>
          <w:color w:val="000000"/>
          <w:sz w:val="28"/>
          <w:szCs w:val="28"/>
        </w:rPr>
        <w:t xml:space="preserve"> Проблема текста // Собрание сочинений. – М.: Русские словари, 1996. – Т. 5. – С. 306-326.</w:t>
      </w:r>
    </w:p>
    <w:p w14:paraId="690BF9C7" w14:textId="77777777" w:rsidR="003C2D25" w:rsidRDefault="003C2D25" w:rsidP="003C2D25">
      <w:pPr>
        <w:spacing w:line="360" w:lineRule="auto"/>
        <w:ind w:left="360" w:hanging="360"/>
        <w:jc w:val="both"/>
        <w:rPr>
          <w:color w:val="000000"/>
          <w:sz w:val="28"/>
          <w:szCs w:val="28"/>
        </w:rPr>
      </w:pPr>
      <w:r>
        <w:rPr>
          <w:color w:val="000000"/>
          <w:sz w:val="28"/>
          <w:szCs w:val="28"/>
        </w:rPr>
        <w:t>21.</w:t>
      </w:r>
      <w:r>
        <w:rPr>
          <w:i/>
          <w:color w:val="000000"/>
          <w:sz w:val="28"/>
          <w:szCs w:val="28"/>
        </w:rPr>
        <w:tab/>
        <w:t xml:space="preserve"> Бахтін М.М.</w:t>
      </w:r>
      <w:r>
        <w:rPr>
          <w:color w:val="000000"/>
          <w:sz w:val="28"/>
          <w:szCs w:val="28"/>
        </w:rPr>
        <w:t xml:space="preserve"> Висловлювання як одиниця мовленнєвого спілкування // Слово. Знак. Дискурс: Антологія світової літературно-критичної думки </w:t>
      </w:r>
      <w:r>
        <w:rPr>
          <w:color w:val="000000"/>
          <w:sz w:val="28"/>
          <w:szCs w:val="28"/>
          <w:lang w:val="uk-UA"/>
        </w:rPr>
        <w:t xml:space="preserve">     </w:t>
      </w:r>
      <w:r>
        <w:rPr>
          <w:color w:val="000000"/>
          <w:sz w:val="28"/>
          <w:szCs w:val="28"/>
          <w:lang w:val="en-US"/>
        </w:rPr>
        <w:t>XX</w:t>
      </w:r>
      <w:r>
        <w:rPr>
          <w:color w:val="000000"/>
          <w:sz w:val="28"/>
          <w:szCs w:val="28"/>
        </w:rPr>
        <w:t xml:space="preserve"> ст. – Львів: Літопис, 2001. – С. 405-415.</w:t>
      </w:r>
    </w:p>
    <w:p w14:paraId="0B7A493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22.</w:t>
      </w:r>
      <w:r>
        <w:rPr>
          <w:color w:val="000000"/>
          <w:sz w:val="28"/>
          <w:szCs w:val="28"/>
        </w:rPr>
        <w:tab/>
        <w:t xml:space="preserve"> </w:t>
      </w:r>
      <w:r>
        <w:rPr>
          <w:i/>
          <w:color w:val="000000"/>
          <w:sz w:val="28"/>
          <w:szCs w:val="28"/>
        </w:rPr>
        <w:t>Белова А.В.</w:t>
      </w:r>
      <w:r>
        <w:rPr>
          <w:b/>
          <w:color w:val="000000"/>
          <w:sz w:val="28"/>
          <w:szCs w:val="28"/>
        </w:rPr>
        <w:t xml:space="preserve"> </w:t>
      </w:r>
      <w:r>
        <w:rPr>
          <w:color w:val="000000"/>
          <w:sz w:val="28"/>
          <w:szCs w:val="28"/>
        </w:rPr>
        <w:t>Английские существительные как средство обозначения личностных характеристик: Сб. науч. тр. – М.: МГЛУ, 2002. –                        Вып. 457. – С. 101-116.</w:t>
      </w:r>
    </w:p>
    <w:p w14:paraId="6D57C1D5" w14:textId="77777777" w:rsidR="003C2D25" w:rsidRDefault="003C2D25" w:rsidP="003C2D25">
      <w:pPr>
        <w:spacing w:line="360" w:lineRule="auto"/>
        <w:ind w:left="360" w:hanging="360"/>
        <w:jc w:val="both"/>
        <w:rPr>
          <w:color w:val="000000"/>
          <w:sz w:val="28"/>
          <w:szCs w:val="28"/>
        </w:rPr>
      </w:pPr>
      <w:r>
        <w:rPr>
          <w:color w:val="000000"/>
          <w:sz w:val="28"/>
          <w:szCs w:val="28"/>
        </w:rPr>
        <w:t>23.</w:t>
      </w:r>
      <w:r>
        <w:rPr>
          <w:i/>
          <w:color w:val="000000"/>
          <w:sz w:val="28"/>
          <w:szCs w:val="28"/>
        </w:rPr>
        <w:t xml:space="preserve"> Белова А.В.</w:t>
      </w:r>
      <w:r>
        <w:rPr>
          <w:color w:val="000000"/>
          <w:sz w:val="28"/>
          <w:szCs w:val="28"/>
        </w:rPr>
        <w:t xml:space="preserve"> Оценочные средства обозначения личностных характеристик в американской персонологии: прагматический аспект: Сб. науч. тр. – М.: МГЛУ, 1999. – Вып. 448. – С. 38-48.</w:t>
      </w:r>
    </w:p>
    <w:p w14:paraId="5AB3F61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24.</w:t>
      </w:r>
      <w:r>
        <w:rPr>
          <w:i/>
          <w:color w:val="000000"/>
          <w:sz w:val="28"/>
          <w:szCs w:val="28"/>
        </w:rPr>
        <w:t xml:space="preserve"> Белова А.В.</w:t>
      </w:r>
      <w:r>
        <w:rPr>
          <w:color w:val="000000"/>
          <w:sz w:val="28"/>
          <w:szCs w:val="28"/>
        </w:rPr>
        <w:t xml:space="preserve"> Оценочные средства обозначения личностных характеристик в английском языке: номинативно-коммуникативные аспекты</w:t>
      </w:r>
      <w:r>
        <w:rPr>
          <w:color w:val="000000"/>
          <w:sz w:val="28"/>
          <w:szCs w:val="28"/>
          <w:lang w:val="uk-UA"/>
        </w:rPr>
        <w:t>:</w:t>
      </w:r>
      <w:r>
        <w:rPr>
          <w:color w:val="000000"/>
          <w:sz w:val="28"/>
          <w:szCs w:val="28"/>
        </w:rPr>
        <w:t xml:space="preserve"> Автореф.     дис. … канд. филол. наук: 10.02.04. – М., 2001. – 20</w:t>
      </w:r>
      <w:r>
        <w:rPr>
          <w:color w:val="000000"/>
          <w:sz w:val="28"/>
          <w:szCs w:val="28"/>
          <w:lang w:val="uk-UA"/>
        </w:rPr>
        <w:t xml:space="preserve"> </w:t>
      </w:r>
      <w:r>
        <w:rPr>
          <w:color w:val="000000"/>
          <w:sz w:val="28"/>
          <w:szCs w:val="28"/>
        </w:rPr>
        <w:t>с.</w:t>
      </w:r>
    </w:p>
    <w:p w14:paraId="44F40DBF" w14:textId="77777777" w:rsidR="003C2D25" w:rsidRDefault="003C2D25" w:rsidP="003C2D25">
      <w:pPr>
        <w:spacing w:line="360" w:lineRule="auto"/>
        <w:ind w:left="360" w:hanging="360"/>
        <w:jc w:val="both"/>
        <w:rPr>
          <w:color w:val="000000"/>
          <w:sz w:val="28"/>
          <w:szCs w:val="28"/>
          <w:lang w:val="uk-UA"/>
        </w:rPr>
      </w:pPr>
      <w:r>
        <w:rPr>
          <w:color w:val="000000"/>
          <w:sz w:val="28"/>
          <w:szCs w:val="28"/>
          <w:lang w:val="uk-UA"/>
        </w:rPr>
        <w:t>25.</w:t>
      </w:r>
      <w:r>
        <w:rPr>
          <w:i/>
          <w:color w:val="000000"/>
          <w:sz w:val="28"/>
          <w:szCs w:val="28"/>
          <w:lang w:val="uk-UA"/>
        </w:rPr>
        <w:t xml:space="preserve"> Беляй  Л.О.</w:t>
      </w:r>
      <w:r>
        <w:rPr>
          <w:color w:val="000000"/>
          <w:sz w:val="28"/>
          <w:szCs w:val="28"/>
          <w:lang w:val="uk-UA"/>
        </w:rPr>
        <w:t xml:space="preserve"> Як “промовляють” імена літературних персонажів: про мовні засоби української літературно-художньої антропонімії // Мовознавство. – К., 2002. – С. 23-31.</w:t>
      </w:r>
    </w:p>
    <w:p w14:paraId="61C01FDE" w14:textId="77777777" w:rsidR="003C2D25" w:rsidRDefault="003C2D25" w:rsidP="003C2D25">
      <w:pPr>
        <w:spacing w:line="360" w:lineRule="auto"/>
        <w:ind w:left="360" w:hanging="360"/>
        <w:jc w:val="both"/>
        <w:rPr>
          <w:color w:val="000000"/>
          <w:sz w:val="28"/>
          <w:szCs w:val="28"/>
          <w:lang w:val="uk-UA"/>
        </w:rPr>
      </w:pPr>
      <w:r>
        <w:rPr>
          <w:color w:val="000000"/>
          <w:sz w:val="28"/>
          <w:szCs w:val="28"/>
          <w:lang w:val="uk-UA"/>
        </w:rPr>
        <w:t>26.</w:t>
      </w:r>
      <w:r>
        <w:rPr>
          <w:color w:val="000000"/>
          <w:sz w:val="28"/>
          <w:szCs w:val="28"/>
          <w:lang w:val="uk-UA"/>
        </w:rPr>
        <w:tab/>
        <w:t xml:space="preserve"> </w:t>
      </w:r>
      <w:r>
        <w:rPr>
          <w:i/>
          <w:color w:val="000000"/>
          <w:sz w:val="28"/>
          <w:szCs w:val="28"/>
          <w:lang w:val="uk-UA"/>
        </w:rPr>
        <w:t>Биценко Т.О.</w:t>
      </w:r>
      <w:r>
        <w:rPr>
          <w:color w:val="000000"/>
          <w:sz w:val="28"/>
          <w:szCs w:val="28"/>
          <w:lang w:val="uk-UA"/>
        </w:rPr>
        <w:t xml:space="preserve"> Історична динаміка експресивів негативної емоційності в англійському дискурсі </w:t>
      </w:r>
      <w:r>
        <w:rPr>
          <w:color w:val="000000"/>
          <w:sz w:val="28"/>
          <w:szCs w:val="28"/>
          <w:lang w:val="en-US"/>
        </w:rPr>
        <w:t>XVI</w:t>
      </w:r>
      <w:r>
        <w:rPr>
          <w:color w:val="000000"/>
          <w:sz w:val="28"/>
          <w:szCs w:val="28"/>
          <w:lang w:val="uk-UA"/>
        </w:rPr>
        <w:t>-</w:t>
      </w:r>
      <w:r>
        <w:rPr>
          <w:color w:val="000000"/>
          <w:sz w:val="28"/>
          <w:szCs w:val="28"/>
          <w:lang w:val="en-US"/>
        </w:rPr>
        <w:t>XX</w:t>
      </w:r>
      <w:r>
        <w:rPr>
          <w:color w:val="000000"/>
          <w:sz w:val="28"/>
          <w:szCs w:val="28"/>
          <w:lang w:val="uk-UA"/>
        </w:rPr>
        <w:t>: Автореф. дис. ... канд. філол. наук:     10.02.04. – Харків, 2004. – 23с.</w:t>
      </w:r>
    </w:p>
    <w:p w14:paraId="22936C6E" w14:textId="77777777" w:rsidR="003C2D25" w:rsidRDefault="003C2D25" w:rsidP="003C2D25">
      <w:pPr>
        <w:spacing w:line="360" w:lineRule="auto"/>
        <w:ind w:left="360" w:hanging="360"/>
        <w:jc w:val="both"/>
        <w:rPr>
          <w:color w:val="000000"/>
          <w:sz w:val="28"/>
          <w:szCs w:val="28"/>
        </w:rPr>
      </w:pPr>
      <w:r>
        <w:rPr>
          <w:color w:val="000000"/>
          <w:sz w:val="28"/>
          <w:szCs w:val="28"/>
        </w:rPr>
        <w:t>27.</w:t>
      </w:r>
      <w:r>
        <w:rPr>
          <w:i/>
          <w:color w:val="000000"/>
          <w:sz w:val="28"/>
          <w:szCs w:val="28"/>
        </w:rPr>
        <w:tab/>
        <w:t xml:space="preserve"> Болотов В.И. </w:t>
      </w:r>
      <w:r>
        <w:rPr>
          <w:color w:val="000000"/>
          <w:sz w:val="28"/>
          <w:szCs w:val="28"/>
        </w:rPr>
        <w:t>Проблемы теории эмоционального воздействия текста</w:t>
      </w:r>
      <w:r>
        <w:rPr>
          <w:color w:val="000000"/>
          <w:sz w:val="28"/>
          <w:szCs w:val="28"/>
          <w:lang w:val="uk-UA"/>
        </w:rPr>
        <w:t>:</w:t>
      </w:r>
      <w:r>
        <w:rPr>
          <w:color w:val="000000"/>
          <w:sz w:val="28"/>
          <w:szCs w:val="28"/>
        </w:rPr>
        <w:t xml:space="preserve"> Автореф. дис. … д-ра филол. наук: 10.02.01 / МГИ им. Ломоносова. – М., 1986. – 33</w:t>
      </w:r>
      <w:r>
        <w:rPr>
          <w:color w:val="000000"/>
          <w:sz w:val="28"/>
          <w:szCs w:val="28"/>
          <w:lang w:val="uk-UA"/>
        </w:rPr>
        <w:t xml:space="preserve"> </w:t>
      </w:r>
      <w:r>
        <w:rPr>
          <w:color w:val="000000"/>
          <w:sz w:val="28"/>
          <w:szCs w:val="28"/>
        </w:rPr>
        <w:t>с.</w:t>
      </w:r>
    </w:p>
    <w:p w14:paraId="0CB37734" w14:textId="77777777" w:rsidR="003C2D25" w:rsidRDefault="003C2D25" w:rsidP="003C2D25">
      <w:pPr>
        <w:spacing w:line="360" w:lineRule="auto"/>
        <w:ind w:left="360" w:hanging="360"/>
        <w:jc w:val="both"/>
        <w:rPr>
          <w:color w:val="000000"/>
          <w:sz w:val="28"/>
          <w:szCs w:val="28"/>
        </w:rPr>
      </w:pPr>
      <w:r>
        <w:rPr>
          <w:color w:val="000000"/>
          <w:sz w:val="28"/>
          <w:szCs w:val="28"/>
        </w:rPr>
        <w:lastRenderedPageBreak/>
        <w:t>28.</w:t>
      </w:r>
      <w:r>
        <w:rPr>
          <w:color w:val="000000"/>
          <w:sz w:val="28"/>
          <w:szCs w:val="28"/>
        </w:rPr>
        <w:tab/>
        <w:t xml:space="preserve"> </w:t>
      </w:r>
      <w:r>
        <w:rPr>
          <w:i/>
          <w:color w:val="000000"/>
          <w:sz w:val="28"/>
          <w:szCs w:val="28"/>
        </w:rPr>
        <w:t>Борисенко Н.Д.</w:t>
      </w:r>
      <w:r>
        <w:rPr>
          <w:color w:val="000000"/>
          <w:sz w:val="28"/>
          <w:szCs w:val="28"/>
        </w:rPr>
        <w:t xml:space="preserve"> Гендерний аспект репрезентации персонажной речи в английских драматических произведениях конца </w:t>
      </w:r>
      <w:r>
        <w:rPr>
          <w:color w:val="000000"/>
          <w:sz w:val="28"/>
          <w:szCs w:val="28"/>
          <w:lang w:val="en-US"/>
        </w:rPr>
        <w:t>XX</w:t>
      </w:r>
      <w:r>
        <w:rPr>
          <w:color w:val="000000"/>
          <w:sz w:val="28"/>
          <w:szCs w:val="28"/>
        </w:rPr>
        <w:t xml:space="preserve"> столетия</w:t>
      </w:r>
      <w:r>
        <w:rPr>
          <w:color w:val="000000"/>
          <w:sz w:val="28"/>
          <w:szCs w:val="28"/>
          <w:lang w:val="uk-UA"/>
        </w:rPr>
        <w:t>:</w:t>
      </w:r>
      <w:r>
        <w:rPr>
          <w:color w:val="000000"/>
          <w:sz w:val="28"/>
          <w:szCs w:val="28"/>
        </w:rPr>
        <w:t xml:space="preserve"> Автореф. дис. ... к</w:t>
      </w:r>
      <w:r>
        <w:rPr>
          <w:color w:val="000000"/>
          <w:sz w:val="28"/>
          <w:szCs w:val="28"/>
          <w:lang w:val="uk-UA"/>
        </w:rPr>
        <w:t>анд.</w:t>
      </w:r>
      <w:r>
        <w:rPr>
          <w:color w:val="000000"/>
          <w:sz w:val="28"/>
          <w:szCs w:val="28"/>
        </w:rPr>
        <w:t xml:space="preserve"> ф</w:t>
      </w:r>
      <w:r>
        <w:rPr>
          <w:color w:val="000000"/>
          <w:sz w:val="28"/>
          <w:szCs w:val="28"/>
          <w:lang w:val="uk-UA"/>
        </w:rPr>
        <w:t>и</w:t>
      </w:r>
      <w:r>
        <w:rPr>
          <w:color w:val="000000"/>
          <w:sz w:val="28"/>
          <w:szCs w:val="28"/>
        </w:rPr>
        <w:t>лол. наук: 10.02.04. – К., 2003. – 21</w:t>
      </w:r>
      <w:r>
        <w:rPr>
          <w:color w:val="000000"/>
          <w:sz w:val="28"/>
          <w:szCs w:val="28"/>
          <w:lang w:val="uk-UA"/>
        </w:rPr>
        <w:t xml:space="preserve"> </w:t>
      </w:r>
      <w:r>
        <w:rPr>
          <w:color w:val="000000"/>
          <w:sz w:val="28"/>
          <w:szCs w:val="28"/>
        </w:rPr>
        <w:t>с.</w:t>
      </w:r>
    </w:p>
    <w:p w14:paraId="5BF0C50E" w14:textId="77777777" w:rsidR="003C2D25" w:rsidRDefault="003C2D25" w:rsidP="003C2D25">
      <w:pPr>
        <w:spacing w:line="360" w:lineRule="auto"/>
        <w:ind w:left="360" w:hanging="360"/>
        <w:jc w:val="both"/>
        <w:rPr>
          <w:color w:val="000000"/>
          <w:sz w:val="28"/>
          <w:szCs w:val="28"/>
        </w:rPr>
      </w:pPr>
      <w:r>
        <w:rPr>
          <w:color w:val="000000"/>
          <w:sz w:val="28"/>
          <w:szCs w:val="28"/>
        </w:rPr>
        <w:t>29.</w:t>
      </w:r>
      <w:r>
        <w:rPr>
          <w:i/>
          <w:color w:val="000000"/>
          <w:sz w:val="28"/>
          <w:szCs w:val="28"/>
        </w:rPr>
        <w:t xml:space="preserve"> Борисова Т.Н.</w:t>
      </w:r>
      <w:r>
        <w:rPr>
          <w:color w:val="000000"/>
          <w:sz w:val="28"/>
          <w:szCs w:val="28"/>
        </w:rPr>
        <w:t xml:space="preserve"> Синтаксичні стилістичні прийоми у створенні рельєфної та динамічної оцінної характеристики стереотипного персонаж</w:t>
      </w:r>
      <w:r>
        <w:rPr>
          <w:color w:val="000000"/>
          <w:sz w:val="28"/>
          <w:szCs w:val="28"/>
          <w:lang w:val="uk-UA"/>
        </w:rPr>
        <w:t>а</w:t>
      </w:r>
      <w:r>
        <w:rPr>
          <w:color w:val="000000"/>
          <w:sz w:val="28"/>
          <w:szCs w:val="28"/>
        </w:rPr>
        <w:t xml:space="preserve"> пригодницького твору // Наукові записки Кіровоград</w:t>
      </w:r>
      <w:r>
        <w:rPr>
          <w:color w:val="000000"/>
          <w:sz w:val="28"/>
          <w:szCs w:val="28"/>
          <w:lang w:val="uk-UA"/>
        </w:rPr>
        <w:t>ськ</w:t>
      </w:r>
      <w:r>
        <w:rPr>
          <w:color w:val="000000"/>
          <w:sz w:val="28"/>
          <w:szCs w:val="28"/>
        </w:rPr>
        <w:t>. держ. пед. ун-ту</w:t>
      </w:r>
      <w:r>
        <w:rPr>
          <w:color w:val="000000"/>
          <w:sz w:val="28"/>
          <w:szCs w:val="28"/>
          <w:lang w:val="uk-UA"/>
        </w:rPr>
        <w:t xml:space="preserve">  </w:t>
      </w:r>
      <w:r>
        <w:rPr>
          <w:color w:val="000000"/>
          <w:sz w:val="28"/>
          <w:szCs w:val="28"/>
        </w:rPr>
        <w:t xml:space="preserve"> ім. В.Винниченка. – К</w:t>
      </w:r>
      <w:r>
        <w:rPr>
          <w:color w:val="000000"/>
          <w:sz w:val="28"/>
          <w:szCs w:val="28"/>
          <w:lang w:val="uk-UA"/>
        </w:rPr>
        <w:t>іровоградськ: КДУ,</w:t>
      </w:r>
      <w:r>
        <w:rPr>
          <w:color w:val="000000"/>
          <w:sz w:val="28"/>
          <w:szCs w:val="28"/>
        </w:rPr>
        <w:t xml:space="preserve"> 2000. – Вип. 26. – 244</w:t>
      </w:r>
      <w:r>
        <w:rPr>
          <w:color w:val="000000"/>
          <w:sz w:val="28"/>
          <w:szCs w:val="28"/>
          <w:lang w:val="uk-UA"/>
        </w:rPr>
        <w:t xml:space="preserve"> </w:t>
      </w:r>
      <w:r>
        <w:rPr>
          <w:color w:val="000000"/>
          <w:sz w:val="28"/>
          <w:szCs w:val="28"/>
        </w:rPr>
        <w:t>с.</w:t>
      </w:r>
    </w:p>
    <w:p w14:paraId="3EC488A5" w14:textId="77777777" w:rsidR="003C2D25" w:rsidRDefault="003C2D25" w:rsidP="003C2D25">
      <w:pPr>
        <w:tabs>
          <w:tab w:val="left" w:pos="378"/>
        </w:tabs>
        <w:spacing w:line="360" w:lineRule="auto"/>
        <w:ind w:left="360" w:hanging="360"/>
        <w:jc w:val="both"/>
        <w:rPr>
          <w:color w:val="000000"/>
          <w:sz w:val="28"/>
          <w:szCs w:val="28"/>
        </w:rPr>
      </w:pPr>
      <w:r>
        <w:rPr>
          <w:color w:val="000000"/>
          <w:sz w:val="28"/>
          <w:szCs w:val="28"/>
        </w:rPr>
        <w:t>30.</w:t>
      </w:r>
      <w:r>
        <w:rPr>
          <w:i/>
          <w:color w:val="000000"/>
          <w:sz w:val="28"/>
          <w:szCs w:val="28"/>
        </w:rPr>
        <w:t xml:space="preserve"> Бохун Н.В.</w:t>
      </w:r>
      <w:r>
        <w:rPr>
          <w:color w:val="000000"/>
          <w:sz w:val="28"/>
          <w:szCs w:val="28"/>
        </w:rPr>
        <w:t xml:space="preserve"> Мовні засоби створення портрета персонаж</w:t>
      </w:r>
      <w:r>
        <w:rPr>
          <w:color w:val="000000"/>
          <w:sz w:val="28"/>
          <w:szCs w:val="28"/>
          <w:lang w:val="uk-UA"/>
        </w:rPr>
        <w:t>а</w:t>
      </w:r>
      <w:r>
        <w:rPr>
          <w:color w:val="000000"/>
          <w:sz w:val="28"/>
          <w:szCs w:val="28"/>
        </w:rPr>
        <w:t xml:space="preserve"> в творах іспанських письменників </w:t>
      </w:r>
      <w:r>
        <w:rPr>
          <w:color w:val="000000"/>
          <w:sz w:val="28"/>
          <w:szCs w:val="28"/>
          <w:lang w:val="fr-FR"/>
        </w:rPr>
        <w:t>XX</w:t>
      </w:r>
      <w:r>
        <w:rPr>
          <w:color w:val="000000"/>
          <w:sz w:val="28"/>
          <w:szCs w:val="28"/>
        </w:rPr>
        <w:t xml:space="preserve"> століття // Система і структура східнослов’янських мов. – К.: Знання України, 2004. – С. 178-185.</w:t>
      </w:r>
    </w:p>
    <w:p w14:paraId="14BB04A0" w14:textId="77777777" w:rsidR="003C2D25" w:rsidRDefault="003C2D25" w:rsidP="003C2D25">
      <w:pPr>
        <w:spacing w:line="360" w:lineRule="auto"/>
        <w:ind w:left="360" w:hanging="360"/>
        <w:jc w:val="both"/>
        <w:rPr>
          <w:color w:val="000000"/>
          <w:sz w:val="28"/>
          <w:szCs w:val="28"/>
        </w:rPr>
      </w:pPr>
      <w:r>
        <w:rPr>
          <w:color w:val="000000"/>
          <w:sz w:val="28"/>
          <w:szCs w:val="28"/>
        </w:rPr>
        <w:t>31.</w:t>
      </w:r>
      <w:r>
        <w:rPr>
          <w:color w:val="000000"/>
          <w:sz w:val="28"/>
          <w:szCs w:val="28"/>
        </w:rPr>
        <w:tab/>
        <w:t xml:space="preserve"> </w:t>
      </w:r>
      <w:r>
        <w:rPr>
          <w:i/>
          <w:color w:val="000000"/>
          <w:sz w:val="28"/>
          <w:szCs w:val="28"/>
        </w:rPr>
        <w:t>Бохун Н.В.</w:t>
      </w:r>
      <w:r>
        <w:rPr>
          <w:color w:val="000000"/>
          <w:sz w:val="28"/>
          <w:szCs w:val="28"/>
        </w:rPr>
        <w:t xml:space="preserve"> Портрет людини у Педро Зарралукі // Проблеми семантики слова, речення та тексту. – К</w:t>
      </w:r>
      <w:r>
        <w:rPr>
          <w:color w:val="000000"/>
          <w:sz w:val="28"/>
          <w:szCs w:val="28"/>
          <w:lang w:val="uk-UA"/>
        </w:rPr>
        <w:t>.</w:t>
      </w:r>
      <w:r>
        <w:rPr>
          <w:color w:val="000000"/>
          <w:sz w:val="28"/>
          <w:szCs w:val="28"/>
        </w:rPr>
        <w:t>:</w:t>
      </w:r>
      <w:r>
        <w:rPr>
          <w:color w:val="000000"/>
          <w:sz w:val="28"/>
          <w:szCs w:val="28"/>
          <w:lang w:val="uk-UA"/>
        </w:rPr>
        <w:t xml:space="preserve"> Видавничий центр</w:t>
      </w:r>
      <w:r>
        <w:rPr>
          <w:color w:val="000000"/>
          <w:sz w:val="28"/>
          <w:szCs w:val="28"/>
        </w:rPr>
        <w:t xml:space="preserve"> КНЛУ, 2004. –               Вип. 11. –</w:t>
      </w:r>
      <w:r>
        <w:rPr>
          <w:color w:val="000000"/>
          <w:sz w:val="28"/>
          <w:szCs w:val="28"/>
          <w:lang w:val="uk-UA"/>
        </w:rPr>
        <w:t xml:space="preserve"> </w:t>
      </w:r>
      <w:r>
        <w:rPr>
          <w:color w:val="000000"/>
          <w:sz w:val="28"/>
          <w:szCs w:val="28"/>
        </w:rPr>
        <w:t>С. 18-22.</w:t>
      </w:r>
    </w:p>
    <w:p w14:paraId="65AD2A11" w14:textId="77777777" w:rsidR="003C2D25" w:rsidRDefault="003C2D25" w:rsidP="003C2D25">
      <w:pPr>
        <w:spacing w:line="360" w:lineRule="auto"/>
        <w:ind w:left="360" w:hanging="360"/>
        <w:jc w:val="both"/>
        <w:rPr>
          <w:color w:val="000000"/>
          <w:sz w:val="28"/>
          <w:szCs w:val="28"/>
        </w:rPr>
      </w:pPr>
      <w:r>
        <w:rPr>
          <w:color w:val="000000"/>
          <w:sz w:val="28"/>
          <w:szCs w:val="28"/>
        </w:rPr>
        <w:t>32.</w:t>
      </w:r>
      <w:r>
        <w:rPr>
          <w:color w:val="000000"/>
          <w:sz w:val="28"/>
          <w:szCs w:val="28"/>
        </w:rPr>
        <w:tab/>
        <w:t xml:space="preserve"> </w:t>
      </w:r>
      <w:r>
        <w:rPr>
          <w:i/>
          <w:color w:val="000000"/>
          <w:sz w:val="28"/>
          <w:szCs w:val="28"/>
        </w:rPr>
        <w:t>Бохун Н.В.</w:t>
      </w:r>
      <w:r>
        <w:rPr>
          <w:color w:val="000000"/>
          <w:sz w:val="28"/>
          <w:szCs w:val="28"/>
        </w:rPr>
        <w:t xml:space="preserve"> Роль емоційно-оцінної лексики у формуванні портрета персонаж</w:t>
      </w:r>
      <w:r>
        <w:rPr>
          <w:color w:val="000000"/>
          <w:sz w:val="28"/>
          <w:szCs w:val="28"/>
          <w:lang w:val="uk-UA"/>
        </w:rPr>
        <w:t>а</w:t>
      </w:r>
      <w:r>
        <w:rPr>
          <w:color w:val="000000"/>
          <w:sz w:val="28"/>
          <w:szCs w:val="28"/>
        </w:rPr>
        <w:t xml:space="preserve"> (на матеріалі твору “Двір Чудес” Рамона дель Вал'є Інклана) // Проблеми семантики слова, речення та тексту</w:t>
      </w:r>
      <w:r>
        <w:rPr>
          <w:color w:val="000000"/>
          <w:sz w:val="28"/>
          <w:szCs w:val="28"/>
          <w:lang w:val="uk-UA"/>
        </w:rPr>
        <w:t>.</w:t>
      </w:r>
      <w:r>
        <w:rPr>
          <w:color w:val="000000"/>
          <w:sz w:val="28"/>
          <w:szCs w:val="28"/>
        </w:rPr>
        <w:t xml:space="preserve"> – К</w:t>
      </w:r>
      <w:r>
        <w:rPr>
          <w:color w:val="000000"/>
          <w:sz w:val="28"/>
          <w:szCs w:val="28"/>
          <w:lang w:val="uk-UA"/>
        </w:rPr>
        <w:t>.</w:t>
      </w:r>
      <w:r>
        <w:rPr>
          <w:color w:val="000000"/>
          <w:sz w:val="28"/>
          <w:szCs w:val="28"/>
        </w:rPr>
        <w:t>:</w:t>
      </w:r>
      <w:r>
        <w:rPr>
          <w:color w:val="000000"/>
          <w:sz w:val="28"/>
          <w:szCs w:val="28"/>
          <w:lang w:val="uk-UA"/>
        </w:rPr>
        <w:t xml:space="preserve"> Видавничий центр</w:t>
      </w:r>
      <w:r>
        <w:rPr>
          <w:color w:val="000000"/>
          <w:sz w:val="28"/>
          <w:szCs w:val="28"/>
        </w:rPr>
        <w:t xml:space="preserve"> КНЛУ, 2005. – Вип. 13. – С. 53-58.</w:t>
      </w:r>
    </w:p>
    <w:p w14:paraId="3F33B40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33.</w:t>
      </w:r>
      <w:r>
        <w:rPr>
          <w:i/>
          <w:color w:val="000000"/>
          <w:sz w:val="28"/>
          <w:szCs w:val="28"/>
        </w:rPr>
        <w:tab/>
        <w:t xml:space="preserve"> Бохун Н.В.</w:t>
      </w:r>
      <w:r>
        <w:rPr>
          <w:b/>
          <w:color w:val="000000"/>
          <w:sz w:val="28"/>
          <w:szCs w:val="28"/>
        </w:rPr>
        <w:t xml:space="preserve"> </w:t>
      </w:r>
      <w:r>
        <w:rPr>
          <w:color w:val="000000"/>
          <w:sz w:val="28"/>
          <w:szCs w:val="28"/>
        </w:rPr>
        <w:t>Лексика портретних опис</w:t>
      </w:r>
      <w:r>
        <w:rPr>
          <w:color w:val="000000"/>
          <w:sz w:val="28"/>
          <w:szCs w:val="28"/>
          <w:lang w:val="uk-UA"/>
        </w:rPr>
        <w:t xml:space="preserve">ів в художніх текстах іспанських письменників </w:t>
      </w:r>
      <w:r>
        <w:rPr>
          <w:color w:val="000000"/>
          <w:sz w:val="28"/>
          <w:szCs w:val="28"/>
        </w:rPr>
        <w:t>//</w:t>
      </w:r>
      <w:r>
        <w:rPr>
          <w:color w:val="000000"/>
          <w:sz w:val="28"/>
          <w:szCs w:val="28"/>
          <w:lang w:val="uk-UA"/>
        </w:rPr>
        <w:t xml:space="preserve"> Проблеми семантики, прагматики та когнітивної лінгвістики. </w:t>
      </w:r>
      <w:r>
        <w:rPr>
          <w:color w:val="000000"/>
          <w:sz w:val="28"/>
          <w:szCs w:val="28"/>
        </w:rPr>
        <w:t xml:space="preserve">– К.: </w:t>
      </w:r>
      <w:r>
        <w:rPr>
          <w:color w:val="000000"/>
          <w:sz w:val="28"/>
          <w:szCs w:val="28"/>
          <w:lang w:val="uk-UA"/>
        </w:rPr>
        <w:t>Нац. ун-т ім. Тараса Шевченка, 2005. – С. 10-14.</w:t>
      </w:r>
    </w:p>
    <w:p w14:paraId="3D8D5E6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34.</w:t>
      </w:r>
      <w:r>
        <w:rPr>
          <w:color w:val="000000"/>
          <w:sz w:val="28"/>
          <w:szCs w:val="28"/>
        </w:rPr>
        <w:tab/>
        <w:t xml:space="preserve"> </w:t>
      </w:r>
      <w:r>
        <w:rPr>
          <w:i/>
          <w:color w:val="000000"/>
          <w:sz w:val="28"/>
          <w:szCs w:val="28"/>
        </w:rPr>
        <w:t>Бохун Н.В.</w:t>
      </w:r>
      <w:r>
        <w:rPr>
          <w:b/>
          <w:color w:val="000000"/>
          <w:sz w:val="28"/>
          <w:szCs w:val="28"/>
          <w:lang w:val="uk-UA"/>
        </w:rPr>
        <w:t xml:space="preserve"> </w:t>
      </w:r>
      <w:r>
        <w:rPr>
          <w:color w:val="000000"/>
          <w:sz w:val="28"/>
          <w:szCs w:val="28"/>
          <w:lang w:val="uk-UA"/>
        </w:rPr>
        <w:t xml:space="preserve">Основні принципи портретизації у новелі </w:t>
      </w:r>
      <w:r>
        <w:rPr>
          <w:color w:val="000000"/>
          <w:sz w:val="28"/>
          <w:szCs w:val="28"/>
        </w:rPr>
        <w:t>“</w:t>
      </w:r>
      <w:r>
        <w:rPr>
          <w:color w:val="000000"/>
          <w:sz w:val="28"/>
          <w:szCs w:val="28"/>
          <w:lang w:val="uk-UA"/>
        </w:rPr>
        <w:t>Доня Перфекта</w:t>
      </w:r>
      <w:r>
        <w:rPr>
          <w:color w:val="000000"/>
          <w:sz w:val="28"/>
          <w:szCs w:val="28"/>
        </w:rPr>
        <w:t>”</w:t>
      </w:r>
      <w:r>
        <w:rPr>
          <w:color w:val="000000"/>
          <w:sz w:val="28"/>
          <w:szCs w:val="28"/>
          <w:lang w:val="uk-UA"/>
        </w:rPr>
        <w:t xml:space="preserve"> Беніто Переса Гальдоса </w:t>
      </w:r>
      <w:r>
        <w:rPr>
          <w:color w:val="000000"/>
          <w:sz w:val="28"/>
          <w:szCs w:val="28"/>
        </w:rPr>
        <w:t>// Система і структура східнослов’янських мов. – К.: Знання України, 200</w:t>
      </w:r>
      <w:r>
        <w:rPr>
          <w:color w:val="000000"/>
          <w:sz w:val="28"/>
          <w:szCs w:val="28"/>
          <w:lang w:val="uk-UA"/>
        </w:rPr>
        <w:t>5</w:t>
      </w:r>
      <w:r>
        <w:rPr>
          <w:color w:val="000000"/>
          <w:sz w:val="28"/>
          <w:szCs w:val="28"/>
        </w:rPr>
        <w:t xml:space="preserve">. – С. </w:t>
      </w:r>
      <w:r>
        <w:rPr>
          <w:color w:val="000000"/>
          <w:sz w:val="28"/>
          <w:szCs w:val="28"/>
          <w:lang w:val="uk-UA"/>
        </w:rPr>
        <w:t>220-224</w:t>
      </w:r>
      <w:r>
        <w:rPr>
          <w:color w:val="000000"/>
          <w:sz w:val="28"/>
          <w:szCs w:val="28"/>
        </w:rPr>
        <w:t>.</w:t>
      </w:r>
    </w:p>
    <w:p w14:paraId="736C9A85" w14:textId="77777777" w:rsidR="003C2D25" w:rsidRDefault="003C2D25" w:rsidP="003C2D25">
      <w:pPr>
        <w:tabs>
          <w:tab w:val="left" w:pos="540"/>
        </w:tabs>
        <w:spacing w:line="360" w:lineRule="auto"/>
        <w:ind w:left="360" w:hanging="360"/>
        <w:jc w:val="both"/>
        <w:rPr>
          <w:i/>
          <w:color w:val="000000"/>
          <w:sz w:val="28"/>
          <w:szCs w:val="28"/>
          <w:lang w:val="uk-UA"/>
        </w:rPr>
      </w:pPr>
      <w:r>
        <w:rPr>
          <w:color w:val="000000"/>
          <w:sz w:val="28"/>
          <w:szCs w:val="28"/>
          <w:lang w:val="uk-UA"/>
        </w:rPr>
        <w:t>35.</w:t>
      </w:r>
      <w:r>
        <w:rPr>
          <w:color w:val="000000"/>
          <w:sz w:val="28"/>
          <w:szCs w:val="28"/>
          <w:lang w:val="uk-UA"/>
        </w:rPr>
        <w:tab/>
        <w:t xml:space="preserve"> </w:t>
      </w:r>
      <w:r>
        <w:rPr>
          <w:i/>
          <w:color w:val="000000"/>
          <w:sz w:val="28"/>
          <w:szCs w:val="28"/>
          <w:lang w:val="uk-UA"/>
        </w:rPr>
        <w:t>Бохун Н.</w:t>
      </w:r>
      <w:r>
        <w:rPr>
          <w:i/>
          <w:color w:val="000000"/>
          <w:sz w:val="28"/>
          <w:szCs w:val="28"/>
        </w:rPr>
        <w:t xml:space="preserve">В. </w:t>
      </w:r>
      <w:r>
        <w:rPr>
          <w:color w:val="000000"/>
          <w:sz w:val="28"/>
          <w:szCs w:val="28"/>
        </w:rPr>
        <w:t>Мовностилістичні засоби</w:t>
      </w:r>
      <w:r>
        <w:rPr>
          <w:color w:val="000000"/>
          <w:sz w:val="28"/>
          <w:szCs w:val="28"/>
          <w:lang w:val="uk-UA"/>
        </w:rPr>
        <w:t xml:space="preserve"> створення портрета персонажа в творах іспанських письменників ХІХ століття </w:t>
      </w:r>
      <w:r>
        <w:rPr>
          <w:color w:val="000000"/>
          <w:sz w:val="28"/>
          <w:szCs w:val="28"/>
        </w:rPr>
        <w:t>//</w:t>
      </w:r>
      <w:r>
        <w:rPr>
          <w:color w:val="000000"/>
          <w:sz w:val="28"/>
          <w:szCs w:val="28"/>
          <w:lang w:val="uk-UA"/>
        </w:rPr>
        <w:t xml:space="preserve"> Проблеми семантики, прагматики та когнітивної лінгвістики. </w:t>
      </w:r>
      <w:r>
        <w:rPr>
          <w:color w:val="000000"/>
          <w:sz w:val="28"/>
          <w:szCs w:val="28"/>
        </w:rPr>
        <w:t xml:space="preserve">– К.: </w:t>
      </w:r>
      <w:r>
        <w:rPr>
          <w:color w:val="000000"/>
          <w:sz w:val="28"/>
          <w:szCs w:val="28"/>
          <w:lang w:val="uk-UA"/>
        </w:rPr>
        <w:t>Нац. ун-т ім. Тараса Шевченка,               2006. – С. 40-44.</w:t>
      </w:r>
    </w:p>
    <w:p w14:paraId="2870C41F" w14:textId="77777777" w:rsidR="003C2D25" w:rsidRDefault="003C2D25" w:rsidP="003C2D25">
      <w:pPr>
        <w:spacing w:line="360" w:lineRule="auto"/>
        <w:ind w:left="360" w:hanging="360"/>
        <w:jc w:val="both"/>
        <w:rPr>
          <w:color w:val="000000"/>
          <w:sz w:val="28"/>
          <w:szCs w:val="28"/>
          <w:lang w:val="uk-UA"/>
        </w:rPr>
      </w:pPr>
      <w:r>
        <w:rPr>
          <w:color w:val="000000"/>
          <w:sz w:val="28"/>
          <w:szCs w:val="28"/>
          <w:lang w:val="uk-UA"/>
        </w:rPr>
        <w:t>36.</w:t>
      </w:r>
      <w:r>
        <w:rPr>
          <w:color w:val="000000"/>
          <w:sz w:val="28"/>
          <w:szCs w:val="28"/>
          <w:lang w:val="uk-UA"/>
        </w:rPr>
        <w:tab/>
        <w:t xml:space="preserve"> </w:t>
      </w:r>
      <w:r>
        <w:rPr>
          <w:i/>
          <w:color w:val="000000"/>
          <w:sz w:val="28"/>
          <w:szCs w:val="28"/>
          <w:lang w:val="uk-UA"/>
        </w:rPr>
        <w:t xml:space="preserve">Бохун Н.В. </w:t>
      </w:r>
      <w:r>
        <w:rPr>
          <w:color w:val="000000"/>
          <w:sz w:val="28"/>
          <w:szCs w:val="28"/>
          <w:lang w:val="uk-UA"/>
        </w:rPr>
        <w:t>Портрет персонажа як об′єкт лінгвістичного дослідження // Система і структура східнослов’янських мов. – К.: Знання України, 2006. –      С. 194-198.</w:t>
      </w:r>
    </w:p>
    <w:p w14:paraId="0920B102" w14:textId="77777777" w:rsidR="003C2D25" w:rsidRDefault="003C2D25" w:rsidP="003C2D25">
      <w:pPr>
        <w:spacing w:line="360" w:lineRule="auto"/>
        <w:ind w:left="360" w:hanging="360"/>
        <w:jc w:val="both"/>
        <w:rPr>
          <w:color w:val="000000"/>
          <w:sz w:val="28"/>
          <w:szCs w:val="28"/>
          <w:lang w:val="uk-UA"/>
        </w:rPr>
      </w:pPr>
      <w:r>
        <w:rPr>
          <w:color w:val="000000"/>
          <w:sz w:val="28"/>
          <w:szCs w:val="28"/>
          <w:lang w:val="uk-UA"/>
        </w:rPr>
        <w:lastRenderedPageBreak/>
        <w:t>37.</w:t>
      </w:r>
      <w:r>
        <w:rPr>
          <w:color w:val="000000"/>
          <w:sz w:val="28"/>
          <w:szCs w:val="28"/>
          <w:lang w:val="uk-UA"/>
        </w:rPr>
        <w:tab/>
      </w:r>
      <w:r>
        <w:rPr>
          <w:i/>
          <w:color w:val="000000"/>
          <w:sz w:val="28"/>
          <w:szCs w:val="28"/>
          <w:lang w:val="uk-UA"/>
        </w:rPr>
        <w:t xml:space="preserve">Бохун Н.В. </w:t>
      </w:r>
      <w:r>
        <w:rPr>
          <w:color w:val="000000"/>
          <w:sz w:val="28"/>
          <w:szCs w:val="28"/>
          <w:lang w:val="uk-UA"/>
        </w:rPr>
        <w:t>Антропоніми в портретних описах персонажів сучасної іспанської прози // Тези доп. наук. конф. 22-23 лютого “60 років ЮНЕСКО: погляд у майбутнє”. – К.: Видавничий центр КНЛУ, 2006. – С. 181-183.</w:t>
      </w:r>
    </w:p>
    <w:p w14:paraId="463341BD" w14:textId="77777777" w:rsidR="003C2D25" w:rsidRDefault="003C2D25" w:rsidP="003C2D25">
      <w:pPr>
        <w:spacing w:line="360" w:lineRule="auto"/>
        <w:ind w:left="360" w:hanging="360"/>
        <w:jc w:val="both"/>
        <w:rPr>
          <w:color w:val="000000"/>
          <w:sz w:val="28"/>
          <w:szCs w:val="28"/>
        </w:rPr>
      </w:pPr>
      <w:r>
        <w:rPr>
          <w:color w:val="000000"/>
          <w:sz w:val="28"/>
          <w:szCs w:val="28"/>
          <w:lang w:val="uk-UA"/>
        </w:rPr>
        <w:t>38.</w:t>
      </w:r>
      <w:r>
        <w:rPr>
          <w:color w:val="000000"/>
          <w:sz w:val="28"/>
          <w:szCs w:val="28"/>
          <w:lang w:val="uk-UA"/>
        </w:rPr>
        <w:tab/>
        <w:t xml:space="preserve"> </w:t>
      </w:r>
      <w:r>
        <w:rPr>
          <w:i/>
          <w:color w:val="000000"/>
          <w:sz w:val="28"/>
          <w:szCs w:val="28"/>
          <w:lang w:val="uk-UA"/>
        </w:rPr>
        <w:t>Брудный А.А.</w:t>
      </w:r>
      <w:r>
        <w:rPr>
          <w:color w:val="000000"/>
          <w:sz w:val="28"/>
          <w:szCs w:val="28"/>
          <w:lang w:val="uk-UA"/>
        </w:rPr>
        <w:t xml:space="preserve"> Понимание </w:t>
      </w:r>
      <w:r>
        <w:rPr>
          <w:color w:val="000000"/>
          <w:sz w:val="28"/>
          <w:szCs w:val="28"/>
        </w:rPr>
        <w:t>как философско-психологическая проблема // Вопр</w:t>
      </w:r>
      <w:r>
        <w:rPr>
          <w:color w:val="000000"/>
          <w:sz w:val="28"/>
          <w:szCs w:val="28"/>
          <w:lang w:val="uk-UA"/>
        </w:rPr>
        <w:t>ос</w:t>
      </w:r>
      <w:r>
        <w:rPr>
          <w:color w:val="000000"/>
          <w:sz w:val="28"/>
          <w:szCs w:val="28"/>
        </w:rPr>
        <w:t>ы философии. – М.: Просвещение, 1975. – № 10. –</w:t>
      </w:r>
      <w:r>
        <w:rPr>
          <w:color w:val="000000"/>
          <w:sz w:val="28"/>
          <w:szCs w:val="28"/>
          <w:lang w:val="uk-UA"/>
        </w:rPr>
        <w:t xml:space="preserve"> </w:t>
      </w:r>
      <w:r>
        <w:rPr>
          <w:caps/>
          <w:color w:val="000000"/>
          <w:sz w:val="28"/>
          <w:szCs w:val="28"/>
        </w:rPr>
        <w:t>с</w:t>
      </w:r>
      <w:r>
        <w:rPr>
          <w:color w:val="000000"/>
          <w:sz w:val="28"/>
          <w:szCs w:val="28"/>
        </w:rPr>
        <w:t xml:space="preserve">. 115-120. </w:t>
      </w:r>
    </w:p>
    <w:p w14:paraId="376DC95A" w14:textId="77777777" w:rsidR="003C2D25" w:rsidRDefault="003C2D25" w:rsidP="003C2D25">
      <w:pPr>
        <w:spacing w:line="360" w:lineRule="auto"/>
        <w:ind w:left="360" w:hanging="360"/>
        <w:jc w:val="both"/>
        <w:rPr>
          <w:color w:val="000000"/>
          <w:sz w:val="28"/>
          <w:szCs w:val="28"/>
        </w:rPr>
      </w:pPr>
      <w:r>
        <w:rPr>
          <w:color w:val="000000"/>
          <w:sz w:val="28"/>
          <w:szCs w:val="28"/>
        </w:rPr>
        <w:t>39.</w:t>
      </w:r>
      <w:r>
        <w:rPr>
          <w:i/>
          <w:color w:val="000000"/>
          <w:sz w:val="28"/>
          <w:szCs w:val="28"/>
        </w:rPr>
        <w:tab/>
        <w:t xml:space="preserve"> Будагов Р.А.</w:t>
      </w:r>
      <w:r>
        <w:rPr>
          <w:color w:val="000000"/>
          <w:sz w:val="28"/>
          <w:szCs w:val="28"/>
        </w:rPr>
        <w:t xml:space="preserve"> Писатели о языке и язык писателей</w:t>
      </w:r>
      <w:r>
        <w:rPr>
          <w:color w:val="000000"/>
          <w:sz w:val="28"/>
          <w:szCs w:val="28"/>
          <w:lang w:val="uk-UA"/>
        </w:rPr>
        <w:t xml:space="preserve">. </w:t>
      </w:r>
      <w:r>
        <w:rPr>
          <w:color w:val="000000"/>
          <w:sz w:val="28"/>
          <w:szCs w:val="28"/>
        </w:rPr>
        <w:t xml:space="preserve">– М.: </w:t>
      </w:r>
      <w:proofErr w:type="gramStart"/>
      <w:r>
        <w:rPr>
          <w:color w:val="000000"/>
          <w:sz w:val="28"/>
          <w:szCs w:val="28"/>
        </w:rPr>
        <w:t>Добросвет</w:t>
      </w:r>
      <w:r>
        <w:rPr>
          <w:color w:val="000000"/>
          <w:sz w:val="28"/>
          <w:szCs w:val="28"/>
          <w:lang w:val="uk-UA"/>
        </w:rPr>
        <w:t>,</w:t>
      </w:r>
      <w:r>
        <w:rPr>
          <w:color w:val="000000"/>
          <w:sz w:val="28"/>
          <w:szCs w:val="28"/>
        </w:rPr>
        <w:t xml:space="preserve"> </w:t>
      </w:r>
      <w:r>
        <w:rPr>
          <w:color w:val="000000"/>
          <w:sz w:val="28"/>
          <w:szCs w:val="28"/>
          <w:lang w:val="uk-UA"/>
        </w:rPr>
        <w:t xml:space="preserve">  </w:t>
      </w:r>
      <w:proofErr w:type="gramEnd"/>
      <w:r>
        <w:rPr>
          <w:color w:val="000000"/>
          <w:sz w:val="28"/>
          <w:szCs w:val="28"/>
          <w:lang w:val="uk-UA"/>
        </w:rPr>
        <w:t xml:space="preserve">         </w:t>
      </w:r>
      <w:r>
        <w:rPr>
          <w:color w:val="000000"/>
          <w:sz w:val="28"/>
          <w:szCs w:val="28"/>
        </w:rPr>
        <w:t>2000</w:t>
      </w:r>
      <w:r>
        <w:rPr>
          <w:color w:val="000000"/>
          <w:sz w:val="28"/>
          <w:szCs w:val="28"/>
          <w:lang w:val="uk-UA"/>
        </w:rPr>
        <w:t>-</w:t>
      </w:r>
      <w:r>
        <w:rPr>
          <w:color w:val="000000"/>
          <w:sz w:val="28"/>
          <w:szCs w:val="28"/>
        </w:rPr>
        <w:t>2001. – 336</w:t>
      </w:r>
      <w:r>
        <w:rPr>
          <w:color w:val="000000"/>
          <w:sz w:val="28"/>
          <w:szCs w:val="28"/>
          <w:lang w:val="uk-UA"/>
        </w:rPr>
        <w:t xml:space="preserve"> </w:t>
      </w:r>
      <w:r>
        <w:rPr>
          <w:color w:val="000000"/>
          <w:sz w:val="28"/>
          <w:szCs w:val="28"/>
        </w:rPr>
        <w:t>с.</w:t>
      </w:r>
    </w:p>
    <w:p w14:paraId="09D2456F" w14:textId="77777777" w:rsidR="003C2D25" w:rsidRDefault="003C2D25" w:rsidP="003C2D25">
      <w:pPr>
        <w:spacing w:line="360" w:lineRule="auto"/>
        <w:ind w:left="360" w:hanging="360"/>
        <w:jc w:val="both"/>
        <w:rPr>
          <w:color w:val="000000"/>
          <w:sz w:val="28"/>
          <w:szCs w:val="28"/>
        </w:rPr>
      </w:pPr>
      <w:r>
        <w:rPr>
          <w:color w:val="000000"/>
          <w:sz w:val="28"/>
          <w:szCs w:val="28"/>
        </w:rPr>
        <w:t>40.</w:t>
      </w:r>
      <w:r>
        <w:rPr>
          <w:color w:val="000000"/>
          <w:sz w:val="28"/>
          <w:szCs w:val="28"/>
        </w:rPr>
        <w:tab/>
        <w:t xml:space="preserve"> </w:t>
      </w:r>
      <w:r>
        <w:rPr>
          <w:i/>
          <w:color w:val="000000"/>
          <w:sz w:val="28"/>
          <w:szCs w:val="28"/>
        </w:rPr>
        <w:t>Бурбело В.Б.</w:t>
      </w:r>
      <w:r>
        <w:rPr>
          <w:color w:val="000000"/>
          <w:sz w:val="28"/>
          <w:szCs w:val="28"/>
        </w:rPr>
        <w:t xml:space="preserve"> </w:t>
      </w:r>
      <w:r>
        <w:rPr>
          <w:caps/>
          <w:color w:val="000000"/>
          <w:sz w:val="28"/>
          <w:szCs w:val="28"/>
        </w:rPr>
        <w:t>э</w:t>
      </w:r>
      <w:r>
        <w:rPr>
          <w:color w:val="000000"/>
          <w:sz w:val="28"/>
          <w:szCs w:val="28"/>
        </w:rPr>
        <w:t>волюция речевых форм персонажа во французской литературе: Автореф. дис. … к</w:t>
      </w:r>
      <w:r>
        <w:rPr>
          <w:color w:val="000000"/>
          <w:sz w:val="28"/>
          <w:szCs w:val="28"/>
          <w:lang w:val="uk-UA"/>
        </w:rPr>
        <w:t>ан</w:t>
      </w:r>
      <w:r>
        <w:rPr>
          <w:color w:val="000000"/>
          <w:sz w:val="28"/>
          <w:szCs w:val="28"/>
        </w:rPr>
        <w:t>д</w:t>
      </w:r>
      <w:r>
        <w:rPr>
          <w:color w:val="000000"/>
          <w:sz w:val="28"/>
          <w:szCs w:val="28"/>
          <w:lang w:val="uk-UA"/>
        </w:rPr>
        <w:t>.</w:t>
      </w:r>
      <w:r>
        <w:rPr>
          <w:color w:val="000000"/>
          <w:sz w:val="28"/>
          <w:szCs w:val="28"/>
        </w:rPr>
        <w:t xml:space="preserve"> филол. наук: 10.02.05. – К., 1980. – 25</w:t>
      </w:r>
      <w:r>
        <w:rPr>
          <w:color w:val="000000"/>
          <w:sz w:val="28"/>
          <w:szCs w:val="28"/>
          <w:lang w:val="uk-UA"/>
        </w:rPr>
        <w:t xml:space="preserve"> </w:t>
      </w:r>
      <w:r>
        <w:rPr>
          <w:color w:val="000000"/>
          <w:sz w:val="28"/>
          <w:szCs w:val="28"/>
        </w:rPr>
        <w:t>с.</w:t>
      </w:r>
    </w:p>
    <w:p w14:paraId="62BE6E97" w14:textId="77777777" w:rsidR="003C2D25" w:rsidRDefault="003C2D25" w:rsidP="003C2D25">
      <w:pPr>
        <w:spacing w:line="360" w:lineRule="auto"/>
        <w:ind w:left="360" w:hanging="360"/>
        <w:jc w:val="both"/>
        <w:rPr>
          <w:color w:val="000000"/>
          <w:sz w:val="28"/>
          <w:szCs w:val="28"/>
        </w:rPr>
      </w:pPr>
      <w:r>
        <w:rPr>
          <w:color w:val="000000"/>
          <w:sz w:val="28"/>
          <w:szCs w:val="28"/>
        </w:rPr>
        <w:t xml:space="preserve">41. </w:t>
      </w:r>
      <w:r>
        <w:rPr>
          <w:i/>
          <w:color w:val="000000"/>
          <w:sz w:val="28"/>
          <w:szCs w:val="28"/>
        </w:rPr>
        <w:t>Буторина Г.Г.</w:t>
      </w:r>
      <w:r>
        <w:rPr>
          <w:b/>
          <w:color w:val="000000"/>
          <w:sz w:val="28"/>
          <w:szCs w:val="28"/>
        </w:rPr>
        <w:t xml:space="preserve"> </w:t>
      </w:r>
      <w:r>
        <w:rPr>
          <w:color w:val="000000"/>
          <w:sz w:val="28"/>
          <w:szCs w:val="28"/>
        </w:rPr>
        <w:t>Фигура рассказчика и ее роль в восприятии художественного произведения. // Вопросы романо-германской филологии: Сб. науч. тр. – Киров: Издательство Кировского университета, 2000. – С. 29-31.</w:t>
      </w:r>
    </w:p>
    <w:p w14:paraId="3EA58AB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42.</w:t>
      </w:r>
      <w:r>
        <w:rPr>
          <w:color w:val="000000"/>
          <w:sz w:val="28"/>
          <w:szCs w:val="28"/>
        </w:rPr>
        <w:tab/>
        <w:t xml:space="preserve"> </w:t>
      </w:r>
      <w:r>
        <w:rPr>
          <w:i/>
          <w:color w:val="000000"/>
          <w:sz w:val="28"/>
          <w:szCs w:val="28"/>
        </w:rPr>
        <w:t>Бутырина Л.Н.</w:t>
      </w:r>
      <w:r>
        <w:rPr>
          <w:b/>
          <w:color w:val="000000"/>
          <w:sz w:val="28"/>
          <w:szCs w:val="28"/>
        </w:rPr>
        <w:t xml:space="preserve"> </w:t>
      </w:r>
      <w:r>
        <w:rPr>
          <w:color w:val="000000"/>
          <w:sz w:val="28"/>
          <w:szCs w:val="28"/>
        </w:rPr>
        <w:t>Роль образа Пантелеймона Прокофьевича в аспекте дискурсивного поведения личности в романе М.А.Шолохова “Тихий Дон” // Эстетика и поэтика языкового творчества. – Таганрог: Издательство Таганрогского университета, 2000. – С. 51-55.</w:t>
      </w:r>
    </w:p>
    <w:p w14:paraId="6FC6A175" w14:textId="77777777" w:rsidR="003C2D25" w:rsidRDefault="003C2D25" w:rsidP="003C2D25">
      <w:pPr>
        <w:spacing w:line="360" w:lineRule="auto"/>
        <w:ind w:left="360" w:hanging="360"/>
        <w:jc w:val="both"/>
        <w:rPr>
          <w:color w:val="000000"/>
          <w:sz w:val="28"/>
          <w:szCs w:val="28"/>
        </w:rPr>
      </w:pPr>
      <w:r>
        <w:rPr>
          <w:color w:val="000000"/>
          <w:sz w:val="28"/>
          <w:szCs w:val="28"/>
        </w:rPr>
        <w:t>43.</w:t>
      </w:r>
      <w:r>
        <w:rPr>
          <w:color w:val="000000"/>
          <w:sz w:val="28"/>
          <w:szCs w:val="28"/>
        </w:rPr>
        <w:tab/>
        <w:t xml:space="preserve"> </w:t>
      </w:r>
      <w:r>
        <w:rPr>
          <w:i/>
          <w:color w:val="000000"/>
          <w:sz w:val="28"/>
          <w:szCs w:val="28"/>
        </w:rPr>
        <w:t>Б</w:t>
      </w:r>
      <w:r>
        <w:rPr>
          <w:i/>
          <w:color w:val="000000"/>
          <w:sz w:val="28"/>
          <w:szCs w:val="28"/>
          <w:lang w:val="uk-UA"/>
        </w:rPr>
        <w:t>є</w:t>
      </w:r>
      <w:r>
        <w:rPr>
          <w:i/>
          <w:color w:val="000000"/>
          <w:sz w:val="28"/>
          <w:szCs w:val="28"/>
        </w:rPr>
        <w:t>л</w:t>
      </w:r>
      <w:r>
        <w:rPr>
          <w:i/>
          <w:color w:val="000000"/>
          <w:sz w:val="28"/>
          <w:szCs w:val="28"/>
          <w:lang w:val="uk-UA"/>
        </w:rPr>
        <w:t>є</w:t>
      </w:r>
      <w:r>
        <w:rPr>
          <w:i/>
          <w:color w:val="000000"/>
          <w:sz w:val="28"/>
          <w:szCs w:val="28"/>
        </w:rPr>
        <w:t>хова Л.</w:t>
      </w:r>
      <w:r>
        <w:rPr>
          <w:i/>
          <w:color w:val="000000"/>
          <w:sz w:val="28"/>
          <w:szCs w:val="28"/>
          <w:lang w:val="uk-UA"/>
        </w:rPr>
        <w:t>І</w:t>
      </w:r>
      <w:r>
        <w:rPr>
          <w:i/>
          <w:color w:val="000000"/>
          <w:sz w:val="28"/>
          <w:szCs w:val="28"/>
        </w:rPr>
        <w:t>.</w:t>
      </w:r>
      <w:r>
        <w:rPr>
          <w:color w:val="000000"/>
          <w:sz w:val="28"/>
          <w:szCs w:val="28"/>
        </w:rPr>
        <w:t xml:space="preserve"> Словесний поетичний образ в історико-типологі</w:t>
      </w:r>
      <w:r>
        <w:rPr>
          <w:color w:val="000000"/>
          <w:sz w:val="28"/>
          <w:szCs w:val="28"/>
          <w:lang w:val="uk-UA"/>
        </w:rPr>
        <w:t>ч</w:t>
      </w:r>
      <w:r>
        <w:rPr>
          <w:color w:val="000000"/>
          <w:sz w:val="28"/>
          <w:szCs w:val="28"/>
        </w:rPr>
        <w:t>ній перспективі: Лінгвістичний аспект (на матеріалі американської поезії)</w:t>
      </w:r>
      <w:r>
        <w:rPr>
          <w:color w:val="000000"/>
          <w:sz w:val="28"/>
          <w:szCs w:val="28"/>
          <w:lang w:val="uk-UA"/>
        </w:rPr>
        <w:t>: Монографія. –</w:t>
      </w:r>
      <w:r>
        <w:rPr>
          <w:color w:val="000000"/>
          <w:sz w:val="28"/>
          <w:szCs w:val="28"/>
        </w:rPr>
        <w:t xml:space="preserve"> К.:</w:t>
      </w:r>
      <w:r>
        <w:rPr>
          <w:color w:val="000000"/>
          <w:sz w:val="28"/>
          <w:szCs w:val="28"/>
          <w:lang w:val="uk-UA"/>
        </w:rPr>
        <w:t xml:space="preserve"> Видавничий центр</w:t>
      </w:r>
      <w:r>
        <w:rPr>
          <w:color w:val="000000"/>
          <w:sz w:val="28"/>
          <w:szCs w:val="28"/>
        </w:rPr>
        <w:t xml:space="preserve"> КНЛУ, 2002. – 368</w:t>
      </w:r>
      <w:r>
        <w:rPr>
          <w:color w:val="000000"/>
          <w:sz w:val="28"/>
          <w:szCs w:val="28"/>
          <w:lang w:val="uk-UA"/>
        </w:rPr>
        <w:t xml:space="preserve"> </w:t>
      </w:r>
      <w:r>
        <w:rPr>
          <w:color w:val="000000"/>
          <w:sz w:val="28"/>
          <w:szCs w:val="28"/>
        </w:rPr>
        <w:t>с.</w:t>
      </w:r>
    </w:p>
    <w:p w14:paraId="322CFAB1" w14:textId="77777777" w:rsidR="003C2D25" w:rsidRDefault="003C2D25" w:rsidP="003C2D25">
      <w:pPr>
        <w:spacing w:line="360" w:lineRule="auto"/>
        <w:ind w:left="360" w:hanging="360"/>
        <w:jc w:val="both"/>
        <w:rPr>
          <w:color w:val="000000"/>
          <w:sz w:val="28"/>
          <w:szCs w:val="28"/>
        </w:rPr>
      </w:pPr>
      <w:r>
        <w:rPr>
          <w:color w:val="000000"/>
          <w:sz w:val="28"/>
          <w:szCs w:val="28"/>
        </w:rPr>
        <w:t xml:space="preserve">44. </w:t>
      </w:r>
      <w:r>
        <w:rPr>
          <w:i/>
          <w:color w:val="000000"/>
          <w:sz w:val="28"/>
          <w:szCs w:val="28"/>
        </w:rPr>
        <w:t>Бюлер К.</w:t>
      </w:r>
      <w:r>
        <w:rPr>
          <w:color w:val="000000"/>
          <w:sz w:val="28"/>
          <w:szCs w:val="28"/>
        </w:rPr>
        <w:t xml:space="preserve"> Теория языка. Репрезентативная функция языка</w:t>
      </w:r>
      <w:r>
        <w:rPr>
          <w:color w:val="000000"/>
          <w:sz w:val="28"/>
          <w:szCs w:val="28"/>
          <w:lang w:val="uk-UA"/>
        </w:rPr>
        <w:t xml:space="preserve">: </w:t>
      </w:r>
      <w:r>
        <w:rPr>
          <w:color w:val="000000"/>
          <w:sz w:val="28"/>
          <w:szCs w:val="28"/>
        </w:rPr>
        <w:t>Пер. с нем. –</w:t>
      </w:r>
      <w:r>
        <w:rPr>
          <w:color w:val="000000"/>
          <w:sz w:val="28"/>
          <w:szCs w:val="28"/>
          <w:lang w:val="uk-UA"/>
        </w:rPr>
        <w:t xml:space="preserve"> </w:t>
      </w:r>
      <w:r>
        <w:rPr>
          <w:color w:val="000000"/>
          <w:sz w:val="28"/>
          <w:szCs w:val="28"/>
        </w:rPr>
        <w:t>М.: Прогресс, 2001. – 528</w:t>
      </w:r>
      <w:r>
        <w:rPr>
          <w:color w:val="000000"/>
          <w:sz w:val="28"/>
          <w:szCs w:val="28"/>
          <w:lang w:val="uk-UA"/>
        </w:rPr>
        <w:t xml:space="preserve"> </w:t>
      </w:r>
      <w:r>
        <w:rPr>
          <w:color w:val="000000"/>
          <w:sz w:val="28"/>
          <w:szCs w:val="28"/>
        </w:rPr>
        <w:t>с.</w:t>
      </w:r>
    </w:p>
    <w:p w14:paraId="029A357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 xml:space="preserve">45. </w:t>
      </w:r>
      <w:r>
        <w:rPr>
          <w:i/>
          <w:color w:val="000000"/>
          <w:sz w:val="28"/>
          <w:szCs w:val="28"/>
        </w:rPr>
        <w:t>Варталов А.О.</w:t>
      </w:r>
      <w:r>
        <w:rPr>
          <w:color w:val="000000"/>
          <w:sz w:val="28"/>
          <w:szCs w:val="28"/>
        </w:rPr>
        <w:t xml:space="preserve"> О соотношении литературы и изобразительного искусства // Литература и живопись. – Л.: Наука, Ленинградск. отд-ние, 1982. – С. 5-30.</w:t>
      </w:r>
    </w:p>
    <w:p w14:paraId="7100DB0F" w14:textId="77777777" w:rsidR="003C2D25" w:rsidRDefault="003C2D25" w:rsidP="003C2D25">
      <w:pPr>
        <w:spacing w:line="360" w:lineRule="auto"/>
        <w:ind w:left="360" w:hanging="360"/>
        <w:jc w:val="both"/>
        <w:rPr>
          <w:color w:val="000000"/>
          <w:sz w:val="28"/>
          <w:szCs w:val="28"/>
          <w:lang w:val="uk-UA"/>
        </w:rPr>
      </w:pPr>
      <w:r>
        <w:rPr>
          <w:color w:val="000000"/>
          <w:sz w:val="28"/>
          <w:szCs w:val="28"/>
        </w:rPr>
        <w:t xml:space="preserve">46. </w:t>
      </w:r>
      <w:r>
        <w:rPr>
          <w:i/>
          <w:color w:val="000000"/>
          <w:sz w:val="28"/>
          <w:szCs w:val="28"/>
        </w:rPr>
        <w:t>Верещагин Е.М.,</w:t>
      </w:r>
      <w:r>
        <w:rPr>
          <w:color w:val="000000"/>
          <w:sz w:val="28"/>
          <w:szCs w:val="28"/>
        </w:rPr>
        <w:t xml:space="preserve"> </w:t>
      </w:r>
      <w:r>
        <w:rPr>
          <w:i/>
          <w:color w:val="000000"/>
          <w:sz w:val="28"/>
          <w:szCs w:val="28"/>
        </w:rPr>
        <w:t>Костомаров В.И.</w:t>
      </w:r>
      <w:r>
        <w:rPr>
          <w:color w:val="000000"/>
          <w:sz w:val="28"/>
          <w:szCs w:val="28"/>
        </w:rPr>
        <w:t xml:space="preserve"> Лингвострановедческая теория слова. – М.: Рус</w:t>
      </w:r>
      <w:r>
        <w:rPr>
          <w:color w:val="000000"/>
          <w:sz w:val="28"/>
          <w:szCs w:val="28"/>
          <w:lang w:val="uk-UA"/>
        </w:rPr>
        <w:t>с</w:t>
      </w:r>
      <w:r>
        <w:rPr>
          <w:color w:val="000000"/>
          <w:sz w:val="28"/>
          <w:szCs w:val="28"/>
        </w:rPr>
        <w:t>кий язык, 1980. – 320</w:t>
      </w:r>
      <w:r>
        <w:rPr>
          <w:color w:val="000000"/>
          <w:sz w:val="28"/>
          <w:szCs w:val="28"/>
          <w:lang w:val="uk-UA"/>
        </w:rPr>
        <w:t xml:space="preserve"> </w:t>
      </w:r>
      <w:r>
        <w:rPr>
          <w:color w:val="000000"/>
          <w:sz w:val="28"/>
          <w:szCs w:val="28"/>
        </w:rPr>
        <w:t>с.</w:t>
      </w:r>
    </w:p>
    <w:p w14:paraId="48E0B255" w14:textId="77777777" w:rsidR="003C2D25" w:rsidRDefault="003C2D25" w:rsidP="003C2D25">
      <w:pPr>
        <w:spacing w:line="360" w:lineRule="auto"/>
        <w:ind w:left="360" w:hanging="360"/>
        <w:jc w:val="both"/>
        <w:rPr>
          <w:color w:val="000000"/>
          <w:sz w:val="28"/>
          <w:szCs w:val="28"/>
        </w:rPr>
      </w:pPr>
      <w:r>
        <w:rPr>
          <w:color w:val="000000"/>
          <w:sz w:val="28"/>
          <w:szCs w:val="28"/>
        </w:rPr>
        <w:t xml:space="preserve">47. </w:t>
      </w:r>
      <w:r>
        <w:rPr>
          <w:i/>
          <w:color w:val="000000"/>
          <w:sz w:val="28"/>
          <w:szCs w:val="28"/>
        </w:rPr>
        <w:t>Вертаева Л.В.</w:t>
      </w:r>
      <w:r>
        <w:rPr>
          <w:color w:val="000000"/>
          <w:sz w:val="28"/>
          <w:szCs w:val="28"/>
        </w:rPr>
        <w:t xml:space="preserve"> Антитеза как принцип организации художественного текста: Автореф. дис. … канд. филол. наук</w:t>
      </w:r>
      <w:r>
        <w:rPr>
          <w:color w:val="000000"/>
          <w:sz w:val="28"/>
          <w:szCs w:val="28"/>
          <w:lang w:val="uk-UA"/>
        </w:rPr>
        <w:t>: 10.02.04.</w:t>
      </w:r>
      <w:r>
        <w:rPr>
          <w:color w:val="000000"/>
          <w:sz w:val="28"/>
          <w:szCs w:val="28"/>
        </w:rPr>
        <w:t xml:space="preserve"> – Минск, 1984. – 22</w:t>
      </w:r>
      <w:r>
        <w:rPr>
          <w:color w:val="000000"/>
          <w:sz w:val="28"/>
          <w:szCs w:val="28"/>
          <w:lang w:val="uk-UA"/>
        </w:rPr>
        <w:t xml:space="preserve"> </w:t>
      </w:r>
      <w:r>
        <w:rPr>
          <w:color w:val="000000"/>
          <w:sz w:val="28"/>
          <w:szCs w:val="28"/>
        </w:rPr>
        <w:t>с.</w:t>
      </w:r>
    </w:p>
    <w:p w14:paraId="6F26363A"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48.</w:t>
      </w:r>
      <w:r>
        <w:rPr>
          <w:color w:val="000000"/>
          <w:sz w:val="28"/>
          <w:szCs w:val="28"/>
        </w:rPr>
        <w:tab/>
        <w:t xml:space="preserve"> </w:t>
      </w:r>
      <w:r>
        <w:rPr>
          <w:i/>
          <w:color w:val="000000"/>
          <w:sz w:val="28"/>
          <w:szCs w:val="28"/>
        </w:rPr>
        <w:t>Ветошкин А.Л.</w:t>
      </w:r>
      <w:r>
        <w:rPr>
          <w:color w:val="000000"/>
          <w:sz w:val="28"/>
          <w:szCs w:val="28"/>
        </w:rPr>
        <w:t xml:space="preserve"> Роль автора в создании подтекста // Филологические заметки. – Саранск, 2002. – С. 12-15.</w:t>
      </w:r>
    </w:p>
    <w:p w14:paraId="27FB369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49.</w:t>
      </w:r>
      <w:r>
        <w:rPr>
          <w:i/>
          <w:color w:val="000000"/>
          <w:sz w:val="28"/>
          <w:szCs w:val="28"/>
        </w:rPr>
        <w:tab/>
        <w:t xml:space="preserve"> Виноградов В.В.</w:t>
      </w:r>
      <w:r>
        <w:rPr>
          <w:color w:val="000000"/>
          <w:sz w:val="28"/>
          <w:szCs w:val="28"/>
        </w:rPr>
        <w:t xml:space="preserve"> О теории художественной речи. – М.: Высш</w:t>
      </w:r>
      <w:r>
        <w:rPr>
          <w:color w:val="000000"/>
          <w:sz w:val="28"/>
          <w:szCs w:val="28"/>
          <w:lang w:val="uk-UA"/>
        </w:rPr>
        <w:t>ая</w:t>
      </w:r>
      <w:r>
        <w:rPr>
          <w:color w:val="000000"/>
          <w:sz w:val="28"/>
          <w:szCs w:val="28"/>
        </w:rPr>
        <w:t xml:space="preserve"> </w:t>
      </w:r>
      <w:proofErr w:type="gramStart"/>
      <w:r>
        <w:rPr>
          <w:color w:val="000000"/>
          <w:sz w:val="28"/>
          <w:szCs w:val="28"/>
        </w:rPr>
        <w:t>шк</w:t>
      </w:r>
      <w:r>
        <w:rPr>
          <w:color w:val="000000"/>
          <w:sz w:val="28"/>
          <w:szCs w:val="28"/>
          <w:lang w:val="uk-UA"/>
        </w:rPr>
        <w:t>ола</w:t>
      </w:r>
      <w:r>
        <w:rPr>
          <w:color w:val="000000"/>
          <w:sz w:val="28"/>
          <w:szCs w:val="28"/>
        </w:rPr>
        <w:t xml:space="preserve">,   </w:t>
      </w:r>
      <w:proofErr w:type="gramEnd"/>
      <w:r>
        <w:rPr>
          <w:color w:val="000000"/>
          <w:sz w:val="28"/>
          <w:szCs w:val="28"/>
        </w:rPr>
        <w:t>1971. – 240</w:t>
      </w:r>
      <w:r>
        <w:rPr>
          <w:color w:val="000000"/>
          <w:sz w:val="28"/>
          <w:szCs w:val="28"/>
          <w:lang w:val="uk-UA"/>
        </w:rPr>
        <w:t xml:space="preserve"> </w:t>
      </w:r>
      <w:r>
        <w:rPr>
          <w:color w:val="000000"/>
          <w:sz w:val="28"/>
          <w:szCs w:val="28"/>
        </w:rPr>
        <w:t>с.</w:t>
      </w:r>
    </w:p>
    <w:p w14:paraId="6B6B4CCC" w14:textId="77777777" w:rsidR="003C2D25" w:rsidRDefault="003C2D25" w:rsidP="003C2D25">
      <w:pPr>
        <w:spacing w:line="360" w:lineRule="auto"/>
        <w:ind w:left="360" w:hanging="360"/>
        <w:jc w:val="both"/>
        <w:rPr>
          <w:color w:val="000000"/>
          <w:sz w:val="28"/>
          <w:szCs w:val="28"/>
        </w:rPr>
      </w:pPr>
      <w:r>
        <w:rPr>
          <w:color w:val="000000"/>
          <w:sz w:val="28"/>
          <w:szCs w:val="28"/>
          <w:lang w:val="uk-UA"/>
        </w:rPr>
        <w:lastRenderedPageBreak/>
        <w:t>50.</w:t>
      </w:r>
      <w:r>
        <w:rPr>
          <w:color w:val="000000"/>
          <w:sz w:val="28"/>
          <w:szCs w:val="28"/>
          <w:lang w:val="uk-UA"/>
        </w:rPr>
        <w:tab/>
        <w:t xml:space="preserve"> </w:t>
      </w:r>
      <w:r>
        <w:rPr>
          <w:i/>
          <w:color w:val="000000"/>
          <w:sz w:val="28"/>
          <w:szCs w:val="28"/>
        </w:rPr>
        <w:t>Виноградов В.В.</w:t>
      </w:r>
      <w:r>
        <w:rPr>
          <w:color w:val="000000"/>
          <w:sz w:val="28"/>
          <w:szCs w:val="28"/>
        </w:rPr>
        <w:t xml:space="preserve"> О языке художественной литературы.</w:t>
      </w:r>
      <w:r>
        <w:rPr>
          <w:color w:val="000000"/>
          <w:sz w:val="28"/>
          <w:szCs w:val="28"/>
          <w:lang w:val="uk-UA"/>
        </w:rPr>
        <w:t xml:space="preserve"> </w:t>
      </w:r>
      <w:r>
        <w:rPr>
          <w:color w:val="000000"/>
          <w:sz w:val="28"/>
          <w:szCs w:val="28"/>
        </w:rPr>
        <w:t>– М.: Гослитиздат, 1959. – 655</w:t>
      </w:r>
      <w:r>
        <w:rPr>
          <w:color w:val="000000"/>
          <w:sz w:val="28"/>
          <w:szCs w:val="28"/>
          <w:lang w:val="uk-UA"/>
        </w:rPr>
        <w:t xml:space="preserve"> </w:t>
      </w:r>
      <w:r>
        <w:rPr>
          <w:color w:val="000000"/>
          <w:sz w:val="28"/>
          <w:szCs w:val="28"/>
        </w:rPr>
        <w:t>с.</w:t>
      </w:r>
    </w:p>
    <w:p w14:paraId="0E6E228D" w14:textId="77777777" w:rsidR="003C2D25" w:rsidRDefault="003C2D25" w:rsidP="003C2D25">
      <w:pPr>
        <w:spacing w:line="360" w:lineRule="auto"/>
        <w:ind w:left="360" w:hanging="360"/>
        <w:jc w:val="both"/>
        <w:rPr>
          <w:color w:val="000000"/>
          <w:sz w:val="28"/>
          <w:szCs w:val="28"/>
        </w:rPr>
      </w:pPr>
      <w:r>
        <w:rPr>
          <w:color w:val="000000"/>
          <w:sz w:val="28"/>
          <w:szCs w:val="28"/>
        </w:rPr>
        <w:t xml:space="preserve">51. </w:t>
      </w:r>
      <w:r>
        <w:rPr>
          <w:i/>
          <w:color w:val="000000"/>
          <w:sz w:val="28"/>
          <w:szCs w:val="28"/>
        </w:rPr>
        <w:t>Виноградов В.В.</w:t>
      </w:r>
      <w:r>
        <w:rPr>
          <w:color w:val="000000"/>
          <w:sz w:val="28"/>
          <w:szCs w:val="28"/>
        </w:rPr>
        <w:t xml:space="preserve"> Стилистика. Теория поэтической речи. Поэтика. – М.: </w:t>
      </w:r>
      <w:r>
        <w:rPr>
          <w:color w:val="000000"/>
          <w:sz w:val="28"/>
          <w:szCs w:val="28"/>
          <w:lang w:val="uk-UA"/>
        </w:rPr>
        <w:t xml:space="preserve">    </w:t>
      </w:r>
      <w:r>
        <w:rPr>
          <w:color w:val="000000"/>
          <w:sz w:val="28"/>
          <w:szCs w:val="28"/>
        </w:rPr>
        <w:t>АН СССР, 1963. – 255</w:t>
      </w:r>
      <w:r>
        <w:rPr>
          <w:color w:val="000000"/>
          <w:sz w:val="28"/>
          <w:szCs w:val="28"/>
          <w:lang w:val="uk-UA"/>
        </w:rPr>
        <w:t xml:space="preserve"> </w:t>
      </w:r>
      <w:r>
        <w:rPr>
          <w:color w:val="000000"/>
          <w:sz w:val="28"/>
          <w:szCs w:val="28"/>
        </w:rPr>
        <w:t>с.</w:t>
      </w:r>
    </w:p>
    <w:p w14:paraId="3230393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 xml:space="preserve">52. </w:t>
      </w:r>
      <w:r>
        <w:rPr>
          <w:i/>
          <w:color w:val="000000"/>
          <w:sz w:val="28"/>
          <w:szCs w:val="28"/>
        </w:rPr>
        <w:t>Виноградов В.С.</w:t>
      </w:r>
      <w:r>
        <w:rPr>
          <w:b/>
          <w:color w:val="000000"/>
          <w:sz w:val="28"/>
          <w:szCs w:val="28"/>
        </w:rPr>
        <w:t xml:space="preserve"> </w:t>
      </w:r>
      <w:r>
        <w:rPr>
          <w:color w:val="000000"/>
          <w:sz w:val="28"/>
          <w:szCs w:val="28"/>
        </w:rPr>
        <w:t>Лексические вопросы перевода художественной прозы. – М.: Высшая школа, 1987. – 109</w:t>
      </w:r>
      <w:r>
        <w:rPr>
          <w:color w:val="000000"/>
          <w:sz w:val="28"/>
          <w:szCs w:val="28"/>
          <w:lang w:val="uk-UA"/>
        </w:rPr>
        <w:t xml:space="preserve"> </w:t>
      </w:r>
      <w:r>
        <w:rPr>
          <w:color w:val="000000"/>
          <w:sz w:val="28"/>
          <w:szCs w:val="28"/>
        </w:rPr>
        <w:t>с.</w:t>
      </w:r>
    </w:p>
    <w:p w14:paraId="7F0EC897"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53.</w:t>
      </w:r>
      <w:r>
        <w:rPr>
          <w:color w:val="000000"/>
          <w:sz w:val="28"/>
          <w:szCs w:val="28"/>
        </w:rPr>
        <w:tab/>
        <w:t xml:space="preserve"> </w:t>
      </w:r>
      <w:r>
        <w:rPr>
          <w:i/>
          <w:color w:val="000000"/>
          <w:sz w:val="28"/>
          <w:szCs w:val="28"/>
        </w:rPr>
        <w:t>Вольф А.С</w:t>
      </w:r>
      <w:r>
        <w:rPr>
          <w:color w:val="000000"/>
          <w:sz w:val="28"/>
          <w:szCs w:val="28"/>
        </w:rPr>
        <w:t>. Стилистические средства создания образа человека: Автореф. дис. … канд. филол. наук</w:t>
      </w:r>
      <w:r>
        <w:rPr>
          <w:color w:val="000000"/>
          <w:sz w:val="28"/>
          <w:szCs w:val="28"/>
          <w:lang w:val="uk-UA"/>
        </w:rPr>
        <w:t>: 10.02.01.</w:t>
      </w:r>
      <w:r>
        <w:rPr>
          <w:color w:val="000000"/>
          <w:sz w:val="28"/>
          <w:szCs w:val="28"/>
        </w:rPr>
        <w:t xml:space="preserve"> – Л., 1971. – 23</w:t>
      </w:r>
      <w:r>
        <w:rPr>
          <w:color w:val="000000"/>
          <w:sz w:val="28"/>
          <w:szCs w:val="28"/>
          <w:lang w:val="uk-UA"/>
        </w:rPr>
        <w:t xml:space="preserve"> </w:t>
      </w:r>
      <w:r>
        <w:rPr>
          <w:color w:val="000000"/>
          <w:sz w:val="28"/>
          <w:szCs w:val="28"/>
        </w:rPr>
        <w:t>с.</w:t>
      </w:r>
    </w:p>
    <w:p w14:paraId="7532471B"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54.</w:t>
      </w:r>
      <w:r>
        <w:rPr>
          <w:color w:val="000000"/>
          <w:sz w:val="28"/>
          <w:szCs w:val="28"/>
        </w:rPr>
        <w:tab/>
        <w:t xml:space="preserve"> </w:t>
      </w:r>
      <w:r>
        <w:rPr>
          <w:i/>
          <w:color w:val="000000"/>
          <w:sz w:val="28"/>
          <w:szCs w:val="28"/>
        </w:rPr>
        <w:t>Вольф Е.М.</w:t>
      </w:r>
      <w:r>
        <w:rPr>
          <w:b/>
          <w:color w:val="000000"/>
          <w:sz w:val="28"/>
          <w:szCs w:val="28"/>
        </w:rPr>
        <w:t xml:space="preserve"> </w:t>
      </w:r>
      <w:r>
        <w:rPr>
          <w:color w:val="000000"/>
          <w:sz w:val="28"/>
          <w:szCs w:val="28"/>
        </w:rPr>
        <w:t>Функциональная семантика оценки. – М.: Наука, 2002. – 280</w:t>
      </w:r>
      <w:r>
        <w:rPr>
          <w:color w:val="000000"/>
          <w:sz w:val="28"/>
          <w:szCs w:val="28"/>
          <w:lang w:val="uk-UA"/>
        </w:rPr>
        <w:t xml:space="preserve"> </w:t>
      </w:r>
      <w:r>
        <w:rPr>
          <w:color w:val="000000"/>
          <w:sz w:val="28"/>
          <w:szCs w:val="28"/>
        </w:rPr>
        <w:t>с.</w:t>
      </w:r>
    </w:p>
    <w:p w14:paraId="24DED98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55.</w:t>
      </w:r>
      <w:r>
        <w:rPr>
          <w:color w:val="000000"/>
          <w:sz w:val="28"/>
          <w:szCs w:val="28"/>
          <w:lang w:val="uk-UA"/>
        </w:rPr>
        <w:tab/>
        <w:t xml:space="preserve"> </w:t>
      </w:r>
      <w:r>
        <w:rPr>
          <w:i/>
          <w:color w:val="000000"/>
          <w:sz w:val="28"/>
          <w:szCs w:val="28"/>
        </w:rPr>
        <w:t xml:space="preserve">Воробьева О.П. </w:t>
      </w:r>
      <w:r>
        <w:rPr>
          <w:color w:val="000000"/>
          <w:sz w:val="28"/>
          <w:szCs w:val="28"/>
        </w:rPr>
        <w:t>Стилистика текста // Мороховский А.Н., Воробьева О.П., Лихошерст Н.И., Тимошенко З.В. Стилистика английского языка</w:t>
      </w:r>
      <w:r>
        <w:rPr>
          <w:color w:val="000000"/>
          <w:sz w:val="28"/>
          <w:szCs w:val="28"/>
          <w:lang w:val="uk-UA"/>
        </w:rPr>
        <w:t>.</w:t>
      </w:r>
      <w:r>
        <w:rPr>
          <w:color w:val="000000"/>
          <w:sz w:val="28"/>
          <w:szCs w:val="28"/>
        </w:rPr>
        <w:t xml:space="preserve"> – К.: </w:t>
      </w:r>
      <w:r>
        <w:rPr>
          <w:color w:val="000000"/>
          <w:sz w:val="28"/>
          <w:szCs w:val="28"/>
          <w:lang w:val="uk-UA"/>
        </w:rPr>
        <w:t>Вища</w:t>
      </w:r>
      <w:r>
        <w:rPr>
          <w:color w:val="000000"/>
          <w:sz w:val="28"/>
          <w:szCs w:val="28"/>
        </w:rPr>
        <w:t xml:space="preserve"> школа, 1991. – 272 </w:t>
      </w:r>
      <w:r>
        <w:rPr>
          <w:color w:val="000000"/>
          <w:sz w:val="28"/>
          <w:szCs w:val="28"/>
          <w:lang w:val="uk-UA"/>
        </w:rPr>
        <w:t>с</w:t>
      </w:r>
      <w:r>
        <w:rPr>
          <w:color w:val="000000"/>
          <w:sz w:val="28"/>
          <w:szCs w:val="28"/>
        </w:rPr>
        <w:t>.</w:t>
      </w:r>
    </w:p>
    <w:p w14:paraId="144D1B71" w14:textId="77777777" w:rsidR="003C2D25" w:rsidRDefault="003C2D25" w:rsidP="003C2D25">
      <w:pPr>
        <w:tabs>
          <w:tab w:val="left" w:pos="540"/>
        </w:tabs>
        <w:spacing w:line="360" w:lineRule="auto"/>
        <w:ind w:left="360" w:hanging="360"/>
        <w:jc w:val="both"/>
        <w:rPr>
          <w:color w:val="000000"/>
          <w:sz w:val="28"/>
          <w:szCs w:val="28"/>
        </w:rPr>
      </w:pPr>
      <w:r>
        <w:rPr>
          <w:caps/>
          <w:color w:val="000000"/>
          <w:sz w:val="28"/>
          <w:szCs w:val="28"/>
        </w:rPr>
        <w:t>56.</w:t>
      </w:r>
      <w:r>
        <w:rPr>
          <w:caps/>
          <w:color w:val="000000"/>
          <w:sz w:val="28"/>
          <w:szCs w:val="28"/>
        </w:rPr>
        <w:tab/>
        <w:t xml:space="preserve"> </w:t>
      </w:r>
      <w:r>
        <w:rPr>
          <w:i/>
          <w:caps/>
          <w:color w:val="000000"/>
          <w:sz w:val="28"/>
          <w:szCs w:val="28"/>
        </w:rPr>
        <w:t>в</w:t>
      </w:r>
      <w:r>
        <w:rPr>
          <w:i/>
          <w:color w:val="000000"/>
          <w:sz w:val="28"/>
          <w:szCs w:val="28"/>
        </w:rPr>
        <w:t xml:space="preserve">ышенская Ю.П. </w:t>
      </w:r>
      <w:r>
        <w:rPr>
          <w:b/>
          <w:color w:val="000000"/>
          <w:sz w:val="28"/>
          <w:szCs w:val="28"/>
        </w:rPr>
        <w:t xml:space="preserve"> </w:t>
      </w:r>
      <w:r>
        <w:rPr>
          <w:caps/>
          <w:color w:val="000000"/>
          <w:sz w:val="28"/>
          <w:szCs w:val="28"/>
        </w:rPr>
        <w:t>р</w:t>
      </w:r>
      <w:r>
        <w:rPr>
          <w:color w:val="000000"/>
          <w:sz w:val="28"/>
          <w:szCs w:val="28"/>
        </w:rPr>
        <w:t xml:space="preserve">оль личного имени литературного персонажа в формировании его образа // Когнитивные аспекты языковой категоризации: </w:t>
      </w:r>
      <w:r>
        <w:rPr>
          <w:caps/>
          <w:color w:val="000000"/>
          <w:sz w:val="28"/>
          <w:szCs w:val="28"/>
        </w:rPr>
        <w:t>с</w:t>
      </w:r>
      <w:r>
        <w:rPr>
          <w:color w:val="000000"/>
          <w:sz w:val="28"/>
          <w:szCs w:val="28"/>
        </w:rPr>
        <w:t xml:space="preserve">б. науч. тр. – Рязань: Издательство Рязанского </w:t>
      </w:r>
      <w:proofErr w:type="gramStart"/>
      <w:r>
        <w:rPr>
          <w:color w:val="000000"/>
          <w:sz w:val="28"/>
          <w:szCs w:val="28"/>
        </w:rPr>
        <w:t xml:space="preserve">университета,   </w:t>
      </w:r>
      <w:proofErr w:type="gramEnd"/>
      <w:r>
        <w:rPr>
          <w:color w:val="000000"/>
          <w:sz w:val="28"/>
          <w:szCs w:val="28"/>
        </w:rPr>
        <w:t xml:space="preserve">               2000. – С. 56-30.</w:t>
      </w:r>
    </w:p>
    <w:p w14:paraId="6D228561" w14:textId="77777777" w:rsidR="003C2D25" w:rsidRDefault="003C2D25" w:rsidP="003C2D25">
      <w:pPr>
        <w:spacing w:line="360" w:lineRule="auto"/>
        <w:ind w:left="360" w:hanging="360"/>
        <w:jc w:val="both"/>
        <w:rPr>
          <w:color w:val="000000"/>
          <w:sz w:val="28"/>
          <w:szCs w:val="28"/>
          <w:lang w:val="uk-UA"/>
        </w:rPr>
      </w:pPr>
      <w:r>
        <w:rPr>
          <w:color w:val="000000"/>
          <w:sz w:val="28"/>
          <w:szCs w:val="28"/>
        </w:rPr>
        <w:t>57.</w:t>
      </w:r>
      <w:r>
        <w:rPr>
          <w:color w:val="000000"/>
          <w:sz w:val="28"/>
          <w:szCs w:val="28"/>
        </w:rPr>
        <w:tab/>
        <w:t xml:space="preserve"> </w:t>
      </w:r>
      <w:r>
        <w:rPr>
          <w:i/>
          <w:color w:val="000000"/>
          <w:sz w:val="28"/>
          <w:szCs w:val="28"/>
        </w:rPr>
        <w:t>Габель М.О.</w:t>
      </w:r>
      <w:r>
        <w:rPr>
          <w:color w:val="000000"/>
          <w:sz w:val="28"/>
          <w:szCs w:val="28"/>
        </w:rPr>
        <w:t xml:space="preserve"> Изображение внешности лиц // А.И.Белецкий. Избранные труды по теории литературы. – М.: Высшая школа, 1964. – С. 149-169. </w:t>
      </w:r>
    </w:p>
    <w:p w14:paraId="6063D771" w14:textId="77777777" w:rsidR="003C2D25" w:rsidRDefault="003C2D25" w:rsidP="003C2D25">
      <w:pPr>
        <w:spacing w:line="360" w:lineRule="auto"/>
        <w:ind w:left="360" w:hanging="360"/>
        <w:jc w:val="both"/>
        <w:rPr>
          <w:color w:val="000000"/>
          <w:sz w:val="28"/>
          <w:szCs w:val="28"/>
          <w:lang w:val="uk-UA"/>
        </w:rPr>
      </w:pPr>
      <w:r>
        <w:rPr>
          <w:color w:val="000000"/>
          <w:sz w:val="28"/>
          <w:szCs w:val="28"/>
        </w:rPr>
        <w:t>58.</w:t>
      </w:r>
      <w:r>
        <w:rPr>
          <w:i/>
          <w:color w:val="000000"/>
          <w:sz w:val="28"/>
          <w:szCs w:val="28"/>
        </w:rPr>
        <w:tab/>
        <w:t xml:space="preserve"> Гаибова М.Т.</w:t>
      </w:r>
      <w:r>
        <w:rPr>
          <w:color w:val="000000"/>
          <w:sz w:val="28"/>
          <w:szCs w:val="28"/>
        </w:rPr>
        <w:t xml:space="preserve"> Коммуникативные аспекты изображения речемысленной деятельности персонажа в структуре художественного текста (на материале англоязычной литературы): Автореф. дис. … д-ра фил</w:t>
      </w:r>
      <w:r>
        <w:rPr>
          <w:color w:val="000000"/>
          <w:sz w:val="28"/>
          <w:szCs w:val="28"/>
          <w:lang w:val="uk-UA"/>
        </w:rPr>
        <w:t>ол.</w:t>
      </w:r>
      <w:r>
        <w:rPr>
          <w:color w:val="000000"/>
          <w:sz w:val="28"/>
          <w:szCs w:val="28"/>
        </w:rPr>
        <w:t xml:space="preserve"> наук: 10.02.19 / Академия наук Грузинской ССР. – Тбилиси, 1986. – 49 с.</w:t>
      </w:r>
    </w:p>
    <w:p w14:paraId="714CF7F8" w14:textId="77777777" w:rsidR="003C2D25" w:rsidRDefault="003C2D25" w:rsidP="003C2D25">
      <w:pPr>
        <w:spacing w:line="360" w:lineRule="auto"/>
        <w:ind w:left="360" w:hanging="360"/>
        <w:jc w:val="both"/>
        <w:rPr>
          <w:color w:val="000000"/>
          <w:sz w:val="28"/>
          <w:szCs w:val="28"/>
        </w:rPr>
      </w:pPr>
      <w:r>
        <w:rPr>
          <w:color w:val="000000"/>
          <w:sz w:val="28"/>
          <w:szCs w:val="28"/>
        </w:rPr>
        <w:t xml:space="preserve">59. </w:t>
      </w:r>
      <w:r>
        <w:rPr>
          <w:i/>
          <w:color w:val="000000"/>
          <w:sz w:val="28"/>
          <w:szCs w:val="28"/>
        </w:rPr>
        <w:t>Гак В.Г.</w:t>
      </w:r>
      <w:r>
        <w:rPr>
          <w:color w:val="000000"/>
          <w:sz w:val="28"/>
          <w:szCs w:val="28"/>
        </w:rPr>
        <w:t xml:space="preserve"> К типологии лингвистических номинаций // Языковая номинация: Общие вопросы. – М.: Просвещение, 1977. – С. 232.</w:t>
      </w:r>
    </w:p>
    <w:p w14:paraId="30D1D0D8" w14:textId="77777777" w:rsidR="003C2D25" w:rsidRDefault="003C2D25" w:rsidP="003C2D25">
      <w:pPr>
        <w:spacing w:line="360" w:lineRule="auto"/>
        <w:ind w:left="360" w:hanging="360"/>
        <w:jc w:val="both"/>
        <w:rPr>
          <w:color w:val="000000"/>
          <w:sz w:val="28"/>
          <w:szCs w:val="28"/>
        </w:rPr>
      </w:pPr>
      <w:r>
        <w:rPr>
          <w:color w:val="000000"/>
          <w:sz w:val="28"/>
          <w:szCs w:val="28"/>
        </w:rPr>
        <w:t>60.</w:t>
      </w:r>
      <w:r>
        <w:rPr>
          <w:color w:val="000000"/>
          <w:sz w:val="28"/>
          <w:szCs w:val="28"/>
        </w:rPr>
        <w:tab/>
        <w:t xml:space="preserve"> </w:t>
      </w:r>
      <w:r>
        <w:rPr>
          <w:i/>
          <w:color w:val="000000"/>
          <w:sz w:val="28"/>
          <w:szCs w:val="28"/>
        </w:rPr>
        <w:t>Галанов Б.Е.</w:t>
      </w:r>
      <w:r>
        <w:rPr>
          <w:color w:val="000000"/>
          <w:sz w:val="28"/>
          <w:szCs w:val="28"/>
        </w:rPr>
        <w:t xml:space="preserve"> Живопись словом. Портрет. Пейзаж. Вещь. – М.:                  Советский писатель, 1974. – 343с.</w:t>
      </w:r>
    </w:p>
    <w:p w14:paraId="7C45A9BC" w14:textId="77777777" w:rsidR="003C2D25" w:rsidRDefault="003C2D25" w:rsidP="003C2D25">
      <w:pPr>
        <w:tabs>
          <w:tab w:val="left" w:pos="540"/>
        </w:tabs>
        <w:spacing w:line="360" w:lineRule="auto"/>
        <w:ind w:left="360" w:hanging="360"/>
        <w:jc w:val="both"/>
        <w:rPr>
          <w:color w:val="000000"/>
          <w:sz w:val="28"/>
          <w:szCs w:val="28"/>
        </w:rPr>
      </w:pPr>
      <w:r>
        <w:rPr>
          <w:sz w:val="28"/>
          <w:szCs w:val="28"/>
        </w:rPr>
        <w:t>61.</w:t>
      </w:r>
      <w:r>
        <w:rPr>
          <w:sz w:val="28"/>
          <w:szCs w:val="28"/>
        </w:rPr>
        <w:tab/>
        <w:t xml:space="preserve"> </w:t>
      </w:r>
      <w:r>
        <w:rPr>
          <w:i/>
          <w:sz w:val="28"/>
          <w:szCs w:val="28"/>
        </w:rPr>
        <w:t>Галич О., Назарець В., Васильєв Є</w:t>
      </w:r>
      <w:r>
        <w:rPr>
          <w:sz w:val="28"/>
          <w:szCs w:val="28"/>
        </w:rPr>
        <w:t xml:space="preserve">. Теорія літератури: Підручник. – К.: Либідь, 2001. – 488 с. </w:t>
      </w:r>
    </w:p>
    <w:p w14:paraId="178D8524" w14:textId="77777777" w:rsidR="003C2D25" w:rsidRDefault="003C2D25" w:rsidP="003C2D25">
      <w:pPr>
        <w:spacing w:line="360" w:lineRule="auto"/>
        <w:ind w:left="360" w:hanging="360"/>
        <w:jc w:val="both"/>
        <w:rPr>
          <w:color w:val="000000"/>
          <w:sz w:val="28"/>
          <w:szCs w:val="28"/>
        </w:rPr>
      </w:pPr>
      <w:r>
        <w:rPr>
          <w:color w:val="000000"/>
          <w:sz w:val="28"/>
          <w:szCs w:val="28"/>
        </w:rPr>
        <w:t>62.</w:t>
      </w:r>
      <w:r>
        <w:rPr>
          <w:i/>
          <w:color w:val="000000"/>
          <w:sz w:val="28"/>
          <w:szCs w:val="28"/>
        </w:rPr>
        <w:tab/>
        <w:t xml:space="preserve"> Гальперин И.Р. </w:t>
      </w:r>
      <w:r>
        <w:rPr>
          <w:color w:val="000000"/>
          <w:sz w:val="28"/>
          <w:szCs w:val="28"/>
        </w:rPr>
        <w:t>Текст как объект лингвистического исследования. – М.: Наука, 1981. – 13</w:t>
      </w:r>
      <w:r>
        <w:rPr>
          <w:color w:val="000000"/>
          <w:sz w:val="28"/>
          <w:szCs w:val="28"/>
          <w:lang w:val="uk-UA"/>
        </w:rPr>
        <w:t xml:space="preserve">9 </w:t>
      </w:r>
      <w:r>
        <w:rPr>
          <w:color w:val="000000"/>
          <w:sz w:val="28"/>
          <w:szCs w:val="28"/>
        </w:rPr>
        <w:t xml:space="preserve">с. </w:t>
      </w:r>
    </w:p>
    <w:p w14:paraId="2B3962A9" w14:textId="77777777" w:rsidR="003C2D25" w:rsidRDefault="003C2D25" w:rsidP="003C2D25">
      <w:pPr>
        <w:spacing w:line="360" w:lineRule="auto"/>
        <w:ind w:left="360" w:hanging="360"/>
        <w:jc w:val="both"/>
        <w:rPr>
          <w:color w:val="000000"/>
          <w:sz w:val="28"/>
          <w:szCs w:val="28"/>
        </w:rPr>
      </w:pPr>
      <w:r>
        <w:rPr>
          <w:color w:val="000000"/>
          <w:sz w:val="28"/>
          <w:szCs w:val="28"/>
        </w:rPr>
        <w:lastRenderedPageBreak/>
        <w:t>63.</w:t>
      </w:r>
      <w:r>
        <w:rPr>
          <w:color w:val="000000"/>
          <w:sz w:val="28"/>
          <w:szCs w:val="28"/>
        </w:rPr>
        <w:tab/>
        <w:t xml:space="preserve"> </w:t>
      </w:r>
      <w:r>
        <w:rPr>
          <w:i/>
          <w:color w:val="000000"/>
          <w:sz w:val="28"/>
          <w:szCs w:val="28"/>
        </w:rPr>
        <w:t>Гаспарова Б.М.</w:t>
      </w:r>
      <w:r>
        <w:rPr>
          <w:color w:val="000000"/>
          <w:sz w:val="28"/>
          <w:szCs w:val="28"/>
        </w:rPr>
        <w:t xml:space="preserve"> Язык, память, образ // Лингвистика языкового существования. – М.: Новое литературное обозрение, 1996.</w:t>
      </w:r>
      <w:r>
        <w:rPr>
          <w:color w:val="000000"/>
          <w:sz w:val="28"/>
          <w:szCs w:val="28"/>
          <w:lang w:val="uk-UA"/>
        </w:rPr>
        <w:t xml:space="preserve"> – С. 13.</w:t>
      </w:r>
    </w:p>
    <w:p w14:paraId="538ACA28" w14:textId="77777777" w:rsidR="003C2D25" w:rsidRDefault="003C2D25" w:rsidP="003C2D25">
      <w:pPr>
        <w:tabs>
          <w:tab w:val="left" w:pos="540"/>
        </w:tabs>
        <w:spacing w:line="360" w:lineRule="auto"/>
        <w:jc w:val="both"/>
        <w:rPr>
          <w:color w:val="000000"/>
          <w:sz w:val="28"/>
          <w:szCs w:val="28"/>
        </w:rPr>
      </w:pPr>
      <w:r>
        <w:rPr>
          <w:color w:val="000000"/>
          <w:sz w:val="28"/>
          <w:szCs w:val="28"/>
        </w:rPr>
        <w:t xml:space="preserve">64. </w:t>
      </w:r>
      <w:r>
        <w:rPr>
          <w:i/>
          <w:color w:val="000000"/>
          <w:sz w:val="28"/>
          <w:szCs w:val="28"/>
        </w:rPr>
        <w:t>Гегель</w:t>
      </w:r>
      <w:r>
        <w:rPr>
          <w:b/>
          <w:color w:val="000000"/>
          <w:sz w:val="28"/>
          <w:szCs w:val="28"/>
        </w:rPr>
        <w:t xml:space="preserve"> </w:t>
      </w:r>
      <w:r>
        <w:rPr>
          <w:i/>
          <w:color w:val="000000"/>
          <w:sz w:val="28"/>
          <w:szCs w:val="28"/>
        </w:rPr>
        <w:t>Г.В.Ф.</w:t>
      </w:r>
      <w:r>
        <w:rPr>
          <w:color w:val="000000"/>
          <w:sz w:val="28"/>
          <w:szCs w:val="28"/>
        </w:rPr>
        <w:t xml:space="preserve"> Сочинения. – М.: Соцэсгиз, 1958.</w:t>
      </w:r>
      <w:r>
        <w:rPr>
          <w:color w:val="000000"/>
          <w:sz w:val="28"/>
          <w:szCs w:val="28"/>
          <w:lang w:val="uk-UA"/>
        </w:rPr>
        <w:t xml:space="preserve"> </w:t>
      </w:r>
      <w:r>
        <w:rPr>
          <w:color w:val="000000"/>
          <w:sz w:val="28"/>
          <w:szCs w:val="28"/>
        </w:rPr>
        <w:t>– Т.14. – Кн. 3. – 440</w:t>
      </w:r>
      <w:r>
        <w:rPr>
          <w:color w:val="000000"/>
          <w:sz w:val="28"/>
          <w:szCs w:val="28"/>
          <w:lang w:val="uk-UA"/>
        </w:rPr>
        <w:t xml:space="preserve"> </w:t>
      </w:r>
      <w:r>
        <w:rPr>
          <w:color w:val="000000"/>
          <w:sz w:val="28"/>
          <w:szCs w:val="28"/>
        </w:rPr>
        <w:t>с.</w:t>
      </w:r>
    </w:p>
    <w:p w14:paraId="0E7A356E" w14:textId="77777777" w:rsidR="003C2D25" w:rsidRDefault="003C2D25" w:rsidP="003C2D25">
      <w:pPr>
        <w:tabs>
          <w:tab w:val="left" w:pos="360"/>
        </w:tabs>
        <w:spacing w:line="360" w:lineRule="auto"/>
        <w:ind w:left="360" w:hanging="360"/>
        <w:jc w:val="both"/>
        <w:rPr>
          <w:color w:val="000000"/>
          <w:sz w:val="28"/>
          <w:szCs w:val="28"/>
        </w:rPr>
      </w:pPr>
      <w:r>
        <w:rPr>
          <w:color w:val="000000"/>
          <w:sz w:val="28"/>
          <w:szCs w:val="28"/>
        </w:rPr>
        <w:t xml:space="preserve">65. </w:t>
      </w:r>
      <w:r>
        <w:rPr>
          <w:i/>
          <w:color w:val="000000"/>
          <w:sz w:val="28"/>
          <w:szCs w:val="28"/>
        </w:rPr>
        <w:t>Гиро П.</w:t>
      </w:r>
      <w:r>
        <w:rPr>
          <w:color w:val="000000"/>
          <w:sz w:val="28"/>
          <w:szCs w:val="28"/>
        </w:rPr>
        <w:t xml:space="preserve"> Разделы и направления стилистики и их проблематика // Новое в зарубежной лингвистике. – М.: Прогресс, 1980. – Вып. </w:t>
      </w:r>
      <w:proofErr w:type="gramStart"/>
      <w:r>
        <w:rPr>
          <w:color w:val="000000"/>
          <w:sz w:val="28"/>
          <w:szCs w:val="28"/>
        </w:rPr>
        <w:t xml:space="preserve">9:   </w:t>
      </w:r>
      <w:proofErr w:type="gramEnd"/>
      <w:r>
        <w:rPr>
          <w:color w:val="000000"/>
          <w:sz w:val="28"/>
          <w:szCs w:val="28"/>
        </w:rPr>
        <w:t xml:space="preserve"> Лингвостилистика. – С. 35-69.</w:t>
      </w:r>
    </w:p>
    <w:p w14:paraId="016068B9" w14:textId="77777777" w:rsidR="003C2D25" w:rsidRDefault="003C2D25" w:rsidP="003C2D25">
      <w:pPr>
        <w:spacing w:line="360" w:lineRule="auto"/>
        <w:ind w:left="360" w:hanging="360"/>
        <w:jc w:val="both"/>
        <w:rPr>
          <w:color w:val="000000"/>
          <w:sz w:val="28"/>
          <w:szCs w:val="28"/>
        </w:rPr>
      </w:pPr>
      <w:r>
        <w:rPr>
          <w:color w:val="000000"/>
          <w:sz w:val="28"/>
          <w:szCs w:val="28"/>
        </w:rPr>
        <w:t xml:space="preserve">66. </w:t>
      </w:r>
      <w:r>
        <w:rPr>
          <w:i/>
          <w:color w:val="000000"/>
          <w:sz w:val="28"/>
          <w:szCs w:val="28"/>
        </w:rPr>
        <w:t xml:space="preserve">Гіков Л.В. </w:t>
      </w:r>
      <w:r>
        <w:rPr>
          <w:color w:val="000000"/>
          <w:sz w:val="28"/>
          <w:szCs w:val="28"/>
        </w:rPr>
        <w:t>Особливості вживання лексико-граматичних і лексичних одиниць в авторському стилі: Автореф. дис. ... к</w:t>
      </w:r>
      <w:r>
        <w:rPr>
          <w:color w:val="000000"/>
          <w:sz w:val="28"/>
          <w:szCs w:val="28"/>
          <w:lang w:val="uk-UA"/>
        </w:rPr>
        <w:t>анд.</w:t>
      </w:r>
      <w:r>
        <w:rPr>
          <w:color w:val="000000"/>
          <w:sz w:val="28"/>
          <w:szCs w:val="28"/>
        </w:rPr>
        <w:t xml:space="preserve"> філол. наук: 10.02.04. –</w:t>
      </w:r>
      <w:r>
        <w:rPr>
          <w:color w:val="000000"/>
          <w:sz w:val="28"/>
          <w:szCs w:val="28"/>
          <w:lang w:val="uk-UA"/>
        </w:rPr>
        <w:t xml:space="preserve">               </w:t>
      </w:r>
      <w:r>
        <w:rPr>
          <w:color w:val="000000"/>
          <w:sz w:val="28"/>
          <w:szCs w:val="28"/>
        </w:rPr>
        <w:t>Л., 2003.</w:t>
      </w:r>
      <w:r>
        <w:rPr>
          <w:color w:val="000000"/>
          <w:sz w:val="28"/>
          <w:szCs w:val="28"/>
          <w:lang w:val="uk-UA"/>
        </w:rPr>
        <w:t xml:space="preserve"> </w:t>
      </w:r>
      <w:r>
        <w:rPr>
          <w:color w:val="000000"/>
          <w:sz w:val="28"/>
          <w:szCs w:val="28"/>
        </w:rPr>
        <w:t>– 20</w:t>
      </w:r>
      <w:r>
        <w:rPr>
          <w:color w:val="000000"/>
          <w:sz w:val="28"/>
          <w:szCs w:val="28"/>
          <w:lang w:val="uk-UA"/>
        </w:rPr>
        <w:t xml:space="preserve"> </w:t>
      </w:r>
      <w:r>
        <w:rPr>
          <w:color w:val="000000"/>
          <w:sz w:val="28"/>
          <w:szCs w:val="28"/>
        </w:rPr>
        <w:t>с.</w:t>
      </w:r>
    </w:p>
    <w:p w14:paraId="6A9E37A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67.</w:t>
      </w:r>
      <w:r>
        <w:rPr>
          <w:color w:val="000000"/>
          <w:sz w:val="28"/>
          <w:szCs w:val="28"/>
        </w:rPr>
        <w:tab/>
        <w:t xml:space="preserve"> </w:t>
      </w:r>
      <w:r>
        <w:rPr>
          <w:i/>
          <w:color w:val="000000"/>
          <w:sz w:val="28"/>
          <w:szCs w:val="28"/>
        </w:rPr>
        <w:t>Голубева И.В.</w:t>
      </w:r>
      <w:r>
        <w:rPr>
          <w:b/>
          <w:color w:val="000000"/>
          <w:sz w:val="28"/>
          <w:szCs w:val="28"/>
        </w:rPr>
        <w:t xml:space="preserve"> </w:t>
      </w:r>
      <w:r>
        <w:rPr>
          <w:color w:val="000000"/>
          <w:sz w:val="28"/>
          <w:szCs w:val="28"/>
        </w:rPr>
        <w:t xml:space="preserve">Фрагмент речевого портрета Г.Иванова // Принципы и методы исследования в филологии: конец </w:t>
      </w:r>
      <w:r>
        <w:rPr>
          <w:color w:val="000000"/>
          <w:sz w:val="28"/>
          <w:szCs w:val="28"/>
          <w:lang w:val="en-US"/>
        </w:rPr>
        <w:t>XX</w:t>
      </w:r>
      <w:r>
        <w:rPr>
          <w:color w:val="000000"/>
          <w:sz w:val="28"/>
          <w:szCs w:val="28"/>
        </w:rPr>
        <w:t xml:space="preserve"> века: Науч.-метод. семинар “</w:t>
      </w:r>
      <w:r>
        <w:rPr>
          <w:color w:val="000000"/>
          <w:sz w:val="28"/>
          <w:szCs w:val="28"/>
          <w:lang w:val="en-US"/>
        </w:rPr>
        <w:t>Textus</w:t>
      </w:r>
      <w:r>
        <w:rPr>
          <w:color w:val="000000"/>
          <w:sz w:val="28"/>
          <w:szCs w:val="28"/>
        </w:rPr>
        <w:t>”. – С</w:t>
      </w:r>
      <w:r>
        <w:rPr>
          <w:caps/>
          <w:color w:val="000000"/>
          <w:sz w:val="28"/>
          <w:szCs w:val="28"/>
        </w:rPr>
        <w:t>п</w:t>
      </w:r>
      <w:r>
        <w:rPr>
          <w:color w:val="000000"/>
          <w:sz w:val="28"/>
          <w:szCs w:val="28"/>
        </w:rPr>
        <w:t>б. – Ставрополь, 2001. – Вып. 6. – С. 411-415.</w:t>
      </w:r>
    </w:p>
    <w:p w14:paraId="52CAEA1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68.</w:t>
      </w:r>
      <w:r>
        <w:rPr>
          <w:color w:val="000000"/>
          <w:sz w:val="28"/>
          <w:szCs w:val="28"/>
        </w:rPr>
        <w:tab/>
        <w:t xml:space="preserve"> </w:t>
      </w:r>
      <w:r>
        <w:rPr>
          <w:i/>
          <w:color w:val="000000"/>
          <w:sz w:val="28"/>
          <w:szCs w:val="28"/>
        </w:rPr>
        <w:t>Голубева И.В.</w:t>
      </w:r>
      <w:r>
        <w:rPr>
          <w:color w:val="000000"/>
          <w:sz w:val="28"/>
          <w:szCs w:val="28"/>
        </w:rPr>
        <w:t xml:space="preserve"> Фрагмент речевого портрета Л.Я.Гинзбург // Актуальные проблемы филологии и методики преподавания. – Ростов Н/Д: Издательство Ростовского университета, 2001. – Ч. 2.</w:t>
      </w:r>
      <w:r>
        <w:rPr>
          <w:color w:val="000000"/>
          <w:sz w:val="28"/>
          <w:szCs w:val="28"/>
          <w:lang w:val="uk-UA"/>
        </w:rPr>
        <w:t xml:space="preserve"> </w:t>
      </w:r>
      <w:r>
        <w:rPr>
          <w:color w:val="000000"/>
          <w:sz w:val="28"/>
          <w:szCs w:val="28"/>
        </w:rPr>
        <w:t>– С. 33-99.</w:t>
      </w:r>
    </w:p>
    <w:p w14:paraId="4D82B45E" w14:textId="77777777" w:rsidR="003C2D25" w:rsidRDefault="003C2D25" w:rsidP="003C2D25">
      <w:pPr>
        <w:spacing w:line="360" w:lineRule="auto"/>
        <w:ind w:left="360" w:hanging="360"/>
        <w:jc w:val="both"/>
        <w:rPr>
          <w:sz w:val="28"/>
          <w:szCs w:val="28"/>
        </w:rPr>
      </w:pPr>
      <w:r>
        <w:rPr>
          <w:color w:val="000000"/>
          <w:sz w:val="28"/>
          <w:szCs w:val="28"/>
          <w:lang w:val="uk-UA"/>
        </w:rPr>
        <w:t>69.</w:t>
      </w:r>
      <w:r>
        <w:rPr>
          <w:color w:val="000000"/>
          <w:sz w:val="28"/>
          <w:szCs w:val="28"/>
          <w:lang w:val="uk-UA"/>
        </w:rPr>
        <w:tab/>
        <w:t xml:space="preserve"> </w:t>
      </w:r>
      <w:r>
        <w:rPr>
          <w:i/>
          <w:sz w:val="28"/>
          <w:szCs w:val="28"/>
        </w:rPr>
        <w:t>Гольдберг В.Б.</w:t>
      </w:r>
      <w:r>
        <w:rPr>
          <w:sz w:val="28"/>
          <w:szCs w:val="28"/>
        </w:rPr>
        <w:t xml:space="preserve"> Контрастивный анализ лексико-семантических групп. – Тамбов: ТГПИ, 1988. – 50с.</w:t>
      </w:r>
    </w:p>
    <w:p w14:paraId="2A4E4F58" w14:textId="77777777" w:rsidR="003C2D25" w:rsidRDefault="003C2D25" w:rsidP="003C2D25">
      <w:pPr>
        <w:tabs>
          <w:tab w:val="left" w:pos="0"/>
        </w:tabs>
        <w:spacing w:line="360" w:lineRule="auto"/>
        <w:ind w:left="360" w:hanging="360"/>
        <w:jc w:val="both"/>
        <w:rPr>
          <w:color w:val="000000"/>
          <w:sz w:val="28"/>
          <w:szCs w:val="28"/>
          <w:lang w:val="uk-UA"/>
        </w:rPr>
      </w:pPr>
      <w:r>
        <w:rPr>
          <w:color w:val="000000"/>
          <w:sz w:val="28"/>
          <w:szCs w:val="28"/>
          <w:lang w:val="uk-UA"/>
        </w:rPr>
        <w:t>70.</w:t>
      </w:r>
      <w:r>
        <w:rPr>
          <w:color w:val="000000"/>
          <w:sz w:val="28"/>
          <w:szCs w:val="28"/>
          <w:lang w:val="uk-UA"/>
        </w:rPr>
        <w:tab/>
      </w:r>
      <w:r>
        <w:rPr>
          <w:color w:val="000000"/>
          <w:sz w:val="28"/>
          <w:szCs w:val="28"/>
        </w:rPr>
        <w:t xml:space="preserve"> </w:t>
      </w:r>
      <w:r>
        <w:rPr>
          <w:i/>
          <w:color w:val="000000"/>
          <w:sz w:val="28"/>
          <w:szCs w:val="28"/>
        </w:rPr>
        <w:t>Гончарова Е.А.</w:t>
      </w:r>
      <w:r>
        <w:rPr>
          <w:color w:val="000000"/>
          <w:sz w:val="28"/>
          <w:szCs w:val="28"/>
        </w:rPr>
        <w:t xml:space="preserve"> Пути лингвистического выражения категории </w:t>
      </w:r>
      <w:r>
        <w:rPr>
          <w:color w:val="000000"/>
          <w:sz w:val="28"/>
          <w:szCs w:val="28"/>
          <w:lang w:val="uk-UA"/>
        </w:rPr>
        <w:t xml:space="preserve">                </w:t>
      </w:r>
      <w:r>
        <w:rPr>
          <w:color w:val="000000"/>
          <w:sz w:val="28"/>
          <w:szCs w:val="28"/>
        </w:rPr>
        <w:t>автор-персонаж в художественном тексте. – Томск: Издательство Томск</w:t>
      </w:r>
      <w:r>
        <w:rPr>
          <w:color w:val="000000"/>
          <w:sz w:val="28"/>
          <w:szCs w:val="28"/>
          <w:lang w:val="uk-UA"/>
        </w:rPr>
        <w:t>ого</w:t>
      </w:r>
      <w:r>
        <w:rPr>
          <w:color w:val="000000"/>
          <w:sz w:val="28"/>
          <w:szCs w:val="28"/>
        </w:rPr>
        <w:t xml:space="preserve"> университета, 1984. – 150</w:t>
      </w:r>
      <w:r>
        <w:rPr>
          <w:color w:val="000000"/>
          <w:sz w:val="28"/>
          <w:szCs w:val="28"/>
          <w:lang w:val="uk-UA"/>
        </w:rPr>
        <w:t xml:space="preserve"> </w:t>
      </w:r>
      <w:r>
        <w:rPr>
          <w:color w:val="000000"/>
          <w:sz w:val="28"/>
          <w:szCs w:val="28"/>
        </w:rPr>
        <w:t>с.</w:t>
      </w:r>
    </w:p>
    <w:p w14:paraId="1946AA9A"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7</w:t>
      </w:r>
      <w:r>
        <w:rPr>
          <w:color w:val="000000"/>
          <w:sz w:val="28"/>
          <w:szCs w:val="28"/>
          <w:lang w:val="uk-UA"/>
        </w:rPr>
        <w:t>1</w:t>
      </w:r>
      <w:r>
        <w:rPr>
          <w:color w:val="000000"/>
          <w:sz w:val="28"/>
          <w:szCs w:val="28"/>
        </w:rPr>
        <w:t>.</w:t>
      </w:r>
      <w:r>
        <w:rPr>
          <w:i/>
          <w:color w:val="000000"/>
          <w:sz w:val="28"/>
          <w:szCs w:val="28"/>
        </w:rPr>
        <w:tab/>
        <w:t xml:space="preserve"> Гончарова Е.А.</w:t>
      </w:r>
      <w:r>
        <w:rPr>
          <w:color w:val="000000"/>
          <w:sz w:val="28"/>
          <w:szCs w:val="28"/>
        </w:rPr>
        <w:t xml:space="preserve"> Создание образов действующих лиц в художественном произведении // А.И.Домашнев, Е.А.Гончарова, И.П.Шишкина. Интерпретация художественного текста. – М.: Высшая школа, 1983. – 206</w:t>
      </w:r>
      <w:r>
        <w:rPr>
          <w:color w:val="000000"/>
          <w:sz w:val="28"/>
          <w:szCs w:val="28"/>
          <w:lang w:val="uk-UA"/>
        </w:rPr>
        <w:t xml:space="preserve"> </w:t>
      </w:r>
      <w:r>
        <w:rPr>
          <w:color w:val="000000"/>
          <w:sz w:val="28"/>
          <w:szCs w:val="28"/>
        </w:rPr>
        <w:t>с.</w:t>
      </w:r>
    </w:p>
    <w:p w14:paraId="470BA24C"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7</w:t>
      </w:r>
      <w:r>
        <w:rPr>
          <w:color w:val="000000"/>
          <w:sz w:val="28"/>
          <w:szCs w:val="28"/>
          <w:lang w:val="uk-UA"/>
        </w:rPr>
        <w:t>2</w:t>
      </w:r>
      <w:r>
        <w:rPr>
          <w:color w:val="000000"/>
          <w:sz w:val="28"/>
          <w:szCs w:val="28"/>
        </w:rPr>
        <w:t>.</w:t>
      </w:r>
      <w:r>
        <w:rPr>
          <w:color w:val="000000"/>
          <w:sz w:val="28"/>
          <w:szCs w:val="28"/>
        </w:rPr>
        <w:tab/>
        <w:t xml:space="preserve"> </w:t>
      </w:r>
      <w:r>
        <w:rPr>
          <w:i/>
          <w:color w:val="000000"/>
          <w:sz w:val="28"/>
          <w:szCs w:val="28"/>
        </w:rPr>
        <w:t>Горшенева Е.С.</w:t>
      </w:r>
      <w:r>
        <w:rPr>
          <w:color w:val="000000"/>
          <w:sz w:val="28"/>
          <w:szCs w:val="28"/>
        </w:rPr>
        <w:t xml:space="preserve"> К вопросу о функционально-стилистическом анализе словесного портрета в художественном произведении (на материале современной американской прозы) // Вестник Киев</w:t>
      </w:r>
      <w:r>
        <w:rPr>
          <w:color w:val="000000"/>
          <w:sz w:val="28"/>
          <w:szCs w:val="28"/>
          <w:lang w:val="uk-UA"/>
        </w:rPr>
        <w:t>ск</w:t>
      </w:r>
      <w:r>
        <w:rPr>
          <w:color w:val="000000"/>
          <w:sz w:val="28"/>
          <w:szCs w:val="28"/>
        </w:rPr>
        <w:t>ого университета. –</w:t>
      </w:r>
      <w:r>
        <w:rPr>
          <w:color w:val="000000"/>
          <w:sz w:val="28"/>
          <w:szCs w:val="28"/>
          <w:lang w:val="uk-UA"/>
        </w:rPr>
        <w:t xml:space="preserve"> </w:t>
      </w:r>
      <w:r>
        <w:rPr>
          <w:color w:val="000000"/>
          <w:sz w:val="28"/>
          <w:szCs w:val="28"/>
        </w:rPr>
        <w:t xml:space="preserve">К.: Изд-во при Киевск. </w:t>
      </w:r>
      <w:r>
        <w:rPr>
          <w:color w:val="000000"/>
          <w:sz w:val="28"/>
          <w:szCs w:val="28"/>
          <w:lang w:val="uk-UA"/>
        </w:rPr>
        <w:t>г</w:t>
      </w:r>
      <w:r>
        <w:rPr>
          <w:color w:val="000000"/>
          <w:sz w:val="28"/>
          <w:szCs w:val="28"/>
        </w:rPr>
        <w:t xml:space="preserve">ос. </w:t>
      </w:r>
      <w:r>
        <w:rPr>
          <w:color w:val="000000"/>
          <w:sz w:val="28"/>
          <w:szCs w:val="28"/>
          <w:lang w:val="uk-UA"/>
        </w:rPr>
        <w:t>у</w:t>
      </w:r>
      <w:r>
        <w:rPr>
          <w:color w:val="000000"/>
          <w:sz w:val="28"/>
          <w:szCs w:val="28"/>
        </w:rPr>
        <w:t>н-те “</w:t>
      </w:r>
      <w:r>
        <w:rPr>
          <w:color w:val="000000"/>
          <w:sz w:val="28"/>
          <w:szCs w:val="28"/>
          <w:lang w:val="uk-UA"/>
        </w:rPr>
        <w:t>Вища школа</w:t>
      </w:r>
      <w:r>
        <w:rPr>
          <w:color w:val="000000"/>
          <w:sz w:val="28"/>
          <w:szCs w:val="28"/>
        </w:rPr>
        <w:t>”</w:t>
      </w:r>
      <w:r>
        <w:rPr>
          <w:color w:val="000000"/>
          <w:sz w:val="28"/>
          <w:szCs w:val="28"/>
          <w:lang w:val="uk-UA"/>
        </w:rPr>
        <w:t>. –</w:t>
      </w:r>
      <w:r>
        <w:rPr>
          <w:color w:val="000000"/>
          <w:sz w:val="28"/>
          <w:szCs w:val="28"/>
        </w:rPr>
        <w:t xml:space="preserve"> 1982. –</w:t>
      </w:r>
      <w:r>
        <w:rPr>
          <w:color w:val="000000"/>
          <w:sz w:val="28"/>
          <w:szCs w:val="28"/>
          <w:lang w:val="uk-UA"/>
        </w:rPr>
        <w:t xml:space="preserve"> </w:t>
      </w:r>
      <w:r>
        <w:rPr>
          <w:color w:val="000000"/>
          <w:sz w:val="28"/>
          <w:szCs w:val="28"/>
        </w:rPr>
        <w:t xml:space="preserve">Вып. 16. – </w:t>
      </w:r>
      <w:r>
        <w:rPr>
          <w:color w:val="000000"/>
          <w:sz w:val="28"/>
          <w:szCs w:val="28"/>
          <w:lang w:val="es-ES"/>
        </w:rPr>
        <w:t>C</w:t>
      </w:r>
      <w:r>
        <w:rPr>
          <w:color w:val="000000"/>
          <w:sz w:val="28"/>
          <w:szCs w:val="28"/>
        </w:rPr>
        <w:t>. 10-13.</w:t>
      </w:r>
    </w:p>
    <w:p w14:paraId="245E1AF9" w14:textId="77777777" w:rsidR="003C2D25" w:rsidRDefault="003C2D25" w:rsidP="003C2D25">
      <w:pPr>
        <w:spacing w:line="360" w:lineRule="auto"/>
        <w:ind w:left="360" w:hanging="360"/>
        <w:jc w:val="both"/>
        <w:rPr>
          <w:color w:val="000000"/>
          <w:sz w:val="28"/>
          <w:szCs w:val="28"/>
        </w:rPr>
      </w:pPr>
      <w:r>
        <w:rPr>
          <w:color w:val="000000"/>
          <w:sz w:val="28"/>
          <w:szCs w:val="28"/>
        </w:rPr>
        <w:t>7</w:t>
      </w:r>
      <w:r>
        <w:rPr>
          <w:color w:val="000000"/>
          <w:sz w:val="28"/>
          <w:szCs w:val="28"/>
          <w:lang w:val="uk-UA"/>
        </w:rPr>
        <w:t>3</w:t>
      </w:r>
      <w:r>
        <w:rPr>
          <w:color w:val="000000"/>
          <w:sz w:val="28"/>
          <w:szCs w:val="28"/>
        </w:rPr>
        <w:t xml:space="preserve">. </w:t>
      </w:r>
      <w:r>
        <w:rPr>
          <w:i/>
          <w:color w:val="000000"/>
          <w:sz w:val="28"/>
          <w:szCs w:val="28"/>
        </w:rPr>
        <w:t>Горшенева Е.С.</w:t>
      </w:r>
      <w:r>
        <w:rPr>
          <w:color w:val="000000"/>
          <w:sz w:val="28"/>
          <w:szCs w:val="28"/>
        </w:rPr>
        <w:t xml:space="preserve"> Портрет персонажа в системе целостного художественного текста (на материале американской реалистической прозы</w:t>
      </w:r>
      <w:r>
        <w:rPr>
          <w:color w:val="000000"/>
          <w:sz w:val="28"/>
          <w:szCs w:val="28"/>
          <w:lang w:val="uk-UA"/>
        </w:rPr>
        <w:t>):</w:t>
      </w:r>
      <w:r>
        <w:rPr>
          <w:color w:val="000000"/>
          <w:sz w:val="28"/>
          <w:szCs w:val="28"/>
        </w:rPr>
        <w:t xml:space="preserve"> Автореф. дис. … канд. филол. наук</w:t>
      </w:r>
      <w:r>
        <w:rPr>
          <w:color w:val="000000"/>
          <w:sz w:val="28"/>
          <w:szCs w:val="28"/>
          <w:lang w:val="uk-UA"/>
        </w:rPr>
        <w:t>: 10.02.04.</w:t>
      </w:r>
      <w:r>
        <w:rPr>
          <w:color w:val="000000"/>
          <w:sz w:val="28"/>
          <w:szCs w:val="28"/>
        </w:rPr>
        <w:t xml:space="preserve"> – К</w:t>
      </w:r>
      <w:r>
        <w:rPr>
          <w:color w:val="000000"/>
          <w:sz w:val="28"/>
          <w:szCs w:val="28"/>
          <w:lang w:val="uk-UA"/>
        </w:rPr>
        <w:t>.</w:t>
      </w:r>
      <w:r>
        <w:rPr>
          <w:color w:val="000000"/>
          <w:sz w:val="28"/>
          <w:szCs w:val="28"/>
        </w:rPr>
        <w:t>, 1984. – 25</w:t>
      </w:r>
      <w:r>
        <w:rPr>
          <w:color w:val="000000"/>
          <w:sz w:val="28"/>
          <w:szCs w:val="28"/>
          <w:lang w:val="uk-UA"/>
        </w:rPr>
        <w:t xml:space="preserve"> </w:t>
      </w:r>
      <w:r>
        <w:rPr>
          <w:color w:val="000000"/>
          <w:sz w:val="28"/>
          <w:szCs w:val="28"/>
        </w:rPr>
        <w:t>с.</w:t>
      </w:r>
    </w:p>
    <w:p w14:paraId="493D825F" w14:textId="77777777" w:rsidR="003C2D25" w:rsidRDefault="003C2D25" w:rsidP="003C2D25">
      <w:pPr>
        <w:spacing w:line="360" w:lineRule="auto"/>
        <w:ind w:left="360" w:hanging="360"/>
        <w:jc w:val="both"/>
        <w:rPr>
          <w:color w:val="000000"/>
          <w:sz w:val="28"/>
          <w:szCs w:val="28"/>
          <w:lang w:val="uk-UA"/>
        </w:rPr>
      </w:pPr>
      <w:r>
        <w:rPr>
          <w:color w:val="000000"/>
          <w:sz w:val="28"/>
          <w:szCs w:val="28"/>
        </w:rPr>
        <w:lastRenderedPageBreak/>
        <w:t>7</w:t>
      </w:r>
      <w:r>
        <w:rPr>
          <w:color w:val="000000"/>
          <w:sz w:val="28"/>
          <w:szCs w:val="28"/>
          <w:lang w:val="uk-UA"/>
        </w:rPr>
        <w:t>4</w:t>
      </w:r>
      <w:r>
        <w:rPr>
          <w:color w:val="000000"/>
          <w:sz w:val="28"/>
          <w:szCs w:val="28"/>
        </w:rPr>
        <w:t>.</w:t>
      </w:r>
      <w:r>
        <w:rPr>
          <w:color w:val="000000"/>
          <w:sz w:val="28"/>
          <w:szCs w:val="28"/>
        </w:rPr>
        <w:tab/>
        <w:t xml:space="preserve"> </w:t>
      </w:r>
      <w:r>
        <w:rPr>
          <w:i/>
          <w:color w:val="000000"/>
          <w:sz w:val="28"/>
          <w:szCs w:val="28"/>
        </w:rPr>
        <w:t>Гришина О.Н.</w:t>
      </w:r>
      <w:r>
        <w:rPr>
          <w:color w:val="000000"/>
          <w:sz w:val="28"/>
          <w:szCs w:val="28"/>
        </w:rPr>
        <w:t xml:space="preserve"> Соотношение повествования, описания, рассуждения в художественном тексте (на материале англо-американской прозы </w:t>
      </w:r>
      <w:r>
        <w:rPr>
          <w:color w:val="000000"/>
          <w:sz w:val="28"/>
          <w:szCs w:val="28"/>
          <w:lang w:val="en-US"/>
        </w:rPr>
        <w:t>XX</w:t>
      </w:r>
      <w:r>
        <w:rPr>
          <w:color w:val="000000"/>
          <w:sz w:val="28"/>
          <w:szCs w:val="28"/>
        </w:rPr>
        <w:t xml:space="preserve"> века)</w:t>
      </w:r>
      <w:r>
        <w:rPr>
          <w:color w:val="000000"/>
          <w:sz w:val="28"/>
          <w:szCs w:val="28"/>
          <w:lang w:val="uk-UA"/>
        </w:rPr>
        <w:t>:</w:t>
      </w:r>
      <w:r>
        <w:rPr>
          <w:color w:val="000000"/>
          <w:sz w:val="28"/>
          <w:szCs w:val="28"/>
        </w:rPr>
        <w:t xml:space="preserve"> Дис. ... канд.</w:t>
      </w:r>
      <w:r>
        <w:rPr>
          <w:color w:val="000000"/>
          <w:sz w:val="28"/>
          <w:szCs w:val="28"/>
          <w:lang w:val="uk-UA"/>
        </w:rPr>
        <w:t xml:space="preserve"> филол.</w:t>
      </w:r>
      <w:r>
        <w:rPr>
          <w:color w:val="000000"/>
          <w:sz w:val="28"/>
          <w:szCs w:val="28"/>
        </w:rPr>
        <w:t xml:space="preserve"> наук</w:t>
      </w:r>
      <w:r>
        <w:rPr>
          <w:color w:val="000000"/>
          <w:sz w:val="28"/>
          <w:szCs w:val="28"/>
          <w:lang w:val="uk-UA"/>
        </w:rPr>
        <w:t>: 10.02.04.</w:t>
      </w:r>
      <w:r>
        <w:rPr>
          <w:color w:val="000000"/>
          <w:sz w:val="28"/>
          <w:szCs w:val="28"/>
        </w:rPr>
        <w:t xml:space="preserve"> – М., 1983. – 177</w:t>
      </w:r>
      <w:r>
        <w:rPr>
          <w:color w:val="000000"/>
          <w:sz w:val="28"/>
          <w:szCs w:val="28"/>
          <w:lang w:val="uk-UA"/>
        </w:rPr>
        <w:t xml:space="preserve"> </w:t>
      </w:r>
      <w:r>
        <w:rPr>
          <w:color w:val="000000"/>
          <w:sz w:val="28"/>
          <w:szCs w:val="28"/>
        </w:rPr>
        <w:t>с.</w:t>
      </w:r>
    </w:p>
    <w:p w14:paraId="57BF4E07" w14:textId="77777777" w:rsidR="003C2D25" w:rsidRDefault="003C2D25" w:rsidP="003C2D25">
      <w:pPr>
        <w:spacing w:line="360" w:lineRule="auto"/>
        <w:ind w:left="360" w:hanging="360"/>
        <w:jc w:val="both"/>
        <w:rPr>
          <w:color w:val="000000"/>
          <w:sz w:val="28"/>
          <w:szCs w:val="28"/>
          <w:lang w:val="uk-UA"/>
        </w:rPr>
      </w:pPr>
      <w:r>
        <w:rPr>
          <w:color w:val="000000"/>
          <w:sz w:val="28"/>
          <w:szCs w:val="28"/>
        </w:rPr>
        <w:t>7</w:t>
      </w:r>
      <w:r>
        <w:rPr>
          <w:color w:val="000000"/>
          <w:sz w:val="28"/>
          <w:szCs w:val="28"/>
          <w:lang w:val="uk-UA"/>
        </w:rPr>
        <w:t>5</w:t>
      </w:r>
      <w:r>
        <w:rPr>
          <w:color w:val="000000"/>
          <w:sz w:val="28"/>
          <w:szCs w:val="28"/>
        </w:rPr>
        <w:t>.</w:t>
      </w:r>
      <w:r>
        <w:rPr>
          <w:i/>
          <w:color w:val="000000"/>
          <w:sz w:val="28"/>
          <w:szCs w:val="28"/>
        </w:rPr>
        <w:tab/>
        <w:t xml:space="preserve"> Гумбольдт В. фон.</w:t>
      </w:r>
      <w:r>
        <w:rPr>
          <w:color w:val="000000"/>
          <w:sz w:val="28"/>
          <w:szCs w:val="28"/>
          <w:lang w:val="uk-UA"/>
        </w:rPr>
        <w:t xml:space="preserve"> Избранные работы по языкознанию. – М.: Прогресс, 1984. – 450 с.</w:t>
      </w:r>
    </w:p>
    <w:p w14:paraId="61214260" w14:textId="77777777" w:rsidR="003C2D25" w:rsidRDefault="003C2D25" w:rsidP="003C2D25">
      <w:pPr>
        <w:spacing w:line="360" w:lineRule="auto"/>
        <w:ind w:left="360" w:hanging="360"/>
        <w:jc w:val="both"/>
        <w:rPr>
          <w:color w:val="000000"/>
          <w:sz w:val="28"/>
          <w:szCs w:val="28"/>
        </w:rPr>
      </w:pPr>
      <w:r>
        <w:rPr>
          <w:color w:val="000000"/>
          <w:sz w:val="28"/>
          <w:szCs w:val="28"/>
        </w:rPr>
        <w:t>7</w:t>
      </w:r>
      <w:r>
        <w:rPr>
          <w:color w:val="000000"/>
          <w:sz w:val="28"/>
          <w:szCs w:val="28"/>
          <w:lang w:val="uk-UA"/>
        </w:rPr>
        <w:t>6</w:t>
      </w:r>
      <w:r>
        <w:rPr>
          <w:color w:val="000000"/>
          <w:sz w:val="28"/>
          <w:szCs w:val="28"/>
        </w:rPr>
        <w:t xml:space="preserve">. </w:t>
      </w:r>
      <w:r>
        <w:rPr>
          <w:i/>
          <w:color w:val="000000"/>
          <w:sz w:val="28"/>
          <w:szCs w:val="28"/>
        </w:rPr>
        <w:t>Гуревич А.Я.</w:t>
      </w:r>
      <w:r>
        <w:rPr>
          <w:color w:val="000000"/>
          <w:sz w:val="28"/>
          <w:szCs w:val="28"/>
        </w:rPr>
        <w:t xml:space="preserve"> Категории средневековой культуры. – 2-е изд. – М.: Искусство, 1984. – 350</w:t>
      </w:r>
      <w:r>
        <w:rPr>
          <w:color w:val="000000"/>
          <w:sz w:val="28"/>
          <w:szCs w:val="28"/>
          <w:lang w:val="uk-UA"/>
        </w:rPr>
        <w:t xml:space="preserve"> </w:t>
      </w:r>
      <w:r>
        <w:rPr>
          <w:color w:val="000000"/>
          <w:sz w:val="28"/>
          <w:szCs w:val="28"/>
        </w:rPr>
        <w:t>с.</w:t>
      </w:r>
    </w:p>
    <w:p w14:paraId="53FC42E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77.</w:t>
      </w:r>
      <w:r>
        <w:rPr>
          <w:color w:val="000000"/>
          <w:sz w:val="28"/>
          <w:szCs w:val="28"/>
          <w:lang w:val="uk-UA"/>
        </w:rPr>
        <w:tab/>
        <w:t xml:space="preserve"> </w:t>
      </w:r>
      <w:r>
        <w:rPr>
          <w:i/>
          <w:color w:val="000000"/>
          <w:sz w:val="28"/>
          <w:szCs w:val="28"/>
          <w:lang w:val="uk-UA"/>
        </w:rPr>
        <w:t>Данилич В.С.</w:t>
      </w:r>
      <w:r>
        <w:rPr>
          <w:b/>
          <w:color w:val="000000"/>
          <w:sz w:val="28"/>
          <w:szCs w:val="28"/>
          <w:lang w:val="uk-UA"/>
        </w:rPr>
        <w:t xml:space="preserve"> </w:t>
      </w:r>
      <w:r>
        <w:rPr>
          <w:color w:val="000000"/>
          <w:sz w:val="28"/>
          <w:szCs w:val="28"/>
          <w:lang w:val="uk-UA"/>
        </w:rPr>
        <w:t xml:space="preserve">Феномен человека в системе языка и картине мира                 (по памятникам эпохи становления национального языка и национальной литературы Испании): Монография. – К.: Издательский центр КГЛУ,     2000. – 246 с. </w:t>
      </w:r>
    </w:p>
    <w:p w14:paraId="0FA06713" w14:textId="77777777" w:rsidR="003C2D25" w:rsidRDefault="003C2D25" w:rsidP="003C2D25">
      <w:pPr>
        <w:spacing w:line="360" w:lineRule="auto"/>
        <w:ind w:left="360" w:hanging="360"/>
        <w:jc w:val="both"/>
        <w:rPr>
          <w:color w:val="000000"/>
          <w:sz w:val="28"/>
          <w:szCs w:val="28"/>
        </w:rPr>
      </w:pPr>
      <w:r>
        <w:rPr>
          <w:color w:val="000000"/>
          <w:sz w:val="28"/>
          <w:szCs w:val="28"/>
        </w:rPr>
        <w:t>7</w:t>
      </w:r>
      <w:r>
        <w:rPr>
          <w:color w:val="000000"/>
          <w:sz w:val="28"/>
          <w:szCs w:val="28"/>
          <w:lang w:val="uk-UA"/>
        </w:rPr>
        <w:t>8</w:t>
      </w:r>
      <w:r>
        <w:rPr>
          <w:color w:val="000000"/>
          <w:sz w:val="28"/>
          <w:szCs w:val="28"/>
        </w:rPr>
        <w:t xml:space="preserve">. </w:t>
      </w:r>
      <w:r>
        <w:rPr>
          <w:i/>
          <w:color w:val="000000"/>
          <w:sz w:val="28"/>
          <w:szCs w:val="28"/>
        </w:rPr>
        <w:t>Данилова И.Е.</w:t>
      </w:r>
      <w:r>
        <w:rPr>
          <w:b/>
          <w:color w:val="000000"/>
          <w:sz w:val="28"/>
          <w:szCs w:val="28"/>
        </w:rPr>
        <w:t xml:space="preserve"> </w:t>
      </w:r>
      <w:r>
        <w:rPr>
          <w:color w:val="000000"/>
          <w:sz w:val="28"/>
          <w:szCs w:val="28"/>
        </w:rPr>
        <w:t xml:space="preserve">Слово и зримый образ в европейской живописи от средних веков до </w:t>
      </w:r>
      <w:r>
        <w:rPr>
          <w:color w:val="000000"/>
          <w:sz w:val="28"/>
          <w:szCs w:val="28"/>
          <w:lang w:val="en-US"/>
        </w:rPr>
        <w:t>XX</w:t>
      </w:r>
      <w:r>
        <w:rPr>
          <w:color w:val="000000"/>
          <w:sz w:val="28"/>
          <w:szCs w:val="28"/>
        </w:rPr>
        <w:t xml:space="preserve"> века / Чтения по истории и теории культуры</w:t>
      </w:r>
      <w:r>
        <w:rPr>
          <w:color w:val="000000"/>
          <w:sz w:val="28"/>
          <w:szCs w:val="28"/>
          <w:lang w:val="uk-UA"/>
        </w:rPr>
        <w:t xml:space="preserve">. – М.: Издательство Российского гуманитарного университета. – 2002. –              </w:t>
      </w:r>
      <w:r>
        <w:rPr>
          <w:color w:val="000000"/>
          <w:sz w:val="28"/>
          <w:szCs w:val="28"/>
        </w:rPr>
        <w:t>Вып. 33</w:t>
      </w:r>
      <w:r>
        <w:rPr>
          <w:color w:val="000000"/>
          <w:sz w:val="28"/>
          <w:szCs w:val="28"/>
          <w:lang w:val="uk-UA"/>
        </w:rPr>
        <w:t>. – С. 63.</w:t>
      </w:r>
      <w:r>
        <w:rPr>
          <w:color w:val="000000"/>
          <w:sz w:val="28"/>
          <w:szCs w:val="28"/>
        </w:rPr>
        <w:t xml:space="preserve"> </w:t>
      </w:r>
    </w:p>
    <w:p w14:paraId="179F09BD" w14:textId="77777777" w:rsidR="003C2D25" w:rsidRDefault="003C2D25" w:rsidP="003C2D25">
      <w:pPr>
        <w:tabs>
          <w:tab w:val="left" w:pos="540"/>
        </w:tabs>
        <w:spacing w:line="360" w:lineRule="auto"/>
        <w:jc w:val="both"/>
        <w:rPr>
          <w:color w:val="000000"/>
          <w:sz w:val="28"/>
          <w:szCs w:val="28"/>
        </w:rPr>
      </w:pPr>
      <w:r>
        <w:rPr>
          <w:color w:val="000000"/>
          <w:sz w:val="28"/>
          <w:szCs w:val="28"/>
        </w:rPr>
        <w:t>7</w:t>
      </w:r>
      <w:r>
        <w:rPr>
          <w:color w:val="000000"/>
          <w:sz w:val="28"/>
          <w:szCs w:val="28"/>
          <w:lang w:val="uk-UA"/>
        </w:rPr>
        <w:t>9</w:t>
      </w:r>
      <w:r>
        <w:rPr>
          <w:color w:val="000000"/>
          <w:sz w:val="28"/>
          <w:szCs w:val="28"/>
        </w:rPr>
        <w:t xml:space="preserve">. </w:t>
      </w:r>
      <w:r>
        <w:rPr>
          <w:i/>
          <w:color w:val="000000"/>
          <w:sz w:val="28"/>
          <w:szCs w:val="28"/>
        </w:rPr>
        <w:t>Дмитриева Н.А.</w:t>
      </w:r>
      <w:r>
        <w:rPr>
          <w:color w:val="000000"/>
          <w:sz w:val="28"/>
          <w:szCs w:val="28"/>
        </w:rPr>
        <w:t xml:space="preserve"> Изображение и слово. – М.: Искусство, 1962. – 314</w:t>
      </w:r>
      <w:r>
        <w:rPr>
          <w:color w:val="000000"/>
          <w:sz w:val="28"/>
          <w:szCs w:val="28"/>
          <w:lang w:val="uk-UA"/>
        </w:rPr>
        <w:t xml:space="preserve"> </w:t>
      </w:r>
      <w:r>
        <w:rPr>
          <w:color w:val="000000"/>
          <w:sz w:val="28"/>
          <w:szCs w:val="28"/>
        </w:rPr>
        <w:t>с.</w:t>
      </w:r>
    </w:p>
    <w:p w14:paraId="4B45563A"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80</w:t>
      </w:r>
      <w:r>
        <w:rPr>
          <w:color w:val="000000"/>
          <w:sz w:val="28"/>
          <w:szCs w:val="28"/>
        </w:rPr>
        <w:t>.</w:t>
      </w:r>
      <w:r>
        <w:rPr>
          <w:color w:val="000000"/>
          <w:sz w:val="28"/>
          <w:szCs w:val="28"/>
        </w:rPr>
        <w:tab/>
        <w:t xml:space="preserve"> </w:t>
      </w:r>
      <w:r>
        <w:rPr>
          <w:i/>
          <w:color w:val="000000"/>
          <w:sz w:val="28"/>
          <w:szCs w:val="28"/>
        </w:rPr>
        <w:t>Дмитриева Н.А.</w:t>
      </w:r>
      <w:r>
        <w:rPr>
          <w:color w:val="000000"/>
          <w:sz w:val="28"/>
          <w:szCs w:val="28"/>
        </w:rPr>
        <w:t xml:space="preserve"> Слово и изображение // Взаимодействие и синтез    искусств. – Л.: Наука, Ленинградск. отд-ние, 1987. – С. 44-54.</w:t>
      </w:r>
    </w:p>
    <w:p w14:paraId="3E09BC3F" w14:textId="77777777" w:rsidR="003C2D25" w:rsidRDefault="003C2D25" w:rsidP="003C2D25">
      <w:pPr>
        <w:tabs>
          <w:tab w:val="left" w:pos="0"/>
          <w:tab w:val="left" w:pos="540"/>
        </w:tabs>
        <w:spacing w:line="360" w:lineRule="auto"/>
        <w:ind w:left="360" w:hanging="360"/>
        <w:jc w:val="both"/>
        <w:rPr>
          <w:color w:val="000000"/>
          <w:sz w:val="28"/>
          <w:szCs w:val="28"/>
        </w:rPr>
      </w:pPr>
      <w:r>
        <w:rPr>
          <w:color w:val="000000"/>
          <w:sz w:val="28"/>
          <w:szCs w:val="28"/>
        </w:rPr>
        <w:t>8</w:t>
      </w:r>
      <w:r>
        <w:rPr>
          <w:color w:val="000000"/>
          <w:sz w:val="28"/>
          <w:szCs w:val="28"/>
          <w:lang w:val="uk-UA"/>
        </w:rPr>
        <w:t>1</w:t>
      </w:r>
      <w:r>
        <w:rPr>
          <w:color w:val="000000"/>
          <w:sz w:val="28"/>
          <w:szCs w:val="28"/>
        </w:rPr>
        <w:t>.</w:t>
      </w:r>
      <w:r>
        <w:rPr>
          <w:color w:val="000000"/>
          <w:sz w:val="28"/>
          <w:szCs w:val="28"/>
        </w:rPr>
        <w:tab/>
        <w:t xml:space="preserve"> </w:t>
      </w:r>
      <w:r>
        <w:rPr>
          <w:i/>
          <w:color w:val="000000"/>
          <w:sz w:val="28"/>
          <w:szCs w:val="28"/>
        </w:rPr>
        <w:t>Дубовская И.Н.</w:t>
      </w:r>
      <w:r>
        <w:rPr>
          <w:color w:val="000000"/>
          <w:sz w:val="28"/>
          <w:szCs w:val="28"/>
        </w:rPr>
        <w:t xml:space="preserve"> Женский портрет на фоне рекламы // Лингвистика и международная коммуникация. – М.</w:t>
      </w:r>
      <w:r>
        <w:rPr>
          <w:color w:val="000000"/>
          <w:sz w:val="28"/>
          <w:szCs w:val="28"/>
          <w:lang w:val="uk-UA"/>
        </w:rPr>
        <w:t>: Издательство МГУ,</w:t>
      </w:r>
      <w:r>
        <w:rPr>
          <w:color w:val="000000"/>
          <w:sz w:val="28"/>
          <w:szCs w:val="28"/>
        </w:rPr>
        <w:t xml:space="preserve"> 2002. –</w:t>
      </w:r>
      <w:r>
        <w:rPr>
          <w:color w:val="000000"/>
          <w:sz w:val="28"/>
          <w:szCs w:val="28"/>
          <w:lang w:val="uk-UA"/>
        </w:rPr>
        <w:t xml:space="preserve">                  </w:t>
      </w:r>
      <w:r>
        <w:rPr>
          <w:color w:val="000000"/>
          <w:sz w:val="28"/>
          <w:szCs w:val="28"/>
        </w:rPr>
        <w:t>№ 2. – С. 98-101.</w:t>
      </w:r>
    </w:p>
    <w:p w14:paraId="16879A2D" w14:textId="77777777" w:rsidR="003C2D25" w:rsidRDefault="003C2D25" w:rsidP="003C2D25">
      <w:pPr>
        <w:tabs>
          <w:tab w:val="left" w:pos="540"/>
        </w:tabs>
        <w:spacing w:line="360" w:lineRule="auto"/>
        <w:ind w:left="360" w:hanging="540"/>
        <w:jc w:val="both"/>
        <w:rPr>
          <w:color w:val="000000"/>
          <w:sz w:val="28"/>
          <w:szCs w:val="28"/>
        </w:rPr>
      </w:pPr>
      <w:r>
        <w:rPr>
          <w:color w:val="000000"/>
          <w:sz w:val="28"/>
          <w:szCs w:val="28"/>
        </w:rPr>
        <w:t xml:space="preserve">  8</w:t>
      </w:r>
      <w:r>
        <w:rPr>
          <w:color w:val="000000"/>
          <w:sz w:val="28"/>
          <w:szCs w:val="28"/>
          <w:lang w:val="uk-UA"/>
        </w:rPr>
        <w:t>2</w:t>
      </w:r>
      <w:r>
        <w:rPr>
          <w:color w:val="000000"/>
          <w:sz w:val="28"/>
          <w:szCs w:val="28"/>
        </w:rPr>
        <w:t>.</w:t>
      </w:r>
      <w:r>
        <w:rPr>
          <w:i/>
          <w:color w:val="000000"/>
          <w:sz w:val="28"/>
          <w:szCs w:val="28"/>
        </w:rPr>
        <w:tab/>
        <w:t>Ефимов А.И.</w:t>
      </w:r>
      <w:r>
        <w:rPr>
          <w:color w:val="000000"/>
          <w:sz w:val="28"/>
          <w:szCs w:val="28"/>
        </w:rPr>
        <w:t xml:space="preserve"> О языке художественных произведений. – М.: </w:t>
      </w:r>
      <w:proofErr w:type="gramStart"/>
      <w:r>
        <w:rPr>
          <w:color w:val="000000"/>
          <w:sz w:val="28"/>
          <w:szCs w:val="28"/>
        </w:rPr>
        <w:t xml:space="preserve">Искусство,   </w:t>
      </w:r>
      <w:proofErr w:type="gramEnd"/>
      <w:r>
        <w:rPr>
          <w:color w:val="000000"/>
          <w:sz w:val="28"/>
          <w:szCs w:val="28"/>
        </w:rPr>
        <w:t xml:space="preserve">  1954. – 242 с.</w:t>
      </w:r>
    </w:p>
    <w:p w14:paraId="6B32694A" w14:textId="77777777" w:rsidR="003C2D25" w:rsidRDefault="003C2D25" w:rsidP="003C2D25">
      <w:pPr>
        <w:tabs>
          <w:tab w:val="left" w:pos="0"/>
        </w:tabs>
        <w:spacing w:line="360" w:lineRule="auto"/>
        <w:ind w:left="360" w:hanging="360"/>
        <w:jc w:val="both"/>
        <w:rPr>
          <w:color w:val="000000"/>
          <w:sz w:val="28"/>
          <w:szCs w:val="28"/>
        </w:rPr>
      </w:pPr>
      <w:r>
        <w:rPr>
          <w:color w:val="000000"/>
          <w:sz w:val="28"/>
          <w:szCs w:val="28"/>
          <w:lang w:val="uk-UA"/>
        </w:rPr>
        <w:t>83.</w:t>
      </w:r>
      <w:r>
        <w:rPr>
          <w:color w:val="000000"/>
          <w:sz w:val="28"/>
          <w:szCs w:val="28"/>
          <w:lang w:val="uk-UA"/>
        </w:rPr>
        <w:tab/>
        <w:t xml:space="preserve"> </w:t>
      </w:r>
      <w:r>
        <w:rPr>
          <w:i/>
          <w:color w:val="000000"/>
          <w:sz w:val="28"/>
          <w:szCs w:val="28"/>
          <w:lang w:val="uk-UA"/>
        </w:rPr>
        <w:t>Жирмунский В.М.</w:t>
      </w:r>
      <w:r>
        <w:rPr>
          <w:color w:val="000000"/>
          <w:sz w:val="28"/>
          <w:szCs w:val="28"/>
          <w:lang w:val="uk-UA"/>
        </w:rPr>
        <w:t xml:space="preserve"> </w:t>
      </w:r>
      <w:r>
        <w:rPr>
          <w:color w:val="000000"/>
          <w:sz w:val="28"/>
          <w:szCs w:val="28"/>
        </w:rPr>
        <w:t>Теория литературы: Поэтика. Стилистика. – Л</w:t>
      </w:r>
      <w:r>
        <w:rPr>
          <w:color w:val="000000"/>
          <w:sz w:val="28"/>
          <w:szCs w:val="28"/>
          <w:lang w:val="uk-UA"/>
        </w:rPr>
        <w:t>.: Наука, Ленинградск. отд-ние,</w:t>
      </w:r>
      <w:r>
        <w:rPr>
          <w:color w:val="000000"/>
          <w:sz w:val="28"/>
          <w:szCs w:val="28"/>
        </w:rPr>
        <w:t xml:space="preserve"> 1977. –</w:t>
      </w:r>
      <w:r>
        <w:rPr>
          <w:color w:val="000000"/>
          <w:sz w:val="28"/>
          <w:szCs w:val="28"/>
          <w:lang w:val="uk-UA"/>
        </w:rPr>
        <w:t xml:space="preserve"> </w:t>
      </w:r>
      <w:r>
        <w:rPr>
          <w:color w:val="000000"/>
          <w:sz w:val="28"/>
          <w:szCs w:val="28"/>
        </w:rPr>
        <w:t>404</w:t>
      </w:r>
      <w:r>
        <w:rPr>
          <w:color w:val="000000"/>
          <w:sz w:val="28"/>
          <w:szCs w:val="28"/>
          <w:lang w:val="uk-UA"/>
        </w:rPr>
        <w:t xml:space="preserve"> </w:t>
      </w:r>
      <w:r>
        <w:rPr>
          <w:color w:val="000000"/>
          <w:sz w:val="28"/>
          <w:szCs w:val="28"/>
          <w:lang w:val="es-ES"/>
        </w:rPr>
        <w:t>c</w:t>
      </w:r>
      <w:r>
        <w:rPr>
          <w:color w:val="000000"/>
          <w:sz w:val="28"/>
          <w:szCs w:val="28"/>
          <w:lang w:val="uk-UA"/>
        </w:rPr>
        <w:t>.</w:t>
      </w:r>
    </w:p>
    <w:p w14:paraId="07FE3DE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8</w:t>
      </w:r>
      <w:r>
        <w:rPr>
          <w:color w:val="000000"/>
          <w:sz w:val="28"/>
          <w:szCs w:val="28"/>
          <w:lang w:val="uk-UA"/>
        </w:rPr>
        <w:t>4</w:t>
      </w:r>
      <w:r>
        <w:rPr>
          <w:color w:val="000000"/>
          <w:sz w:val="28"/>
          <w:szCs w:val="28"/>
        </w:rPr>
        <w:t>.</w:t>
      </w:r>
      <w:r>
        <w:rPr>
          <w:color w:val="000000"/>
          <w:sz w:val="28"/>
          <w:szCs w:val="28"/>
        </w:rPr>
        <w:tab/>
        <w:t xml:space="preserve"> </w:t>
      </w:r>
      <w:r>
        <w:rPr>
          <w:i/>
          <w:color w:val="000000"/>
          <w:sz w:val="28"/>
          <w:szCs w:val="28"/>
        </w:rPr>
        <w:t>Зайцева И.П.</w:t>
      </w:r>
      <w:r>
        <w:rPr>
          <w:color w:val="000000"/>
          <w:sz w:val="28"/>
          <w:szCs w:val="28"/>
        </w:rPr>
        <w:t xml:space="preserve"> Функционально-семантические характеристики имен собственных в поэтическом тексте // Язык и композиция художественного текста: Сб. науч. статей / Моск</w:t>
      </w:r>
      <w:r>
        <w:rPr>
          <w:color w:val="000000"/>
          <w:sz w:val="28"/>
          <w:szCs w:val="28"/>
          <w:lang w:val="uk-UA"/>
        </w:rPr>
        <w:t>овск</w:t>
      </w:r>
      <w:r>
        <w:rPr>
          <w:color w:val="000000"/>
          <w:sz w:val="28"/>
          <w:szCs w:val="28"/>
        </w:rPr>
        <w:t xml:space="preserve">. гос. пед. ин-т иностр. яз. </w:t>
      </w:r>
      <w:r>
        <w:rPr>
          <w:color w:val="000000"/>
          <w:sz w:val="28"/>
          <w:szCs w:val="28"/>
          <w:lang w:val="uk-UA"/>
        </w:rPr>
        <w:t xml:space="preserve">                       </w:t>
      </w:r>
      <w:r>
        <w:rPr>
          <w:color w:val="000000"/>
          <w:sz w:val="28"/>
          <w:szCs w:val="28"/>
        </w:rPr>
        <w:t>им. В.И.Ленина. – М.</w:t>
      </w:r>
      <w:r>
        <w:rPr>
          <w:color w:val="000000"/>
          <w:sz w:val="28"/>
          <w:szCs w:val="28"/>
          <w:lang w:val="uk-UA"/>
        </w:rPr>
        <w:t>,</w:t>
      </w:r>
      <w:r>
        <w:rPr>
          <w:color w:val="000000"/>
          <w:sz w:val="28"/>
          <w:szCs w:val="28"/>
        </w:rPr>
        <w:t xml:space="preserve"> 1983. – С. 68-78.</w:t>
      </w:r>
    </w:p>
    <w:p w14:paraId="3F98E6A3" w14:textId="77777777" w:rsidR="003C2D25" w:rsidRDefault="003C2D25" w:rsidP="003C2D25">
      <w:pPr>
        <w:spacing w:line="360" w:lineRule="auto"/>
        <w:ind w:left="360" w:hanging="360"/>
        <w:jc w:val="both"/>
        <w:rPr>
          <w:sz w:val="28"/>
          <w:szCs w:val="28"/>
        </w:rPr>
      </w:pPr>
      <w:r>
        <w:rPr>
          <w:color w:val="000000"/>
          <w:sz w:val="28"/>
          <w:szCs w:val="28"/>
          <w:lang w:val="uk-UA"/>
        </w:rPr>
        <w:t>85.</w:t>
      </w:r>
      <w:r>
        <w:rPr>
          <w:color w:val="000000"/>
          <w:sz w:val="28"/>
          <w:szCs w:val="28"/>
          <w:lang w:val="uk-UA"/>
        </w:rPr>
        <w:tab/>
        <w:t xml:space="preserve"> </w:t>
      </w:r>
      <w:r>
        <w:rPr>
          <w:i/>
          <w:sz w:val="28"/>
          <w:szCs w:val="28"/>
        </w:rPr>
        <w:t>Залевская А.А.</w:t>
      </w:r>
      <w:r>
        <w:rPr>
          <w:sz w:val="28"/>
          <w:szCs w:val="28"/>
        </w:rPr>
        <w:t xml:space="preserve"> Значение слова и возможности его описания // Психолингвистические исследования. Слово. Текст: Избранные труды. – М.: Гнозис, 2005. – С. 215-233.</w:t>
      </w:r>
    </w:p>
    <w:p w14:paraId="67D4C564"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lastRenderedPageBreak/>
        <w:t>8</w:t>
      </w:r>
      <w:r>
        <w:rPr>
          <w:color w:val="000000"/>
          <w:sz w:val="28"/>
          <w:szCs w:val="28"/>
          <w:lang w:val="uk-UA"/>
        </w:rPr>
        <w:t>6</w:t>
      </w:r>
      <w:r>
        <w:rPr>
          <w:color w:val="000000"/>
          <w:sz w:val="28"/>
          <w:szCs w:val="28"/>
        </w:rPr>
        <w:t>.</w:t>
      </w:r>
      <w:r>
        <w:rPr>
          <w:i/>
          <w:color w:val="000000"/>
          <w:sz w:val="28"/>
          <w:szCs w:val="28"/>
          <w:lang w:val="uk-UA"/>
        </w:rPr>
        <w:tab/>
        <w:t xml:space="preserve"> </w:t>
      </w:r>
      <w:r>
        <w:rPr>
          <w:i/>
          <w:color w:val="000000"/>
          <w:sz w:val="28"/>
          <w:szCs w:val="28"/>
        </w:rPr>
        <w:t xml:space="preserve">Закирова О.В. </w:t>
      </w:r>
      <w:r>
        <w:rPr>
          <w:color w:val="000000"/>
          <w:sz w:val="28"/>
          <w:szCs w:val="28"/>
        </w:rPr>
        <w:t>Качественные прилагательные как средство портретной характеристики Наташи Ростовой // Семантика. Функционирование. Текст. – Киров</w:t>
      </w:r>
      <w:r>
        <w:rPr>
          <w:color w:val="000000"/>
          <w:sz w:val="28"/>
          <w:szCs w:val="28"/>
          <w:lang w:val="uk-UA"/>
        </w:rPr>
        <w:t>: Наука,</w:t>
      </w:r>
      <w:r>
        <w:rPr>
          <w:color w:val="000000"/>
          <w:sz w:val="28"/>
          <w:szCs w:val="28"/>
        </w:rPr>
        <w:t xml:space="preserve"> 2001. – С. 124-127.</w:t>
      </w:r>
    </w:p>
    <w:p w14:paraId="68A586C9" w14:textId="77777777" w:rsidR="003C2D25" w:rsidRDefault="003C2D25" w:rsidP="003C2D25">
      <w:pPr>
        <w:spacing w:line="360" w:lineRule="auto"/>
        <w:ind w:left="360" w:hanging="360"/>
        <w:jc w:val="both"/>
        <w:rPr>
          <w:color w:val="000000"/>
          <w:sz w:val="28"/>
          <w:szCs w:val="28"/>
          <w:lang w:val="uk-UA"/>
        </w:rPr>
      </w:pPr>
      <w:r>
        <w:rPr>
          <w:color w:val="000000"/>
          <w:sz w:val="28"/>
          <w:szCs w:val="28"/>
        </w:rPr>
        <w:t>8</w:t>
      </w:r>
      <w:r>
        <w:rPr>
          <w:color w:val="000000"/>
          <w:sz w:val="28"/>
          <w:szCs w:val="28"/>
          <w:lang w:val="uk-UA"/>
        </w:rPr>
        <w:t>7</w:t>
      </w:r>
      <w:r>
        <w:rPr>
          <w:color w:val="000000"/>
          <w:sz w:val="28"/>
          <w:szCs w:val="28"/>
        </w:rPr>
        <w:t xml:space="preserve">. </w:t>
      </w:r>
      <w:r>
        <w:rPr>
          <w:i/>
          <w:color w:val="000000"/>
          <w:sz w:val="28"/>
          <w:szCs w:val="28"/>
        </w:rPr>
        <w:t xml:space="preserve">Зарецкий В. </w:t>
      </w:r>
      <w:r>
        <w:rPr>
          <w:color w:val="000000"/>
          <w:sz w:val="28"/>
          <w:szCs w:val="28"/>
        </w:rPr>
        <w:t>Образ как информация // Вопр</w:t>
      </w:r>
      <w:r>
        <w:rPr>
          <w:color w:val="000000"/>
          <w:sz w:val="28"/>
          <w:szCs w:val="28"/>
          <w:lang w:val="uk-UA"/>
        </w:rPr>
        <w:t>осы</w:t>
      </w:r>
      <w:r>
        <w:rPr>
          <w:color w:val="000000"/>
          <w:sz w:val="28"/>
          <w:szCs w:val="28"/>
        </w:rPr>
        <w:t xml:space="preserve"> литературы. – М., 1963. – №2. – С. 71-92.</w:t>
      </w:r>
    </w:p>
    <w:p w14:paraId="3130B7B8" w14:textId="77777777" w:rsidR="003C2D25" w:rsidRDefault="003C2D25" w:rsidP="003C2D25">
      <w:pPr>
        <w:tabs>
          <w:tab w:val="left" w:pos="720"/>
        </w:tabs>
        <w:spacing w:line="360" w:lineRule="auto"/>
        <w:ind w:left="540" w:hanging="540"/>
        <w:jc w:val="both"/>
        <w:rPr>
          <w:sz w:val="28"/>
          <w:szCs w:val="28"/>
          <w:lang w:val="uk-UA"/>
        </w:rPr>
      </w:pPr>
      <w:r>
        <w:rPr>
          <w:color w:val="000000"/>
          <w:sz w:val="28"/>
          <w:szCs w:val="28"/>
          <w:lang w:val="uk-UA"/>
        </w:rPr>
        <w:t>88.</w:t>
      </w:r>
      <w:r>
        <w:rPr>
          <w:color w:val="000000"/>
          <w:sz w:val="28"/>
          <w:szCs w:val="28"/>
          <w:lang w:val="uk-UA"/>
        </w:rPr>
        <w:tab/>
      </w:r>
      <w:r>
        <w:rPr>
          <w:i/>
          <w:sz w:val="28"/>
          <w:szCs w:val="28"/>
          <w:lang w:val="uk-UA"/>
        </w:rPr>
        <w:t>Звегинцев В.А.</w:t>
      </w:r>
      <w:r>
        <w:rPr>
          <w:sz w:val="28"/>
          <w:szCs w:val="28"/>
          <w:lang w:val="uk-UA"/>
        </w:rPr>
        <w:t xml:space="preserve"> История языкознания ХІХ-ХХ веков в очерках и извлечениях. – 3</w:t>
      </w:r>
      <w:r>
        <w:rPr>
          <w:sz w:val="28"/>
          <w:szCs w:val="28"/>
        </w:rPr>
        <w:t>-е изд. – М.:</w:t>
      </w:r>
      <w:r>
        <w:rPr>
          <w:sz w:val="28"/>
          <w:szCs w:val="28"/>
          <w:lang w:val="uk-UA"/>
        </w:rPr>
        <w:t xml:space="preserve"> Просвещение, 1964. – Ч. 1. – 466 с.</w:t>
      </w:r>
    </w:p>
    <w:p w14:paraId="3504DA7F" w14:textId="77777777" w:rsidR="003C2D25" w:rsidRDefault="003C2D25" w:rsidP="003C2D25">
      <w:pPr>
        <w:spacing w:line="360" w:lineRule="auto"/>
        <w:ind w:left="360" w:hanging="360"/>
        <w:jc w:val="both"/>
        <w:rPr>
          <w:color w:val="000000"/>
          <w:sz w:val="28"/>
          <w:szCs w:val="28"/>
        </w:rPr>
      </w:pPr>
      <w:r>
        <w:rPr>
          <w:color w:val="000000"/>
          <w:sz w:val="28"/>
          <w:szCs w:val="28"/>
        </w:rPr>
        <w:t>8</w:t>
      </w:r>
      <w:r>
        <w:rPr>
          <w:color w:val="000000"/>
          <w:sz w:val="28"/>
          <w:szCs w:val="28"/>
          <w:lang w:val="uk-UA"/>
        </w:rPr>
        <w:t>9</w:t>
      </w:r>
      <w:r>
        <w:rPr>
          <w:color w:val="000000"/>
          <w:sz w:val="28"/>
          <w:szCs w:val="28"/>
        </w:rPr>
        <w:t>.</w:t>
      </w:r>
      <w:r>
        <w:rPr>
          <w:color w:val="000000"/>
          <w:sz w:val="28"/>
          <w:szCs w:val="28"/>
        </w:rPr>
        <w:tab/>
        <w:t xml:space="preserve"> </w:t>
      </w:r>
      <w:r>
        <w:rPr>
          <w:i/>
          <w:color w:val="000000"/>
          <w:sz w:val="28"/>
          <w:szCs w:val="28"/>
        </w:rPr>
        <w:t>Змилевская И.Я.</w:t>
      </w:r>
      <w:r>
        <w:rPr>
          <w:color w:val="000000"/>
          <w:sz w:val="28"/>
          <w:szCs w:val="28"/>
        </w:rPr>
        <w:t xml:space="preserve"> Субъективно-оценочная модальность /</w:t>
      </w:r>
      <w:proofErr w:type="gramStart"/>
      <w:r>
        <w:rPr>
          <w:color w:val="000000"/>
          <w:sz w:val="28"/>
          <w:szCs w:val="28"/>
        </w:rPr>
        <w:t xml:space="preserve">/ </w:t>
      </w:r>
      <w:r>
        <w:rPr>
          <w:color w:val="000000"/>
          <w:sz w:val="28"/>
          <w:szCs w:val="28"/>
          <w:lang w:val="uk-UA"/>
        </w:rPr>
        <w:t xml:space="preserve"> </w:t>
      </w:r>
      <w:r>
        <w:rPr>
          <w:color w:val="000000"/>
          <w:sz w:val="28"/>
          <w:szCs w:val="28"/>
        </w:rPr>
        <w:t>Лингвостилистические</w:t>
      </w:r>
      <w:proofErr w:type="gramEnd"/>
      <w:r>
        <w:rPr>
          <w:color w:val="000000"/>
          <w:sz w:val="28"/>
          <w:szCs w:val="28"/>
        </w:rPr>
        <w:t xml:space="preserve"> аспекты образности: Сб. науч. тр. – М.: МГППИЯ,   1981. – Вып. 174. – С. 112-127.</w:t>
      </w:r>
    </w:p>
    <w:p w14:paraId="163F0D03" w14:textId="77777777" w:rsidR="003C2D25" w:rsidRDefault="003C2D25" w:rsidP="003C2D25">
      <w:pPr>
        <w:spacing w:line="360" w:lineRule="auto"/>
        <w:ind w:left="360" w:hanging="360"/>
        <w:jc w:val="both"/>
        <w:rPr>
          <w:color w:val="000000"/>
          <w:sz w:val="28"/>
          <w:szCs w:val="28"/>
        </w:rPr>
      </w:pPr>
      <w:r>
        <w:rPr>
          <w:color w:val="000000"/>
          <w:sz w:val="28"/>
          <w:szCs w:val="28"/>
          <w:lang w:val="uk-UA"/>
        </w:rPr>
        <w:t>90</w:t>
      </w:r>
      <w:r>
        <w:rPr>
          <w:color w:val="000000"/>
          <w:sz w:val="28"/>
          <w:szCs w:val="28"/>
        </w:rPr>
        <w:t xml:space="preserve">. </w:t>
      </w:r>
      <w:r>
        <w:rPr>
          <w:i/>
          <w:color w:val="000000"/>
          <w:sz w:val="28"/>
          <w:szCs w:val="28"/>
        </w:rPr>
        <w:t>Ижев</w:t>
      </w:r>
      <w:r>
        <w:rPr>
          <w:i/>
          <w:color w:val="000000"/>
          <w:sz w:val="28"/>
          <w:szCs w:val="28"/>
          <w:lang w:val="uk-UA"/>
        </w:rPr>
        <w:t>ск</w:t>
      </w:r>
      <w:r>
        <w:rPr>
          <w:i/>
          <w:color w:val="000000"/>
          <w:sz w:val="28"/>
          <w:szCs w:val="28"/>
        </w:rPr>
        <w:t>ая Т.И.</w:t>
      </w:r>
      <w:r>
        <w:rPr>
          <w:color w:val="000000"/>
          <w:sz w:val="28"/>
          <w:szCs w:val="28"/>
        </w:rPr>
        <w:t xml:space="preserve"> Становление лингвистических форм и способов внешней характеризации персонажа в художественном тексте (на материале английской литературы </w:t>
      </w:r>
      <w:r>
        <w:rPr>
          <w:color w:val="000000"/>
          <w:sz w:val="28"/>
          <w:szCs w:val="28"/>
          <w:lang w:val="en-US"/>
        </w:rPr>
        <w:t>X</w:t>
      </w:r>
      <w:r>
        <w:rPr>
          <w:color w:val="000000"/>
          <w:sz w:val="28"/>
          <w:szCs w:val="28"/>
        </w:rPr>
        <w:t>-</w:t>
      </w:r>
      <w:r>
        <w:rPr>
          <w:color w:val="000000"/>
          <w:sz w:val="28"/>
          <w:szCs w:val="28"/>
          <w:lang w:val="en-US"/>
        </w:rPr>
        <w:t>XX</w:t>
      </w:r>
      <w:r>
        <w:rPr>
          <w:color w:val="000000"/>
          <w:sz w:val="28"/>
          <w:szCs w:val="28"/>
        </w:rPr>
        <w:t xml:space="preserve"> вв.)</w:t>
      </w:r>
      <w:r>
        <w:rPr>
          <w:color w:val="000000"/>
          <w:sz w:val="28"/>
          <w:szCs w:val="28"/>
          <w:lang w:val="uk-UA"/>
        </w:rPr>
        <w:t xml:space="preserve">: </w:t>
      </w:r>
      <w:r>
        <w:rPr>
          <w:color w:val="000000"/>
          <w:sz w:val="28"/>
          <w:szCs w:val="28"/>
        </w:rPr>
        <w:t>Дис. … канд. филол. наук: 10.02.04. – К</w:t>
      </w:r>
      <w:r>
        <w:rPr>
          <w:color w:val="000000"/>
          <w:sz w:val="28"/>
          <w:szCs w:val="28"/>
          <w:lang w:val="uk-UA"/>
        </w:rPr>
        <w:t>.</w:t>
      </w:r>
      <w:r>
        <w:rPr>
          <w:color w:val="000000"/>
          <w:sz w:val="28"/>
          <w:szCs w:val="28"/>
        </w:rPr>
        <w:t>, 1987. – 207</w:t>
      </w:r>
      <w:r>
        <w:rPr>
          <w:color w:val="000000"/>
          <w:sz w:val="28"/>
          <w:szCs w:val="28"/>
          <w:lang w:val="uk-UA"/>
        </w:rPr>
        <w:t xml:space="preserve"> </w:t>
      </w:r>
      <w:r>
        <w:rPr>
          <w:color w:val="000000"/>
          <w:sz w:val="28"/>
          <w:szCs w:val="28"/>
        </w:rPr>
        <w:t>с.</w:t>
      </w:r>
    </w:p>
    <w:p w14:paraId="0BE2DB8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91</w:t>
      </w:r>
      <w:r>
        <w:rPr>
          <w:color w:val="000000"/>
          <w:sz w:val="28"/>
          <w:szCs w:val="28"/>
        </w:rPr>
        <w:t>.</w:t>
      </w:r>
      <w:r>
        <w:rPr>
          <w:color w:val="000000"/>
          <w:sz w:val="28"/>
          <w:szCs w:val="28"/>
        </w:rPr>
        <w:tab/>
        <w:t xml:space="preserve"> </w:t>
      </w:r>
      <w:r>
        <w:rPr>
          <w:i/>
          <w:color w:val="000000"/>
          <w:sz w:val="28"/>
          <w:szCs w:val="28"/>
        </w:rPr>
        <w:t>Ипполитова Н.Б., Михеева Е.В.</w:t>
      </w:r>
      <w:r>
        <w:rPr>
          <w:color w:val="000000"/>
          <w:sz w:val="28"/>
          <w:szCs w:val="28"/>
        </w:rPr>
        <w:t xml:space="preserve"> Языковые средства создания портрета персонажа в стилистическом комплексе художественного контекст</w:t>
      </w:r>
      <w:r>
        <w:rPr>
          <w:color w:val="000000"/>
          <w:sz w:val="28"/>
          <w:szCs w:val="28"/>
          <w:lang w:val="uk-UA"/>
        </w:rPr>
        <w:t>а</w:t>
      </w:r>
      <w:r>
        <w:rPr>
          <w:color w:val="000000"/>
          <w:sz w:val="28"/>
          <w:szCs w:val="28"/>
        </w:rPr>
        <w:t xml:space="preserve">        </w:t>
      </w:r>
      <w:proofErr w:type="gramStart"/>
      <w:r>
        <w:rPr>
          <w:color w:val="000000"/>
          <w:sz w:val="28"/>
          <w:szCs w:val="28"/>
        </w:rPr>
        <w:t xml:space="preserve">   (</w:t>
      </w:r>
      <w:proofErr w:type="gramEnd"/>
      <w:r>
        <w:rPr>
          <w:caps/>
          <w:color w:val="000000"/>
          <w:sz w:val="28"/>
          <w:szCs w:val="28"/>
        </w:rPr>
        <w:t>н</w:t>
      </w:r>
      <w:r>
        <w:rPr>
          <w:color w:val="000000"/>
          <w:sz w:val="28"/>
          <w:szCs w:val="28"/>
        </w:rPr>
        <w:t>а материале романа М.Е.Салтыкова-Щедрина</w:t>
      </w:r>
      <w:r>
        <w:rPr>
          <w:color w:val="000000"/>
          <w:sz w:val="28"/>
          <w:szCs w:val="28"/>
          <w:lang w:val="uk-UA"/>
        </w:rPr>
        <w:t xml:space="preserve"> </w:t>
      </w:r>
      <w:r>
        <w:rPr>
          <w:color w:val="000000"/>
          <w:sz w:val="28"/>
          <w:szCs w:val="28"/>
        </w:rPr>
        <w:t xml:space="preserve">“Господа Глаголевы”) // Материалы докладов </w:t>
      </w:r>
      <w:r>
        <w:rPr>
          <w:color w:val="000000"/>
          <w:sz w:val="28"/>
          <w:szCs w:val="28"/>
          <w:lang w:val="en-US"/>
        </w:rPr>
        <w:t>V</w:t>
      </w:r>
      <w:r>
        <w:rPr>
          <w:color w:val="000000"/>
          <w:sz w:val="28"/>
          <w:szCs w:val="28"/>
        </w:rPr>
        <w:t xml:space="preserve"> конференции молодых ученых. – Саранск: Издательство Мордовского государственного университета </w:t>
      </w:r>
      <w:r>
        <w:rPr>
          <w:color w:val="000000"/>
          <w:sz w:val="28"/>
          <w:szCs w:val="28"/>
          <w:lang w:val="uk-UA"/>
        </w:rPr>
        <w:t xml:space="preserve">                         </w:t>
      </w:r>
      <w:r>
        <w:rPr>
          <w:color w:val="000000"/>
          <w:sz w:val="28"/>
          <w:szCs w:val="28"/>
        </w:rPr>
        <w:t>им. Н.П.Огарева. – 2000. – С. 56-81.</w:t>
      </w:r>
    </w:p>
    <w:p w14:paraId="190C5655" w14:textId="77777777" w:rsidR="003C2D25" w:rsidRDefault="003C2D25" w:rsidP="003C2D25">
      <w:pPr>
        <w:spacing w:line="360" w:lineRule="auto"/>
        <w:ind w:left="360" w:hanging="360"/>
        <w:jc w:val="both"/>
        <w:rPr>
          <w:color w:val="000000"/>
          <w:sz w:val="28"/>
          <w:szCs w:val="28"/>
          <w:lang w:val="uk-UA"/>
        </w:rPr>
      </w:pPr>
      <w:r>
        <w:rPr>
          <w:color w:val="000000"/>
          <w:sz w:val="28"/>
          <w:szCs w:val="28"/>
          <w:lang w:val="uk-UA"/>
        </w:rPr>
        <w:t>92</w:t>
      </w:r>
      <w:r>
        <w:rPr>
          <w:color w:val="000000"/>
          <w:sz w:val="28"/>
          <w:szCs w:val="28"/>
        </w:rPr>
        <w:t>.</w:t>
      </w:r>
      <w:r>
        <w:rPr>
          <w:i/>
          <w:color w:val="000000"/>
          <w:sz w:val="28"/>
          <w:szCs w:val="28"/>
        </w:rPr>
        <w:tab/>
        <w:t xml:space="preserve"> Исаакян А.И.</w:t>
      </w:r>
      <w:r>
        <w:rPr>
          <w:color w:val="000000"/>
          <w:sz w:val="28"/>
          <w:szCs w:val="28"/>
        </w:rPr>
        <w:t xml:space="preserve"> Грамматические средства персонификации и деперсонификации в современном немецком языке. – Ереван, 1977. – 34</w:t>
      </w:r>
      <w:r>
        <w:rPr>
          <w:color w:val="000000"/>
          <w:sz w:val="28"/>
          <w:szCs w:val="28"/>
          <w:lang w:val="uk-UA"/>
        </w:rPr>
        <w:t xml:space="preserve"> </w:t>
      </w:r>
      <w:r>
        <w:rPr>
          <w:color w:val="000000"/>
          <w:sz w:val="28"/>
          <w:szCs w:val="28"/>
        </w:rPr>
        <w:t xml:space="preserve">с. </w:t>
      </w:r>
    </w:p>
    <w:p w14:paraId="0958CCA1"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3</w:t>
      </w:r>
      <w:r>
        <w:rPr>
          <w:color w:val="000000"/>
          <w:sz w:val="28"/>
          <w:szCs w:val="28"/>
        </w:rPr>
        <w:t>.</w:t>
      </w:r>
      <w:r>
        <w:rPr>
          <w:color w:val="000000"/>
          <w:sz w:val="28"/>
          <w:szCs w:val="28"/>
        </w:rPr>
        <w:tab/>
        <w:t xml:space="preserve"> </w:t>
      </w:r>
      <w:r>
        <w:rPr>
          <w:i/>
          <w:color w:val="000000"/>
          <w:sz w:val="28"/>
          <w:szCs w:val="28"/>
        </w:rPr>
        <w:t>Исакова Д.С.</w:t>
      </w:r>
      <w:r>
        <w:rPr>
          <w:color w:val="000000"/>
          <w:sz w:val="28"/>
          <w:szCs w:val="28"/>
        </w:rPr>
        <w:t xml:space="preserve"> Семантические связи лексики тропа с лексикой текста // Лингвистические аспекты образности: Сб. науч. тр. – М.: МГПИИЯ. –     1981. – Вып. 174. – С. 127-139.</w:t>
      </w:r>
    </w:p>
    <w:p w14:paraId="2EAEF67C"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4</w:t>
      </w:r>
      <w:r>
        <w:rPr>
          <w:color w:val="000000"/>
          <w:sz w:val="28"/>
          <w:szCs w:val="28"/>
        </w:rPr>
        <w:t>.</w:t>
      </w:r>
      <w:r>
        <w:rPr>
          <w:color w:val="000000"/>
          <w:sz w:val="28"/>
          <w:szCs w:val="28"/>
        </w:rPr>
        <w:tab/>
        <w:t xml:space="preserve"> </w:t>
      </w:r>
      <w:r>
        <w:rPr>
          <w:i/>
          <w:color w:val="000000"/>
          <w:sz w:val="28"/>
          <w:szCs w:val="28"/>
        </w:rPr>
        <w:t>Исмаилов Д.И.</w:t>
      </w:r>
      <w:r>
        <w:rPr>
          <w:color w:val="000000"/>
          <w:sz w:val="28"/>
          <w:szCs w:val="28"/>
        </w:rPr>
        <w:t xml:space="preserve"> Семантика оценочных антропонимов в современном французском языке: Автореф. дис. ... канд. филол. наук: 10.02.05. – К.,    1979. – 20с.</w:t>
      </w:r>
    </w:p>
    <w:p w14:paraId="0932BD28"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5</w:t>
      </w:r>
      <w:r>
        <w:rPr>
          <w:color w:val="000000"/>
          <w:sz w:val="28"/>
          <w:szCs w:val="28"/>
        </w:rPr>
        <w:t>.</w:t>
      </w:r>
      <w:r>
        <w:rPr>
          <w:color w:val="000000"/>
          <w:sz w:val="28"/>
          <w:szCs w:val="28"/>
        </w:rPr>
        <w:tab/>
        <w:t xml:space="preserve"> </w:t>
      </w:r>
      <w:r>
        <w:rPr>
          <w:i/>
          <w:color w:val="000000"/>
          <w:sz w:val="28"/>
          <w:szCs w:val="28"/>
        </w:rPr>
        <w:t>Кагановська О.М.</w:t>
      </w:r>
      <w:r>
        <w:rPr>
          <w:color w:val="000000"/>
          <w:sz w:val="28"/>
          <w:szCs w:val="28"/>
        </w:rPr>
        <w:t xml:space="preserve"> Текс</w:t>
      </w:r>
      <w:r>
        <w:rPr>
          <w:color w:val="000000"/>
          <w:sz w:val="28"/>
          <w:szCs w:val="28"/>
          <w:lang w:val="uk-UA"/>
        </w:rPr>
        <w:t>т</w:t>
      </w:r>
      <w:r>
        <w:rPr>
          <w:color w:val="000000"/>
          <w:sz w:val="28"/>
          <w:szCs w:val="28"/>
        </w:rPr>
        <w:t xml:space="preserve">ові концепти художньої прози (на матеріалі французької романістики середини </w:t>
      </w:r>
      <w:r>
        <w:rPr>
          <w:color w:val="000000"/>
          <w:sz w:val="28"/>
          <w:szCs w:val="28"/>
          <w:lang w:val="fr-FR"/>
        </w:rPr>
        <w:t xml:space="preserve">XX </w:t>
      </w:r>
      <w:r>
        <w:rPr>
          <w:color w:val="000000"/>
          <w:sz w:val="28"/>
          <w:szCs w:val="28"/>
        </w:rPr>
        <w:t xml:space="preserve">сторіччя): Монографія. – К.: </w:t>
      </w:r>
      <w:r>
        <w:rPr>
          <w:color w:val="000000"/>
          <w:sz w:val="28"/>
          <w:szCs w:val="28"/>
          <w:lang w:val="uk-UA"/>
        </w:rPr>
        <w:t xml:space="preserve">           </w:t>
      </w:r>
      <w:r>
        <w:rPr>
          <w:color w:val="000000"/>
          <w:sz w:val="28"/>
          <w:szCs w:val="28"/>
        </w:rPr>
        <w:t>ВЦ КНЛУ, 2002. – 292</w:t>
      </w:r>
      <w:r>
        <w:rPr>
          <w:color w:val="000000"/>
          <w:sz w:val="28"/>
          <w:szCs w:val="28"/>
          <w:lang w:val="uk-UA"/>
        </w:rPr>
        <w:t xml:space="preserve"> </w:t>
      </w:r>
      <w:r>
        <w:rPr>
          <w:color w:val="000000"/>
          <w:sz w:val="28"/>
          <w:szCs w:val="28"/>
        </w:rPr>
        <w:t>с.</w:t>
      </w:r>
    </w:p>
    <w:p w14:paraId="7A8F4D4B" w14:textId="77777777" w:rsidR="003C2D25" w:rsidRDefault="003C2D25" w:rsidP="003C2D25">
      <w:pPr>
        <w:spacing w:line="360" w:lineRule="auto"/>
        <w:ind w:left="360" w:hanging="360"/>
        <w:jc w:val="both"/>
        <w:rPr>
          <w:color w:val="000000"/>
          <w:sz w:val="28"/>
          <w:szCs w:val="28"/>
          <w:lang w:val="uk-UA"/>
        </w:rPr>
      </w:pPr>
      <w:r>
        <w:rPr>
          <w:color w:val="000000"/>
          <w:sz w:val="28"/>
          <w:szCs w:val="28"/>
        </w:rPr>
        <w:lastRenderedPageBreak/>
        <w:t>9</w:t>
      </w:r>
      <w:r>
        <w:rPr>
          <w:color w:val="000000"/>
          <w:sz w:val="28"/>
          <w:szCs w:val="28"/>
          <w:lang w:val="uk-UA"/>
        </w:rPr>
        <w:t>6</w:t>
      </w:r>
      <w:r>
        <w:rPr>
          <w:color w:val="000000"/>
          <w:sz w:val="28"/>
          <w:szCs w:val="28"/>
        </w:rPr>
        <w:t>.</w:t>
      </w:r>
      <w:r>
        <w:rPr>
          <w:color w:val="000000"/>
          <w:sz w:val="28"/>
          <w:szCs w:val="28"/>
        </w:rPr>
        <w:tab/>
        <w:t xml:space="preserve"> </w:t>
      </w:r>
      <w:r>
        <w:rPr>
          <w:i/>
          <w:color w:val="000000"/>
          <w:sz w:val="28"/>
          <w:szCs w:val="28"/>
        </w:rPr>
        <w:t>Каменская О.Л.</w:t>
      </w:r>
      <w:r>
        <w:rPr>
          <w:color w:val="000000"/>
          <w:sz w:val="28"/>
          <w:szCs w:val="28"/>
        </w:rPr>
        <w:t xml:space="preserve"> Текст как средство коммуникации // Лингвистические проблемы текста: Сб. науч. тр. – М.: МГПИИЯ, 1980. – Вып. 158. – </w:t>
      </w:r>
      <w:r>
        <w:rPr>
          <w:caps/>
          <w:color w:val="000000"/>
          <w:sz w:val="28"/>
          <w:szCs w:val="28"/>
        </w:rPr>
        <w:t>с.</w:t>
      </w:r>
      <w:r>
        <w:rPr>
          <w:color w:val="000000"/>
          <w:sz w:val="28"/>
          <w:szCs w:val="28"/>
        </w:rPr>
        <w:t xml:space="preserve"> 3-11.</w:t>
      </w:r>
    </w:p>
    <w:p w14:paraId="66952510"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7</w:t>
      </w:r>
      <w:r>
        <w:rPr>
          <w:color w:val="000000"/>
          <w:sz w:val="28"/>
          <w:szCs w:val="28"/>
        </w:rPr>
        <w:t>.</w:t>
      </w:r>
      <w:r>
        <w:rPr>
          <w:color w:val="000000"/>
          <w:sz w:val="28"/>
          <w:szCs w:val="28"/>
        </w:rPr>
        <w:tab/>
        <w:t xml:space="preserve"> </w:t>
      </w:r>
      <w:r>
        <w:rPr>
          <w:i/>
          <w:color w:val="000000"/>
          <w:sz w:val="28"/>
          <w:szCs w:val="28"/>
        </w:rPr>
        <w:t>Камовникова Н.Е.</w:t>
      </w:r>
      <w:r>
        <w:rPr>
          <w:color w:val="000000"/>
          <w:sz w:val="28"/>
          <w:szCs w:val="28"/>
        </w:rPr>
        <w:t xml:space="preserve"> Антропонимы как интертекстуальные аллюзии в поэтическом тексте: Автореф. дис. … д-ра фил</w:t>
      </w:r>
      <w:r>
        <w:rPr>
          <w:color w:val="000000"/>
          <w:sz w:val="28"/>
          <w:szCs w:val="28"/>
          <w:lang w:val="uk-UA"/>
        </w:rPr>
        <w:t>ол.</w:t>
      </w:r>
      <w:r>
        <w:rPr>
          <w:color w:val="000000"/>
          <w:sz w:val="28"/>
          <w:szCs w:val="28"/>
        </w:rPr>
        <w:t xml:space="preserve"> наук: 10.02.04. –                 </w:t>
      </w:r>
      <w:r>
        <w:rPr>
          <w:color w:val="000000"/>
          <w:sz w:val="28"/>
          <w:szCs w:val="28"/>
          <w:lang w:val="uk-UA"/>
        </w:rPr>
        <w:t>СПб</w:t>
      </w:r>
      <w:r>
        <w:rPr>
          <w:color w:val="000000"/>
          <w:sz w:val="28"/>
          <w:szCs w:val="28"/>
        </w:rPr>
        <w:t>, 2000. – 16 с.</w:t>
      </w:r>
    </w:p>
    <w:p w14:paraId="02BBC988"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8</w:t>
      </w:r>
      <w:r>
        <w:rPr>
          <w:color w:val="000000"/>
          <w:sz w:val="28"/>
          <w:szCs w:val="28"/>
        </w:rPr>
        <w:t>.</w:t>
      </w:r>
      <w:r>
        <w:rPr>
          <w:color w:val="000000"/>
          <w:sz w:val="28"/>
          <w:szCs w:val="28"/>
        </w:rPr>
        <w:tab/>
        <w:t xml:space="preserve"> </w:t>
      </w:r>
      <w:r>
        <w:rPr>
          <w:i/>
          <w:color w:val="000000"/>
          <w:sz w:val="28"/>
          <w:szCs w:val="28"/>
        </w:rPr>
        <w:t>Караванова Е.К.</w:t>
      </w:r>
      <w:r>
        <w:rPr>
          <w:b/>
          <w:color w:val="000000"/>
          <w:sz w:val="28"/>
          <w:szCs w:val="28"/>
        </w:rPr>
        <w:t xml:space="preserve"> </w:t>
      </w:r>
      <w:r>
        <w:rPr>
          <w:color w:val="000000"/>
          <w:sz w:val="28"/>
          <w:szCs w:val="28"/>
        </w:rPr>
        <w:t>Роль окказиональных образований в романе Д.Джойса “Улисс” // Язык как структура и социальная практика. – Хабаровск: Издательство Хабаровского университета, 2000. – Вып. 1. – С. 27-32.</w:t>
      </w:r>
    </w:p>
    <w:p w14:paraId="792F1D67" w14:textId="77777777" w:rsidR="003C2D25" w:rsidRDefault="003C2D25" w:rsidP="003C2D25">
      <w:pPr>
        <w:spacing w:line="360" w:lineRule="auto"/>
        <w:ind w:left="360" w:hanging="360"/>
        <w:jc w:val="both"/>
        <w:rPr>
          <w:color w:val="000000"/>
          <w:sz w:val="28"/>
          <w:szCs w:val="28"/>
        </w:rPr>
      </w:pPr>
      <w:r>
        <w:rPr>
          <w:color w:val="000000"/>
          <w:sz w:val="28"/>
          <w:szCs w:val="28"/>
        </w:rPr>
        <w:t>9</w:t>
      </w:r>
      <w:r>
        <w:rPr>
          <w:color w:val="000000"/>
          <w:sz w:val="28"/>
          <w:szCs w:val="28"/>
          <w:lang w:val="uk-UA"/>
        </w:rPr>
        <w:t>9</w:t>
      </w:r>
      <w:r>
        <w:rPr>
          <w:color w:val="000000"/>
          <w:sz w:val="28"/>
          <w:szCs w:val="28"/>
        </w:rPr>
        <w:t>.</w:t>
      </w:r>
      <w:r>
        <w:rPr>
          <w:color w:val="000000"/>
          <w:sz w:val="28"/>
          <w:szCs w:val="28"/>
        </w:rPr>
        <w:tab/>
        <w:t xml:space="preserve"> </w:t>
      </w:r>
      <w:r>
        <w:rPr>
          <w:i/>
          <w:color w:val="000000"/>
          <w:sz w:val="28"/>
          <w:szCs w:val="28"/>
        </w:rPr>
        <w:t>Карасик В.И.</w:t>
      </w:r>
      <w:r>
        <w:rPr>
          <w:color w:val="000000"/>
          <w:sz w:val="28"/>
          <w:szCs w:val="28"/>
        </w:rPr>
        <w:t xml:space="preserve"> Языковой круг: личность, концепты, дискурс. – Волгоград: Перемена, 2002. – 477с.</w:t>
      </w:r>
    </w:p>
    <w:p w14:paraId="1F87DEB3" w14:textId="77777777" w:rsidR="003C2D25" w:rsidRDefault="003C2D25" w:rsidP="003C2D25">
      <w:pPr>
        <w:tabs>
          <w:tab w:val="left" w:pos="360"/>
        </w:tabs>
        <w:spacing w:line="360" w:lineRule="auto"/>
        <w:ind w:left="360" w:hanging="360"/>
        <w:jc w:val="both"/>
        <w:rPr>
          <w:color w:val="000000"/>
          <w:sz w:val="28"/>
          <w:szCs w:val="28"/>
          <w:lang w:val="uk-UA"/>
        </w:rPr>
      </w:pPr>
      <w:r>
        <w:rPr>
          <w:color w:val="000000"/>
          <w:sz w:val="28"/>
          <w:szCs w:val="28"/>
          <w:lang w:val="uk-UA"/>
        </w:rPr>
        <w:t>100</w:t>
      </w:r>
      <w:r>
        <w:rPr>
          <w:color w:val="000000"/>
          <w:sz w:val="28"/>
          <w:szCs w:val="28"/>
        </w:rPr>
        <w:t xml:space="preserve">. </w:t>
      </w:r>
      <w:r>
        <w:rPr>
          <w:i/>
          <w:color w:val="000000"/>
          <w:sz w:val="28"/>
          <w:szCs w:val="28"/>
        </w:rPr>
        <w:t>Каримова И.А.</w:t>
      </w:r>
      <w:r>
        <w:rPr>
          <w:color w:val="000000"/>
          <w:sz w:val="28"/>
          <w:szCs w:val="28"/>
        </w:rPr>
        <w:t xml:space="preserve"> Роль суггестивных высказываний в формировании картины мира художественного текста // Текст как отображение картины </w:t>
      </w:r>
      <w:proofErr w:type="gramStart"/>
      <w:r>
        <w:rPr>
          <w:color w:val="000000"/>
          <w:sz w:val="28"/>
          <w:szCs w:val="28"/>
        </w:rPr>
        <w:t xml:space="preserve">мира: </w:t>
      </w:r>
      <w:r>
        <w:rPr>
          <w:color w:val="000000"/>
          <w:sz w:val="28"/>
          <w:szCs w:val="28"/>
          <w:lang w:val="uk-UA"/>
        </w:rPr>
        <w:t xml:space="preserve">  </w:t>
      </w:r>
      <w:proofErr w:type="gramEnd"/>
      <w:r>
        <w:rPr>
          <w:color w:val="000000"/>
          <w:sz w:val="28"/>
          <w:szCs w:val="28"/>
          <w:lang w:val="uk-UA"/>
        </w:rPr>
        <w:t xml:space="preserve">     </w:t>
      </w:r>
      <w:r>
        <w:rPr>
          <w:color w:val="000000"/>
          <w:sz w:val="28"/>
          <w:szCs w:val="28"/>
        </w:rPr>
        <w:t>Сб. науч. тр. – М.: МГПИИЯ, 1989. – Вып. 341. – С. 109-116.</w:t>
      </w:r>
    </w:p>
    <w:p w14:paraId="3A77412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101.</w:t>
      </w:r>
      <w:r>
        <w:rPr>
          <w:i/>
          <w:color w:val="000000"/>
          <w:sz w:val="28"/>
          <w:szCs w:val="28"/>
          <w:lang w:val="uk-UA"/>
        </w:rPr>
        <w:tab/>
        <w:t>Карпенко Ю.А.</w:t>
      </w:r>
      <w:r>
        <w:rPr>
          <w:color w:val="000000"/>
          <w:sz w:val="28"/>
          <w:szCs w:val="28"/>
          <w:lang w:val="uk-UA"/>
        </w:rPr>
        <w:t xml:space="preserve"> Топонимическая реконструкция географии и географическая реконструкция топонимии // </w:t>
      </w:r>
      <w:r>
        <w:rPr>
          <w:color w:val="000000"/>
          <w:sz w:val="28"/>
          <w:szCs w:val="28"/>
          <w:lang w:val="en-US"/>
        </w:rPr>
        <w:t>XI</w:t>
      </w:r>
      <w:r>
        <w:rPr>
          <w:color w:val="000000"/>
          <w:sz w:val="28"/>
          <w:szCs w:val="28"/>
          <w:lang w:val="uk-UA"/>
        </w:rPr>
        <w:t xml:space="preserve"> </w:t>
      </w:r>
      <w:r>
        <w:rPr>
          <w:color w:val="000000"/>
          <w:sz w:val="28"/>
          <w:szCs w:val="28"/>
          <w:lang w:val="en-US"/>
        </w:rPr>
        <w:t>Congress</w:t>
      </w:r>
      <w:r>
        <w:rPr>
          <w:color w:val="000000"/>
          <w:sz w:val="28"/>
          <w:szCs w:val="28"/>
          <w:lang w:val="uk-UA"/>
        </w:rPr>
        <w:t xml:space="preserve"> </w:t>
      </w:r>
      <w:r>
        <w:rPr>
          <w:color w:val="000000"/>
          <w:sz w:val="28"/>
          <w:szCs w:val="28"/>
          <w:lang w:val="en-US"/>
        </w:rPr>
        <w:t>international</w:t>
      </w:r>
      <w:r>
        <w:rPr>
          <w:color w:val="000000"/>
          <w:sz w:val="28"/>
          <w:szCs w:val="28"/>
          <w:lang w:val="uk-UA"/>
        </w:rPr>
        <w:t xml:space="preserve"> </w:t>
      </w:r>
      <w:r>
        <w:rPr>
          <w:color w:val="000000"/>
          <w:sz w:val="28"/>
          <w:szCs w:val="28"/>
          <w:lang w:val="es-ES_tradnl"/>
        </w:rPr>
        <w:t>del</w:t>
      </w:r>
      <w:r>
        <w:rPr>
          <w:color w:val="000000"/>
          <w:sz w:val="28"/>
          <w:szCs w:val="28"/>
          <w:lang w:val="uk-UA"/>
        </w:rPr>
        <w:t xml:space="preserve"> </w:t>
      </w:r>
      <w:r>
        <w:rPr>
          <w:color w:val="000000"/>
          <w:sz w:val="28"/>
          <w:szCs w:val="28"/>
          <w:lang w:val="es-ES_tradnl"/>
        </w:rPr>
        <w:t>sciences</w:t>
      </w:r>
      <w:r>
        <w:rPr>
          <w:color w:val="000000"/>
          <w:sz w:val="28"/>
          <w:szCs w:val="28"/>
          <w:lang w:val="uk-UA"/>
        </w:rPr>
        <w:t xml:space="preserve"> </w:t>
      </w:r>
      <w:r>
        <w:rPr>
          <w:color w:val="000000"/>
          <w:sz w:val="28"/>
          <w:szCs w:val="28"/>
          <w:lang w:val="es-ES_tradnl"/>
        </w:rPr>
        <w:t>onomastiques</w:t>
      </w:r>
      <w:r>
        <w:rPr>
          <w:color w:val="000000"/>
          <w:sz w:val="28"/>
          <w:szCs w:val="28"/>
          <w:lang w:val="uk-UA"/>
        </w:rPr>
        <w:t xml:space="preserve">. </w:t>
      </w:r>
      <w:r>
        <w:rPr>
          <w:color w:val="000000"/>
          <w:sz w:val="28"/>
          <w:szCs w:val="28"/>
          <w:lang w:val="fr-FR"/>
        </w:rPr>
        <w:t>Resumes de communications.</w:t>
      </w:r>
      <w:r>
        <w:rPr>
          <w:color w:val="000000"/>
          <w:sz w:val="28"/>
          <w:szCs w:val="28"/>
          <w:lang w:val="uk-UA"/>
        </w:rPr>
        <w:t xml:space="preserve"> </w:t>
      </w:r>
      <w:r>
        <w:rPr>
          <w:color w:val="000000"/>
          <w:sz w:val="28"/>
          <w:szCs w:val="28"/>
          <w:lang w:val="fr-FR"/>
        </w:rPr>
        <w:t>–</w:t>
      </w:r>
      <w:r>
        <w:rPr>
          <w:color w:val="000000"/>
          <w:sz w:val="28"/>
          <w:szCs w:val="28"/>
          <w:lang w:val="uk-UA"/>
        </w:rPr>
        <w:t xml:space="preserve"> </w:t>
      </w:r>
      <w:r>
        <w:rPr>
          <w:color w:val="000000"/>
          <w:sz w:val="28"/>
          <w:szCs w:val="28"/>
          <w:lang w:val="fr-FR"/>
        </w:rPr>
        <w:t>Sofia</w:t>
      </w:r>
      <w:r>
        <w:rPr>
          <w:color w:val="000000"/>
          <w:sz w:val="28"/>
          <w:szCs w:val="28"/>
          <w:lang w:val="uk-UA"/>
        </w:rPr>
        <w:t>:</w:t>
      </w:r>
      <w:r>
        <w:rPr>
          <w:color w:val="000000"/>
          <w:sz w:val="28"/>
          <w:szCs w:val="28"/>
          <w:lang w:val="fr-FR"/>
        </w:rPr>
        <w:t xml:space="preserve"> Editions de l’Akademie Bulgare del sciences, 1974. – </w:t>
      </w:r>
      <w:r>
        <w:rPr>
          <w:color w:val="000000"/>
          <w:sz w:val="28"/>
          <w:szCs w:val="28"/>
          <w:lang w:val="uk-UA"/>
        </w:rPr>
        <w:t>С</w:t>
      </w:r>
      <w:r>
        <w:rPr>
          <w:color w:val="000000"/>
          <w:sz w:val="28"/>
          <w:szCs w:val="28"/>
          <w:lang w:val="fr-FR"/>
        </w:rPr>
        <w:t>. 456-473.</w:t>
      </w:r>
    </w:p>
    <w:p w14:paraId="0C0C7ED8"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102</w:t>
      </w:r>
      <w:r>
        <w:rPr>
          <w:i/>
          <w:color w:val="000000"/>
          <w:sz w:val="28"/>
          <w:szCs w:val="28"/>
          <w:lang w:val="uk-UA"/>
        </w:rPr>
        <w:t>.</w:t>
      </w:r>
      <w:r>
        <w:rPr>
          <w:i/>
          <w:color w:val="000000"/>
          <w:sz w:val="28"/>
          <w:szCs w:val="28"/>
          <w:lang w:val="uk-UA"/>
        </w:rPr>
        <w:tab/>
        <w:t xml:space="preserve"> Карташова Ф.И.</w:t>
      </w:r>
      <w:r>
        <w:rPr>
          <w:b/>
          <w:color w:val="000000"/>
          <w:sz w:val="28"/>
          <w:szCs w:val="28"/>
          <w:lang w:val="uk-UA"/>
        </w:rPr>
        <w:t xml:space="preserve"> </w:t>
      </w:r>
      <w:r>
        <w:rPr>
          <w:color w:val="000000"/>
          <w:sz w:val="28"/>
          <w:szCs w:val="28"/>
          <w:lang w:val="uk-UA"/>
        </w:rPr>
        <w:t>Приблизительная номинация как языковая процедура // Лексика и лексикография. – М., 2003. – Вып. 14. – С. 77-83.</w:t>
      </w:r>
    </w:p>
    <w:p w14:paraId="566AE4FB"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10</w:t>
      </w:r>
      <w:r>
        <w:rPr>
          <w:color w:val="000000"/>
          <w:sz w:val="28"/>
          <w:szCs w:val="28"/>
          <w:lang w:val="uk-UA"/>
        </w:rPr>
        <w:t>3</w:t>
      </w:r>
      <w:r>
        <w:rPr>
          <w:color w:val="000000"/>
          <w:sz w:val="28"/>
          <w:szCs w:val="28"/>
        </w:rPr>
        <w:t>.</w:t>
      </w:r>
      <w:r>
        <w:rPr>
          <w:i/>
          <w:color w:val="000000"/>
          <w:sz w:val="28"/>
          <w:szCs w:val="28"/>
          <w:lang w:val="uk-UA"/>
        </w:rPr>
        <w:tab/>
      </w:r>
      <w:r>
        <w:rPr>
          <w:i/>
          <w:color w:val="000000"/>
          <w:sz w:val="28"/>
          <w:szCs w:val="28"/>
        </w:rPr>
        <w:t>Кизилова З.В</w:t>
      </w:r>
      <w:r>
        <w:rPr>
          <w:b/>
          <w:color w:val="000000"/>
          <w:sz w:val="28"/>
          <w:szCs w:val="28"/>
        </w:rPr>
        <w:t>.</w:t>
      </w:r>
      <w:r>
        <w:rPr>
          <w:color w:val="000000"/>
          <w:sz w:val="28"/>
          <w:szCs w:val="28"/>
        </w:rPr>
        <w:t xml:space="preserve"> Лингвистические особенности описательного контекста в англо-американской прозе: Автореф. дис. ... канд. филол: 10.02.04. – М., 1983. – 23</w:t>
      </w:r>
      <w:r>
        <w:rPr>
          <w:color w:val="000000"/>
          <w:sz w:val="28"/>
          <w:szCs w:val="28"/>
          <w:lang w:val="uk-UA"/>
        </w:rPr>
        <w:t xml:space="preserve"> </w:t>
      </w:r>
      <w:r>
        <w:rPr>
          <w:color w:val="000000"/>
          <w:sz w:val="28"/>
          <w:szCs w:val="28"/>
        </w:rPr>
        <w:t>с.</w:t>
      </w:r>
    </w:p>
    <w:p w14:paraId="5DDF5A15"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10</w:t>
      </w:r>
      <w:r>
        <w:rPr>
          <w:color w:val="000000"/>
          <w:sz w:val="28"/>
          <w:szCs w:val="28"/>
          <w:lang w:val="uk-UA"/>
        </w:rPr>
        <w:t>4</w:t>
      </w:r>
      <w:r>
        <w:rPr>
          <w:color w:val="000000"/>
          <w:sz w:val="28"/>
          <w:szCs w:val="28"/>
        </w:rPr>
        <w:t>.</w:t>
      </w:r>
      <w:r>
        <w:rPr>
          <w:color w:val="000000"/>
          <w:sz w:val="28"/>
          <w:szCs w:val="28"/>
          <w:lang w:val="uk-UA"/>
        </w:rPr>
        <w:tab/>
      </w:r>
      <w:r>
        <w:rPr>
          <w:i/>
          <w:color w:val="000000"/>
          <w:sz w:val="28"/>
          <w:szCs w:val="28"/>
        </w:rPr>
        <w:t>Кислищина Н.М.</w:t>
      </w:r>
      <w:r>
        <w:rPr>
          <w:color w:val="000000"/>
          <w:sz w:val="28"/>
          <w:szCs w:val="28"/>
        </w:rPr>
        <w:t xml:space="preserve"> Прикметники зі значенням узагальненої позитивної оцінки як фрагмент мовної картини світу: Автореф. дис. ... к</w:t>
      </w:r>
      <w:r>
        <w:rPr>
          <w:color w:val="000000"/>
          <w:sz w:val="28"/>
          <w:szCs w:val="28"/>
          <w:lang w:val="uk-UA"/>
        </w:rPr>
        <w:t>анд.</w:t>
      </w:r>
      <w:r>
        <w:rPr>
          <w:color w:val="000000"/>
          <w:sz w:val="28"/>
          <w:szCs w:val="28"/>
        </w:rPr>
        <w:t xml:space="preserve"> філол. наук: 10.02.17. – К., 2002. – 18</w:t>
      </w:r>
      <w:r>
        <w:rPr>
          <w:color w:val="000000"/>
          <w:sz w:val="28"/>
          <w:szCs w:val="28"/>
          <w:lang w:val="uk-UA"/>
        </w:rPr>
        <w:t xml:space="preserve"> </w:t>
      </w:r>
      <w:r>
        <w:rPr>
          <w:color w:val="000000"/>
          <w:sz w:val="28"/>
          <w:szCs w:val="28"/>
        </w:rPr>
        <w:t>с.</w:t>
      </w:r>
    </w:p>
    <w:p w14:paraId="5C8FBCDB"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10</w:t>
      </w:r>
      <w:r>
        <w:rPr>
          <w:color w:val="000000"/>
          <w:sz w:val="28"/>
          <w:szCs w:val="28"/>
          <w:lang w:val="uk-UA"/>
        </w:rPr>
        <w:t>5</w:t>
      </w:r>
      <w:r>
        <w:rPr>
          <w:color w:val="000000"/>
          <w:sz w:val="28"/>
          <w:szCs w:val="28"/>
        </w:rPr>
        <w:t>.</w:t>
      </w:r>
      <w:r>
        <w:rPr>
          <w:i/>
          <w:color w:val="000000"/>
          <w:sz w:val="28"/>
          <w:szCs w:val="28"/>
          <w:lang w:val="uk-UA"/>
        </w:rPr>
        <w:tab/>
      </w:r>
      <w:r>
        <w:rPr>
          <w:i/>
          <w:color w:val="000000"/>
          <w:sz w:val="28"/>
          <w:szCs w:val="28"/>
        </w:rPr>
        <w:t xml:space="preserve">Климас И.С., Климас Р.И. </w:t>
      </w:r>
      <w:r>
        <w:rPr>
          <w:color w:val="000000"/>
          <w:sz w:val="28"/>
          <w:szCs w:val="28"/>
        </w:rPr>
        <w:t>Языковые средства создания портрета: (Традиционно-поэтическая и индивидуально-поэтическая система) // Текст как единица анализа обучения. – Курск: Издательство Курского университета, 1999. – С. 37-41.</w:t>
      </w:r>
    </w:p>
    <w:p w14:paraId="114D069C" w14:textId="77777777" w:rsidR="003C2D25" w:rsidRDefault="003C2D25" w:rsidP="003C2D25">
      <w:pPr>
        <w:tabs>
          <w:tab w:val="left" w:pos="540"/>
        </w:tabs>
        <w:spacing w:line="360" w:lineRule="auto"/>
        <w:ind w:left="360" w:hanging="360"/>
        <w:jc w:val="both"/>
        <w:rPr>
          <w:color w:val="000000"/>
          <w:sz w:val="28"/>
          <w:szCs w:val="28"/>
          <w:highlight w:val="red"/>
        </w:rPr>
      </w:pPr>
      <w:r>
        <w:rPr>
          <w:color w:val="000000"/>
          <w:sz w:val="28"/>
          <w:szCs w:val="28"/>
        </w:rPr>
        <w:t>10</w:t>
      </w:r>
      <w:r>
        <w:rPr>
          <w:color w:val="000000"/>
          <w:sz w:val="28"/>
          <w:szCs w:val="28"/>
          <w:lang w:val="uk-UA"/>
        </w:rPr>
        <w:t>6</w:t>
      </w:r>
      <w:r>
        <w:rPr>
          <w:color w:val="000000"/>
          <w:sz w:val="28"/>
          <w:szCs w:val="28"/>
        </w:rPr>
        <w:t>.</w:t>
      </w:r>
      <w:r>
        <w:rPr>
          <w:color w:val="000000"/>
          <w:sz w:val="28"/>
          <w:szCs w:val="28"/>
          <w:lang w:val="uk-UA"/>
        </w:rPr>
        <w:tab/>
      </w:r>
      <w:r>
        <w:rPr>
          <w:i/>
          <w:color w:val="000000"/>
          <w:sz w:val="28"/>
          <w:szCs w:val="28"/>
        </w:rPr>
        <w:t>Клушина Н.И.</w:t>
      </w:r>
      <w:r>
        <w:rPr>
          <w:b/>
          <w:color w:val="000000"/>
          <w:sz w:val="28"/>
          <w:szCs w:val="28"/>
        </w:rPr>
        <w:t xml:space="preserve"> </w:t>
      </w:r>
      <w:r>
        <w:rPr>
          <w:color w:val="000000"/>
          <w:sz w:val="28"/>
          <w:szCs w:val="28"/>
        </w:rPr>
        <w:t xml:space="preserve">Языковые механизмы формирования оценки в СМИ // Человек в зеркале языка. – М., 2002. – С. 202-213. </w:t>
      </w:r>
    </w:p>
    <w:p w14:paraId="53035B79"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lastRenderedPageBreak/>
        <w:t>10</w:t>
      </w:r>
      <w:r>
        <w:rPr>
          <w:color w:val="000000"/>
          <w:sz w:val="28"/>
          <w:szCs w:val="28"/>
          <w:lang w:val="uk-UA"/>
        </w:rPr>
        <w:t>7</w:t>
      </w:r>
      <w:r>
        <w:rPr>
          <w:color w:val="000000"/>
          <w:sz w:val="28"/>
          <w:szCs w:val="28"/>
        </w:rPr>
        <w:t>.</w:t>
      </w:r>
      <w:r>
        <w:rPr>
          <w:color w:val="000000"/>
          <w:sz w:val="28"/>
          <w:szCs w:val="28"/>
          <w:lang w:val="uk-UA"/>
        </w:rPr>
        <w:tab/>
      </w:r>
      <w:r>
        <w:rPr>
          <w:i/>
          <w:color w:val="000000"/>
          <w:sz w:val="28"/>
          <w:szCs w:val="28"/>
        </w:rPr>
        <w:t>Ковалев В.А.</w:t>
      </w:r>
      <w:r>
        <w:rPr>
          <w:b/>
          <w:color w:val="000000"/>
          <w:sz w:val="28"/>
          <w:szCs w:val="28"/>
        </w:rPr>
        <w:t xml:space="preserve"> </w:t>
      </w:r>
      <w:r>
        <w:rPr>
          <w:color w:val="000000"/>
          <w:sz w:val="28"/>
          <w:szCs w:val="28"/>
        </w:rPr>
        <w:t xml:space="preserve">Поэтика Л.Н.Толстого: Истоки. Традиции. – М.: Изд-во </w:t>
      </w:r>
      <w:r>
        <w:rPr>
          <w:color w:val="000000"/>
          <w:sz w:val="28"/>
          <w:szCs w:val="28"/>
          <w:lang w:val="uk-UA"/>
        </w:rPr>
        <w:t xml:space="preserve">     </w:t>
      </w:r>
      <w:r>
        <w:rPr>
          <w:color w:val="000000"/>
          <w:sz w:val="28"/>
          <w:szCs w:val="28"/>
        </w:rPr>
        <w:t xml:space="preserve">худ. </w:t>
      </w:r>
      <w:proofErr w:type="gramStart"/>
      <w:r>
        <w:rPr>
          <w:color w:val="000000"/>
          <w:sz w:val="28"/>
          <w:szCs w:val="28"/>
        </w:rPr>
        <w:t>лит-ры</w:t>
      </w:r>
      <w:proofErr w:type="gramEnd"/>
      <w:r>
        <w:rPr>
          <w:color w:val="000000"/>
          <w:sz w:val="28"/>
          <w:szCs w:val="28"/>
        </w:rPr>
        <w:t>, 1983. – 402 с.</w:t>
      </w:r>
    </w:p>
    <w:p w14:paraId="42D911C4"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108.</w:t>
      </w:r>
      <w:r>
        <w:rPr>
          <w:color w:val="000000"/>
          <w:sz w:val="28"/>
          <w:szCs w:val="28"/>
          <w:lang w:val="uk-UA"/>
        </w:rPr>
        <w:tab/>
      </w:r>
      <w:r>
        <w:rPr>
          <w:i/>
          <w:color w:val="000000"/>
          <w:sz w:val="28"/>
          <w:szCs w:val="28"/>
          <w:lang w:val="uk-UA"/>
        </w:rPr>
        <w:t>Колесник О.С.</w:t>
      </w:r>
      <w:r>
        <w:rPr>
          <w:color w:val="000000"/>
          <w:sz w:val="28"/>
          <w:szCs w:val="28"/>
          <w:lang w:val="uk-UA"/>
        </w:rPr>
        <w:t xml:space="preserve"> Мовні засоби відображення міфологічної картини світу: лінгвокогнітивний аспект: Дис. ... канд. філол. наук: 10.02.04. – К.,               2004. – 212 с.</w:t>
      </w:r>
    </w:p>
    <w:p w14:paraId="1C8B59C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10</w:t>
      </w:r>
      <w:r>
        <w:rPr>
          <w:color w:val="000000"/>
          <w:sz w:val="28"/>
          <w:szCs w:val="28"/>
          <w:lang w:val="uk-UA"/>
        </w:rPr>
        <w:t>9</w:t>
      </w:r>
      <w:r>
        <w:rPr>
          <w:color w:val="000000"/>
          <w:sz w:val="28"/>
          <w:szCs w:val="28"/>
        </w:rPr>
        <w:t>.</w:t>
      </w:r>
      <w:r>
        <w:rPr>
          <w:color w:val="000000"/>
          <w:sz w:val="28"/>
          <w:szCs w:val="28"/>
          <w:lang w:val="uk-UA"/>
        </w:rPr>
        <w:tab/>
      </w:r>
      <w:r>
        <w:rPr>
          <w:i/>
          <w:color w:val="000000"/>
          <w:sz w:val="28"/>
          <w:szCs w:val="28"/>
        </w:rPr>
        <w:t>Колшанский Г.В.</w:t>
      </w:r>
      <w:r>
        <w:rPr>
          <w:color w:val="000000"/>
          <w:sz w:val="28"/>
          <w:szCs w:val="28"/>
        </w:rPr>
        <w:t xml:space="preserve"> Объективная картина мира в познании и языке. – М.: Наука, 1990, – 107</w:t>
      </w:r>
      <w:r>
        <w:rPr>
          <w:color w:val="000000"/>
          <w:sz w:val="28"/>
          <w:szCs w:val="28"/>
          <w:lang w:val="uk-UA"/>
        </w:rPr>
        <w:t xml:space="preserve"> </w:t>
      </w:r>
      <w:r>
        <w:rPr>
          <w:color w:val="000000"/>
          <w:sz w:val="28"/>
          <w:szCs w:val="28"/>
        </w:rPr>
        <w:t>с.</w:t>
      </w:r>
    </w:p>
    <w:p w14:paraId="28FF1AE1" w14:textId="77777777" w:rsidR="003C2D25" w:rsidRDefault="003C2D25" w:rsidP="003C2D25">
      <w:pPr>
        <w:tabs>
          <w:tab w:val="left" w:pos="540"/>
        </w:tabs>
        <w:spacing w:line="360" w:lineRule="auto"/>
        <w:ind w:left="360" w:hanging="360"/>
        <w:jc w:val="both"/>
        <w:rPr>
          <w:color w:val="000000"/>
          <w:sz w:val="28"/>
          <w:szCs w:val="28"/>
          <w:highlight w:val="red"/>
        </w:rPr>
      </w:pPr>
      <w:r>
        <w:rPr>
          <w:color w:val="000000"/>
          <w:sz w:val="28"/>
          <w:szCs w:val="28"/>
        </w:rPr>
        <w:t>1</w:t>
      </w:r>
      <w:r>
        <w:rPr>
          <w:color w:val="000000"/>
          <w:sz w:val="28"/>
          <w:szCs w:val="28"/>
          <w:lang w:val="uk-UA"/>
        </w:rPr>
        <w:t>10</w:t>
      </w:r>
      <w:r>
        <w:rPr>
          <w:color w:val="000000"/>
          <w:sz w:val="28"/>
          <w:szCs w:val="28"/>
        </w:rPr>
        <w:t>.</w:t>
      </w:r>
      <w:r>
        <w:rPr>
          <w:i/>
          <w:color w:val="000000"/>
          <w:sz w:val="28"/>
          <w:szCs w:val="28"/>
          <w:lang w:val="uk-UA"/>
        </w:rPr>
        <w:tab/>
      </w:r>
      <w:r>
        <w:rPr>
          <w:i/>
          <w:color w:val="000000"/>
          <w:sz w:val="28"/>
          <w:szCs w:val="28"/>
        </w:rPr>
        <w:t>Коменкова А.К.</w:t>
      </w:r>
      <w:r>
        <w:rPr>
          <w:b/>
          <w:color w:val="000000"/>
          <w:sz w:val="28"/>
          <w:szCs w:val="28"/>
        </w:rPr>
        <w:t xml:space="preserve"> </w:t>
      </w:r>
      <w:r>
        <w:rPr>
          <w:color w:val="000000"/>
          <w:sz w:val="28"/>
          <w:szCs w:val="28"/>
        </w:rPr>
        <w:t xml:space="preserve">Культурный смысл изобразительной речи великих русских художников рубежа </w:t>
      </w:r>
      <w:r>
        <w:rPr>
          <w:color w:val="000000"/>
          <w:sz w:val="28"/>
          <w:szCs w:val="28"/>
          <w:lang w:val="en-US"/>
        </w:rPr>
        <w:t>XIX</w:t>
      </w:r>
      <w:r>
        <w:rPr>
          <w:color w:val="000000"/>
          <w:sz w:val="28"/>
          <w:szCs w:val="28"/>
        </w:rPr>
        <w:t>-</w:t>
      </w:r>
      <w:r>
        <w:rPr>
          <w:color w:val="000000"/>
          <w:sz w:val="28"/>
          <w:szCs w:val="28"/>
          <w:lang w:val="en-US"/>
        </w:rPr>
        <w:t>XX</w:t>
      </w:r>
      <w:r>
        <w:rPr>
          <w:color w:val="000000"/>
          <w:sz w:val="28"/>
          <w:szCs w:val="28"/>
        </w:rPr>
        <w:t xml:space="preserve"> веков // Вестник славянских культур. – М., 2002. – № 5/6. – С. 5-12. </w:t>
      </w:r>
    </w:p>
    <w:p w14:paraId="5DB6F471"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11</w:t>
      </w:r>
      <w:r>
        <w:rPr>
          <w:color w:val="000000"/>
          <w:sz w:val="28"/>
          <w:szCs w:val="28"/>
        </w:rPr>
        <w:t>.</w:t>
      </w:r>
      <w:r>
        <w:rPr>
          <w:color w:val="000000"/>
          <w:sz w:val="28"/>
          <w:szCs w:val="28"/>
          <w:lang w:val="uk-UA"/>
        </w:rPr>
        <w:tab/>
      </w:r>
      <w:r>
        <w:rPr>
          <w:i/>
          <w:color w:val="000000"/>
          <w:sz w:val="28"/>
          <w:szCs w:val="28"/>
        </w:rPr>
        <w:t>Космеда М.А.</w:t>
      </w:r>
      <w:r>
        <w:rPr>
          <w:color w:val="000000"/>
          <w:sz w:val="28"/>
          <w:szCs w:val="28"/>
        </w:rPr>
        <w:t xml:space="preserve"> Проблеми зіставної семантики // Доповіді та повідомлення міжнародної наукової конференції. – К: КДЛУ, 1997. – С. 163-165.</w:t>
      </w:r>
    </w:p>
    <w:p w14:paraId="4ECC7090"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12</w:t>
      </w:r>
      <w:r>
        <w:rPr>
          <w:color w:val="000000"/>
          <w:sz w:val="28"/>
          <w:szCs w:val="28"/>
        </w:rPr>
        <w:t>.</w:t>
      </w:r>
      <w:r>
        <w:rPr>
          <w:color w:val="000000"/>
          <w:sz w:val="28"/>
          <w:szCs w:val="28"/>
          <w:lang w:val="uk-UA"/>
        </w:rPr>
        <w:t xml:space="preserve"> </w:t>
      </w:r>
      <w:r>
        <w:rPr>
          <w:i/>
          <w:color w:val="000000"/>
          <w:sz w:val="28"/>
          <w:szCs w:val="28"/>
        </w:rPr>
        <w:t>Кострикина А.П.</w:t>
      </w:r>
      <w:r>
        <w:rPr>
          <w:b/>
          <w:color w:val="000000"/>
          <w:sz w:val="28"/>
          <w:szCs w:val="28"/>
        </w:rPr>
        <w:t xml:space="preserve"> </w:t>
      </w:r>
      <w:r>
        <w:rPr>
          <w:color w:val="000000"/>
          <w:sz w:val="28"/>
          <w:szCs w:val="28"/>
        </w:rPr>
        <w:t xml:space="preserve">Композиция </w:t>
      </w:r>
      <w:r>
        <w:rPr>
          <w:color w:val="000000"/>
          <w:sz w:val="28"/>
          <w:szCs w:val="28"/>
          <w:lang w:val="uk-UA"/>
        </w:rPr>
        <w:t xml:space="preserve">  </w:t>
      </w:r>
      <w:r>
        <w:rPr>
          <w:color w:val="000000"/>
          <w:sz w:val="28"/>
          <w:szCs w:val="28"/>
        </w:rPr>
        <w:t xml:space="preserve">художественного </w:t>
      </w:r>
      <w:r>
        <w:rPr>
          <w:color w:val="000000"/>
          <w:sz w:val="28"/>
          <w:szCs w:val="28"/>
          <w:lang w:val="uk-UA"/>
        </w:rPr>
        <w:t xml:space="preserve">  </w:t>
      </w:r>
      <w:r>
        <w:rPr>
          <w:color w:val="000000"/>
          <w:sz w:val="28"/>
          <w:szCs w:val="28"/>
        </w:rPr>
        <w:t xml:space="preserve">образа </w:t>
      </w:r>
      <w:r>
        <w:rPr>
          <w:color w:val="000000"/>
          <w:sz w:val="28"/>
          <w:szCs w:val="28"/>
          <w:lang w:val="uk-UA"/>
        </w:rPr>
        <w:t xml:space="preserve">  </w:t>
      </w:r>
      <w:r>
        <w:rPr>
          <w:color w:val="000000"/>
          <w:sz w:val="28"/>
          <w:szCs w:val="28"/>
        </w:rPr>
        <w:t xml:space="preserve">как </w:t>
      </w:r>
      <w:r>
        <w:rPr>
          <w:color w:val="000000"/>
          <w:sz w:val="28"/>
          <w:szCs w:val="28"/>
          <w:lang w:val="uk-UA"/>
        </w:rPr>
        <w:t xml:space="preserve">  </w:t>
      </w:r>
      <w:r>
        <w:rPr>
          <w:color w:val="000000"/>
          <w:sz w:val="28"/>
          <w:szCs w:val="28"/>
        </w:rPr>
        <w:t>способ отражения картины мира автора // Художественный текст и языковая личность: проблемы изучения и обучения: Материалы ІІ Всерос</w:t>
      </w:r>
      <w:r>
        <w:rPr>
          <w:color w:val="000000"/>
          <w:sz w:val="28"/>
          <w:szCs w:val="28"/>
          <w:lang w:val="uk-UA"/>
        </w:rPr>
        <w:t>ийск.</w:t>
      </w:r>
      <w:r>
        <w:rPr>
          <w:color w:val="000000"/>
          <w:sz w:val="28"/>
          <w:szCs w:val="28"/>
        </w:rPr>
        <w:t xml:space="preserve"> науч. конф: посвящ. 100-летию Томск. гос. пед. ун-та. – Томск, 2001 – С. 102-107.</w:t>
      </w:r>
    </w:p>
    <w:p w14:paraId="1407122A"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11</w:t>
      </w:r>
      <w:r>
        <w:rPr>
          <w:color w:val="000000"/>
          <w:sz w:val="28"/>
          <w:szCs w:val="28"/>
          <w:lang w:val="uk-UA"/>
        </w:rPr>
        <w:t>3</w:t>
      </w:r>
      <w:r>
        <w:rPr>
          <w:color w:val="000000"/>
          <w:sz w:val="28"/>
          <w:szCs w:val="28"/>
        </w:rPr>
        <w:t>.</w:t>
      </w:r>
      <w:r>
        <w:rPr>
          <w:i/>
          <w:color w:val="000000"/>
          <w:sz w:val="28"/>
          <w:szCs w:val="28"/>
          <w:lang w:val="uk-UA"/>
        </w:rPr>
        <w:tab/>
      </w:r>
      <w:r>
        <w:rPr>
          <w:i/>
          <w:color w:val="000000"/>
          <w:sz w:val="28"/>
          <w:szCs w:val="28"/>
        </w:rPr>
        <w:t>Краус И.И.</w:t>
      </w:r>
      <w:r>
        <w:rPr>
          <w:color w:val="000000"/>
          <w:sz w:val="28"/>
          <w:szCs w:val="28"/>
        </w:rPr>
        <w:t xml:space="preserve"> Некоторые</w:t>
      </w:r>
      <w:r>
        <w:rPr>
          <w:color w:val="000000"/>
          <w:sz w:val="28"/>
          <w:szCs w:val="28"/>
          <w:lang w:val="uk-UA"/>
        </w:rPr>
        <w:t xml:space="preserve"> </w:t>
      </w:r>
      <w:r>
        <w:rPr>
          <w:color w:val="000000"/>
          <w:sz w:val="28"/>
          <w:szCs w:val="28"/>
        </w:rPr>
        <w:t>лингвостилистические особенности</w:t>
      </w:r>
      <w:r>
        <w:rPr>
          <w:color w:val="000000"/>
          <w:sz w:val="28"/>
          <w:szCs w:val="28"/>
          <w:lang w:val="uk-UA"/>
        </w:rPr>
        <w:t xml:space="preserve"> </w:t>
      </w:r>
      <w:r>
        <w:rPr>
          <w:color w:val="000000"/>
          <w:sz w:val="28"/>
          <w:szCs w:val="28"/>
        </w:rPr>
        <w:t>речевого портрета рабочего в немецкой реалистической литературе: Автореф. дис. …  канд. филол. наук</w:t>
      </w:r>
      <w:r>
        <w:rPr>
          <w:color w:val="000000"/>
          <w:sz w:val="28"/>
          <w:szCs w:val="28"/>
          <w:lang w:val="uk-UA"/>
        </w:rPr>
        <w:t>: 10.02.04.</w:t>
      </w:r>
      <w:r>
        <w:rPr>
          <w:color w:val="000000"/>
          <w:sz w:val="28"/>
          <w:szCs w:val="28"/>
        </w:rPr>
        <w:t xml:space="preserve"> – М., 1974. – 29</w:t>
      </w:r>
      <w:r>
        <w:rPr>
          <w:color w:val="000000"/>
          <w:sz w:val="28"/>
          <w:szCs w:val="28"/>
          <w:lang w:val="uk-UA"/>
        </w:rPr>
        <w:t xml:space="preserve"> </w:t>
      </w:r>
      <w:r>
        <w:rPr>
          <w:color w:val="000000"/>
          <w:sz w:val="28"/>
          <w:szCs w:val="28"/>
        </w:rPr>
        <w:t>с.</w:t>
      </w:r>
    </w:p>
    <w:p w14:paraId="6E50A488"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11</w:t>
      </w:r>
      <w:r>
        <w:rPr>
          <w:color w:val="000000"/>
          <w:sz w:val="28"/>
          <w:szCs w:val="28"/>
          <w:lang w:val="uk-UA"/>
        </w:rPr>
        <w:t>4</w:t>
      </w:r>
      <w:r>
        <w:rPr>
          <w:color w:val="000000"/>
          <w:sz w:val="28"/>
          <w:szCs w:val="28"/>
        </w:rPr>
        <w:t>.</w:t>
      </w:r>
      <w:r>
        <w:rPr>
          <w:color w:val="000000"/>
          <w:sz w:val="28"/>
          <w:szCs w:val="28"/>
          <w:lang w:val="uk-UA"/>
        </w:rPr>
        <w:tab/>
      </w:r>
      <w:r>
        <w:rPr>
          <w:i/>
          <w:color w:val="000000"/>
          <w:sz w:val="28"/>
          <w:szCs w:val="28"/>
        </w:rPr>
        <w:t>Крейдмин Г.</w:t>
      </w:r>
      <w:r>
        <w:rPr>
          <w:color w:val="000000"/>
          <w:sz w:val="28"/>
          <w:szCs w:val="28"/>
        </w:rPr>
        <w:t xml:space="preserve"> Невербальная семиотика: Язык тела и естественный язык / Г.Крейдин. – М.: Новое литературное обозрение, 2002. – 592</w:t>
      </w:r>
      <w:r>
        <w:rPr>
          <w:color w:val="000000"/>
          <w:sz w:val="28"/>
          <w:szCs w:val="28"/>
          <w:lang w:val="uk-UA"/>
        </w:rPr>
        <w:t xml:space="preserve"> </w:t>
      </w:r>
      <w:r>
        <w:rPr>
          <w:color w:val="000000"/>
          <w:sz w:val="28"/>
          <w:szCs w:val="28"/>
        </w:rPr>
        <w:t>с.</w:t>
      </w:r>
    </w:p>
    <w:p w14:paraId="26C4D5FE" w14:textId="77777777" w:rsidR="003C2D25" w:rsidRDefault="003C2D25" w:rsidP="003C2D25">
      <w:pPr>
        <w:tabs>
          <w:tab w:val="left" w:pos="540"/>
        </w:tabs>
        <w:spacing w:line="360" w:lineRule="auto"/>
        <w:jc w:val="both"/>
        <w:rPr>
          <w:color w:val="000000"/>
          <w:sz w:val="28"/>
          <w:szCs w:val="28"/>
        </w:rPr>
      </w:pPr>
      <w:r>
        <w:rPr>
          <w:color w:val="000000"/>
          <w:sz w:val="28"/>
          <w:szCs w:val="28"/>
        </w:rPr>
        <w:t>11</w:t>
      </w:r>
      <w:r>
        <w:rPr>
          <w:color w:val="000000"/>
          <w:sz w:val="28"/>
          <w:szCs w:val="28"/>
          <w:lang w:val="uk-UA"/>
        </w:rPr>
        <w:t>5</w:t>
      </w:r>
      <w:r>
        <w:rPr>
          <w:color w:val="000000"/>
          <w:sz w:val="28"/>
          <w:szCs w:val="28"/>
        </w:rPr>
        <w:t>.</w:t>
      </w:r>
      <w:r>
        <w:rPr>
          <w:color w:val="000000"/>
          <w:sz w:val="28"/>
          <w:szCs w:val="28"/>
          <w:lang w:val="uk-UA"/>
        </w:rPr>
        <w:tab/>
      </w:r>
      <w:r>
        <w:rPr>
          <w:i/>
          <w:color w:val="000000"/>
          <w:sz w:val="28"/>
          <w:szCs w:val="28"/>
        </w:rPr>
        <w:t>Крижановский С.К.</w:t>
      </w:r>
      <w:r>
        <w:rPr>
          <w:color w:val="000000"/>
          <w:sz w:val="28"/>
          <w:szCs w:val="28"/>
        </w:rPr>
        <w:t xml:space="preserve"> Страны, которых нет. – М.: Искусство, 1994. – 123</w:t>
      </w:r>
      <w:r>
        <w:rPr>
          <w:color w:val="000000"/>
          <w:sz w:val="28"/>
          <w:szCs w:val="28"/>
          <w:lang w:val="uk-UA"/>
        </w:rPr>
        <w:t xml:space="preserve"> </w:t>
      </w:r>
      <w:r>
        <w:rPr>
          <w:color w:val="000000"/>
          <w:sz w:val="28"/>
          <w:szCs w:val="28"/>
          <w:lang w:val="es-ES"/>
        </w:rPr>
        <w:t>c</w:t>
      </w:r>
      <w:r>
        <w:rPr>
          <w:color w:val="000000"/>
          <w:sz w:val="28"/>
          <w:szCs w:val="28"/>
        </w:rPr>
        <w:t>.</w:t>
      </w:r>
    </w:p>
    <w:p w14:paraId="685229FE"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11</w:t>
      </w:r>
      <w:r>
        <w:rPr>
          <w:color w:val="000000"/>
          <w:sz w:val="28"/>
          <w:szCs w:val="28"/>
          <w:lang w:val="uk-UA"/>
        </w:rPr>
        <w:t>6</w:t>
      </w:r>
      <w:r>
        <w:rPr>
          <w:color w:val="000000"/>
          <w:sz w:val="28"/>
          <w:szCs w:val="28"/>
        </w:rPr>
        <w:t>.</w:t>
      </w:r>
      <w:r>
        <w:rPr>
          <w:i/>
          <w:color w:val="000000"/>
          <w:sz w:val="28"/>
          <w:szCs w:val="28"/>
          <w:lang w:val="uk-UA"/>
        </w:rPr>
        <w:tab/>
      </w:r>
      <w:r>
        <w:rPr>
          <w:i/>
          <w:color w:val="000000"/>
          <w:sz w:val="28"/>
          <w:szCs w:val="28"/>
        </w:rPr>
        <w:t>Кричевская Л.И.</w:t>
      </w:r>
      <w:r>
        <w:rPr>
          <w:color w:val="000000"/>
          <w:sz w:val="28"/>
          <w:szCs w:val="28"/>
        </w:rPr>
        <w:t xml:space="preserve"> </w:t>
      </w:r>
      <w:proofErr w:type="gramStart"/>
      <w:r>
        <w:rPr>
          <w:color w:val="000000"/>
          <w:sz w:val="28"/>
          <w:szCs w:val="28"/>
        </w:rPr>
        <w:t xml:space="preserve">Портрет </w:t>
      </w:r>
      <w:r>
        <w:rPr>
          <w:color w:val="000000"/>
          <w:sz w:val="28"/>
          <w:szCs w:val="28"/>
          <w:lang w:val="uk-UA"/>
        </w:rPr>
        <w:t xml:space="preserve"> </w:t>
      </w:r>
      <w:r>
        <w:rPr>
          <w:color w:val="000000"/>
          <w:sz w:val="28"/>
          <w:szCs w:val="28"/>
        </w:rPr>
        <w:t>в</w:t>
      </w:r>
      <w:proofErr w:type="gramEnd"/>
      <w:r>
        <w:rPr>
          <w:color w:val="000000"/>
          <w:sz w:val="28"/>
          <w:szCs w:val="28"/>
          <w:lang w:val="uk-UA"/>
        </w:rPr>
        <w:t xml:space="preserve"> </w:t>
      </w:r>
      <w:r>
        <w:rPr>
          <w:color w:val="000000"/>
          <w:sz w:val="28"/>
          <w:szCs w:val="28"/>
        </w:rPr>
        <w:t xml:space="preserve"> прозе </w:t>
      </w:r>
      <w:r>
        <w:rPr>
          <w:color w:val="000000"/>
          <w:sz w:val="28"/>
          <w:szCs w:val="28"/>
          <w:lang w:val="uk-UA"/>
        </w:rPr>
        <w:t xml:space="preserve"> </w:t>
      </w:r>
      <w:r>
        <w:rPr>
          <w:color w:val="000000"/>
          <w:sz w:val="28"/>
          <w:szCs w:val="28"/>
        </w:rPr>
        <w:t xml:space="preserve">Пушкина </w:t>
      </w:r>
      <w:r>
        <w:rPr>
          <w:color w:val="000000"/>
          <w:sz w:val="28"/>
          <w:szCs w:val="28"/>
          <w:lang w:val="uk-UA"/>
        </w:rPr>
        <w:t xml:space="preserve"> </w:t>
      </w:r>
      <w:r>
        <w:rPr>
          <w:color w:val="000000"/>
          <w:sz w:val="28"/>
          <w:szCs w:val="28"/>
        </w:rPr>
        <w:t xml:space="preserve">// Филологические </w:t>
      </w:r>
      <w:r>
        <w:rPr>
          <w:color w:val="000000"/>
          <w:sz w:val="28"/>
          <w:szCs w:val="28"/>
          <w:lang w:val="uk-UA"/>
        </w:rPr>
        <w:t xml:space="preserve"> </w:t>
      </w:r>
      <w:r>
        <w:rPr>
          <w:color w:val="000000"/>
          <w:sz w:val="28"/>
          <w:szCs w:val="28"/>
        </w:rPr>
        <w:t>науки. – 1979. – № 3 – С. 3-10.</w:t>
      </w:r>
    </w:p>
    <w:p w14:paraId="3321E25F"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117.</w:t>
      </w:r>
      <w:r>
        <w:rPr>
          <w:color w:val="000000"/>
          <w:sz w:val="28"/>
          <w:szCs w:val="28"/>
          <w:lang w:val="uk-UA"/>
        </w:rPr>
        <w:tab/>
      </w:r>
      <w:r>
        <w:rPr>
          <w:i/>
          <w:sz w:val="28"/>
          <w:szCs w:val="28"/>
          <w:lang w:val="uk-UA"/>
        </w:rPr>
        <w:t>Кубрякова Е.С</w:t>
      </w:r>
      <w:r>
        <w:rPr>
          <w:sz w:val="28"/>
          <w:szCs w:val="28"/>
          <w:lang w:val="uk-UA"/>
        </w:rPr>
        <w:t xml:space="preserve">. Об одном фрагменте концептуального анализа слова </w:t>
      </w:r>
      <w:r>
        <w:rPr>
          <w:i/>
          <w:sz w:val="28"/>
          <w:szCs w:val="28"/>
          <w:lang w:val="uk-UA"/>
        </w:rPr>
        <w:t xml:space="preserve">память </w:t>
      </w:r>
      <w:r>
        <w:rPr>
          <w:sz w:val="28"/>
          <w:szCs w:val="28"/>
        </w:rPr>
        <w:t>//</w:t>
      </w:r>
      <w:r>
        <w:rPr>
          <w:i/>
          <w:sz w:val="28"/>
          <w:szCs w:val="28"/>
        </w:rPr>
        <w:t xml:space="preserve"> </w:t>
      </w:r>
      <w:r>
        <w:rPr>
          <w:sz w:val="28"/>
          <w:szCs w:val="28"/>
        </w:rPr>
        <w:t>Логический анализ языка. Культурные концепты. – М.: Наука, 1991. – С. 85-91.</w:t>
      </w:r>
    </w:p>
    <w:p w14:paraId="35F61BF9"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11</w:t>
      </w:r>
      <w:r>
        <w:rPr>
          <w:color w:val="000000"/>
          <w:sz w:val="28"/>
          <w:szCs w:val="28"/>
          <w:lang w:val="uk-UA"/>
        </w:rPr>
        <w:t>8</w:t>
      </w:r>
      <w:r>
        <w:rPr>
          <w:color w:val="000000"/>
          <w:sz w:val="28"/>
          <w:szCs w:val="28"/>
        </w:rPr>
        <w:t>.</w:t>
      </w:r>
      <w:r>
        <w:rPr>
          <w:color w:val="000000"/>
          <w:sz w:val="28"/>
          <w:szCs w:val="28"/>
          <w:lang w:val="uk-UA"/>
        </w:rPr>
        <w:tab/>
      </w:r>
      <w:r>
        <w:rPr>
          <w:i/>
          <w:color w:val="000000"/>
          <w:sz w:val="28"/>
          <w:szCs w:val="28"/>
        </w:rPr>
        <w:t>Кубрякова Е.С.</w:t>
      </w:r>
      <w:r>
        <w:rPr>
          <w:color w:val="000000"/>
          <w:sz w:val="28"/>
          <w:szCs w:val="28"/>
        </w:rPr>
        <w:t xml:space="preserve"> Память ее роль в исследовании речевой деятельности // Текст в коммуникации. – М.: Наука, 1991. – С. 4-21.</w:t>
      </w:r>
    </w:p>
    <w:p w14:paraId="3D9BE18B"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11</w:t>
      </w:r>
      <w:r>
        <w:rPr>
          <w:color w:val="000000"/>
          <w:sz w:val="28"/>
          <w:szCs w:val="28"/>
          <w:lang w:val="uk-UA"/>
        </w:rPr>
        <w:t>9</w:t>
      </w:r>
      <w:r>
        <w:rPr>
          <w:color w:val="000000"/>
          <w:sz w:val="28"/>
          <w:szCs w:val="28"/>
        </w:rPr>
        <w:t>.</w:t>
      </w:r>
      <w:r>
        <w:rPr>
          <w:color w:val="000000"/>
          <w:sz w:val="28"/>
          <w:szCs w:val="28"/>
          <w:lang w:val="uk-UA"/>
        </w:rPr>
        <w:tab/>
      </w:r>
      <w:r>
        <w:rPr>
          <w:i/>
          <w:color w:val="000000"/>
          <w:sz w:val="28"/>
          <w:szCs w:val="28"/>
        </w:rPr>
        <w:t>Кубрякова Е.С.</w:t>
      </w:r>
      <w:r>
        <w:rPr>
          <w:color w:val="000000"/>
          <w:sz w:val="28"/>
          <w:szCs w:val="28"/>
        </w:rPr>
        <w:t xml:space="preserve"> Рецензия на книгу Ю.Н.Караулова “Русский язык и языковая личность” // Вопросы языкознания. – 1988. – №5. – С. 153-155.</w:t>
      </w:r>
    </w:p>
    <w:p w14:paraId="20287348" w14:textId="77777777" w:rsidR="003C2D25" w:rsidRDefault="003C2D25" w:rsidP="003C2D25">
      <w:pPr>
        <w:tabs>
          <w:tab w:val="left" w:pos="540"/>
        </w:tabs>
        <w:spacing w:line="360" w:lineRule="auto"/>
        <w:ind w:left="360" w:hanging="720"/>
        <w:jc w:val="both"/>
        <w:rPr>
          <w:sz w:val="28"/>
          <w:szCs w:val="28"/>
        </w:rPr>
      </w:pPr>
      <w:r>
        <w:rPr>
          <w:color w:val="000000"/>
          <w:sz w:val="28"/>
          <w:szCs w:val="28"/>
          <w:lang w:val="uk-UA"/>
        </w:rPr>
        <w:lastRenderedPageBreak/>
        <w:t xml:space="preserve">     120.</w:t>
      </w:r>
      <w:r>
        <w:rPr>
          <w:color w:val="000000"/>
          <w:sz w:val="28"/>
          <w:szCs w:val="28"/>
          <w:lang w:val="uk-UA"/>
        </w:rPr>
        <w:tab/>
      </w:r>
      <w:r>
        <w:rPr>
          <w:i/>
          <w:sz w:val="28"/>
          <w:szCs w:val="28"/>
        </w:rPr>
        <w:t>Кузнецов А.М.</w:t>
      </w:r>
      <w:r>
        <w:rPr>
          <w:sz w:val="28"/>
          <w:szCs w:val="28"/>
        </w:rPr>
        <w:t xml:space="preserve"> Компонентного анализа метод // Языкознание. Большой энциклопедический словарь. – 2-е изд. – М.: Научное изд-во “Большая Российская энциклопедия”, 1998. – С. 233-234.</w:t>
      </w:r>
    </w:p>
    <w:p w14:paraId="4ADB4635" w14:textId="77777777" w:rsidR="003C2D25" w:rsidRDefault="003C2D25" w:rsidP="003C2D25">
      <w:pPr>
        <w:tabs>
          <w:tab w:val="left" w:pos="720"/>
        </w:tabs>
        <w:spacing w:line="360" w:lineRule="auto"/>
        <w:ind w:left="360" w:hanging="360"/>
        <w:jc w:val="both"/>
        <w:rPr>
          <w:color w:val="000000"/>
          <w:sz w:val="28"/>
          <w:szCs w:val="28"/>
        </w:rPr>
      </w:pPr>
      <w:r>
        <w:rPr>
          <w:color w:val="000000"/>
          <w:sz w:val="28"/>
          <w:szCs w:val="28"/>
        </w:rPr>
        <w:t>1</w:t>
      </w:r>
      <w:r>
        <w:rPr>
          <w:color w:val="000000"/>
          <w:sz w:val="28"/>
          <w:szCs w:val="28"/>
          <w:lang w:val="uk-UA"/>
        </w:rPr>
        <w:t>21</w:t>
      </w:r>
      <w:r>
        <w:rPr>
          <w:color w:val="000000"/>
          <w:sz w:val="28"/>
          <w:szCs w:val="28"/>
        </w:rPr>
        <w:t>.</w:t>
      </w:r>
      <w:r>
        <w:rPr>
          <w:i/>
          <w:color w:val="000000"/>
          <w:sz w:val="28"/>
          <w:szCs w:val="28"/>
        </w:rPr>
        <w:t xml:space="preserve"> Кузнецов В.Г.</w:t>
      </w:r>
      <w:r>
        <w:rPr>
          <w:color w:val="000000"/>
          <w:sz w:val="28"/>
          <w:szCs w:val="28"/>
        </w:rPr>
        <w:t xml:space="preserve"> Функциональные стили современного французского языка. – М.: Высшая школа, 1991. – С. 94.</w:t>
      </w:r>
    </w:p>
    <w:p w14:paraId="592129C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22</w:t>
      </w:r>
      <w:r>
        <w:rPr>
          <w:color w:val="000000"/>
          <w:sz w:val="28"/>
          <w:szCs w:val="28"/>
        </w:rPr>
        <w:t>.</w:t>
      </w:r>
      <w:r>
        <w:rPr>
          <w:i/>
          <w:color w:val="000000"/>
          <w:sz w:val="28"/>
          <w:szCs w:val="28"/>
          <w:lang w:val="uk-UA"/>
        </w:rPr>
        <w:tab/>
      </w:r>
      <w:r>
        <w:rPr>
          <w:i/>
          <w:color w:val="000000"/>
          <w:sz w:val="28"/>
          <w:szCs w:val="28"/>
        </w:rPr>
        <w:t>Кухаренко В.А.</w:t>
      </w:r>
      <w:r>
        <w:rPr>
          <w:color w:val="000000"/>
          <w:sz w:val="28"/>
          <w:szCs w:val="28"/>
        </w:rPr>
        <w:t xml:space="preserve"> Индивидуально-художественный</w:t>
      </w:r>
      <w:r>
        <w:rPr>
          <w:color w:val="000000"/>
          <w:sz w:val="28"/>
          <w:szCs w:val="28"/>
          <w:lang w:val="uk-UA"/>
        </w:rPr>
        <w:t xml:space="preserve"> </w:t>
      </w:r>
      <w:r>
        <w:rPr>
          <w:color w:val="000000"/>
          <w:sz w:val="28"/>
          <w:szCs w:val="28"/>
        </w:rPr>
        <w:t>стиль</w:t>
      </w:r>
      <w:r>
        <w:rPr>
          <w:color w:val="000000"/>
          <w:sz w:val="28"/>
          <w:szCs w:val="28"/>
          <w:lang w:val="uk-UA"/>
        </w:rPr>
        <w:t xml:space="preserve"> </w:t>
      </w:r>
      <w:r>
        <w:rPr>
          <w:color w:val="000000"/>
          <w:sz w:val="28"/>
          <w:szCs w:val="28"/>
        </w:rPr>
        <w:t>и его</w:t>
      </w:r>
      <w:r>
        <w:rPr>
          <w:color w:val="000000"/>
          <w:sz w:val="28"/>
          <w:szCs w:val="28"/>
          <w:lang w:val="uk-UA"/>
        </w:rPr>
        <w:t xml:space="preserve">     </w:t>
      </w:r>
      <w:r>
        <w:rPr>
          <w:color w:val="000000"/>
          <w:sz w:val="28"/>
          <w:szCs w:val="28"/>
        </w:rPr>
        <w:t>исследование. – Киев – Одесса: Высшая школа, 1980. – 168</w:t>
      </w:r>
      <w:r>
        <w:rPr>
          <w:color w:val="000000"/>
          <w:sz w:val="28"/>
          <w:szCs w:val="28"/>
          <w:lang w:val="uk-UA"/>
        </w:rPr>
        <w:t xml:space="preserve"> </w:t>
      </w:r>
      <w:r>
        <w:rPr>
          <w:color w:val="000000"/>
          <w:sz w:val="28"/>
          <w:szCs w:val="28"/>
        </w:rPr>
        <w:t>с.</w:t>
      </w:r>
    </w:p>
    <w:p w14:paraId="684DB9C5"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23</w:t>
      </w:r>
      <w:r>
        <w:rPr>
          <w:color w:val="000000"/>
          <w:sz w:val="28"/>
          <w:szCs w:val="28"/>
        </w:rPr>
        <w:t>.</w:t>
      </w:r>
      <w:r>
        <w:rPr>
          <w:color w:val="000000"/>
          <w:sz w:val="28"/>
          <w:szCs w:val="28"/>
          <w:lang w:val="uk-UA"/>
        </w:rPr>
        <w:tab/>
      </w:r>
      <w:r>
        <w:rPr>
          <w:i/>
          <w:color w:val="000000"/>
          <w:sz w:val="28"/>
          <w:szCs w:val="28"/>
        </w:rPr>
        <w:t xml:space="preserve">Ламина К.В. </w:t>
      </w:r>
      <w:r>
        <w:rPr>
          <w:color w:val="000000"/>
          <w:sz w:val="28"/>
          <w:szCs w:val="28"/>
        </w:rPr>
        <w:t xml:space="preserve">Об истоках языковой вариативности у Сервантеса и других испанских писателей Золотого века // Единство и многообразие романского мира. </w:t>
      </w:r>
      <w:r>
        <w:rPr>
          <w:rStyle w:val="aff5"/>
          <w:i w:val="0"/>
          <w:sz w:val="28"/>
          <w:szCs w:val="28"/>
        </w:rPr>
        <w:t xml:space="preserve">Язык, искусство, культура </w:t>
      </w:r>
      <w:r>
        <w:rPr>
          <w:color w:val="000000"/>
          <w:sz w:val="28"/>
          <w:szCs w:val="28"/>
          <w:lang w:val="uk-UA"/>
        </w:rPr>
        <w:t>/</w:t>
      </w:r>
      <w:r>
        <w:rPr>
          <w:sz w:val="28"/>
          <w:szCs w:val="28"/>
        </w:rPr>
        <w:t xml:space="preserve"> Тезисы </w:t>
      </w:r>
      <w:proofErr w:type="gramStart"/>
      <w:r>
        <w:rPr>
          <w:sz w:val="28"/>
          <w:szCs w:val="28"/>
        </w:rPr>
        <w:t>международной конференции</w:t>
      </w:r>
      <w:proofErr w:type="gramEnd"/>
      <w:r>
        <w:rPr>
          <w:sz w:val="28"/>
          <w:szCs w:val="28"/>
        </w:rPr>
        <w:t xml:space="preserve"> посвященной 80-летию со дня рождения акад. Г.В.Степанова (1919-1999). </w:t>
      </w:r>
      <w:r>
        <w:rPr>
          <w:color w:val="000000"/>
          <w:sz w:val="28"/>
          <w:szCs w:val="28"/>
        </w:rPr>
        <w:t xml:space="preserve">– </w:t>
      </w:r>
      <w:proofErr w:type="gramStart"/>
      <w:r>
        <w:rPr>
          <w:sz w:val="28"/>
          <w:szCs w:val="28"/>
        </w:rPr>
        <w:t>СПб.:</w:t>
      </w:r>
      <w:proofErr w:type="gramEnd"/>
      <w:r>
        <w:rPr>
          <w:sz w:val="28"/>
          <w:szCs w:val="28"/>
        </w:rPr>
        <w:t xml:space="preserve"> Наука, 1999</w:t>
      </w:r>
      <w:r>
        <w:rPr>
          <w:i/>
          <w:sz w:val="28"/>
          <w:szCs w:val="28"/>
        </w:rPr>
        <w:t>.</w:t>
      </w:r>
      <w:r>
        <w:rPr>
          <w:color w:val="000000"/>
          <w:sz w:val="28"/>
          <w:szCs w:val="28"/>
        </w:rPr>
        <w:t xml:space="preserve"> – С. 29-31. </w:t>
      </w:r>
    </w:p>
    <w:p w14:paraId="08DCB707" w14:textId="77777777" w:rsidR="003C2D25" w:rsidRDefault="003C2D25" w:rsidP="003C2D25">
      <w:pPr>
        <w:tabs>
          <w:tab w:val="left" w:pos="72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24</w:t>
      </w:r>
      <w:r>
        <w:rPr>
          <w:color w:val="000000"/>
          <w:sz w:val="28"/>
          <w:szCs w:val="28"/>
        </w:rPr>
        <w:t>.</w:t>
      </w:r>
      <w:r>
        <w:rPr>
          <w:i/>
          <w:color w:val="000000"/>
          <w:sz w:val="28"/>
          <w:szCs w:val="28"/>
        </w:rPr>
        <w:t xml:space="preserve"> Левидов А.М.</w:t>
      </w:r>
      <w:r>
        <w:rPr>
          <w:color w:val="000000"/>
          <w:sz w:val="28"/>
          <w:szCs w:val="28"/>
        </w:rPr>
        <w:t xml:space="preserve"> Автор. – образ – читатель. – 2-е изд. – Л.: Ленинградск. гос. пед. ин-т им. А.И.Герцена, 1983. – 350</w:t>
      </w:r>
      <w:r>
        <w:rPr>
          <w:color w:val="000000"/>
          <w:sz w:val="28"/>
          <w:szCs w:val="28"/>
          <w:lang w:val="uk-UA"/>
        </w:rPr>
        <w:t xml:space="preserve"> </w:t>
      </w:r>
      <w:r>
        <w:rPr>
          <w:color w:val="000000"/>
          <w:sz w:val="28"/>
          <w:szCs w:val="28"/>
        </w:rPr>
        <w:t>с.</w:t>
      </w:r>
    </w:p>
    <w:p w14:paraId="16662FB5"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12</w:t>
      </w:r>
      <w:r>
        <w:rPr>
          <w:color w:val="000000"/>
          <w:sz w:val="28"/>
          <w:szCs w:val="28"/>
          <w:lang w:val="uk-UA"/>
        </w:rPr>
        <w:t>5</w:t>
      </w:r>
      <w:r>
        <w:rPr>
          <w:color w:val="000000"/>
          <w:sz w:val="28"/>
          <w:szCs w:val="28"/>
        </w:rPr>
        <w:t>.</w:t>
      </w:r>
      <w:r>
        <w:rPr>
          <w:color w:val="000000"/>
          <w:sz w:val="28"/>
          <w:szCs w:val="28"/>
          <w:lang w:val="uk-UA"/>
        </w:rPr>
        <w:tab/>
      </w:r>
      <w:r>
        <w:rPr>
          <w:i/>
          <w:color w:val="000000"/>
          <w:sz w:val="28"/>
          <w:szCs w:val="28"/>
        </w:rPr>
        <w:t>Леонтьев А.А.</w:t>
      </w:r>
      <w:r>
        <w:rPr>
          <w:color w:val="000000"/>
          <w:sz w:val="28"/>
          <w:szCs w:val="28"/>
        </w:rPr>
        <w:t xml:space="preserve"> Потребности, мотивы, эмоции // Психология эмоций. Тексты. – М.: Издательство МГУ, 1984. – С. 29. </w:t>
      </w:r>
    </w:p>
    <w:p w14:paraId="6940F404"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12</w:t>
      </w:r>
      <w:r>
        <w:rPr>
          <w:color w:val="000000"/>
          <w:sz w:val="28"/>
          <w:szCs w:val="28"/>
          <w:lang w:val="uk-UA"/>
        </w:rPr>
        <w:t>6</w:t>
      </w:r>
      <w:r>
        <w:rPr>
          <w:color w:val="000000"/>
          <w:sz w:val="28"/>
          <w:szCs w:val="28"/>
        </w:rPr>
        <w:t>.</w:t>
      </w:r>
      <w:r>
        <w:rPr>
          <w:color w:val="000000"/>
          <w:sz w:val="28"/>
          <w:szCs w:val="28"/>
          <w:lang w:val="uk-UA"/>
        </w:rPr>
        <w:tab/>
      </w:r>
      <w:r>
        <w:rPr>
          <w:i/>
          <w:color w:val="000000"/>
          <w:sz w:val="28"/>
          <w:szCs w:val="28"/>
        </w:rPr>
        <w:t>Лессинг Т.Э.</w:t>
      </w:r>
      <w:r>
        <w:rPr>
          <w:color w:val="000000"/>
          <w:sz w:val="28"/>
          <w:szCs w:val="28"/>
        </w:rPr>
        <w:t xml:space="preserve"> Лаокон, или о границах живописи и поэзии. – М.: Гослитиздат, 1957. – 519</w:t>
      </w:r>
      <w:r>
        <w:rPr>
          <w:color w:val="000000"/>
          <w:sz w:val="28"/>
          <w:szCs w:val="28"/>
          <w:lang w:val="uk-UA"/>
        </w:rPr>
        <w:t xml:space="preserve"> </w:t>
      </w:r>
      <w:r>
        <w:rPr>
          <w:color w:val="000000"/>
          <w:sz w:val="28"/>
          <w:szCs w:val="28"/>
        </w:rPr>
        <w:t>с.</w:t>
      </w:r>
    </w:p>
    <w:p w14:paraId="7BDE1F4E"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127.</w:t>
      </w:r>
      <w:r>
        <w:rPr>
          <w:color w:val="000000"/>
          <w:sz w:val="28"/>
          <w:szCs w:val="28"/>
          <w:lang w:val="uk-UA"/>
        </w:rPr>
        <w:tab/>
      </w:r>
      <w:r>
        <w:rPr>
          <w:i/>
          <w:color w:val="000000"/>
          <w:sz w:val="28"/>
          <w:szCs w:val="28"/>
          <w:lang w:val="uk-UA"/>
        </w:rPr>
        <w:t>Лесскис Г.А</w:t>
      </w:r>
      <w:r>
        <w:rPr>
          <w:color w:val="000000"/>
          <w:sz w:val="28"/>
          <w:szCs w:val="28"/>
          <w:lang w:val="uk-UA"/>
        </w:rPr>
        <w:t>.</w:t>
      </w:r>
      <w:r>
        <w:rPr>
          <w:color w:val="000000"/>
          <w:sz w:val="28"/>
          <w:szCs w:val="28"/>
        </w:rPr>
        <w:t xml:space="preserve"> Синтагматика и парадигматика художественного текста // Изв</w:t>
      </w:r>
      <w:r>
        <w:rPr>
          <w:color w:val="000000"/>
          <w:sz w:val="28"/>
          <w:szCs w:val="28"/>
          <w:lang w:val="uk-UA"/>
        </w:rPr>
        <w:t>естия</w:t>
      </w:r>
      <w:r>
        <w:rPr>
          <w:color w:val="000000"/>
          <w:sz w:val="28"/>
          <w:szCs w:val="28"/>
        </w:rPr>
        <w:t xml:space="preserve"> АН СССР.</w:t>
      </w:r>
      <w:r>
        <w:rPr>
          <w:color w:val="000000"/>
          <w:sz w:val="28"/>
          <w:szCs w:val="28"/>
          <w:lang w:val="uk-UA"/>
        </w:rPr>
        <w:t xml:space="preserve"> –</w:t>
      </w:r>
      <w:r>
        <w:rPr>
          <w:color w:val="000000"/>
          <w:sz w:val="28"/>
          <w:szCs w:val="28"/>
        </w:rPr>
        <w:t xml:space="preserve"> Сер. </w:t>
      </w:r>
      <w:proofErr w:type="gramStart"/>
      <w:r>
        <w:rPr>
          <w:color w:val="000000"/>
          <w:sz w:val="28"/>
          <w:szCs w:val="28"/>
        </w:rPr>
        <w:t>лит</w:t>
      </w:r>
      <w:r>
        <w:rPr>
          <w:color w:val="000000"/>
          <w:sz w:val="28"/>
          <w:szCs w:val="28"/>
          <w:lang w:val="uk-UA"/>
        </w:rPr>
        <w:t>-р</w:t>
      </w:r>
      <w:r>
        <w:rPr>
          <w:color w:val="000000"/>
          <w:sz w:val="28"/>
          <w:szCs w:val="28"/>
        </w:rPr>
        <w:t>ы</w:t>
      </w:r>
      <w:proofErr w:type="gramEnd"/>
      <w:r>
        <w:rPr>
          <w:color w:val="000000"/>
          <w:sz w:val="28"/>
          <w:szCs w:val="28"/>
        </w:rPr>
        <w:t xml:space="preserve"> и языка. – 1982. – Т. 41. –                        №5. – С.430-441</w:t>
      </w:r>
      <w:r>
        <w:rPr>
          <w:color w:val="000000"/>
          <w:sz w:val="28"/>
          <w:szCs w:val="28"/>
          <w:lang w:val="uk-UA"/>
        </w:rPr>
        <w:t>.</w:t>
      </w:r>
    </w:p>
    <w:p w14:paraId="1363FC15" w14:textId="77777777" w:rsidR="003C2D25" w:rsidRDefault="003C2D25" w:rsidP="003C2D25">
      <w:pPr>
        <w:tabs>
          <w:tab w:val="left" w:pos="720"/>
        </w:tabs>
        <w:spacing w:line="360" w:lineRule="auto"/>
        <w:jc w:val="both"/>
        <w:rPr>
          <w:color w:val="000000"/>
          <w:sz w:val="28"/>
          <w:szCs w:val="28"/>
        </w:rPr>
      </w:pPr>
      <w:r>
        <w:rPr>
          <w:color w:val="000000"/>
          <w:sz w:val="28"/>
          <w:szCs w:val="28"/>
          <w:lang w:val="uk-UA"/>
        </w:rPr>
        <w:t>128.</w:t>
      </w:r>
      <w:r>
        <w:rPr>
          <w:i/>
          <w:color w:val="000000"/>
          <w:sz w:val="28"/>
          <w:szCs w:val="28"/>
        </w:rPr>
        <w:t xml:space="preserve"> Лихачев Д.С.</w:t>
      </w:r>
      <w:r>
        <w:rPr>
          <w:color w:val="000000"/>
          <w:sz w:val="28"/>
          <w:szCs w:val="28"/>
        </w:rPr>
        <w:t xml:space="preserve"> О филологии. – М.: Высшая школа, 1989. – 208</w:t>
      </w:r>
      <w:r>
        <w:rPr>
          <w:color w:val="000000"/>
          <w:sz w:val="28"/>
          <w:szCs w:val="28"/>
          <w:lang w:val="uk-UA"/>
        </w:rPr>
        <w:t xml:space="preserve"> </w:t>
      </w:r>
      <w:r>
        <w:rPr>
          <w:color w:val="000000"/>
          <w:sz w:val="28"/>
          <w:szCs w:val="28"/>
        </w:rPr>
        <w:t>с.</w:t>
      </w:r>
    </w:p>
    <w:p w14:paraId="7DCA782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12</w:t>
      </w:r>
      <w:r>
        <w:rPr>
          <w:color w:val="000000"/>
          <w:sz w:val="28"/>
          <w:szCs w:val="28"/>
          <w:lang w:val="uk-UA"/>
        </w:rPr>
        <w:t>9</w:t>
      </w:r>
      <w:r>
        <w:rPr>
          <w:color w:val="000000"/>
          <w:sz w:val="28"/>
          <w:szCs w:val="28"/>
        </w:rPr>
        <w:t>.</w:t>
      </w:r>
      <w:r>
        <w:rPr>
          <w:color w:val="000000"/>
          <w:sz w:val="28"/>
          <w:szCs w:val="28"/>
          <w:lang w:val="uk-UA"/>
        </w:rPr>
        <w:tab/>
      </w:r>
      <w:r>
        <w:rPr>
          <w:i/>
          <w:color w:val="000000"/>
          <w:sz w:val="28"/>
          <w:szCs w:val="28"/>
        </w:rPr>
        <w:t>Лихачев Д.С</w:t>
      </w:r>
      <w:r>
        <w:rPr>
          <w:b/>
          <w:color w:val="000000"/>
          <w:sz w:val="28"/>
          <w:szCs w:val="28"/>
        </w:rPr>
        <w:t xml:space="preserve">. </w:t>
      </w:r>
      <w:r>
        <w:rPr>
          <w:color w:val="000000"/>
          <w:sz w:val="28"/>
          <w:szCs w:val="28"/>
        </w:rPr>
        <w:t>Сравнительное изучение литературы и искусства Древний Руси // Взаимодействие литературы и изобразительного искусства в Древней Руси. – М.: Высшая школа, 1966. – С. 3-11.</w:t>
      </w:r>
    </w:p>
    <w:p w14:paraId="5B6FADA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30</w:t>
      </w:r>
      <w:r>
        <w:rPr>
          <w:color w:val="000000"/>
          <w:sz w:val="28"/>
          <w:szCs w:val="28"/>
        </w:rPr>
        <w:t>.</w:t>
      </w:r>
      <w:r>
        <w:rPr>
          <w:i/>
          <w:color w:val="000000"/>
          <w:sz w:val="28"/>
          <w:szCs w:val="28"/>
          <w:lang w:val="uk-UA"/>
        </w:rPr>
        <w:tab/>
      </w:r>
      <w:r>
        <w:rPr>
          <w:i/>
          <w:color w:val="000000"/>
          <w:sz w:val="28"/>
          <w:szCs w:val="28"/>
        </w:rPr>
        <w:t>Лихачев Д.С.</w:t>
      </w:r>
      <w:r>
        <w:rPr>
          <w:color w:val="000000"/>
          <w:sz w:val="28"/>
          <w:szCs w:val="28"/>
        </w:rPr>
        <w:t xml:space="preserve"> Человек в литературе Древней Руси. – М.: </w:t>
      </w:r>
      <w:proofErr w:type="gramStart"/>
      <w:r>
        <w:rPr>
          <w:color w:val="000000"/>
          <w:sz w:val="28"/>
          <w:szCs w:val="28"/>
        </w:rPr>
        <w:t xml:space="preserve">Наука,   </w:t>
      </w:r>
      <w:proofErr w:type="gramEnd"/>
      <w:r>
        <w:rPr>
          <w:color w:val="000000"/>
          <w:sz w:val="28"/>
          <w:szCs w:val="28"/>
        </w:rPr>
        <w:t xml:space="preserve">           1970.</w:t>
      </w:r>
      <w:r>
        <w:rPr>
          <w:color w:val="000000"/>
          <w:sz w:val="28"/>
          <w:szCs w:val="28"/>
          <w:lang w:val="uk-UA"/>
        </w:rPr>
        <w:t xml:space="preserve"> </w:t>
      </w:r>
      <w:r>
        <w:rPr>
          <w:color w:val="000000"/>
          <w:sz w:val="28"/>
          <w:szCs w:val="28"/>
        </w:rPr>
        <w:t>– 180</w:t>
      </w:r>
      <w:r>
        <w:rPr>
          <w:color w:val="000000"/>
          <w:sz w:val="28"/>
          <w:szCs w:val="28"/>
          <w:lang w:val="uk-UA"/>
        </w:rPr>
        <w:t xml:space="preserve"> </w:t>
      </w:r>
      <w:r>
        <w:rPr>
          <w:color w:val="000000"/>
          <w:sz w:val="28"/>
          <w:szCs w:val="28"/>
        </w:rPr>
        <w:t>с.</w:t>
      </w:r>
    </w:p>
    <w:p w14:paraId="6664EE4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31</w:t>
      </w:r>
      <w:r>
        <w:rPr>
          <w:color w:val="000000"/>
          <w:sz w:val="28"/>
          <w:szCs w:val="28"/>
        </w:rPr>
        <w:t>.</w:t>
      </w:r>
      <w:r>
        <w:rPr>
          <w:color w:val="000000"/>
          <w:sz w:val="28"/>
          <w:szCs w:val="28"/>
          <w:lang w:val="uk-UA"/>
        </w:rPr>
        <w:tab/>
      </w:r>
      <w:r>
        <w:rPr>
          <w:i/>
          <w:color w:val="000000"/>
          <w:sz w:val="28"/>
          <w:szCs w:val="28"/>
        </w:rPr>
        <w:t>Лосев А.Ф.</w:t>
      </w:r>
      <w:r>
        <w:rPr>
          <w:color w:val="000000"/>
          <w:sz w:val="28"/>
          <w:szCs w:val="28"/>
        </w:rPr>
        <w:t xml:space="preserve"> Проблема вариативного функционирования живописной образности в художественной литературе // Литература и </w:t>
      </w:r>
      <w:proofErr w:type="gramStart"/>
      <w:r>
        <w:rPr>
          <w:color w:val="000000"/>
          <w:sz w:val="28"/>
          <w:szCs w:val="28"/>
        </w:rPr>
        <w:t xml:space="preserve">живопись: </w:t>
      </w:r>
      <w:r>
        <w:rPr>
          <w:color w:val="000000"/>
          <w:sz w:val="28"/>
          <w:szCs w:val="28"/>
          <w:lang w:val="uk-UA"/>
        </w:rPr>
        <w:t xml:space="preserve">  </w:t>
      </w:r>
      <w:proofErr w:type="gramEnd"/>
      <w:r>
        <w:rPr>
          <w:color w:val="000000"/>
          <w:sz w:val="28"/>
          <w:szCs w:val="28"/>
          <w:lang w:val="uk-UA"/>
        </w:rPr>
        <w:t xml:space="preserve">        </w:t>
      </w:r>
      <w:r>
        <w:rPr>
          <w:color w:val="000000"/>
          <w:sz w:val="28"/>
          <w:szCs w:val="28"/>
        </w:rPr>
        <w:t>Сб. науч. ст. – Л.: Наука, 1982. – С. 31-66.</w:t>
      </w:r>
      <w:r>
        <w:rPr>
          <w:color w:val="000000"/>
          <w:sz w:val="28"/>
          <w:szCs w:val="28"/>
          <w:lang w:val="uk-UA"/>
        </w:rPr>
        <w:t xml:space="preserve"> </w:t>
      </w:r>
    </w:p>
    <w:p w14:paraId="4916E0A1"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lastRenderedPageBreak/>
        <w:t>1</w:t>
      </w:r>
      <w:r>
        <w:rPr>
          <w:color w:val="000000"/>
          <w:sz w:val="28"/>
          <w:szCs w:val="28"/>
          <w:lang w:val="uk-UA"/>
        </w:rPr>
        <w:t>32</w:t>
      </w:r>
      <w:r>
        <w:rPr>
          <w:color w:val="000000"/>
          <w:sz w:val="28"/>
          <w:szCs w:val="28"/>
        </w:rPr>
        <w:t>.</w:t>
      </w:r>
      <w:r>
        <w:rPr>
          <w:color w:val="000000"/>
          <w:sz w:val="28"/>
          <w:szCs w:val="28"/>
          <w:lang w:val="uk-UA"/>
        </w:rPr>
        <w:tab/>
      </w:r>
      <w:r>
        <w:rPr>
          <w:i/>
          <w:color w:val="000000"/>
          <w:sz w:val="28"/>
          <w:szCs w:val="28"/>
        </w:rPr>
        <w:t>Лотман Ю.М.</w:t>
      </w:r>
      <w:r>
        <w:rPr>
          <w:color w:val="000000"/>
          <w:sz w:val="28"/>
          <w:szCs w:val="28"/>
        </w:rPr>
        <w:t xml:space="preserve"> Риторика // Труды по знаковым системам. – Тарту: Издательство Тартуского государственного университета, 1981. –            Вып. 515. – С. 14-18. </w:t>
      </w:r>
    </w:p>
    <w:p w14:paraId="0DB46678"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133.</w:t>
      </w:r>
      <w:r>
        <w:rPr>
          <w:color w:val="000000"/>
          <w:sz w:val="28"/>
          <w:szCs w:val="28"/>
          <w:lang w:val="uk-UA"/>
        </w:rPr>
        <w:tab/>
      </w:r>
      <w:r>
        <w:rPr>
          <w:i/>
          <w:color w:val="000000"/>
          <w:sz w:val="28"/>
          <w:szCs w:val="28"/>
        </w:rPr>
        <w:t>Лукин В.А.</w:t>
      </w:r>
      <w:r>
        <w:rPr>
          <w:color w:val="000000"/>
          <w:sz w:val="28"/>
          <w:szCs w:val="28"/>
        </w:rPr>
        <w:t xml:space="preserve"> Художественный текст. Основы лингвистической теории и элементы анализа. – М.: Ось, 1999. – 189</w:t>
      </w:r>
      <w:r>
        <w:rPr>
          <w:color w:val="000000"/>
          <w:sz w:val="28"/>
          <w:szCs w:val="28"/>
          <w:lang w:val="uk-UA"/>
        </w:rPr>
        <w:t xml:space="preserve"> </w:t>
      </w:r>
      <w:r>
        <w:rPr>
          <w:color w:val="000000"/>
          <w:sz w:val="28"/>
          <w:szCs w:val="28"/>
        </w:rPr>
        <w:t>с.</w:t>
      </w:r>
    </w:p>
    <w:p w14:paraId="5CCBC53C"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34</w:t>
      </w:r>
      <w:r>
        <w:rPr>
          <w:color w:val="000000"/>
          <w:sz w:val="28"/>
          <w:szCs w:val="28"/>
        </w:rPr>
        <w:t>.</w:t>
      </w:r>
      <w:r>
        <w:rPr>
          <w:i/>
          <w:color w:val="000000"/>
          <w:sz w:val="28"/>
          <w:szCs w:val="28"/>
          <w:lang w:val="uk-UA"/>
        </w:rPr>
        <w:tab/>
      </w:r>
      <w:r>
        <w:rPr>
          <w:i/>
          <w:color w:val="000000"/>
          <w:sz w:val="28"/>
          <w:szCs w:val="28"/>
        </w:rPr>
        <w:t>Лукьянова Н.А.</w:t>
      </w:r>
      <w:r>
        <w:rPr>
          <w:color w:val="000000"/>
          <w:sz w:val="28"/>
          <w:szCs w:val="28"/>
        </w:rPr>
        <w:t xml:space="preserve"> О соотношении </w:t>
      </w:r>
      <w:r>
        <w:rPr>
          <w:color w:val="000000"/>
          <w:sz w:val="28"/>
          <w:szCs w:val="28"/>
          <w:lang w:val="uk-UA"/>
        </w:rPr>
        <w:t xml:space="preserve">      </w:t>
      </w:r>
      <w:r>
        <w:rPr>
          <w:color w:val="000000"/>
          <w:sz w:val="28"/>
          <w:szCs w:val="28"/>
        </w:rPr>
        <w:t xml:space="preserve">понятий </w:t>
      </w:r>
      <w:r>
        <w:rPr>
          <w:color w:val="000000"/>
          <w:sz w:val="28"/>
          <w:szCs w:val="28"/>
          <w:lang w:val="uk-UA"/>
        </w:rPr>
        <w:t xml:space="preserve">       </w:t>
      </w:r>
      <w:r>
        <w:rPr>
          <w:color w:val="000000"/>
          <w:sz w:val="28"/>
          <w:szCs w:val="28"/>
        </w:rPr>
        <w:t xml:space="preserve">экспрессивности, эмоциональности, оценочности // Актуальные проблемы лексикологии и словообразования: Сб. науч. тр. / Новосибирск. гос. ун-та. – </w:t>
      </w:r>
      <w:proofErr w:type="gramStart"/>
      <w:r>
        <w:rPr>
          <w:color w:val="000000"/>
          <w:sz w:val="28"/>
          <w:szCs w:val="28"/>
        </w:rPr>
        <w:t xml:space="preserve">Новосибирск,   </w:t>
      </w:r>
      <w:proofErr w:type="gramEnd"/>
      <w:r>
        <w:rPr>
          <w:color w:val="000000"/>
          <w:sz w:val="28"/>
          <w:szCs w:val="28"/>
        </w:rPr>
        <w:t xml:space="preserve">  1976. – Вып.3. – С. 13-18.</w:t>
      </w:r>
    </w:p>
    <w:p w14:paraId="105A7F1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13</w:t>
      </w:r>
      <w:r>
        <w:rPr>
          <w:color w:val="000000"/>
          <w:sz w:val="28"/>
          <w:szCs w:val="28"/>
          <w:lang w:val="uk-UA"/>
        </w:rPr>
        <w:t>5</w:t>
      </w:r>
      <w:r>
        <w:rPr>
          <w:color w:val="000000"/>
          <w:sz w:val="28"/>
          <w:szCs w:val="28"/>
        </w:rPr>
        <w:t xml:space="preserve">. </w:t>
      </w:r>
      <w:r>
        <w:rPr>
          <w:i/>
          <w:color w:val="000000"/>
          <w:sz w:val="28"/>
          <w:szCs w:val="28"/>
        </w:rPr>
        <w:t>Майенова М.Р.</w:t>
      </w:r>
      <w:r>
        <w:rPr>
          <w:color w:val="000000"/>
          <w:sz w:val="28"/>
          <w:szCs w:val="28"/>
        </w:rPr>
        <w:t xml:space="preserve"> Теория текста и традиционные проблемы поэтики // Новое в зарубежной лингвистике. – М.: Прогресс, 1978. – Вып. 8. – </w:t>
      </w:r>
      <w:r>
        <w:rPr>
          <w:caps/>
          <w:color w:val="000000"/>
          <w:sz w:val="28"/>
          <w:szCs w:val="28"/>
        </w:rPr>
        <w:t>с</w:t>
      </w:r>
      <w:r>
        <w:rPr>
          <w:color w:val="000000"/>
          <w:sz w:val="28"/>
          <w:szCs w:val="28"/>
        </w:rPr>
        <w:t>. 425-442.</w:t>
      </w:r>
    </w:p>
    <w:p w14:paraId="7ACB6016" w14:textId="77777777" w:rsidR="003C2D25" w:rsidRDefault="003C2D25" w:rsidP="003C2D25">
      <w:pPr>
        <w:tabs>
          <w:tab w:val="left" w:pos="720"/>
        </w:tabs>
        <w:spacing w:line="360" w:lineRule="auto"/>
        <w:ind w:left="360" w:hanging="360"/>
        <w:jc w:val="both"/>
        <w:rPr>
          <w:color w:val="000000"/>
          <w:sz w:val="28"/>
          <w:szCs w:val="28"/>
        </w:rPr>
      </w:pPr>
      <w:r>
        <w:rPr>
          <w:color w:val="000000"/>
          <w:sz w:val="28"/>
          <w:szCs w:val="28"/>
        </w:rPr>
        <w:t>13</w:t>
      </w:r>
      <w:r>
        <w:rPr>
          <w:color w:val="000000"/>
          <w:sz w:val="28"/>
          <w:szCs w:val="28"/>
          <w:lang w:val="uk-UA"/>
        </w:rPr>
        <w:t>6</w:t>
      </w:r>
      <w:r>
        <w:rPr>
          <w:color w:val="000000"/>
          <w:sz w:val="28"/>
          <w:szCs w:val="28"/>
        </w:rPr>
        <w:t xml:space="preserve">. </w:t>
      </w:r>
      <w:r>
        <w:rPr>
          <w:i/>
          <w:color w:val="000000"/>
          <w:sz w:val="28"/>
          <w:szCs w:val="28"/>
        </w:rPr>
        <w:t>Макарова Н.А.</w:t>
      </w:r>
      <w:r>
        <w:rPr>
          <w:b/>
          <w:color w:val="000000"/>
          <w:sz w:val="28"/>
          <w:szCs w:val="28"/>
        </w:rPr>
        <w:t xml:space="preserve"> </w:t>
      </w:r>
      <w:r>
        <w:rPr>
          <w:color w:val="000000"/>
          <w:sz w:val="28"/>
          <w:szCs w:val="28"/>
        </w:rPr>
        <w:t xml:space="preserve">О языковых </w:t>
      </w:r>
      <w:r>
        <w:rPr>
          <w:color w:val="000000"/>
          <w:sz w:val="28"/>
          <w:szCs w:val="28"/>
          <w:lang w:val="uk-UA"/>
        </w:rPr>
        <w:t xml:space="preserve">  </w:t>
      </w:r>
      <w:r>
        <w:rPr>
          <w:color w:val="000000"/>
          <w:sz w:val="28"/>
          <w:szCs w:val="28"/>
        </w:rPr>
        <w:t xml:space="preserve">средствах </w:t>
      </w:r>
      <w:r>
        <w:rPr>
          <w:color w:val="000000"/>
          <w:sz w:val="28"/>
          <w:szCs w:val="28"/>
          <w:lang w:val="uk-UA"/>
        </w:rPr>
        <w:t xml:space="preserve">  </w:t>
      </w:r>
      <w:r>
        <w:rPr>
          <w:color w:val="000000"/>
          <w:sz w:val="28"/>
          <w:szCs w:val="28"/>
        </w:rPr>
        <w:t xml:space="preserve">характеристики </w:t>
      </w:r>
      <w:r>
        <w:rPr>
          <w:color w:val="000000"/>
          <w:sz w:val="28"/>
          <w:szCs w:val="28"/>
          <w:lang w:val="uk-UA"/>
        </w:rPr>
        <w:t xml:space="preserve">   </w:t>
      </w:r>
      <w:r>
        <w:rPr>
          <w:color w:val="000000"/>
          <w:sz w:val="28"/>
          <w:szCs w:val="28"/>
        </w:rPr>
        <w:t xml:space="preserve">персонажей </w:t>
      </w:r>
      <w:r>
        <w:rPr>
          <w:color w:val="000000"/>
          <w:sz w:val="28"/>
          <w:szCs w:val="28"/>
          <w:lang w:val="uk-UA"/>
        </w:rPr>
        <w:t xml:space="preserve">   </w:t>
      </w:r>
      <w:r>
        <w:rPr>
          <w:color w:val="000000"/>
          <w:sz w:val="28"/>
          <w:szCs w:val="28"/>
        </w:rPr>
        <w:t>в романах и повестях Т.Фонтане // Лексика и лексикография: Сб. науч. тр. / Отв. ред. Ю.Л.Воротников, Ю.Г.Коротких. – М.: Отделение литературы и языка РАН, 2002. – Вып. 13. – С. 80-84.</w:t>
      </w:r>
    </w:p>
    <w:p w14:paraId="6732230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13</w:t>
      </w:r>
      <w:r>
        <w:rPr>
          <w:color w:val="000000"/>
          <w:sz w:val="28"/>
          <w:szCs w:val="28"/>
          <w:lang w:val="uk-UA"/>
        </w:rPr>
        <w:t>7</w:t>
      </w:r>
      <w:r>
        <w:rPr>
          <w:color w:val="000000"/>
          <w:sz w:val="28"/>
          <w:szCs w:val="28"/>
        </w:rPr>
        <w:t>.</w:t>
      </w:r>
      <w:r>
        <w:rPr>
          <w:color w:val="000000"/>
          <w:sz w:val="28"/>
          <w:szCs w:val="28"/>
          <w:lang w:val="uk-UA"/>
        </w:rPr>
        <w:tab/>
      </w:r>
      <w:r>
        <w:rPr>
          <w:i/>
          <w:color w:val="000000"/>
          <w:sz w:val="28"/>
          <w:szCs w:val="28"/>
        </w:rPr>
        <w:t>Макарова О.Ф.</w:t>
      </w:r>
      <w:r>
        <w:rPr>
          <w:color w:val="000000"/>
          <w:sz w:val="28"/>
          <w:szCs w:val="28"/>
        </w:rPr>
        <w:t xml:space="preserve"> Роль эмоционально-оценочной лексики в формировании художественных образов в произведениях Л.Н.Толстого // Семантика языковых единиц и категорий в диахронии. – Калининград: Издательство Калининградского университета, 2001. – С. 75-84.</w:t>
      </w:r>
    </w:p>
    <w:p w14:paraId="09779BB1"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138.</w:t>
      </w:r>
      <w:r>
        <w:rPr>
          <w:color w:val="000000"/>
          <w:sz w:val="28"/>
          <w:szCs w:val="28"/>
          <w:lang w:val="uk-UA"/>
        </w:rPr>
        <w:tab/>
      </w:r>
      <w:r>
        <w:rPr>
          <w:i/>
          <w:color w:val="000000"/>
          <w:sz w:val="28"/>
          <w:szCs w:val="28"/>
          <w:lang w:val="uk-UA"/>
        </w:rPr>
        <w:t>Малік Т.Г.</w:t>
      </w:r>
      <w:r>
        <w:rPr>
          <w:b/>
          <w:color w:val="000000"/>
          <w:sz w:val="28"/>
          <w:szCs w:val="28"/>
          <w:lang w:val="uk-UA"/>
        </w:rPr>
        <w:t xml:space="preserve"> </w:t>
      </w:r>
      <w:r>
        <w:rPr>
          <w:color w:val="000000"/>
          <w:sz w:val="28"/>
          <w:szCs w:val="28"/>
          <w:lang w:val="uk-UA"/>
        </w:rPr>
        <w:t>Прикметники, що позначають зовнішність у сучасній англійській мові: Автореф. дис. канд. філол. наук: 10.02.04. – К., 2002. – 19 с.</w:t>
      </w:r>
    </w:p>
    <w:p w14:paraId="4C9C9357" w14:textId="77777777" w:rsidR="003C2D25" w:rsidRDefault="003C2D25" w:rsidP="003C2D25">
      <w:pPr>
        <w:tabs>
          <w:tab w:val="left" w:pos="720"/>
        </w:tabs>
        <w:spacing w:line="360" w:lineRule="auto"/>
        <w:ind w:left="360" w:hanging="360"/>
        <w:jc w:val="both"/>
        <w:rPr>
          <w:color w:val="000000"/>
          <w:sz w:val="28"/>
          <w:szCs w:val="28"/>
        </w:rPr>
      </w:pPr>
      <w:r>
        <w:rPr>
          <w:color w:val="000000"/>
          <w:sz w:val="28"/>
          <w:szCs w:val="28"/>
        </w:rPr>
        <w:t>13</w:t>
      </w:r>
      <w:r>
        <w:rPr>
          <w:color w:val="000000"/>
          <w:sz w:val="28"/>
          <w:szCs w:val="28"/>
          <w:lang w:val="uk-UA"/>
        </w:rPr>
        <w:t>9</w:t>
      </w:r>
      <w:r>
        <w:rPr>
          <w:color w:val="000000"/>
          <w:sz w:val="28"/>
          <w:szCs w:val="28"/>
        </w:rPr>
        <w:t xml:space="preserve">. </w:t>
      </w:r>
      <w:r>
        <w:rPr>
          <w:i/>
          <w:color w:val="000000"/>
          <w:sz w:val="28"/>
          <w:szCs w:val="28"/>
        </w:rPr>
        <w:t>Мальцева О.А.</w:t>
      </w:r>
      <w:r>
        <w:rPr>
          <w:color w:val="000000"/>
          <w:sz w:val="28"/>
          <w:szCs w:val="28"/>
        </w:rPr>
        <w:t xml:space="preserve"> Лингвистические особенности словесного художественного портрета в современном английском романе (на материале произведений Джона Фаулза): Автореф. дис. … канд. филол. наук: 10.02.04. – Л.,          1986.</w:t>
      </w:r>
      <w:r>
        <w:rPr>
          <w:color w:val="000000"/>
          <w:sz w:val="28"/>
          <w:szCs w:val="28"/>
          <w:lang w:val="uk-UA"/>
        </w:rPr>
        <w:t xml:space="preserve"> </w:t>
      </w:r>
      <w:r>
        <w:rPr>
          <w:color w:val="000000"/>
          <w:sz w:val="28"/>
          <w:szCs w:val="28"/>
        </w:rPr>
        <w:t>– 16</w:t>
      </w:r>
      <w:r>
        <w:rPr>
          <w:color w:val="000000"/>
          <w:sz w:val="28"/>
          <w:szCs w:val="28"/>
          <w:lang w:val="uk-UA"/>
        </w:rPr>
        <w:t xml:space="preserve"> </w:t>
      </w:r>
      <w:r>
        <w:rPr>
          <w:color w:val="000000"/>
          <w:sz w:val="28"/>
          <w:szCs w:val="28"/>
        </w:rPr>
        <w:t>с.</w:t>
      </w:r>
    </w:p>
    <w:p w14:paraId="2DCD59BB"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40</w:t>
      </w:r>
      <w:r>
        <w:rPr>
          <w:color w:val="000000"/>
          <w:sz w:val="28"/>
          <w:szCs w:val="28"/>
        </w:rPr>
        <w:t>.</w:t>
      </w:r>
      <w:r>
        <w:rPr>
          <w:i/>
          <w:color w:val="000000"/>
          <w:sz w:val="28"/>
          <w:szCs w:val="28"/>
          <w:lang w:val="uk-UA"/>
        </w:rPr>
        <w:tab/>
      </w:r>
      <w:r>
        <w:rPr>
          <w:i/>
          <w:color w:val="000000"/>
          <w:sz w:val="28"/>
          <w:szCs w:val="28"/>
        </w:rPr>
        <w:t>Маркелова Т.В.</w:t>
      </w:r>
      <w:r>
        <w:rPr>
          <w:color w:val="000000"/>
          <w:sz w:val="28"/>
          <w:szCs w:val="28"/>
        </w:rPr>
        <w:t xml:space="preserve"> “Языковой фактор” оценочного значения в человеке // Слово и словоформа в высказывании: номинация и предикация: Межвуз. сб. науч. тр. – М.: Издательский центр МГУ им. М.В.Ломоносова,                 2000. – С. 16-23.</w:t>
      </w:r>
    </w:p>
    <w:p w14:paraId="39F82EB4" w14:textId="77777777" w:rsidR="003C2D25" w:rsidRDefault="003C2D25" w:rsidP="003C2D25">
      <w:pPr>
        <w:spacing w:line="360" w:lineRule="auto"/>
        <w:ind w:left="360" w:hanging="360"/>
        <w:jc w:val="both"/>
        <w:rPr>
          <w:color w:val="000000"/>
          <w:sz w:val="28"/>
          <w:szCs w:val="28"/>
        </w:rPr>
      </w:pPr>
      <w:r>
        <w:rPr>
          <w:color w:val="000000"/>
          <w:sz w:val="28"/>
          <w:szCs w:val="28"/>
        </w:rPr>
        <w:t>1</w:t>
      </w:r>
      <w:r>
        <w:rPr>
          <w:color w:val="000000"/>
          <w:sz w:val="28"/>
          <w:szCs w:val="28"/>
          <w:lang w:val="uk-UA"/>
        </w:rPr>
        <w:t>41</w:t>
      </w:r>
      <w:r>
        <w:rPr>
          <w:color w:val="000000"/>
          <w:sz w:val="28"/>
          <w:szCs w:val="28"/>
        </w:rPr>
        <w:t>.</w:t>
      </w:r>
      <w:r>
        <w:rPr>
          <w:i/>
          <w:color w:val="000000"/>
          <w:sz w:val="28"/>
          <w:szCs w:val="28"/>
        </w:rPr>
        <w:t xml:space="preserve"> Мачехина Л.Ю.</w:t>
      </w:r>
      <w:r>
        <w:rPr>
          <w:b/>
          <w:color w:val="000000"/>
          <w:sz w:val="28"/>
          <w:szCs w:val="28"/>
        </w:rPr>
        <w:t xml:space="preserve"> </w:t>
      </w:r>
      <w:r>
        <w:rPr>
          <w:color w:val="000000"/>
          <w:sz w:val="28"/>
          <w:szCs w:val="28"/>
        </w:rPr>
        <w:t xml:space="preserve">Роль оценочной лексики в характеристике персонажа     </w:t>
      </w:r>
      <w:proofErr w:type="gramStart"/>
      <w:r>
        <w:rPr>
          <w:color w:val="000000"/>
          <w:sz w:val="28"/>
          <w:szCs w:val="28"/>
        </w:rPr>
        <w:t xml:space="preserve">   (</w:t>
      </w:r>
      <w:proofErr w:type="gramEnd"/>
      <w:r>
        <w:rPr>
          <w:color w:val="000000"/>
          <w:sz w:val="28"/>
          <w:szCs w:val="28"/>
        </w:rPr>
        <w:t>на материале драматургических работ О.Уайльда) // Актуальные вопросы английской филологии: Сб. науч. тр. – Пятигорск: Издательский центр ПГЛУ, 2001. – С. 103-109.</w:t>
      </w:r>
    </w:p>
    <w:p w14:paraId="01248C15"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lastRenderedPageBreak/>
        <w:t>142.</w:t>
      </w:r>
      <w:r>
        <w:rPr>
          <w:i/>
          <w:color w:val="000000"/>
          <w:sz w:val="28"/>
          <w:szCs w:val="28"/>
          <w:lang w:val="uk-UA"/>
        </w:rPr>
        <w:tab/>
        <w:t xml:space="preserve">Мед Н.Г. </w:t>
      </w:r>
      <w:r>
        <w:rPr>
          <w:color w:val="000000"/>
          <w:sz w:val="28"/>
          <w:szCs w:val="28"/>
        </w:rPr>
        <w:t>Словообразовательные экспрессивы в испанской разговорной речи // Романское языкознание и национальные филологии. – СПб: Издательство Санкт-Петербургского университета, 2003. – С.132-138.</w:t>
      </w:r>
    </w:p>
    <w:p w14:paraId="721EA930" w14:textId="77777777" w:rsidR="003C2D25" w:rsidRDefault="003C2D25" w:rsidP="003C2D25">
      <w:pPr>
        <w:tabs>
          <w:tab w:val="left" w:pos="540"/>
        </w:tabs>
        <w:spacing w:line="360" w:lineRule="auto"/>
        <w:ind w:left="360" w:hanging="360"/>
        <w:jc w:val="both"/>
        <w:rPr>
          <w:sz w:val="28"/>
          <w:szCs w:val="28"/>
          <w:lang w:val="uk-UA"/>
        </w:rPr>
      </w:pPr>
      <w:r>
        <w:rPr>
          <w:color w:val="000000"/>
          <w:sz w:val="28"/>
          <w:szCs w:val="28"/>
          <w:lang w:val="uk-UA"/>
        </w:rPr>
        <w:t>143.</w:t>
      </w:r>
      <w:r>
        <w:rPr>
          <w:color w:val="000000"/>
          <w:sz w:val="28"/>
          <w:szCs w:val="28"/>
          <w:lang w:val="uk-UA"/>
        </w:rPr>
        <w:tab/>
      </w:r>
      <w:r>
        <w:rPr>
          <w:i/>
          <w:sz w:val="28"/>
          <w:szCs w:val="28"/>
        </w:rPr>
        <w:t>Медникова Э.М</w:t>
      </w:r>
      <w:r>
        <w:rPr>
          <w:sz w:val="28"/>
          <w:szCs w:val="28"/>
        </w:rPr>
        <w:t>. Значение слова и методы его описания. – М.: Высшая школа, 1974. – 202с.</w:t>
      </w:r>
    </w:p>
    <w:p w14:paraId="1D4D930C" w14:textId="77777777" w:rsidR="003C2D25" w:rsidRDefault="003C2D25" w:rsidP="003C2D25">
      <w:pPr>
        <w:spacing w:line="360" w:lineRule="auto"/>
        <w:ind w:left="360" w:hanging="360"/>
        <w:jc w:val="both"/>
        <w:rPr>
          <w:color w:val="000000"/>
          <w:sz w:val="28"/>
          <w:szCs w:val="28"/>
          <w:lang w:val="uk-UA"/>
        </w:rPr>
      </w:pPr>
    </w:p>
    <w:p w14:paraId="440EF512"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44</w:t>
      </w:r>
      <w:r>
        <w:rPr>
          <w:color w:val="000000"/>
          <w:sz w:val="28"/>
          <w:szCs w:val="28"/>
        </w:rPr>
        <w:t>.</w:t>
      </w:r>
      <w:r>
        <w:rPr>
          <w:i/>
          <w:color w:val="000000"/>
          <w:sz w:val="28"/>
          <w:szCs w:val="28"/>
          <w:lang w:val="uk-UA"/>
        </w:rPr>
        <w:tab/>
      </w:r>
      <w:r>
        <w:rPr>
          <w:i/>
          <w:color w:val="000000"/>
          <w:sz w:val="28"/>
          <w:szCs w:val="28"/>
        </w:rPr>
        <w:t>Мейхах Б.И.</w:t>
      </w:r>
      <w:r>
        <w:rPr>
          <w:color w:val="000000"/>
          <w:sz w:val="28"/>
          <w:szCs w:val="28"/>
        </w:rPr>
        <w:t xml:space="preserve"> О метафорическом употреблении слов // Исследования по языку советских писателей. – М.: АН СССР, 1959. – С. 8-14.</w:t>
      </w:r>
    </w:p>
    <w:p w14:paraId="0CDC98D8"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45</w:t>
      </w:r>
      <w:r>
        <w:rPr>
          <w:color w:val="000000"/>
          <w:sz w:val="28"/>
          <w:szCs w:val="28"/>
        </w:rPr>
        <w:t>.</w:t>
      </w:r>
      <w:r>
        <w:rPr>
          <w:i/>
          <w:color w:val="000000"/>
          <w:sz w:val="28"/>
          <w:szCs w:val="28"/>
          <w:lang w:val="uk-UA"/>
        </w:rPr>
        <w:tab/>
      </w:r>
      <w:r>
        <w:rPr>
          <w:i/>
          <w:color w:val="000000"/>
          <w:sz w:val="28"/>
          <w:szCs w:val="28"/>
        </w:rPr>
        <w:t>Микоян А.С.</w:t>
      </w:r>
      <w:r>
        <w:rPr>
          <w:b/>
          <w:color w:val="000000"/>
          <w:sz w:val="28"/>
          <w:szCs w:val="28"/>
        </w:rPr>
        <w:t xml:space="preserve"> </w:t>
      </w:r>
      <w:r>
        <w:rPr>
          <w:b/>
          <w:color w:val="000000"/>
          <w:sz w:val="28"/>
          <w:szCs w:val="28"/>
          <w:lang w:val="uk-UA"/>
        </w:rPr>
        <w:t xml:space="preserve"> </w:t>
      </w:r>
      <w:r>
        <w:rPr>
          <w:color w:val="000000"/>
          <w:sz w:val="28"/>
          <w:szCs w:val="28"/>
        </w:rPr>
        <w:t xml:space="preserve">Атрибутивное </w:t>
      </w:r>
      <w:r>
        <w:rPr>
          <w:color w:val="000000"/>
          <w:sz w:val="28"/>
          <w:szCs w:val="28"/>
          <w:lang w:val="uk-UA"/>
        </w:rPr>
        <w:t xml:space="preserve">   </w:t>
      </w:r>
      <w:r>
        <w:rPr>
          <w:color w:val="000000"/>
          <w:sz w:val="28"/>
          <w:szCs w:val="28"/>
        </w:rPr>
        <w:t xml:space="preserve">словосочетание </w:t>
      </w:r>
      <w:r>
        <w:rPr>
          <w:color w:val="000000"/>
          <w:sz w:val="28"/>
          <w:szCs w:val="28"/>
          <w:lang w:val="uk-UA"/>
        </w:rPr>
        <w:t xml:space="preserve">    </w:t>
      </w:r>
      <w:r>
        <w:rPr>
          <w:color w:val="000000"/>
          <w:sz w:val="28"/>
          <w:szCs w:val="28"/>
        </w:rPr>
        <w:t xml:space="preserve">в </w:t>
      </w:r>
      <w:r>
        <w:rPr>
          <w:color w:val="000000"/>
          <w:sz w:val="28"/>
          <w:szCs w:val="28"/>
          <w:lang w:val="uk-UA"/>
        </w:rPr>
        <w:t xml:space="preserve">    </w:t>
      </w:r>
      <w:r>
        <w:rPr>
          <w:color w:val="000000"/>
          <w:sz w:val="28"/>
          <w:szCs w:val="28"/>
        </w:rPr>
        <w:t>контексте                   словесно-художественного творчества / на материале английского языка: Автореф. дис. … канд. филол. наук: 10.02.04. – М., 1999. – 22</w:t>
      </w:r>
      <w:r>
        <w:rPr>
          <w:color w:val="000000"/>
          <w:sz w:val="28"/>
          <w:szCs w:val="28"/>
          <w:lang w:val="uk-UA"/>
        </w:rPr>
        <w:t xml:space="preserve"> </w:t>
      </w:r>
      <w:r>
        <w:rPr>
          <w:color w:val="000000"/>
          <w:sz w:val="28"/>
          <w:szCs w:val="28"/>
        </w:rPr>
        <w:t>с.</w:t>
      </w:r>
    </w:p>
    <w:p w14:paraId="05E06021" w14:textId="77777777" w:rsidR="003C2D25" w:rsidRDefault="003C2D25" w:rsidP="003C2D25">
      <w:pPr>
        <w:spacing w:line="360" w:lineRule="auto"/>
        <w:ind w:left="360" w:hanging="360"/>
        <w:jc w:val="both"/>
        <w:rPr>
          <w:color w:val="000000"/>
          <w:sz w:val="28"/>
          <w:szCs w:val="28"/>
        </w:rPr>
      </w:pPr>
      <w:r>
        <w:rPr>
          <w:color w:val="000000"/>
          <w:sz w:val="28"/>
          <w:szCs w:val="28"/>
        </w:rPr>
        <w:t>14</w:t>
      </w:r>
      <w:r>
        <w:rPr>
          <w:color w:val="000000"/>
          <w:sz w:val="28"/>
          <w:szCs w:val="28"/>
          <w:lang w:val="uk-UA"/>
        </w:rPr>
        <w:t>6</w:t>
      </w:r>
      <w:r>
        <w:rPr>
          <w:color w:val="000000"/>
          <w:sz w:val="28"/>
          <w:szCs w:val="28"/>
        </w:rPr>
        <w:t xml:space="preserve">. </w:t>
      </w:r>
      <w:r>
        <w:rPr>
          <w:i/>
          <w:color w:val="000000"/>
          <w:sz w:val="28"/>
          <w:szCs w:val="28"/>
        </w:rPr>
        <w:t>Михеев М.Ю.</w:t>
      </w:r>
      <w:r>
        <w:rPr>
          <w:color w:val="000000"/>
          <w:sz w:val="28"/>
          <w:szCs w:val="28"/>
        </w:rPr>
        <w:t xml:space="preserve"> Портрет человека у Андрея Платонова // Логический анализ языка. Образ человека в культуре и языке. – М.: Индрик, 1999. – С. 357-359.</w:t>
      </w:r>
    </w:p>
    <w:p w14:paraId="0BD4744F" w14:textId="77777777" w:rsidR="003C2D25" w:rsidRDefault="003C2D25" w:rsidP="003C2D25">
      <w:pPr>
        <w:spacing w:line="360" w:lineRule="auto"/>
        <w:ind w:left="360" w:hanging="360"/>
        <w:jc w:val="both"/>
        <w:rPr>
          <w:color w:val="000000"/>
          <w:sz w:val="28"/>
          <w:szCs w:val="28"/>
          <w:lang w:val="uk-UA"/>
        </w:rPr>
      </w:pPr>
      <w:r>
        <w:rPr>
          <w:color w:val="000000"/>
          <w:sz w:val="28"/>
          <w:szCs w:val="28"/>
        </w:rPr>
        <w:t>14</w:t>
      </w:r>
      <w:r>
        <w:rPr>
          <w:color w:val="000000"/>
          <w:sz w:val="28"/>
          <w:szCs w:val="28"/>
          <w:lang w:val="uk-UA"/>
        </w:rPr>
        <w:t>7</w:t>
      </w:r>
      <w:r>
        <w:rPr>
          <w:color w:val="000000"/>
          <w:sz w:val="28"/>
          <w:szCs w:val="28"/>
        </w:rPr>
        <w:t xml:space="preserve">. </w:t>
      </w:r>
      <w:r>
        <w:rPr>
          <w:i/>
          <w:color w:val="000000"/>
          <w:sz w:val="28"/>
          <w:szCs w:val="28"/>
        </w:rPr>
        <w:t>Морен М.К., Тетеревникова Н.Н.</w:t>
      </w:r>
      <w:r>
        <w:rPr>
          <w:color w:val="000000"/>
          <w:sz w:val="28"/>
          <w:szCs w:val="28"/>
        </w:rPr>
        <w:t xml:space="preserve"> Стилистика современного французского языка. – М.: Изд-во литературы. на иностранных языках, 1960. – 298 с.</w:t>
      </w:r>
    </w:p>
    <w:p w14:paraId="707EB584" w14:textId="77777777" w:rsidR="003C2D25" w:rsidRDefault="003C2D25" w:rsidP="003C2D25">
      <w:pPr>
        <w:spacing w:line="360" w:lineRule="auto"/>
        <w:ind w:left="360" w:hanging="360"/>
        <w:jc w:val="both"/>
        <w:rPr>
          <w:color w:val="000000"/>
          <w:sz w:val="28"/>
          <w:szCs w:val="28"/>
        </w:rPr>
      </w:pPr>
      <w:r>
        <w:rPr>
          <w:color w:val="000000"/>
          <w:sz w:val="28"/>
          <w:szCs w:val="28"/>
        </w:rPr>
        <w:t>14</w:t>
      </w:r>
      <w:r>
        <w:rPr>
          <w:color w:val="000000"/>
          <w:sz w:val="28"/>
          <w:szCs w:val="28"/>
          <w:lang w:val="uk-UA"/>
        </w:rPr>
        <w:t>8</w:t>
      </w:r>
      <w:r>
        <w:rPr>
          <w:color w:val="000000"/>
          <w:sz w:val="28"/>
          <w:szCs w:val="28"/>
        </w:rPr>
        <w:t xml:space="preserve">. </w:t>
      </w:r>
      <w:r>
        <w:rPr>
          <w:i/>
          <w:color w:val="000000"/>
          <w:sz w:val="28"/>
          <w:szCs w:val="28"/>
        </w:rPr>
        <w:t>Москаленская А.И.</w:t>
      </w:r>
      <w:r>
        <w:rPr>
          <w:color w:val="000000"/>
          <w:sz w:val="28"/>
          <w:szCs w:val="28"/>
        </w:rPr>
        <w:t xml:space="preserve"> Способы выражения негативной оценки в диахронии / на материале имен существительных, обозначающих одушевленный предмет: Автореф. дис. … канд. филол. наук:</w:t>
      </w:r>
      <w:r>
        <w:rPr>
          <w:color w:val="000000"/>
          <w:sz w:val="28"/>
          <w:szCs w:val="28"/>
          <w:lang w:val="uk-UA"/>
        </w:rPr>
        <w:t xml:space="preserve"> 10.02.04.</w:t>
      </w:r>
      <w:r>
        <w:rPr>
          <w:color w:val="000000"/>
          <w:sz w:val="28"/>
          <w:szCs w:val="28"/>
        </w:rPr>
        <w:t xml:space="preserve"> – К., 1987. – 24</w:t>
      </w:r>
      <w:r>
        <w:rPr>
          <w:color w:val="000000"/>
          <w:sz w:val="28"/>
          <w:szCs w:val="28"/>
          <w:lang w:val="uk-UA"/>
        </w:rPr>
        <w:t xml:space="preserve"> </w:t>
      </w:r>
      <w:r>
        <w:rPr>
          <w:color w:val="000000"/>
          <w:sz w:val="28"/>
          <w:szCs w:val="28"/>
        </w:rPr>
        <w:t>с.</w:t>
      </w:r>
    </w:p>
    <w:p w14:paraId="48067958" w14:textId="77777777" w:rsidR="003C2D25" w:rsidRDefault="003C2D25" w:rsidP="003C2D25">
      <w:pPr>
        <w:tabs>
          <w:tab w:val="left" w:pos="720"/>
        </w:tabs>
        <w:spacing w:line="360" w:lineRule="auto"/>
        <w:ind w:left="360" w:hanging="360"/>
        <w:jc w:val="both"/>
        <w:rPr>
          <w:color w:val="000000"/>
          <w:sz w:val="28"/>
          <w:szCs w:val="28"/>
          <w:lang w:val="uk-UA"/>
        </w:rPr>
      </w:pPr>
      <w:r>
        <w:rPr>
          <w:color w:val="000000"/>
          <w:sz w:val="28"/>
          <w:szCs w:val="28"/>
        </w:rPr>
        <w:t>14</w:t>
      </w:r>
      <w:r>
        <w:rPr>
          <w:color w:val="000000"/>
          <w:sz w:val="28"/>
          <w:szCs w:val="28"/>
          <w:lang w:val="uk-UA"/>
        </w:rPr>
        <w:t>9</w:t>
      </w:r>
      <w:r>
        <w:rPr>
          <w:color w:val="000000"/>
          <w:sz w:val="28"/>
          <w:szCs w:val="28"/>
        </w:rPr>
        <w:t xml:space="preserve">. </w:t>
      </w:r>
      <w:r>
        <w:rPr>
          <w:i/>
          <w:color w:val="000000"/>
          <w:sz w:val="28"/>
          <w:szCs w:val="28"/>
        </w:rPr>
        <w:t>Мостова Н.А.</w:t>
      </w:r>
      <w:r>
        <w:rPr>
          <w:color w:val="000000"/>
          <w:sz w:val="28"/>
          <w:szCs w:val="28"/>
        </w:rPr>
        <w:t xml:space="preserve"> Лінгвостилістичні засоби створення художнього образу в драматургічному тексті першої половини </w:t>
      </w:r>
      <w:r>
        <w:rPr>
          <w:color w:val="000000"/>
          <w:sz w:val="28"/>
          <w:szCs w:val="28"/>
          <w:lang w:val="en-US"/>
        </w:rPr>
        <w:t>XX</w:t>
      </w:r>
      <w:r>
        <w:rPr>
          <w:color w:val="000000"/>
          <w:sz w:val="28"/>
          <w:szCs w:val="28"/>
        </w:rPr>
        <w:t xml:space="preserve"> ст</w:t>
      </w:r>
      <w:r>
        <w:rPr>
          <w:color w:val="000000"/>
          <w:sz w:val="28"/>
          <w:szCs w:val="28"/>
          <w:lang w:val="uk-UA"/>
        </w:rPr>
        <w:t>.</w:t>
      </w:r>
      <w:r>
        <w:rPr>
          <w:color w:val="000000"/>
          <w:sz w:val="28"/>
          <w:szCs w:val="28"/>
        </w:rPr>
        <w:t>: Дис. ... канд. філол. наук: 10.02.05. – К., 2002. – 173</w:t>
      </w:r>
      <w:r>
        <w:rPr>
          <w:color w:val="000000"/>
          <w:sz w:val="28"/>
          <w:szCs w:val="28"/>
          <w:lang w:val="uk-UA"/>
        </w:rPr>
        <w:t xml:space="preserve"> </w:t>
      </w:r>
      <w:r>
        <w:rPr>
          <w:color w:val="000000"/>
          <w:sz w:val="28"/>
          <w:szCs w:val="28"/>
        </w:rPr>
        <w:t>с.</w:t>
      </w:r>
    </w:p>
    <w:p w14:paraId="3B6A107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50</w:t>
      </w:r>
      <w:r>
        <w:rPr>
          <w:color w:val="000000"/>
          <w:sz w:val="28"/>
          <w:szCs w:val="28"/>
        </w:rPr>
        <w:t>.</w:t>
      </w:r>
      <w:r>
        <w:rPr>
          <w:color w:val="000000"/>
          <w:sz w:val="28"/>
          <w:szCs w:val="28"/>
        </w:rPr>
        <w:tab/>
      </w:r>
      <w:r>
        <w:rPr>
          <w:i/>
          <w:color w:val="000000"/>
          <w:sz w:val="28"/>
          <w:szCs w:val="28"/>
        </w:rPr>
        <w:t>Мягкова Е.Ю.</w:t>
      </w:r>
      <w:r>
        <w:rPr>
          <w:color w:val="000000"/>
          <w:sz w:val="28"/>
          <w:szCs w:val="28"/>
        </w:rPr>
        <w:t xml:space="preserve"> </w:t>
      </w:r>
      <w:r>
        <w:rPr>
          <w:caps/>
          <w:color w:val="000000"/>
          <w:sz w:val="28"/>
          <w:szCs w:val="28"/>
        </w:rPr>
        <w:t>э</w:t>
      </w:r>
      <w:r>
        <w:rPr>
          <w:color w:val="000000"/>
          <w:sz w:val="28"/>
          <w:szCs w:val="28"/>
        </w:rPr>
        <w:t>моциональная нагрузка слова: Опыт психолингвистического исследования. – Воронеж: Издательство Воронежского государственного университета, 1990. – 215</w:t>
      </w:r>
      <w:r>
        <w:rPr>
          <w:color w:val="000000"/>
          <w:sz w:val="28"/>
          <w:szCs w:val="28"/>
          <w:lang w:val="uk-UA"/>
        </w:rPr>
        <w:t xml:space="preserve"> </w:t>
      </w:r>
      <w:r>
        <w:rPr>
          <w:color w:val="000000"/>
          <w:sz w:val="28"/>
          <w:szCs w:val="28"/>
        </w:rPr>
        <w:t>с.</w:t>
      </w:r>
    </w:p>
    <w:p w14:paraId="6F077E5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51</w:t>
      </w:r>
      <w:r>
        <w:rPr>
          <w:color w:val="000000"/>
          <w:sz w:val="28"/>
          <w:szCs w:val="28"/>
        </w:rPr>
        <w:t>.</w:t>
      </w:r>
      <w:r>
        <w:rPr>
          <w:color w:val="000000"/>
          <w:sz w:val="28"/>
          <w:szCs w:val="28"/>
          <w:lang w:val="uk-UA"/>
        </w:rPr>
        <w:tab/>
      </w:r>
      <w:r>
        <w:rPr>
          <w:i/>
          <w:color w:val="000000"/>
          <w:sz w:val="28"/>
          <w:szCs w:val="28"/>
        </w:rPr>
        <w:t>Накашидзе Н.В.</w:t>
      </w:r>
      <w:r>
        <w:rPr>
          <w:color w:val="000000"/>
          <w:sz w:val="28"/>
          <w:szCs w:val="28"/>
        </w:rPr>
        <w:t xml:space="preserve"> Кинесика и ее вербальное выражение в характеристике персонажей художественного произведения: Автореф. дис. … канд. филол. наук</w:t>
      </w:r>
      <w:r>
        <w:rPr>
          <w:color w:val="000000"/>
          <w:sz w:val="28"/>
          <w:szCs w:val="28"/>
          <w:lang w:val="uk-UA"/>
        </w:rPr>
        <w:t>: 10.02.01.</w:t>
      </w:r>
      <w:r>
        <w:rPr>
          <w:color w:val="000000"/>
          <w:sz w:val="28"/>
          <w:szCs w:val="28"/>
        </w:rPr>
        <w:t xml:space="preserve"> – М., 1981. – 22</w:t>
      </w:r>
      <w:r>
        <w:rPr>
          <w:color w:val="000000"/>
          <w:sz w:val="28"/>
          <w:szCs w:val="28"/>
          <w:lang w:val="uk-UA"/>
        </w:rPr>
        <w:t xml:space="preserve"> </w:t>
      </w:r>
      <w:r>
        <w:rPr>
          <w:color w:val="000000"/>
          <w:sz w:val="28"/>
          <w:szCs w:val="28"/>
        </w:rPr>
        <w:t>с.</w:t>
      </w:r>
    </w:p>
    <w:p w14:paraId="0D870E9A" w14:textId="77777777" w:rsidR="003C2D25" w:rsidRDefault="003C2D25" w:rsidP="003C2D25">
      <w:pPr>
        <w:spacing w:line="360" w:lineRule="auto"/>
        <w:ind w:left="360" w:hanging="360"/>
        <w:jc w:val="both"/>
        <w:rPr>
          <w:color w:val="000000"/>
          <w:sz w:val="28"/>
          <w:szCs w:val="28"/>
        </w:rPr>
      </w:pPr>
      <w:r>
        <w:rPr>
          <w:color w:val="000000"/>
          <w:sz w:val="28"/>
          <w:szCs w:val="28"/>
          <w:lang w:val="uk-UA"/>
        </w:rPr>
        <w:t xml:space="preserve">152. </w:t>
      </w:r>
      <w:r>
        <w:rPr>
          <w:i/>
          <w:color w:val="000000"/>
          <w:sz w:val="28"/>
          <w:szCs w:val="28"/>
          <w:lang w:val="uk-UA"/>
        </w:rPr>
        <w:t>Насалевич Т.В.</w:t>
      </w:r>
      <w:r>
        <w:rPr>
          <w:b/>
          <w:color w:val="000000"/>
          <w:sz w:val="28"/>
          <w:szCs w:val="28"/>
          <w:lang w:val="uk-UA"/>
        </w:rPr>
        <w:t xml:space="preserve"> </w:t>
      </w:r>
      <w:r>
        <w:rPr>
          <w:color w:val="000000"/>
          <w:sz w:val="28"/>
          <w:szCs w:val="28"/>
          <w:lang w:val="uk-UA"/>
        </w:rPr>
        <w:t xml:space="preserve">Порівняльне дослідження портретних описів у різних типах тексту // Вісник Харківськ. держ. ун-ту. – Харків: ХДУ, 1998. </w:t>
      </w:r>
      <w:r>
        <w:rPr>
          <w:color w:val="000000"/>
          <w:sz w:val="28"/>
          <w:szCs w:val="28"/>
        </w:rPr>
        <w:t>–</w:t>
      </w:r>
      <w:r>
        <w:rPr>
          <w:color w:val="000000"/>
          <w:sz w:val="28"/>
          <w:szCs w:val="28"/>
          <w:lang w:val="uk-UA"/>
        </w:rPr>
        <w:t xml:space="preserve">                  №4. </w:t>
      </w:r>
      <w:r>
        <w:rPr>
          <w:color w:val="000000"/>
          <w:sz w:val="28"/>
          <w:szCs w:val="28"/>
        </w:rPr>
        <w:t>–</w:t>
      </w:r>
      <w:r>
        <w:rPr>
          <w:color w:val="000000"/>
          <w:sz w:val="28"/>
          <w:szCs w:val="28"/>
          <w:lang w:val="uk-UA"/>
        </w:rPr>
        <w:t xml:space="preserve"> С. 124-128. </w:t>
      </w:r>
    </w:p>
    <w:p w14:paraId="1147DD9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lastRenderedPageBreak/>
        <w:t>1</w:t>
      </w:r>
      <w:r>
        <w:rPr>
          <w:color w:val="000000"/>
          <w:sz w:val="28"/>
          <w:szCs w:val="28"/>
          <w:lang w:val="uk-UA"/>
        </w:rPr>
        <w:t>53</w:t>
      </w:r>
      <w:r>
        <w:rPr>
          <w:color w:val="000000"/>
          <w:sz w:val="28"/>
          <w:szCs w:val="28"/>
        </w:rPr>
        <w:t>.</w:t>
      </w:r>
      <w:r>
        <w:rPr>
          <w:i/>
          <w:color w:val="000000"/>
          <w:sz w:val="28"/>
          <w:szCs w:val="28"/>
          <w:lang w:val="uk-UA"/>
        </w:rPr>
        <w:tab/>
      </w:r>
      <w:r>
        <w:rPr>
          <w:i/>
          <w:color w:val="000000"/>
          <w:sz w:val="28"/>
          <w:szCs w:val="28"/>
        </w:rPr>
        <w:t>Немец Г.И.</w:t>
      </w:r>
      <w:r>
        <w:rPr>
          <w:color w:val="000000"/>
          <w:sz w:val="28"/>
          <w:szCs w:val="28"/>
        </w:rPr>
        <w:t xml:space="preserve"> Виды </w:t>
      </w:r>
      <w:r>
        <w:rPr>
          <w:color w:val="000000"/>
          <w:sz w:val="28"/>
          <w:szCs w:val="28"/>
          <w:lang w:val="uk-UA"/>
        </w:rPr>
        <w:t xml:space="preserve">   </w:t>
      </w:r>
      <w:r>
        <w:rPr>
          <w:color w:val="000000"/>
          <w:sz w:val="28"/>
          <w:szCs w:val="28"/>
        </w:rPr>
        <w:t>концептуализации</w:t>
      </w:r>
      <w:r>
        <w:rPr>
          <w:color w:val="000000"/>
          <w:sz w:val="28"/>
          <w:szCs w:val="28"/>
          <w:lang w:val="uk-UA"/>
        </w:rPr>
        <w:t xml:space="preserve">   </w:t>
      </w:r>
      <w:r>
        <w:rPr>
          <w:color w:val="000000"/>
          <w:sz w:val="28"/>
          <w:szCs w:val="28"/>
        </w:rPr>
        <w:t xml:space="preserve"> в </w:t>
      </w:r>
      <w:r>
        <w:rPr>
          <w:color w:val="000000"/>
          <w:sz w:val="28"/>
          <w:szCs w:val="28"/>
          <w:lang w:val="uk-UA"/>
        </w:rPr>
        <w:t xml:space="preserve">   </w:t>
      </w:r>
      <w:r>
        <w:rPr>
          <w:color w:val="000000"/>
          <w:sz w:val="28"/>
          <w:szCs w:val="28"/>
        </w:rPr>
        <w:t xml:space="preserve">художественном </w:t>
      </w:r>
      <w:r>
        <w:rPr>
          <w:color w:val="000000"/>
          <w:sz w:val="28"/>
          <w:szCs w:val="28"/>
          <w:lang w:val="uk-UA"/>
        </w:rPr>
        <w:t xml:space="preserve">   </w:t>
      </w:r>
      <w:r>
        <w:rPr>
          <w:color w:val="000000"/>
          <w:sz w:val="28"/>
          <w:szCs w:val="28"/>
        </w:rPr>
        <w:t xml:space="preserve">тексте </w:t>
      </w:r>
      <w:r>
        <w:rPr>
          <w:color w:val="000000"/>
          <w:sz w:val="28"/>
          <w:szCs w:val="28"/>
          <w:lang w:val="uk-UA"/>
        </w:rPr>
        <w:t xml:space="preserve">   </w:t>
      </w:r>
      <w:r>
        <w:rPr>
          <w:color w:val="000000"/>
          <w:sz w:val="28"/>
          <w:szCs w:val="28"/>
        </w:rPr>
        <w:t>// Материалы докладов международной научной конференции “Форма, значение и функции единиц языка и речи”. – Минск: Минский государственный лингвистический университет, 2002. – Ч. 2. – С. 178-179.</w:t>
      </w:r>
    </w:p>
    <w:p w14:paraId="0D0C09A7"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54</w:t>
      </w:r>
      <w:r>
        <w:rPr>
          <w:color w:val="000000"/>
          <w:sz w:val="28"/>
          <w:szCs w:val="28"/>
        </w:rPr>
        <w:t>.</w:t>
      </w:r>
      <w:r>
        <w:rPr>
          <w:i/>
          <w:color w:val="000000"/>
          <w:sz w:val="28"/>
          <w:szCs w:val="28"/>
          <w:lang w:val="uk-UA"/>
        </w:rPr>
        <w:tab/>
      </w:r>
      <w:r>
        <w:rPr>
          <w:i/>
          <w:color w:val="000000"/>
          <w:sz w:val="28"/>
          <w:szCs w:val="28"/>
        </w:rPr>
        <w:t>Никитин М.В.</w:t>
      </w:r>
      <w:r>
        <w:rPr>
          <w:color w:val="000000"/>
          <w:sz w:val="28"/>
          <w:szCs w:val="28"/>
        </w:rPr>
        <w:t xml:space="preserve"> Знак–значение–язык. – </w:t>
      </w:r>
      <w:proofErr w:type="gramStart"/>
      <w:r>
        <w:rPr>
          <w:color w:val="000000"/>
          <w:sz w:val="28"/>
          <w:szCs w:val="28"/>
        </w:rPr>
        <w:t>СПб.:</w:t>
      </w:r>
      <w:proofErr w:type="gramEnd"/>
      <w:r>
        <w:rPr>
          <w:color w:val="000000"/>
          <w:sz w:val="28"/>
          <w:szCs w:val="28"/>
        </w:rPr>
        <w:t xml:space="preserve"> Изд-во РГПУ им. А.И.</w:t>
      </w:r>
      <w:r>
        <w:rPr>
          <w:color w:val="000000"/>
          <w:sz w:val="28"/>
          <w:szCs w:val="28"/>
          <w:lang w:val="uk-UA"/>
        </w:rPr>
        <w:t>Герцена</w:t>
      </w:r>
      <w:r>
        <w:rPr>
          <w:color w:val="000000"/>
          <w:sz w:val="28"/>
          <w:szCs w:val="28"/>
        </w:rPr>
        <w:t>, 2001. – С. 22-40.</w:t>
      </w:r>
    </w:p>
    <w:p w14:paraId="21DAF674"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155.</w:t>
      </w:r>
      <w:r>
        <w:rPr>
          <w:color w:val="000000"/>
          <w:sz w:val="28"/>
          <w:szCs w:val="28"/>
          <w:lang w:val="uk-UA"/>
        </w:rPr>
        <w:tab/>
      </w:r>
      <w:r>
        <w:rPr>
          <w:i/>
          <w:sz w:val="28"/>
          <w:szCs w:val="28"/>
        </w:rPr>
        <w:t>Никитин М.В.</w:t>
      </w:r>
      <w:r>
        <w:rPr>
          <w:sz w:val="28"/>
          <w:szCs w:val="28"/>
        </w:rPr>
        <w:t xml:space="preserve"> Курс лингвистической семантики: Учебное пособие для студентов, аспирантов и преподавателей лингвистических дисциплин в школах, лицеях, колледжах и вузах. – </w:t>
      </w:r>
      <w:proofErr w:type="gramStart"/>
      <w:r>
        <w:rPr>
          <w:sz w:val="28"/>
          <w:szCs w:val="28"/>
        </w:rPr>
        <w:t>СПб.:</w:t>
      </w:r>
      <w:proofErr w:type="gramEnd"/>
      <w:r>
        <w:rPr>
          <w:sz w:val="28"/>
          <w:szCs w:val="28"/>
        </w:rPr>
        <w:t xml:space="preserve"> Научный центр проблем диалога, 1996. –</w:t>
      </w:r>
      <w:r>
        <w:rPr>
          <w:sz w:val="28"/>
          <w:szCs w:val="28"/>
          <w:lang w:val="uk-UA"/>
        </w:rPr>
        <w:t xml:space="preserve"> </w:t>
      </w:r>
      <w:r>
        <w:rPr>
          <w:sz w:val="28"/>
          <w:szCs w:val="28"/>
        </w:rPr>
        <w:t>76с.</w:t>
      </w:r>
    </w:p>
    <w:p w14:paraId="682D8F1D" w14:textId="77777777" w:rsidR="003C2D25" w:rsidRDefault="003C2D25" w:rsidP="003C2D25">
      <w:pPr>
        <w:tabs>
          <w:tab w:val="left" w:pos="540"/>
        </w:tabs>
        <w:spacing w:line="360" w:lineRule="auto"/>
        <w:ind w:left="360" w:hanging="360"/>
        <w:jc w:val="both"/>
        <w:rPr>
          <w:sz w:val="28"/>
          <w:szCs w:val="28"/>
          <w:lang w:val="uk-UA"/>
        </w:rPr>
      </w:pPr>
      <w:r>
        <w:rPr>
          <w:color w:val="000000"/>
          <w:sz w:val="28"/>
          <w:szCs w:val="28"/>
          <w:lang w:val="uk-UA"/>
        </w:rPr>
        <w:t>156.</w:t>
      </w:r>
      <w:r>
        <w:rPr>
          <w:color w:val="000000"/>
          <w:sz w:val="28"/>
          <w:szCs w:val="28"/>
          <w:lang w:val="uk-UA"/>
        </w:rPr>
        <w:tab/>
      </w:r>
      <w:r>
        <w:rPr>
          <w:i/>
          <w:sz w:val="28"/>
          <w:szCs w:val="28"/>
          <w:lang w:val="uk-UA"/>
        </w:rPr>
        <w:t>Никитина С.Е</w:t>
      </w:r>
      <w:r>
        <w:rPr>
          <w:sz w:val="28"/>
          <w:szCs w:val="28"/>
          <w:lang w:val="uk-UA"/>
        </w:rPr>
        <w:t>. Семантический анализ языка науки. – М.: Наука,            1987. – 143с.</w:t>
      </w:r>
    </w:p>
    <w:p w14:paraId="36D8369C"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57</w:t>
      </w:r>
      <w:r>
        <w:rPr>
          <w:color w:val="000000"/>
          <w:sz w:val="28"/>
          <w:szCs w:val="28"/>
        </w:rPr>
        <w:t>.</w:t>
      </w:r>
      <w:r>
        <w:rPr>
          <w:color w:val="000000"/>
          <w:sz w:val="28"/>
          <w:szCs w:val="28"/>
          <w:lang w:val="uk-UA"/>
        </w:rPr>
        <w:tab/>
      </w:r>
      <w:r>
        <w:rPr>
          <w:i/>
          <w:color w:val="000000"/>
          <w:sz w:val="28"/>
          <w:szCs w:val="28"/>
        </w:rPr>
        <w:t>Николаенко С.В.</w:t>
      </w:r>
      <w:r>
        <w:rPr>
          <w:b/>
          <w:color w:val="000000"/>
          <w:sz w:val="28"/>
          <w:szCs w:val="28"/>
        </w:rPr>
        <w:t xml:space="preserve"> </w:t>
      </w:r>
      <w:r>
        <w:rPr>
          <w:color w:val="000000"/>
          <w:sz w:val="28"/>
          <w:szCs w:val="28"/>
        </w:rPr>
        <w:t>Отображение в языке возможных миров функционально-семантического поля “внешность”: (На материале повести И.С.</w:t>
      </w:r>
      <w:r>
        <w:rPr>
          <w:color w:val="000000"/>
          <w:sz w:val="28"/>
          <w:szCs w:val="28"/>
          <w:lang w:val="uk-UA"/>
        </w:rPr>
        <w:t>Тургенева</w:t>
      </w:r>
      <w:r>
        <w:rPr>
          <w:color w:val="000000"/>
          <w:sz w:val="28"/>
          <w:szCs w:val="28"/>
        </w:rPr>
        <w:t xml:space="preserve"> “Муму”) // Разноуровневые характеристики лексических единиц: Сб. науч. тр. – Смоленск: Издательский центр СГПУ,</w:t>
      </w:r>
      <w:r>
        <w:rPr>
          <w:color w:val="000000"/>
          <w:sz w:val="28"/>
          <w:szCs w:val="28"/>
          <w:lang w:val="uk-UA"/>
        </w:rPr>
        <w:t xml:space="preserve"> </w:t>
      </w:r>
      <w:r>
        <w:rPr>
          <w:color w:val="000000"/>
          <w:sz w:val="28"/>
          <w:szCs w:val="28"/>
        </w:rPr>
        <w:t>2002. – С. 7-10.</w:t>
      </w:r>
    </w:p>
    <w:p w14:paraId="1FB3C7C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15</w:t>
      </w:r>
      <w:r>
        <w:rPr>
          <w:color w:val="000000"/>
          <w:sz w:val="28"/>
          <w:szCs w:val="28"/>
          <w:lang w:val="uk-UA"/>
        </w:rPr>
        <w:t>8</w:t>
      </w:r>
      <w:r>
        <w:rPr>
          <w:color w:val="000000"/>
          <w:sz w:val="28"/>
          <w:szCs w:val="28"/>
        </w:rPr>
        <w:t>.</w:t>
      </w:r>
      <w:r>
        <w:rPr>
          <w:color w:val="000000"/>
          <w:sz w:val="28"/>
          <w:szCs w:val="28"/>
          <w:lang w:val="uk-UA"/>
        </w:rPr>
        <w:tab/>
      </w:r>
      <w:r>
        <w:rPr>
          <w:i/>
          <w:color w:val="000000"/>
          <w:sz w:val="28"/>
          <w:szCs w:val="28"/>
        </w:rPr>
        <w:t>Николина Н.А.</w:t>
      </w:r>
      <w:r>
        <w:rPr>
          <w:color w:val="000000"/>
          <w:sz w:val="28"/>
          <w:szCs w:val="28"/>
        </w:rPr>
        <w:t xml:space="preserve"> “Словообразовательная игра” в художественном тексте // </w:t>
      </w:r>
      <w:r>
        <w:rPr>
          <w:caps/>
          <w:color w:val="000000"/>
          <w:sz w:val="28"/>
          <w:szCs w:val="28"/>
        </w:rPr>
        <w:t>я</w:t>
      </w:r>
      <w:r>
        <w:rPr>
          <w:color w:val="000000"/>
          <w:sz w:val="28"/>
          <w:szCs w:val="28"/>
        </w:rPr>
        <w:t xml:space="preserve">зык. Культура. Гуманитарное знание: Научное наследие Г.О.Винокура и современность / Отв. ред. С.Г.Гиндин, Н.Н.Розанова. – М.: Научный </w:t>
      </w:r>
      <w:proofErr w:type="gramStart"/>
      <w:r>
        <w:rPr>
          <w:color w:val="000000"/>
          <w:sz w:val="28"/>
          <w:szCs w:val="28"/>
        </w:rPr>
        <w:t xml:space="preserve">мир,   </w:t>
      </w:r>
      <w:proofErr w:type="gramEnd"/>
      <w:r>
        <w:rPr>
          <w:color w:val="000000"/>
          <w:sz w:val="28"/>
          <w:szCs w:val="28"/>
        </w:rPr>
        <w:t xml:space="preserve"> 1999. – С. 337-346.</w:t>
      </w:r>
    </w:p>
    <w:p w14:paraId="4F04E81A"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15</w:t>
      </w:r>
      <w:r>
        <w:rPr>
          <w:color w:val="000000"/>
          <w:sz w:val="28"/>
          <w:szCs w:val="28"/>
          <w:lang w:val="uk-UA"/>
        </w:rPr>
        <w:t>9</w:t>
      </w:r>
      <w:r>
        <w:rPr>
          <w:color w:val="000000"/>
          <w:sz w:val="28"/>
          <w:szCs w:val="28"/>
        </w:rPr>
        <w:t>.</w:t>
      </w:r>
      <w:r>
        <w:rPr>
          <w:i/>
          <w:color w:val="000000"/>
          <w:sz w:val="28"/>
          <w:szCs w:val="28"/>
          <w:lang w:val="uk-UA"/>
        </w:rPr>
        <w:tab/>
      </w:r>
      <w:r>
        <w:rPr>
          <w:i/>
          <w:color w:val="000000"/>
          <w:sz w:val="28"/>
          <w:szCs w:val="28"/>
        </w:rPr>
        <w:t>Новиков А.И.</w:t>
      </w:r>
      <w:r>
        <w:rPr>
          <w:color w:val="000000"/>
          <w:sz w:val="28"/>
          <w:szCs w:val="28"/>
        </w:rPr>
        <w:t xml:space="preserve"> </w:t>
      </w:r>
      <w:r>
        <w:rPr>
          <w:color w:val="000000"/>
          <w:sz w:val="28"/>
          <w:szCs w:val="28"/>
          <w:lang w:val="uk-UA"/>
        </w:rPr>
        <w:t xml:space="preserve"> </w:t>
      </w:r>
      <w:r>
        <w:rPr>
          <w:color w:val="000000"/>
          <w:sz w:val="28"/>
          <w:szCs w:val="28"/>
        </w:rPr>
        <w:t xml:space="preserve">Лингвистические </w:t>
      </w:r>
      <w:proofErr w:type="gramStart"/>
      <w:r>
        <w:rPr>
          <w:color w:val="000000"/>
          <w:sz w:val="28"/>
          <w:szCs w:val="28"/>
        </w:rPr>
        <w:t xml:space="preserve">и </w:t>
      </w:r>
      <w:r>
        <w:rPr>
          <w:color w:val="000000"/>
          <w:sz w:val="28"/>
          <w:szCs w:val="28"/>
          <w:lang w:val="uk-UA"/>
        </w:rPr>
        <w:t xml:space="preserve"> </w:t>
      </w:r>
      <w:r>
        <w:rPr>
          <w:color w:val="000000"/>
          <w:sz w:val="28"/>
          <w:szCs w:val="28"/>
        </w:rPr>
        <w:t>экстралингвистические</w:t>
      </w:r>
      <w:proofErr w:type="gramEnd"/>
      <w:r>
        <w:rPr>
          <w:color w:val="000000"/>
          <w:sz w:val="28"/>
          <w:szCs w:val="28"/>
        </w:rPr>
        <w:t xml:space="preserve"> </w:t>
      </w:r>
      <w:r>
        <w:rPr>
          <w:color w:val="000000"/>
          <w:sz w:val="28"/>
          <w:szCs w:val="28"/>
          <w:lang w:val="uk-UA"/>
        </w:rPr>
        <w:t xml:space="preserve"> </w:t>
      </w:r>
      <w:r>
        <w:rPr>
          <w:color w:val="000000"/>
          <w:sz w:val="28"/>
          <w:szCs w:val="28"/>
        </w:rPr>
        <w:t>элементы семантики // Аспекты общей и частной лингвистической теории текста. – М., 1982. – 140</w:t>
      </w:r>
      <w:r>
        <w:rPr>
          <w:color w:val="000000"/>
          <w:sz w:val="28"/>
          <w:szCs w:val="28"/>
          <w:lang w:val="uk-UA"/>
        </w:rPr>
        <w:t xml:space="preserve"> </w:t>
      </w:r>
      <w:r>
        <w:rPr>
          <w:color w:val="000000"/>
          <w:sz w:val="28"/>
          <w:szCs w:val="28"/>
        </w:rPr>
        <w:t>с.</w:t>
      </w:r>
      <w:r>
        <w:rPr>
          <w:color w:val="000000"/>
          <w:sz w:val="28"/>
          <w:szCs w:val="28"/>
          <w:lang w:val="uk-UA"/>
        </w:rPr>
        <w:t xml:space="preserve"> </w:t>
      </w:r>
    </w:p>
    <w:p w14:paraId="0A49051D" w14:textId="77777777" w:rsidR="003C2D25" w:rsidRDefault="003C2D25" w:rsidP="003C2D25">
      <w:pPr>
        <w:tabs>
          <w:tab w:val="left" w:pos="360"/>
        </w:tabs>
        <w:spacing w:line="360" w:lineRule="auto"/>
        <w:ind w:left="360" w:hanging="360"/>
        <w:jc w:val="both"/>
        <w:rPr>
          <w:color w:val="000000"/>
          <w:sz w:val="28"/>
          <w:szCs w:val="28"/>
        </w:rPr>
      </w:pPr>
      <w:r>
        <w:rPr>
          <w:color w:val="000000"/>
          <w:sz w:val="28"/>
          <w:szCs w:val="28"/>
        </w:rPr>
        <w:t>1</w:t>
      </w:r>
      <w:r>
        <w:rPr>
          <w:color w:val="000000"/>
          <w:sz w:val="28"/>
          <w:szCs w:val="28"/>
          <w:lang w:val="uk-UA"/>
        </w:rPr>
        <w:t>60</w:t>
      </w:r>
      <w:r>
        <w:rPr>
          <w:color w:val="000000"/>
          <w:sz w:val="28"/>
          <w:szCs w:val="28"/>
        </w:rPr>
        <w:t xml:space="preserve">. </w:t>
      </w:r>
      <w:r>
        <w:rPr>
          <w:i/>
          <w:color w:val="000000"/>
          <w:sz w:val="28"/>
          <w:szCs w:val="28"/>
        </w:rPr>
        <w:t>Новиков А.И.</w:t>
      </w:r>
      <w:r>
        <w:rPr>
          <w:color w:val="000000"/>
          <w:sz w:val="28"/>
          <w:szCs w:val="28"/>
        </w:rPr>
        <w:t xml:space="preserve"> Семантика русского языка: Учебное пособие. – М.: Высшая   школа, 1982. – 192</w:t>
      </w:r>
      <w:r>
        <w:rPr>
          <w:color w:val="000000"/>
          <w:sz w:val="28"/>
          <w:szCs w:val="28"/>
          <w:lang w:val="uk-UA"/>
        </w:rPr>
        <w:t xml:space="preserve"> </w:t>
      </w:r>
      <w:r>
        <w:rPr>
          <w:color w:val="000000"/>
          <w:sz w:val="28"/>
          <w:szCs w:val="28"/>
        </w:rPr>
        <w:t>с.</w:t>
      </w:r>
    </w:p>
    <w:p w14:paraId="2E55F0F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61</w:t>
      </w:r>
      <w:r>
        <w:rPr>
          <w:color w:val="000000"/>
          <w:sz w:val="28"/>
          <w:szCs w:val="28"/>
        </w:rPr>
        <w:t>.</w:t>
      </w:r>
      <w:r>
        <w:rPr>
          <w:color w:val="000000"/>
          <w:sz w:val="28"/>
          <w:szCs w:val="28"/>
          <w:lang w:val="uk-UA"/>
        </w:rPr>
        <w:tab/>
      </w:r>
      <w:r>
        <w:rPr>
          <w:i/>
          <w:color w:val="000000"/>
          <w:sz w:val="28"/>
          <w:szCs w:val="28"/>
        </w:rPr>
        <w:t>Олекшина Л.Г.</w:t>
      </w:r>
      <w:r>
        <w:rPr>
          <w:color w:val="000000"/>
          <w:sz w:val="28"/>
          <w:szCs w:val="28"/>
        </w:rPr>
        <w:t xml:space="preserve"> Лексико-семантичні та стилістичні особливості зоонімних художніх порівнянь німецької мови</w:t>
      </w:r>
      <w:r>
        <w:rPr>
          <w:color w:val="000000"/>
          <w:sz w:val="28"/>
          <w:szCs w:val="28"/>
          <w:lang w:val="uk-UA"/>
        </w:rPr>
        <w:t>:</w:t>
      </w:r>
      <w:r>
        <w:rPr>
          <w:color w:val="000000"/>
          <w:sz w:val="28"/>
          <w:szCs w:val="28"/>
        </w:rPr>
        <w:t xml:space="preserve"> Автореф. дис. ... к</w:t>
      </w:r>
      <w:r>
        <w:rPr>
          <w:color w:val="000000"/>
          <w:sz w:val="28"/>
          <w:szCs w:val="28"/>
          <w:lang w:val="uk-UA"/>
        </w:rPr>
        <w:t>ан</w:t>
      </w:r>
      <w:r>
        <w:rPr>
          <w:color w:val="000000"/>
          <w:sz w:val="28"/>
          <w:szCs w:val="28"/>
        </w:rPr>
        <w:t>д</w:t>
      </w:r>
      <w:r>
        <w:rPr>
          <w:color w:val="000000"/>
          <w:sz w:val="28"/>
          <w:szCs w:val="28"/>
          <w:lang w:val="uk-UA"/>
        </w:rPr>
        <w:t>.</w:t>
      </w:r>
      <w:r>
        <w:rPr>
          <w:color w:val="000000"/>
          <w:sz w:val="28"/>
          <w:szCs w:val="28"/>
        </w:rPr>
        <w:t xml:space="preserve"> філол. наук: 10.02.04. – Л., 2004. – 20</w:t>
      </w:r>
      <w:r>
        <w:rPr>
          <w:color w:val="000000"/>
          <w:sz w:val="28"/>
          <w:szCs w:val="28"/>
          <w:lang w:val="uk-UA"/>
        </w:rPr>
        <w:t xml:space="preserve"> </w:t>
      </w:r>
      <w:r>
        <w:rPr>
          <w:color w:val="000000"/>
          <w:sz w:val="28"/>
          <w:szCs w:val="28"/>
        </w:rPr>
        <w:t>с.</w:t>
      </w:r>
    </w:p>
    <w:p w14:paraId="32092B5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62</w:t>
      </w:r>
      <w:r>
        <w:rPr>
          <w:color w:val="000000"/>
          <w:sz w:val="28"/>
          <w:szCs w:val="28"/>
        </w:rPr>
        <w:t>.</w:t>
      </w:r>
      <w:r>
        <w:rPr>
          <w:color w:val="000000"/>
          <w:sz w:val="28"/>
          <w:szCs w:val="28"/>
          <w:lang w:val="uk-UA"/>
        </w:rPr>
        <w:tab/>
      </w:r>
      <w:r>
        <w:rPr>
          <w:i/>
          <w:color w:val="000000"/>
          <w:sz w:val="28"/>
          <w:szCs w:val="28"/>
        </w:rPr>
        <w:t>Павиленис Р.И.</w:t>
      </w:r>
      <w:r>
        <w:rPr>
          <w:color w:val="000000"/>
          <w:sz w:val="28"/>
          <w:szCs w:val="28"/>
        </w:rPr>
        <w:t xml:space="preserve"> Проблема </w:t>
      </w:r>
      <w:proofErr w:type="gramStart"/>
      <w:r>
        <w:rPr>
          <w:color w:val="000000"/>
          <w:sz w:val="28"/>
          <w:szCs w:val="28"/>
        </w:rPr>
        <w:t>смысла.:</w:t>
      </w:r>
      <w:proofErr w:type="gramEnd"/>
      <w:r>
        <w:rPr>
          <w:color w:val="000000"/>
          <w:sz w:val="28"/>
          <w:szCs w:val="28"/>
        </w:rPr>
        <w:t xml:space="preserve"> </w:t>
      </w:r>
      <w:r>
        <w:rPr>
          <w:color w:val="000000"/>
          <w:sz w:val="28"/>
          <w:szCs w:val="28"/>
          <w:lang w:val="uk-UA"/>
        </w:rPr>
        <w:t xml:space="preserve">Современный логико-философский анализ языка </w:t>
      </w:r>
      <w:r>
        <w:rPr>
          <w:color w:val="000000"/>
          <w:sz w:val="28"/>
          <w:szCs w:val="28"/>
        </w:rPr>
        <w:t>– М.: Мысль, 1983. – 285</w:t>
      </w:r>
      <w:r>
        <w:rPr>
          <w:color w:val="000000"/>
          <w:sz w:val="28"/>
          <w:szCs w:val="28"/>
          <w:lang w:val="uk-UA"/>
        </w:rPr>
        <w:t xml:space="preserve"> </w:t>
      </w:r>
      <w:r>
        <w:rPr>
          <w:color w:val="000000"/>
          <w:sz w:val="28"/>
          <w:szCs w:val="28"/>
        </w:rPr>
        <w:t>с.</w:t>
      </w:r>
    </w:p>
    <w:p w14:paraId="24D15226"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lastRenderedPageBreak/>
        <w:t>163.</w:t>
      </w:r>
      <w:r>
        <w:rPr>
          <w:color w:val="000000"/>
          <w:sz w:val="28"/>
          <w:szCs w:val="28"/>
          <w:lang w:val="uk-UA"/>
        </w:rPr>
        <w:tab/>
      </w:r>
      <w:r>
        <w:rPr>
          <w:i/>
          <w:sz w:val="28"/>
          <w:szCs w:val="28"/>
        </w:rPr>
        <w:t>Панасенко Н.И</w:t>
      </w:r>
      <w:r>
        <w:rPr>
          <w:sz w:val="28"/>
          <w:szCs w:val="28"/>
        </w:rPr>
        <w:t>. Когнитивно-ономасиологическое исследование лексики (опыт сопоставительного анализа названий лекарственных растений): Автореф. дис. … д-ра филол. наук: 10.02.19/ ИЯ РАН. – М., 2000. – 49с.</w:t>
      </w:r>
    </w:p>
    <w:p w14:paraId="0D493A9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64</w:t>
      </w:r>
      <w:r>
        <w:rPr>
          <w:color w:val="000000"/>
          <w:sz w:val="28"/>
          <w:szCs w:val="28"/>
        </w:rPr>
        <w:t>.</w:t>
      </w:r>
      <w:r>
        <w:rPr>
          <w:color w:val="000000"/>
          <w:sz w:val="28"/>
          <w:szCs w:val="28"/>
          <w:lang w:val="uk-UA"/>
        </w:rPr>
        <w:tab/>
      </w:r>
      <w:r>
        <w:rPr>
          <w:i/>
          <w:color w:val="000000"/>
          <w:sz w:val="28"/>
          <w:szCs w:val="28"/>
        </w:rPr>
        <w:t>Панченко О.Н.</w:t>
      </w:r>
      <w:r>
        <w:rPr>
          <w:color w:val="000000"/>
          <w:sz w:val="28"/>
          <w:szCs w:val="28"/>
        </w:rPr>
        <w:t xml:space="preserve"> Введение к курсу “Лингвистический анализ художественного текста” // Лингвистический анализ художественного текст</w:t>
      </w:r>
      <w:r>
        <w:rPr>
          <w:color w:val="000000"/>
          <w:sz w:val="28"/>
          <w:szCs w:val="28"/>
          <w:lang w:val="uk-UA"/>
        </w:rPr>
        <w:t>а</w:t>
      </w:r>
      <w:r>
        <w:rPr>
          <w:color w:val="000000"/>
          <w:sz w:val="28"/>
          <w:szCs w:val="28"/>
        </w:rPr>
        <w:t>. – М.: Просвещение, 1989. – С. 5-8.</w:t>
      </w:r>
    </w:p>
    <w:p w14:paraId="4D59BB4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65</w:t>
      </w:r>
      <w:r>
        <w:rPr>
          <w:color w:val="000000"/>
          <w:sz w:val="28"/>
          <w:szCs w:val="28"/>
        </w:rPr>
        <w:t>.</w:t>
      </w:r>
      <w:r>
        <w:rPr>
          <w:color w:val="000000"/>
          <w:sz w:val="28"/>
          <w:szCs w:val="28"/>
          <w:lang w:val="uk-UA"/>
        </w:rPr>
        <w:tab/>
      </w:r>
      <w:r>
        <w:rPr>
          <w:i/>
          <w:color w:val="000000"/>
          <w:sz w:val="28"/>
          <w:szCs w:val="28"/>
        </w:rPr>
        <w:t>Парфенов А.Т.</w:t>
      </w:r>
      <w:r>
        <w:rPr>
          <w:color w:val="000000"/>
          <w:sz w:val="28"/>
          <w:szCs w:val="28"/>
        </w:rPr>
        <w:t xml:space="preserve"> Кристофер Марле и легенды Востока и Запада // Марле, Кристофер. Две трагедии. – М.: Высшая школа, 1980. – 285</w:t>
      </w:r>
      <w:r>
        <w:rPr>
          <w:color w:val="000000"/>
          <w:sz w:val="28"/>
          <w:szCs w:val="28"/>
          <w:lang w:val="uk-UA"/>
        </w:rPr>
        <w:t xml:space="preserve"> </w:t>
      </w:r>
      <w:r>
        <w:rPr>
          <w:color w:val="000000"/>
          <w:sz w:val="28"/>
          <w:szCs w:val="28"/>
        </w:rPr>
        <w:t>с.</w:t>
      </w:r>
    </w:p>
    <w:p w14:paraId="067349E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66</w:t>
      </w:r>
      <w:r>
        <w:rPr>
          <w:color w:val="000000"/>
          <w:sz w:val="28"/>
          <w:szCs w:val="28"/>
        </w:rPr>
        <w:t>.</w:t>
      </w:r>
      <w:r>
        <w:rPr>
          <w:color w:val="000000"/>
          <w:sz w:val="28"/>
          <w:szCs w:val="28"/>
          <w:lang w:val="uk-UA"/>
        </w:rPr>
        <w:tab/>
      </w:r>
      <w:r>
        <w:rPr>
          <w:i/>
          <w:color w:val="000000"/>
          <w:sz w:val="28"/>
          <w:szCs w:val="28"/>
        </w:rPr>
        <w:t>Петрова Н.В.</w:t>
      </w:r>
      <w:r>
        <w:rPr>
          <w:color w:val="000000"/>
          <w:sz w:val="28"/>
          <w:szCs w:val="28"/>
        </w:rPr>
        <w:t xml:space="preserve"> Некоторые особенности репрезентации действующих лиц в начальном абзаце художественного текста // Проблемы лингвистического анализа текста</w:t>
      </w:r>
      <w:r>
        <w:rPr>
          <w:color w:val="000000"/>
          <w:sz w:val="28"/>
          <w:szCs w:val="28"/>
          <w:lang w:val="uk-UA"/>
        </w:rPr>
        <w:t>.</w:t>
      </w:r>
      <w:r>
        <w:rPr>
          <w:color w:val="000000"/>
          <w:sz w:val="28"/>
          <w:szCs w:val="28"/>
        </w:rPr>
        <w:t xml:space="preserve"> – Иркутск</w:t>
      </w:r>
      <w:r>
        <w:rPr>
          <w:color w:val="000000"/>
          <w:sz w:val="28"/>
          <w:szCs w:val="28"/>
          <w:lang w:val="uk-UA"/>
        </w:rPr>
        <w:t>: ИГПИ,</w:t>
      </w:r>
      <w:r>
        <w:rPr>
          <w:color w:val="000000"/>
          <w:sz w:val="28"/>
          <w:szCs w:val="28"/>
        </w:rPr>
        <w:t xml:space="preserve"> 1982.</w:t>
      </w:r>
      <w:r>
        <w:rPr>
          <w:color w:val="000000"/>
          <w:sz w:val="28"/>
          <w:szCs w:val="28"/>
          <w:lang w:val="uk-UA"/>
        </w:rPr>
        <w:t xml:space="preserve"> </w:t>
      </w:r>
      <w:r>
        <w:rPr>
          <w:color w:val="000000"/>
          <w:sz w:val="28"/>
          <w:szCs w:val="28"/>
        </w:rPr>
        <w:t>– С. 105-110.</w:t>
      </w:r>
    </w:p>
    <w:p w14:paraId="0FE6B6A1" w14:textId="77777777" w:rsidR="003C2D25" w:rsidRDefault="003C2D25" w:rsidP="003C2D25">
      <w:pPr>
        <w:tabs>
          <w:tab w:val="left" w:pos="540"/>
        </w:tabs>
        <w:spacing w:line="360" w:lineRule="auto"/>
        <w:ind w:left="360" w:hanging="360"/>
        <w:jc w:val="both"/>
        <w:rPr>
          <w:i/>
          <w:color w:val="000000"/>
          <w:sz w:val="28"/>
          <w:szCs w:val="28"/>
        </w:rPr>
      </w:pPr>
      <w:r>
        <w:rPr>
          <w:color w:val="000000"/>
          <w:sz w:val="28"/>
          <w:szCs w:val="28"/>
        </w:rPr>
        <w:t>1</w:t>
      </w:r>
      <w:r>
        <w:rPr>
          <w:color w:val="000000"/>
          <w:sz w:val="28"/>
          <w:szCs w:val="28"/>
          <w:lang w:val="uk-UA"/>
        </w:rPr>
        <w:t>67</w:t>
      </w:r>
      <w:r>
        <w:rPr>
          <w:color w:val="000000"/>
          <w:sz w:val="28"/>
          <w:szCs w:val="28"/>
        </w:rPr>
        <w:t>.</w:t>
      </w:r>
      <w:r>
        <w:rPr>
          <w:color w:val="000000"/>
          <w:sz w:val="28"/>
          <w:szCs w:val="28"/>
          <w:lang w:val="uk-UA"/>
        </w:rPr>
        <w:tab/>
      </w:r>
      <w:r>
        <w:rPr>
          <w:i/>
          <w:color w:val="000000"/>
          <w:sz w:val="28"/>
          <w:szCs w:val="28"/>
        </w:rPr>
        <w:t>Петрусь Т.В.</w:t>
      </w:r>
      <w:r>
        <w:rPr>
          <w:color w:val="000000"/>
          <w:sz w:val="28"/>
          <w:szCs w:val="28"/>
        </w:rPr>
        <w:t xml:space="preserve"> О некоторых приемах создания образной динамичности в рассказе А.</w:t>
      </w:r>
      <w:r>
        <w:rPr>
          <w:color w:val="000000"/>
          <w:sz w:val="28"/>
          <w:szCs w:val="28"/>
          <w:lang w:val="uk-UA"/>
        </w:rPr>
        <w:t>Грина</w:t>
      </w:r>
      <w:r>
        <w:rPr>
          <w:color w:val="000000"/>
          <w:sz w:val="28"/>
          <w:szCs w:val="28"/>
        </w:rPr>
        <w:t xml:space="preserve"> “Рене” // Семантика. Функционирование. </w:t>
      </w:r>
      <w:proofErr w:type="gramStart"/>
      <w:r>
        <w:rPr>
          <w:color w:val="000000"/>
          <w:sz w:val="28"/>
          <w:szCs w:val="28"/>
        </w:rPr>
        <w:t xml:space="preserve">Текст:   </w:t>
      </w:r>
      <w:proofErr w:type="gramEnd"/>
      <w:r>
        <w:rPr>
          <w:color w:val="000000"/>
          <w:sz w:val="28"/>
          <w:szCs w:val="28"/>
        </w:rPr>
        <w:t xml:space="preserve">           Сб. межвуз. тр. – Киров: Издательство ВГПУ, 2001. – С. 111-114.</w:t>
      </w:r>
      <w:r>
        <w:rPr>
          <w:color w:val="000000"/>
          <w:sz w:val="28"/>
          <w:szCs w:val="28"/>
          <w:lang w:val="uk-UA"/>
        </w:rPr>
        <w:t xml:space="preserve"> </w:t>
      </w:r>
    </w:p>
    <w:p w14:paraId="20F8E93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68</w:t>
      </w:r>
      <w:r>
        <w:rPr>
          <w:color w:val="000000"/>
          <w:sz w:val="28"/>
          <w:szCs w:val="28"/>
        </w:rPr>
        <w:t>.</w:t>
      </w:r>
      <w:r>
        <w:rPr>
          <w:i/>
          <w:color w:val="000000"/>
          <w:sz w:val="28"/>
          <w:szCs w:val="28"/>
          <w:lang w:val="uk-UA"/>
        </w:rPr>
        <w:tab/>
      </w:r>
      <w:r>
        <w:rPr>
          <w:i/>
          <w:color w:val="000000"/>
          <w:sz w:val="28"/>
          <w:szCs w:val="28"/>
        </w:rPr>
        <w:t>Пищальникова В.А.</w:t>
      </w:r>
      <w:r>
        <w:rPr>
          <w:color w:val="000000"/>
          <w:sz w:val="28"/>
          <w:szCs w:val="28"/>
        </w:rPr>
        <w:t xml:space="preserve"> Концептуальная</w:t>
      </w:r>
      <w:r>
        <w:rPr>
          <w:color w:val="000000"/>
          <w:sz w:val="28"/>
          <w:szCs w:val="28"/>
          <w:lang w:val="uk-UA"/>
        </w:rPr>
        <w:t xml:space="preserve"> </w:t>
      </w:r>
      <w:r>
        <w:rPr>
          <w:color w:val="000000"/>
          <w:sz w:val="28"/>
          <w:szCs w:val="28"/>
        </w:rPr>
        <w:t>система индивида как поле интерпретации смысла художественного текст</w:t>
      </w:r>
      <w:r>
        <w:rPr>
          <w:color w:val="000000"/>
          <w:sz w:val="28"/>
          <w:szCs w:val="28"/>
          <w:lang w:val="uk-UA"/>
        </w:rPr>
        <w:t>а</w:t>
      </w:r>
      <w:r>
        <w:rPr>
          <w:color w:val="000000"/>
          <w:sz w:val="28"/>
          <w:szCs w:val="28"/>
        </w:rPr>
        <w:t xml:space="preserve"> // Материалы Всероссийской научной конференции “Язык. Человек. Картина мира”. – Омск: Издательство Омского университета, 2000. – Ч. 1. – С. 45-51.</w:t>
      </w:r>
    </w:p>
    <w:p w14:paraId="0817118A"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16</w:t>
      </w:r>
      <w:r>
        <w:rPr>
          <w:color w:val="000000"/>
          <w:sz w:val="28"/>
          <w:szCs w:val="28"/>
          <w:lang w:val="uk-UA"/>
        </w:rPr>
        <w:t>9</w:t>
      </w:r>
      <w:r>
        <w:rPr>
          <w:color w:val="000000"/>
          <w:sz w:val="28"/>
          <w:szCs w:val="28"/>
        </w:rPr>
        <w:t>.</w:t>
      </w:r>
      <w:r>
        <w:rPr>
          <w:color w:val="000000"/>
          <w:sz w:val="28"/>
          <w:szCs w:val="28"/>
          <w:lang w:val="uk-UA"/>
        </w:rPr>
        <w:tab/>
      </w:r>
      <w:r>
        <w:rPr>
          <w:i/>
          <w:color w:val="000000"/>
          <w:sz w:val="28"/>
          <w:szCs w:val="28"/>
        </w:rPr>
        <w:t>Плавскин З.И.</w:t>
      </w:r>
      <w:r>
        <w:rPr>
          <w:b/>
          <w:color w:val="000000"/>
          <w:sz w:val="28"/>
          <w:szCs w:val="28"/>
        </w:rPr>
        <w:t xml:space="preserve"> </w:t>
      </w:r>
      <w:r>
        <w:rPr>
          <w:color w:val="000000"/>
          <w:sz w:val="28"/>
          <w:szCs w:val="28"/>
        </w:rPr>
        <w:t xml:space="preserve">Литература Испании </w:t>
      </w:r>
      <w:r>
        <w:rPr>
          <w:color w:val="000000"/>
          <w:sz w:val="28"/>
          <w:szCs w:val="28"/>
          <w:lang w:val="uk-UA"/>
        </w:rPr>
        <w:t>І</w:t>
      </w:r>
      <w:r>
        <w:rPr>
          <w:color w:val="000000"/>
          <w:sz w:val="28"/>
          <w:szCs w:val="28"/>
          <w:lang w:val="fr-FR"/>
        </w:rPr>
        <w:t>X</w:t>
      </w:r>
      <w:r>
        <w:rPr>
          <w:color w:val="000000"/>
          <w:sz w:val="28"/>
          <w:szCs w:val="28"/>
          <w:lang w:val="uk-UA"/>
        </w:rPr>
        <w:t>-</w:t>
      </w:r>
      <w:r>
        <w:rPr>
          <w:color w:val="000000"/>
          <w:sz w:val="28"/>
          <w:szCs w:val="28"/>
          <w:lang w:val="en-US"/>
        </w:rPr>
        <w:t>XV</w:t>
      </w:r>
      <w:r>
        <w:rPr>
          <w:color w:val="000000"/>
          <w:sz w:val="28"/>
          <w:szCs w:val="28"/>
        </w:rPr>
        <w:t xml:space="preserve"> веков. – М.: Высшая школа, 1986. –</w:t>
      </w:r>
      <w:r>
        <w:rPr>
          <w:color w:val="000000"/>
          <w:sz w:val="28"/>
          <w:szCs w:val="28"/>
          <w:lang w:val="uk-UA"/>
        </w:rPr>
        <w:t xml:space="preserve"> 176 </w:t>
      </w:r>
      <w:r>
        <w:rPr>
          <w:color w:val="000000"/>
          <w:sz w:val="28"/>
          <w:szCs w:val="28"/>
          <w:lang w:val="es-ES"/>
        </w:rPr>
        <w:t>c</w:t>
      </w:r>
      <w:r>
        <w:rPr>
          <w:color w:val="000000"/>
          <w:sz w:val="28"/>
          <w:szCs w:val="28"/>
        </w:rPr>
        <w:t>.</w:t>
      </w:r>
    </w:p>
    <w:p w14:paraId="78087D9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70</w:t>
      </w:r>
      <w:r>
        <w:rPr>
          <w:color w:val="000000"/>
          <w:sz w:val="28"/>
          <w:szCs w:val="28"/>
        </w:rPr>
        <w:t>.</w:t>
      </w:r>
      <w:r>
        <w:rPr>
          <w:color w:val="000000"/>
          <w:sz w:val="28"/>
          <w:szCs w:val="28"/>
        </w:rPr>
        <w:tab/>
      </w:r>
      <w:r>
        <w:rPr>
          <w:i/>
          <w:color w:val="000000"/>
          <w:sz w:val="28"/>
          <w:szCs w:val="28"/>
        </w:rPr>
        <w:t>Плавскин З.И.</w:t>
      </w:r>
      <w:r>
        <w:rPr>
          <w:b/>
          <w:color w:val="000000"/>
          <w:sz w:val="28"/>
          <w:szCs w:val="28"/>
        </w:rPr>
        <w:t xml:space="preserve"> </w:t>
      </w:r>
      <w:r>
        <w:rPr>
          <w:color w:val="000000"/>
          <w:sz w:val="28"/>
          <w:szCs w:val="28"/>
        </w:rPr>
        <w:t xml:space="preserve">Испанская </w:t>
      </w:r>
      <w:r>
        <w:rPr>
          <w:color w:val="000000"/>
          <w:sz w:val="28"/>
          <w:szCs w:val="28"/>
          <w:lang w:val="uk-UA"/>
        </w:rPr>
        <w:t>литература ХІХ-ХХ веков</w:t>
      </w:r>
      <w:r>
        <w:rPr>
          <w:color w:val="000000"/>
          <w:sz w:val="28"/>
          <w:szCs w:val="28"/>
        </w:rPr>
        <w:t xml:space="preserve">. – </w:t>
      </w:r>
      <w:r>
        <w:rPr>
          <w:color w:val="000000"/>
          <w:sz w:val="28"/>
          <w:szCs w:val="28"/>
          <w:lang w:val="uk-UA"/>
        </w:rPr>
        <w:t>М</w:t>
      </w:r>
      <w:r>
        <w:rPr>
          <w:color w:val="000000"/>
          <w:sz w:val="28"/>
          <w:szCs w:val="28"/>
        </w:rPr>
        <w:t>: Высшая школа, 198</w:t>
      </w:r>
      <w:r>
        <w:rPr>
          <w:color w:val="000000"/>
          <w:sz w:val="28"/>
          <w:szCs w:val="28"/>
          <w:lang w:val="uk-UA"/>
        </w:rPr>
        <w:t>2</w:t>
      </w:r>
      <w:r>
        <w:rPr>
          <w:color w:val="000000"/>
          <w:sz w:val="28"/>
          <w:szCs w:val="28"/>
        </w:rPr>
        <w:t>. –</w:t>
      </w:r>
      <w:r>
        <w:rPr>
          <w:color w:val="000000"/>
          <w:sz w:val="28"/>
          <w:szCs w:val="28"/>
          <w:lang w:val="uk-UA"/>
        </w:rPr>
        <w:t xml:space="preserve"> 247 </w:t>
      </w:r>
      <w:r>
        <w:rPr>
          <w:color w:val="000000"/>
          <w:sz w:val="28"/>
          <w:szCs w:val="28"/>
        </w:rPr>
        <w:t>с.</w:t>
      </w:r>
    </w:p>
    <w:p w14:paraId="78C745B3"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71</w:t>
      </w:r>
      <w:r>
        <w:rPr>
          <w:color w:val="000000"/>
          <w:sz w:val="28"/>
          <w:szCs w:val="28"/>
        </w:rPr>
        <w:t>.</w:t>
      </w:r>
      <w:r>
        <w:rPr>
          <w:i/>
          <w:color w:val="000000"/>
          <w:sz w:val="28"/>
          <w:szCs w:val="28"/>
          <w:lang w:val="uk-UA"/>
        </w:rPr>
        <w:tab/>
      </w:r>
      <w:r>
        <w:rPr>
          <w:i/>
          <w:color w:val="000000"/>
          <w:sz w:val="28"/>
          <w:szCs w:val="28"/>
        </w:rPr>
        <w:t>Плотникова С.Н.</w:t>
      </w:r>
      <w:r>
        <w:rPr>
          <w:color w:val="000000"/>
          <w:sz w:val="28"/>
          <w:szCs w:val="28"/>
        </w:rPr>
        <w:t xml:space="preserve"> Описание как единица контекстно-вариативного чтения художественного текста</w:t>
      </w:r>
      <w:r>
        <w:rPr>
          <w:color w:val="000000"/>
          <w:sz w:val="28"/>
          <w:szCs w:val="28"/>
          <w:lang w:val="uk-UA"/>
        </w:rPr>
        <w:t>:</w:t>
      </w:r>
      <w:r>
        <w:rPr>
          <w:color w:val="000000"/>
          <w:sz w:val="28"/>
          <w:szCs w:val="28"/>
        </w:rPr>
        <w:t xml:space="preserve"> Автореф. дис. … канд. филол. наук: 10.02.04. – М., 1981, – 23</w:t>
      </w:r>
      <w:r>
        <w:rPr>
          <w:color w:val="000000"/>
          <w:sz w:val="28"/>
          <w:szCs w:val="28"/>
          <w:lang w:val="uk-UA"/>
        </w:rPr>
        <w:t xml:space="preserve"> </w:t>
      </w:r>
      <w:r>
        <w:rPr>
          <w:color w:val="000000"/>
          <w:sz w:val="28"/>
          <w:szCs w:val="28"/>
        </w:rPr>
        <w:t>с.</w:t>
      </w:r>
    </w:p>
    <w:p w14:paraId="0FC9CC4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172</w:t>
      </w:r>
      <w:r>
        <w:rPr>
          <w:color w:val="000000"/>
          <w:sz w:val="28"/>
          <w:szCs w:val="28"/>
        </w:rPr>
        <w:t>.</w:t>
      </w:r>
      <w:r>
        <w:rPr>
          <w:i/>
          <w:color w:val="000000"/>
          <w:sz w:val="28"/>
          <w:szCs w:val="28"/>
          <w:lang w:val="uk-UA"/>
        </w:rPr>
        <w:tab/>
      </w:r>
      <w:r>
        <w:rPr>
          <w:i/>
          <w:color w:val="000000"/>
          <w:sz w:val="28"/>
          <w:szCs w:val="28"/>
        </w:rPr>
        <w:t>Поляков М.</w:t>
      </w:r>
      <w:r>
        <w:rPr>
          <w:color w:val="000000"/>
          <w:sz w:val="28"/>
          <w:szCs w:val="28"/>
        </w:rPr>
        <w:t xml:space="preserve"> Вопросы поэтики</w:t>
      </w:r>
      <w:r>
        <w:rPr>
          <w:color w:val="000000"/>
          <w:sz w:val="28"/>
          <w:szCs w:val="28"/>
          <w:lang w:val="uk-UA"/>
        </w:rPr>
        <w:t xml:space="preserve"> </w:t>
      </w:r>
      <w:r>
        <w:rPr>
          <w:color w:val="000000"/>
          <w:sz w:val="28"/>
          <w:szCs w:val="28"/>
        </w:rPr>
        <w:t xml:space="preserve">и </w:t>
      </w:r>
      <w:proofErr w:type="gramStart"/>
      <w:r>
        <w:rPr>
          <w:color w:val="000000"/>
          <w:sz w:val="28"/>
          <w:szCs w:val="28"/>
        </w:rPr>
        <w:t>художественной</w:t>
      </w:r>
      <w:r>
        <w:rPr>
          <w:color w:val="000000"/>
          <w:sz w:val="28"/>
          <w:szCs w:val="28"/>
          <w:lang w:val="uk-UA"/>
        </w:rPr>
        <w:t xml:space="preserve"> </w:t>
      </w:r>
      <w:r>
        <w:rPr>
          <w:color w:val="000000"/>
          <w:sz w:val="28"/>
          <w:szCs w:val="28"/>
        </w:rPr>
        <w:t xml:space="preserve"> семантики</w:t>
      </w:r>
      <w:proofErr w:type="gramEnd"/>
      <w:r>
        <w:rPr>
          <w:color w:val="000000"/>
          <w:sz w:val="28"/>
          <w:szCs w:val="28"/>
        </w:rPr>
        <w:t>. – М.: Советский писатель, 1978. – 446</w:t>
      </w:r>
      <w:r>
        <w:rPr>
          <w:color w:val="000000"/>
          <w:sz w:val="28"/>
          <w:szCs w:val="28"/>
          <w:lang w:val="uk-UA"/>
        </w:rPr>
        <w:t xml:space="preserve"> </w:t>
      </w:r>
      <w:r>
        <w:rPr>
          <w:color w:val="000000"/>
          <w:sz w:val="28"/>
          <w:szCs w:val="28"/>
        </w:rPr>
        <w:t>с.</w:t>
      </w:r>
    </w:p>
    <w:p w14:paraId="4BADA690"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73</w:t>
      </w:r>
      <w:r>
        <w:rPr>
          <w:color w:val="000000"/>
          <w:sz w:val="28"/>
          <w:szCs w:val="28"/>
        </w:rPr>
        <w:t>.</w:t>
      </w:r>
      <w:r>
        <w:rPr>
          <w:color w:val="000000"/>
          <w:sz w:val="28"/>
          <w:szCs w:val="28"/>
          <w:lang w:val="uk-UA"/>
        </w:rPr>
        <w:tab/>
      </w:r>
      <w:r>
        <w:rPr>
          <w:i/>
          <w:color w:val="000000"/>
          <w:sz w:val="28"/>
          <w:szCs w:val="28"/>
        </w:rPr>
        <w:t>Попова Т.В.</w:t>
      </w:r>
      <w:r>
        <w:rPr>
          <w:color w:val="000000"/>
          <w:sz w:val="28"/>
          <w:szCs w:val="28"/>
        </w:rPr>
        <w:t xml:space="preserve"> Оценочное слово в художественном тексте // Филологические этюды: Сб. науч. тр. молодых ученых. –</w:t>
      </w:r>
      <w:r>
        <w:rPr>
          <w:color w:val="000000"/>
          <w:sz w:val="28"/>
          <w:szCs w:val="28"/>
          <w:lang w:val="uk-UA"/>
        </w:rPr>
        <w:t xml:space="preserve"> </w:t>
      </w:r>
      <w:r>
        <w:rPr>
          <w:color w:val="000000"/>
          <w:sz w:val="28"/>
          <w:szCs w:val="28"/>
        </w:rPr>
        <w:t>Саратов: Издательство Саратовского университета, 2002. – Вып. 5. – С. 100-113.</w:t>
      </w:r>
      <w:r>
        <w:rPr>
          <w:color w:val="000000"/>
          <w:sz w:val="28"/>
          <w:szCs w:val="28"/>
          <w:lang w:val="uk-UA"/>
        </w:rPr>
        <w:t xml:space="preserve"> </w:t>
      </w:r>
    </w:p>
    <w:p w14:paraId="5FDBD10E"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lastRenderedPageBreak/>
        <w:t>1</w:t>
      </w:r>
      <w:r>
        <w:rPr>
          <w:color w:val="000000"/>
          <w:sz w:val="28"/>
          <w:szCs w:val="28"/>
          <w:lang w:val="uk-UA"/>
        </w:rPr>
        <w:t>74</w:t>
      </w:r>
      <w:r>
        <w:rPr>
          <w:color w:val="000000"/>
          <w:sz w:val="28"/>
          <w:szCs w:val="28"/>
        </w:rPr>
        <w:t>.</w:t>
      </w:r>
      <w:r>
        <w:rPr>
          <w:color w:val="000000"/>
          <w:sz w:val="28"/>
          <w:szCs w:val="28"/>
          <w:lang w:val="uk-UA"/>
        </w:rPr>
        <w:tab/>
      </w:r>
      <w:r>
        <w:rPr>
          <w:i/>
          <w:color w:val="000000"/>
          <w:sz w:val="28"/>
          <w:szCs w:val="28"/>
        </w:rPr>
        <w:t>Постовалова В.И.</w:t>
      </w:r>
      <w:r>
        <w:rPr>
          <w:color w:val="000000"/>
          <w:sz w:val="28"/>
          <w:szCs w:val="28"/>
        </w:rPr>
        <w:t xml:space="preserve"> Картина мира в жизнедеятельности человека // Роль человеческого фактора в языке. </w:t>
      </w:r>
      <w:r>
        <w:rPr>
          <w:caps/>
          <w:color w:val="000000"/>
          <w:sz w:val="28"/>
          <w:szCs w:val="28"/>
        </w:rPr>
        <w:t>я</w:t>
      </w:r>
      <w:r>
        <w:rPr>
          <w:color w:val="000000"/>
          <w:sz w:val="28"/>
          <w:szCs w:val="28"/>
        </w:rPr>
        <w:t xml:space="preserve">зык и картина мира / Отв. ред. </w:t>
      </w:r>
      <w:r>
        <w:rPr>
          <w:color w:val="000000"/>
          <w:sz w:val="28"/>
          <w:szCs w:val="28"/>
          <w:lang w:val="uk-UA"/>
        </w:rPr>
        <w:t xml:space="preserve">                      </w:t>
      </w:r>
      <w:r>
        <w:rPr>
          <w:color w:val="000000"/>
          <w:sz w:val="28"/>
          <w:szCs w:val="28"/>
        </w:rPr>
        <w:t>Б.А.</w:t>
      </w:r>
      <w:r>
        <w:rPr>
          <w:color w:val="000000"/>
          <w:sz w:val="28"/>
          <w:szCs w:val="28"/>
          <w:lang w:val="uk-UA"/>
        </w:rPr>
        <w:t>Серебренников.</w:t>
      </w:r>
      <w:r>
        <w:rPr>
          <w:color w:val="000000"/>
          <w:sz w:val="28"/>
          <w:szCs w:val="28"/>
        </w:rPr>
        <w:t xml:space="preserve"> – М.: Наука, 1988. – С. 87-108.</w:t>
      </w:r>
    </w:p>
    <w:p w14:paraId="0EEFF1C3"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75</w:t>
      </w:r>
      <w:r>
        <w:rPr>
          <w:color w:val="000000"/>
          <w:sz w:val="28"/>
          <w:szCs w:val="28"/>
        </w:rPr>
        <w:t>.</w:t>
      </w:r>
      <w:r>
        <w:rPr>
          <w:color w:val="000000"/>
          <w:sz w:val="28"/>
          <w:szCs w:val="28"/>
          <w:lang w:val="uk-UA"/>
        </w:rPr>
        <w:tab/>
      </w:r>
      <w:r>
        <w:rPr>
          <w:i/>
          <w:color w:val="000000"/>
          <w:sz w:val="28"/>
          <w:szCs w:val="28"/>
        </w:rPr>
        <w:t>Потебня А.А.</w:t>
      </w:r>
      <w:r>
        <w:rPr>
          <w:color w:val="000000"/>
          <w:sz w:val="28"/>
          <w:szCs w:val="28"/>
        </w:rPr>
        <w:t xml:space="preserve"> Из записок по теории словесности // Труды. Мысль и </w:t>
      </w:r>
      <w:r>
        <w:rPr>
          <w:color w:val="000000"/>
          <w:sz w:val="28"/>
          <w:szCs w:val="28"/>
          <w:lang w:val="uk-UA"/>
        </w:rPr>
        <w:t xml:space="preserve">     </w:t>
      </w:r>
      <w:r>
        <w:rPr>
          <w:color w:val="000000"/>
          <w:sz w:val="28"/>
          <w:szCs w:val="28"/>
        </w:rPr>
        <w:t>язык. – М.: Лабиринт, 1999. – С. 214-216.</w:t>
      </w:r>
    </w:p>
    <w:p w14:paraId="261A79FE" w14:textId="77777777" w:rsidR="003C2D25" w:rsidRDefault="003C2D25" w:rsidP="003C2D25">
      <w:pPr>
        <w:spacing w:line="360" w:lineRule="auto"/>
        <w:ind w:left="360" w:hanging="360"/>
        <w:jc w:val="both"/>
        <w:rPr>
          <w:color w:val="000000"/>
          <w:sz w:val="28"/>
          <w:szCs w:val="28"/>
        </w:rPr>
      </w:pPr>
      <w:r>
        <w:rPr>
          <w:color w:val="000000"/>
          <w:sz w:val="28"/>
          <w:szCs w:val="28"/>
        </w:rPr>
        <w:t>1</w:t>
      </w:r>
      <w:r>
        <w:rPr>
          <w:color w:val="000000"/>
          <w:sz w:val="28"/>
          <w:szCs w:val="28"/>
          <w:lang w:val="uk-UA"/>
        </w:rPr>
        <w:t>76</w:t>
      </w:r>
      <w:r>
        <w:rPr>
          <w:color w:val="000000"/>
          <w:sz w:val="28"/>
          <w:szCs w:val="28"/>
        </w:rPr>
        <w:t xml:space="preserve">. </w:t>
      </w:r>
      <w:r>
        <w:rPr>
          <w:i/>
          <w:color w:val="000000"/>
          <w:sz w:val="28"/>
          <w:szCs w:val="28"/>
        </w:rPr>
        <w:t>Прокофьева И.В.</w:t>
      </w:r>
      <w:r>
        <w:rPr>
          <w:color w:val="000000"/>
          <w:sz w:val="28"/>
          <w:szCs w:val="28"/>
        </w:rPr>
        <w:t xml:space="preserve"> Модальность как выражение концепции автора: Автореф. дис. … канд. филол. наук</w:t>
      </w:r>
      <w:r>
        <w:rPr>
          <w:color w:val="000000"/>
          <w:sz w:val="28"/>
          <w:szCs w:val="28"/>
          <w:lang w:val="uk-UA"/>
        </w:rPr>
        <w:t>: 10.02.01.</w:t>
      </w:r>
      <w:r>
        <w:rPr>
          <w:color w:val="000000"/>
          <w:sz w:val="28"/>
          <w:szCs w:val="28"/>
        </w:rPr>
        <w:t xml:space="preserve"> – Тбилиси, 1990. – 21</w:t>
      </w:r>
      <w:r>
        <w:rPr>
          <w:color w:val="000000"/>
          <w:sz w:val="28"/>
          <w:szCs w:val="28"/>
          <w:lang w:val="uk-UA"/>
        </w:rPr>
        <w:t xml:space="preserve"> </w:t>
      </w:r>
      <w:r>
        <w:rPr>
          <w:color w:val="000000"/>
          <w:sz w:val="28"/>
          <w:szCs w:val="28"/>
        </w:rPr>
        <w:t>с.</w:t>
      </w:r>
    </w:p>
    <w:p w14:paraId="60C6C8E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77</w:t>
      </w:r>
      <w:r>
        <w:rPr>
          <w:color w:val="000000"/>
          <w:sz w:val="28"/>
          <w:szCs w:val="28"/>
        </w:rPr>
        <w:t>.</w:t>
      </w:r>
      <w:r>
        <w:rPr>
          <w:i/>
          <w:color w:val="000000"/>
          <w:sz w:val="28"/>
          <w:szCs w:val="28"/>
          <w:lang w:val="uk-UA"/>
        </w:rPr>
        <w:tab/>
      </w:r>
      <w:r>
        <w:rPr>
          <w:i/>
          <w:color w:val="000000"/>
          <w:sz w:val="28"/>
          <w:szCs w:val="28"/>
        </w:rPr>
        <w:t>Пророченко О.П.</w:t>
      </w:r>
      <w:r>
        <w:rPr>
          <w:color w:val="000000"/>
          <w:sz w:val="28"/>
          <w:szCs w:val="28"/>
        </w:rPr>
        <w:t>,</w:t>
      </w:r>
      <w:r>
        <w:rPr>
          <w:i/>
          <w:color w:val="000000"/>
          <w:sz w:val="28"/>
          <w:szCs w:val="28"/>
        </w:rPr>
        <w:t xml:space="preserve"> Щербань Н.П.</w:t>
      </w:r>
      <w:r>
        <w:rPr>
          <w:color w:val="000000"/>
          <w:sz w:val="28"/>
          <w:szCs w:val="28"/>
        </w:rPr>
        <w:t xml:space="preserve"> Текстообразующие</w:t>
      </w:r>
      <w:r>
        <w:rPr>
          <w:color w:val="000000"/>
          <w:sz w:val="28"/>
          <w:szCs w:val="28"/>
          <w:lang w:val="uk-UA"/>
        </w:rPr>
        <w:t xml:space="preserve"> </w:t>
      </w:r>
      <w:r>
        <w:rPr>
          <w:color w:val="000000"/>
          <w:sz w:val="28"/>
          <w:szCs w:val="28"/>
        </w:rPr>
        <w:t xml:space="preserve">функции фразеологизмов в художественном произведении // Лингвистика текста и методика преподавания иностранных языков: Сб. науч. тр. – К.: Высшая школа, 1981. – С. 108-124. </w:t>
      </w:r>
    </w:p>
    <w:p w14:paraId="4517537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178.</w:t>
      </w:r>
      <w:r>
        <w:rPr>
          <w:color w:val="000000"/>
          <w:sz w:val="28"/>
          <w:szCs w:val="28"/>
          <w:lang w:val="uk-UA"/>
        </w:rPr>
        <w:tab/>
      </w:r>
      <w:r>
        <w:rPr>
          <w:i/>
          <w:color w:val="000000"/>
          <w:sz w:val="28"/>
          <w:szCs w:val="28"/>
          <w:lang w:val="uk-UA"/>
        </w:rPr>
        <w:t>Рогоза О.Б.</w:t>
      </w:r>
      <w:r>
        <w:rPr>
          <w:color w:val="000000"/>
          <w:sz w:val="28"/>
          <w:szCs w:val="28"/>
          <w:lang w:val="uk-UA"/>
        </w:rPr>
        <w:t xml:space="preserve"> Структурно-композиційні та семантико-прагматичні особливості французького епістолярного роману Х</w:t>
      </w:r>
      <w:r>
        <w:rPr>
          <w:color w:val="000000"/>
          <w:sz w:val="28"/>
          <w:szCs w:val="28"/>
          <w:lang w:val="es-ES"/>
        </w:rPr>
        <w:t>VIII</w:t>
      </w:r>
      <w:r>
        <w:rPr>
          <w:color w:val="000000"/>
          <w:sz w:val="28"/>
          <w:szCs w:val="28"/>
          <w:lang w:val="uk-UA"/>
        </w:rPr>
        <w:t>-ХХ століть:         Дис. ... канд. філол. наук: 10.02.05. – К., 2005. – 209 с.</w:t>
      </w:r>
    </w:p>
    <w:p w14:paraId="2AEAB40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17</w:t>
      </w:r>
      <w:r>
        <w:rPr>
          <w:color w:val="000000"/>
          <w:sz w:val="28"/>
          <w:szCs w:val="28"/>
          <w:lang w:val="uk-UA"/>
        </w:rPr>
        <w:t>9</w:t>
      </w:r>
      <w:r>
        <w:rPr>
          <w:color w:val="000000"/>
          <w:sz w:val="28"/>
          <w:szCs w:val="28"/>
        </w:rPr>
        <w:t>.</w:t>
      </w:r>
      <w:r>
        <w:rPr>
          <w:color w:val="000000"/>
          <w:sz w:val="28"/>
          <w:szCs w:val="28"/>
        </w:rPr>
        <w:tab/>
      </w:r>
      <w:r>
        <w:rPr>
          <w:i/>
          <w:color w:val="000000"/>
          <w:sz w:val="28"/>
          <w:szCs w:val="28"/>
        </w:rPr>
        <w:t>Руденко Д.И.</w:t>
      </w:r>
      <w:r>
        <w:rPr>
          <w:color w:val="000000"/>
          <w:sz w:val="28"/>
          <w:szCs w:val="28"/>
        </w:rPr>
        <w:t xml:space="preserve"> Имена естественных классов, собственные имена номинативных классов в семантике естественного языка / </w:t>
      </w:r>
      <w:r>
        <w:rPr>
          <w:caps/>
          <w:color w:val="000000"/>
          <w:sz w:val="28"/>
          <w:szCs w:val="28"/>
        </w:rPr>
        <w:t>к</w:t>
      </w:r>
      <w:r>
        <w:rPr>
          <w:color w:val="000000"/>
          <w:sz w:val="28"/>
          <w:szCs w:val="28"/>
        </w:rPr>
        <w:t xml:space="preserve"> проблеме взаимоотношений логики и лингвистики // Известия АН СССР СЛЯ. – Сер. </w:t>
      </w:r>
      <w:proofErr w:type="gramStart"/>
      <w:r>
        <w:rPr>
          <w:color w:val="000000"/>
          <w:sz w:val="28"/>
          <w:szCs w:val="28"/>
        </w:rPr>
        <w:t>лит-ры</w:t>
      </w:r>
      <w:proofErr w:type="gramEnd"/>
      <w:r>
        <w:rPr>
          <w:color w:val="000000"/>
          <w:sz w:val="28"/>
          <w:szCs w:val="28"/>
        </w:rPr>
        <w:t xml:space="preserve"> и языка. – 1987, – № 1. – С. 20-36.</w:t>
      </w:r>
      <w:r>
        <w:rPr>
          <w:color w:val="000000"/>
          <w:sz w:val="28"/>
          <w:szCs w:val="28"/>
          <w:lang w:val="uk-UA"/>
        </w:rPr>
        <w:t xml:space="preserve"> </w:t>
      </w:r>
    </w:p>
    <w:p w14:paraId="09088327"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80</w:t>
      </w:r>
      <w:r>
        <w:rPr>
          <w:color w:val="000000"/>
          <w:sz w:val="28"/>
          <w:szCs w:val="28"/>
        </w:rPr>
        <w:t>.</w:t>
      </w:r>
      <w:r>
        <w:rPr>
          <w:color w:val="000000"/>
          <w:sz w:val="28"/>
          <w:szCs w:val="28"/>
        </w:rPr>
        <w:tab/>
      </w:r>
      <w:r>
        <w:rPr>
          <w:i/>
          <w:color w:val="000000"/>
          <w:sz w:val="28"/>
          <w:szCs w:val="28"/>
        </w:rPr>
        <w:t>Рудяков Н.А.</w:t>
      </w:r>
      <w:r>
        <w:rPr>
          <w:color w:val="000000"/>
          <w:sz w:val="28"/>
          <w:szCs w:val="28"/>
        </w:rPr>
        <w:t xml:space="preserve"> Основы стилистического анализа художественного произведения. – Кишинев: Штишнеса, 1972. – 178</w:t>
      </w:r>
      <w:r>
        <w:rPr>
          <w:color w:val="000000"/>
          <w:sz w:val="28"/>
          <w:szCs w:val="28"/>
          <w:lang w:val="uk-UA"/>
        </w:rPr>
        <w:t xml:space="preserve"> </w:t>
      </w:r>
      <w:r>
        <w:rPr>
          <w:color w:val="000000"/>
          <w:sz w:val="28"/>
          <w:szCs w:val="28"/>
        </w:rPr>
        <w:t>с.</w:t>
      </w:r>
    </w:p>
    <w:p w14:paraId="269C1B27" w14:textId="77777777" w:rsidR="003C2D25" w:rsidRDefault="003C2D25" w:rsidP="003C2D25">
      <w:pPr>
        <w:tabs>
          <w:tab w:val="left" w:pos="540"/>
        </w:tabs>
        <w:spacing w:line="360" w:lineRule="auto"/>
        <w:jc w:val="both"/>
        <w:rPr>
          <w:color w:val="000000"/>
          <w:sz w:val="28"/>
          <w:szCs w:val="28"/>
        </w:rPr>
      </w:pPr>
      <w:r>
        <w:rPr>
          <w:color w:val="000000"/>
          <w:sz w:val="28"/>
          <w:szCs w:val="28"/>
        </w:rPr>
        <w:t>1</w:t>
      </w:r>
      <w:r>
        <w:rPr>
          <w:color w:val="000000"/>
          <w:sz w:val="28"/>
          <w:szCs w:val="28"/>
          <w:lang w:val="uk-UA"/>
        </w:rPr>
        <w:t>81</w:t>
      </w:r>
      <w:r>
        <w:rPr>
          <w:color w:val="000000"/>
          <w:sz w:val="28"/>
          <w:szCs w:val="28"/>
        </w:rPr>
        <w:t>.</w:t>
      </w:r>
      <w:r>
        <w:rPr>
          <w:color w:val="000000"/>
          <w:sz w:val="28"/>
          <w:szCs w:val="28"/>
          <w:lang w:val="uk-UA"/>
        </w:rPr>
        <w:tab/>
      </w:r>
      <w:r>
        <w:rPr>
          <w:i/>
          <w:color w:val="000000"/>
          <w:sz w:val="28"/>
          <w:szCs w:val="28"/>
        </w:rPr>
        <w:t>Рыбникова М.А.</w:t>
      </w:r>
      <w:r>
        <w:rPr>
          <w:b/>
          <w:color w:val="000000"/>
          <w:sz w:val="28"/>
          <w:szCs w:val="28"/>
        </w:rPr>
        <w:t xml:space="preserve"> </w:t>
      </w:r>
      <w:r>
        <w:rPr>
          <w:color w:val="000000"/>
          <w:sz w:val="28"/>
          <w:szCs w:val="28"/>
        </w:rPr>
        <w:t>Избранные труды. – М.: Педагогика, 1985. – 298</w:t>
      </w:r>
      <w:r>
        <w:rPr>
          <w:color w:val="000000"/>
          <w:sz w:val="28"/>
          <w:szCs w:val="28"/>
          <w:lang w:val="uk-UA"/>
        </w:rPr>
        <w:t xml:space="preserve"> </w:t>
      </w:r>
      <w:r>
        <w:rPr>
          <w:color w:val="000000"/>
          <w:sz w:val="28"/>
          <w:szCs w:val="28"/>
          <w:lang w:val="es-ES"/>
        </w:rPr>
        <w:t>c</w:t>
      </w:r>
      <w:r>
        <w:rPr>
          <w:color w:val="000000"/>
          <w:sz w:val="28"/>
          <w:szCs w:val="28"/>
        </w:rPr>
        <w:t>.</w:t>
      </w:r>
      <w:r>
        <w:rPr>
          <w:color w:val="000000"/>
          <w:sz w:val="28"/>
          <w:szCs w:val="28"/>
          <w:lang w:val="uk-UA"/>
        </w:rPr>
        <w:t xml:space="preserve"> </w:t>
      </w:r>
    </w:p>
    <w:p w14:paraId="4DCA728C"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82</w:t>
      </w:r>
      <w:r>
        <w:rPr>
          <w:color w:val="000000"/>
          <w:sz w:val="28"/>
          <w:szCs w:val="28"/>
        </w:rPr>
        <w:t>.</w:t>
      </w:r>
      <w:r>
        <w:rPr>
          <w:color w:val="000000"/>
          <w:sz w:val="28"/>
          <w:szCs w:val="28"/>
          <w:lang w:val="uk-UA"/>
        </w:rPr>
        <w:tab/>
      </w:r>
      <w:proofErr w:type="gramStart"/>
      <w:r>
        <w:rPr>
          <w:i/>
          <w:color w:val="000000"/>
          <w:sz w:val="28"/>
          <w:szCs w:val="28"/>
        </w:rPr>
        <w:t>Сайдашева  Л.А.</w:t>
      </w:r>
      <w:proofErr w:type="gramEnd"/>
      <w:r>
        <w:rPr>
          <w:color w:val="000000"/>
          <w:sz w:val="28"/>
          <w:szCs w:val="28"/>
        </w:rPr>
        <w:t xml:space="preserve"> Словесно-живописный образ как один из типов аллюзии и его интерпретация в художественном тексте в языковом вузе: Методика исследования: Межвуз. сб. науч. тр. / Ленинградск. гос. пед. ин-т </w:t>
      </w:r>
      <w:r>
        <w:rPr>
          <w:color w:val="000000"/>
          <w:sz w:val="28"/>
          <w:szCs w:val="28"/>
          <w:lang w:val="uk-UA"/>
        </w:rPr>
        <w:t xml:space="preserve">                </w:t>
      </w:r>
      <w:r>
        <w:rPr>
          <w:color w:val="000000"/>
          <w:sz w:val="28"/>
          <w:szCs w:val="28"/>
        </w:rPr>
        <w:t>им. А.И.Герцена. – Л.</w:t>
      </w:r>
      <w:r>
        <w:rPr>
          <w:color w:val="000000"/>
          <w:sz w:val="28"/>
          <w:szCs w:val="28"/>
          <w:lang w:val="uk-UA"/>
        </w:rPr>
        <w:t>,</w:t>
      </w:r>
      <w:r>
        <w:rPr>
          <w:color w:val="000000"/>
          <w:sz w:val="28"/>
          <w:szCs w:val="28"/>
        </w:rPr>
        <w:t xml:space="preserve"> 1983. – С. 110-117.</w:t>
      </w:r>
    </w:p>
    <w:p w14:paraId="6A99345B"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83</w:t>
      </w:r>
      <w:r>
        <w:rPr>
          <w:color w:val="000000"/>
          <w:sz w:val="28"/>
          <w:szCs w:val="28"/>
        </w:rPr>
        <w:t>.</w:t>
      </w:r>
      <w:r>
        <w:rPr>
          <w:color w:val="000000"/>
          <w:sz w:val="28"/>
          <w:szCs w:val="28"/>
          <w:lang w:val="uk-UA"/>
        </w:rPr>
        <w:tab/>
      </w:r>
      <w:r>
        <w:rPr>
          <w:i/>
          <w:color w:val="000000"/>
          <w:sz w:val="28"/>
          <w:szCs w:val="28"/>
        </w:rPr>
        <w:t>Сайдашева Л.А.</w:t>
      </w:r>
      <w:r>
        <w:rPr>
          <w:color w:val="000000"/>
          <w:sz w:val="28"/>
          <w:szCs w:val="28"/>
        </w:rPr>
        <w:t xml:space="preserve"> Некоторые стилистические функции цветового эпитета // Иностранные языки в высшей школе: Межвуз. </w:t>
      </w:r>
      <w:r>
        <w:rPr>
          <w:color w:val="000000"/>
          <w:sz w:val="28"/>
          <w:szCs w:val="28"/>
          <w:lang w:val="uk-UA"/>
        </w:rPr>
        <w:t>с</w:t>
      </w:r>
      <w:r>
        <w:rPr>
          <w:color w:val="000000"/>
          <w:sz w:val="28"/>
          <w:szCs w:val="28"/>
        </w:rPr>
        <w:t>б</w:t>
      </w:r>
      <w:r>
        <w:rPr>
          <w:color w:val="000000"/>
          <w:sz w:val="28"/>
          <w:szCs w:val="28"/>
          <w:lang w:val="uk-UA"/>
        </w:rPr>
        <w:t>.</w:t>
      </w:r>
      <w:r>
        <w:rPr>
          <w:color w:val="000000"/>
          <w:sz w:val="28"/>
          <w:szCs w:val="28"/>
        </w:rPr>
        <w:t xml:space="preserve"> – Рига</w:t>
      </w:r>
      <w:r>
        <w:rPr>
          <w:color w:val="000000"/>
          <w:sz w:val="28"/>
          <w:szCs w:val="28"/>
          <w:lang w:val="uk-UA"/>
        </w:rPr>
        <w:t>: Издательство</w:t>
      </w:r>
      <w:r>
        <w:rPr>
          <w:color w:val="000000"/>
          <w:sz w:val="28"/>
          <w:szCs w:val="28"/>
        </w:rPr>
        <w:t xml:space="preserve"> Латвийского государственного университет</w:t>
      </w:r>
      <w:r>
        <w:rPr>
          <w:color w:val="000000"/>
          <w:sz w:val="28"/>
          <w:szCs w:val="28"/>
          <w:lang w:val="uk-UA"/>
        </w:rPr>
        <w:t>а</w:t>
      </w:r>
      <w:r>
        <w:rPr>
          <w:color w:val="000000"/>
          <w:sz w:val="28"/>
          <w:szCs w:val="28"/>
        </w:rPr>
        <w:t xml:space="preserve"> им. П.</w:t>
      </w:r>
      <w:r>
        <w:rPr>
          <w:color w:val="000000"/>
          <w:sz w:val="28"/>
          <w:szCs w:val="28"/>
          <w:lang w:val="uk-UA"/>
        </w:rPr>
        <w:t>Стучки,</w:t>
      </w:r>
      <w:r>
        <w:rPr>
          <w:color w:val="000000"/>
          <w:sz w:val="28"/>
          <w:szCs w:val="28"/>
        </w:rPr>
        <w:t xml:space="preserve"> 1977. –          Вып. 5. – С. 99-111.</w:t>
      </w:r>
    </w:p>
    <w:p w14:paraId="127A7C8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84</w:t>
      </w:r>
      <w:r>
        <w:rPr>
          <w:color w:val="000000"/>
          <w:sz w:val="28"/>
          <w:szCs w:val="28"/>
        </w:rPr>
        <w:t>.</w:t>
      </w:r>
      <w:r>
        <w:rPr>
          <w:color w:val="000000"/>
          <w:sz w:val="28"/>
          <w:szCs w:val="28"/>
          <w:lang w:val="uk-UA"/>
        </w:rPr>
        <w:tab/>
      </w:r>
      <w:r>
        <w:rPr>
          <w:i/>
          <w:color w:val="000000"/>
          <w:sz w:val="28"/>
          <w:szCs w:val="28"/>
        </w:rPr>
        <w:t>Самиева Л.К.</w:t>
      </w:r>
      <w:r>
        <w:rPr>
          <w:color w:val="000000"/>
          <w:sz w:val="28"/>
          <w:szCs w:val="28"/>
        </w:rPr>
        <w:t xml:space="preserve"> Риторика и анализ художественного текста. Лингвистика и межкультурная коммуникация</w:t>
      </w:r>
      <w:r>
        <w:rPr>
          <w:color w:val="000000"/>
          <w:sz w:val="28"/>
          <w:szCs w:val="28"/>
          <w:lang w:val="uk-UA"/>
        </w:rPr>
        <w:t>. – М.: Издательство МГУ, 2001.</w:t>
      </w:r>
      <w:r>
        <w:rPr>
          <w:color w:val="000000"/>
          <w:sz w:val="28"/>
          <w:szCs w:val="28"/>
        </w:rPr>
        <w:t xml:space="preserve"> – Серия 19.</w:t>
      </w:r>
      <w:r>
        <w:rPr>
          <w:color w:val="000000"/>
          <w:sz w:val="28"/>
          <w:szCs w:val="28"/>
          <w:lang w:val="uk-UA"/>
        </w:rPr>
        <w:t xml:space="preserve"> </w:t>
      </w:r>
      <w:r>
        <w:rPr>
          <w:color w:val="000000"/>
          <w:sz w:val="28"/>
          <w:szCs w:val="28"/>
        </w:rPr>
        <w:t>– №1. – С. 106-118.</w:t>
      </w:r>
    </w:p>
    <w:p w14:paraId="0008D98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lastRenderedPageBreak/>
        <w:t>1</w:t>
      </w:r>
      <w:r>
        <w:rPr>
          <w:color w:val="000000"/>
          <w:sz w:val="28"/>
          <w:szCs w:val="28"/>
          <w:lang w:val="uk-UA"/>
        </w:rPr>
        <w:t>85</w:t>
      </w:r>
      <w:r>
        <w:rPr>
          <w:color w:val="000000"/>
          <w:sz w:val="28"/>
          <w:szCs w:val="28"/>
        </w:rPr>
        <w:t>.</w:t>
      </w:r>
      <w:r>
        <w:rPr>
          <w:i/>
          <w:color w:val="000000"/>
          <w:sz w:val="28"/>
          <w:szCs w:val="28"/>
          <w:lang w:val="uk-UA"/>
        </w:rPr>
        <w:tab/>
      </w:r>
      <w:r>
        <w:rPr>
          <w:i/>
          <w:color w:val="000000"/>
          <w:sz w:val="28"/>
          <w:szCs w:val="28"/>
        </w:rPr>
        <w:t>Свионтковская С.В.</w:t>
      </w:r>
      <w:r>
        <w:rPr>
          <w:color w:val="000000"/>
          <w:sz w:val="28"/>
          <w:szCs w:val="28"/>
        </w:rPr>
        <w:t xml:space="preserve"> Роль </w:t>
      </w:r>
      <w:r>
        <w:rPr>
          <w:color w:val="000000"/>
          <w:sz w:val="28"/>
          <w:szCs w:val="28"/>
          <w:lang w:val="uk-UA"/>
        </w:rPr>
        <w:t xml:space="preserve">    </w:t>
      </w:r>
      <w:r>
        <w:rPr>
          <w:color w:val="000000"/>
          <w:sz w:val="28"/>
          <w:szCs w:val="28"/>
        </w:rPr>
        <w:t>экспрессивной</w:t>
      </w:r>
      <w:r>
        <w:rPr>
          <w:color w:val="000000"/>
          <w:sz w:val="28"/>
          <w:szCs w:val="28"/>
          <w:lang w:val="uk-UA"/>
        </w:rPr>
        <w:t xml:space="preserve">   </w:t>
      </w:r>
      <w:r>
        <w:rPr>
          <w:color w:val="000000"/>
          <w:sz w:val="28"/>
          <w:szCs w:val="28"/>
        </w:rPr>
        <w:t xml:space="preserve"> </w:t>
      </w:r>
      <w:r>
        <w:rPr>
          <w:color w:val="000000"/>
          <w:sz w:val="28"/>
          <w:szCs w:val="28"/>
          <w:lang w:val="uk-UA"/>
        </w:rPr>
        <w:t xml:space="preserve">  </w:t>
      </w:r>
      <w:r>
        <w:rPr>
          <w:color w:val="000000"/>
          <w:sz w:val="28"/>
          <w:szCs w:val="28"/>
        </w:rPr>
        <w:t xml:space="preserve">лексики </w:t>
      </w:r>
      <w:r>
        <w:rPr>
          <w:color w:val="000000"/>
          <w:sz w:val="28"/>
          <w:szCs w:val="28"/>
          <w:lang w:val="uk-UA"/>
        </w:rPr>
        <w:t xml:space="preserve">  </w:t>
      </w:r>
      <w:r>
        <w:rPr>
          <w:color w:val="000000"/>
          <w:sz w:val="28"/>
          <w:szCs w:val="28"/>
        </w:rPr>
        <w:t xml:space="preserve">в </w:t>
      </w:r>
      <w:r>
        <w:rPr>
          <w:color w:val="000000"/>
          <w:sz w:val="28"/>
          <w:szCs w:val="28"/>
          <w:lang w:val="uk-UA"/>
        </w:rPr>
        <w:t xml:space="preserve">   </w:t>
      </w:r>
      <w:r>
        <w:rPr>
          <w:color w:val="000000"/>
          <w:sz w:val="28"/>
          <w:szCs w:val="28"/>
        </w:rPr>
        <w:t>формировании категории образа-персонажа: (На материале английской прозы) // Некоторые вопросы общего и част</w:t>
      </w:r>
      <w:r>
        <w:rPr>
          <w:color w:val="000000"/>
          <w:sz w:val="28"/>
          <w:szCs w:val="28"/>
          <w:lang w:val="uk-UA"/>
        </w:rPr>
        <w:t>н</w:t>
      </w:r>
      <w:r>
        <w:rPr>
          <w:color w:val="000000"/>
          <w:sz w:val="28"/>
          <w:szCs w:val="28"/>
        </w:rPr>
        <w:t>ого языкознания: Сб. научн. тр. – Пятигорск: Издательство ПГЛУ, 2001. – С. 116-126.</w:t>
      </w:r>
    </w:p>
    <w:p w14:paraId="6E8D111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86</w:t>
      </w:r>
      <w:r>
        <w:rPr>
          <w:color w:val="000000"/>
          <w:sz w:val="28"/>
          <w:szCs w:val="28"/>
        </w:rPr>
        <w:t>.</w:t>
      </w:r>
      <w:r>
        <w:rPr>
          <w:i/>
          <w:color w:val="000000"/>
          <w:sz w:val="28"/>
          <w:szCs w:val="28"/>
          <w:lang w:val="uk-UA"/>
        </w:rPr>
        <w:tab/>
      </w:r>
      <w:r>
        <w:rPr>
          <w:i/>
          <w:color w:val="000000"/>
          <w:sz w:val="28"/>
          <w:szCs w:val="28"/>
        </w:rPr>
        <w:t>Селезньева С.В.</w:t>
      </w:r>
      <w:r>
        <w:rPr>
          <w:color w:val="000000"/>
          <w:sz w:val="28"/>
          <w:szCs w:val="28"/>
        </w:rPr>
        <w:t xml:space="preserve"> </w:t>
      </w:r>
      <w:proofErr w:type="gramStart"/>
      <w:r>
        <w:rPr>
          <w:color w:val="000000"/>
          <w:sz w:val="28"/>
          <w:szCs w:val="28"/>
        </w:rPr>
        <w:t xml:space="preserve">Языковые </w:t>
      </w:r>
      <w:r>
        <w:rPr>
          <w:color w:val="000000"/>
          <w:sz w:val="28"/>
          <w:szCs w:val="28"/>
          <w:lang w:val="uk-UA"/>
        </w:rPr>
        <w:t xml:space="preserve"> </w:t>
      </w:r>
      <w:r>
        <w:rPr>
          <w:color w:val="000000"/>
          <w:sz w:val="28"/>
          <w:szCs w:val="28"/>
        </w:rPr>
        <w:t>средства</w:t>
      </w:r>
      <w:proofErr w:type="gramEnd"/>
      <w:r>
        <w:rPr>
          <w:color w:val="000000"/>
          <w:sz w:val="28"/>
          <w:szCs w:val="28"/>
        </w:rPr>
        <w:t xml:space="preserve"> </w:t>
      </w:r>
      <w:r>
        <w:rPr>
          <w:color w:val="000000"/>
          <w:sz w:val="28"/>
          <w:szCs w:val="28"/>
          <w:lang w:val="uk-UA"/>
        </w:rPr>
        <w:t xml:space="preserve"> </w:t>
      </w:r>
      <w:r>
        <w:rPr>
          <w:color w:val="000000"/>
          <w:sz w:val="28"/>
          <w:szCs w:val="28"/>
        </w:rPr>
        <w:t xml:space="preserve">и </w:t>
      </w:r>
      <w:r>
        <w:rPr>
          <w:color w:val="000000"/>
          <w:sz w:val="28"/>
          <w:szCs w:val="28"/>
          <w:lang w:val="uk-UA"/>
        </w:rPr>
        <w:t xml:space="preserve"> </w:t>
      </w:r>
      <w:r>
        <w:rPr>
          <w:color w:val="000000"/>
          <w:sz w:val="28"/>
          <w:szCs w:val="28"/>
        </w:rPr>
        <w:t>когнитивные</w:t>
      </w:r>
      <w:r>
        <w:rPr>
          <w:color w:val="000000"/>
          <w:sz w:val="28"/>
          <w:szCs w:val="28"/>
          <w:lang w:val="uk-UA"/>
        </w:rPr>
        <w:t xml:space="preserve"> </w:t>
      </w:r>
      <w:r>
        <w:rPr>
          <w:color w:val="000000"/>
          <w:sz w:val="28"/>
          <w:szCs w:val="28"/>
        </w:rPr>
        <w:t xml:space="preserve"> модели </w:t>
      </w:r>
      <w:r>
        <w:rPr>
          <w:color w:val="000000"/>
          <w:sz w:val="28"/>
          <w:szCs w:val="28"/>
          <w:lang w:val="uk-UA"/>
        </w:rPr>
        <w:t xml:space="preserve"> </w:t>
      </w:r>
      <w:r>
        <w:rPr>
          <w:color w:val="000000"/>
          <w:sz w:val="28"/>
          <w:szCs w:val="28"/>
        </w:rPr>
        <w:t>описания внешности персонажей в англоязычной художественной прозе</w:t>
      </w:r>
      <w:r>
        <w:rPr>
          <w:color w:val="000000"/>
          <w:sz w:val="28"/>
          <w:szCs w:val="28"/>
          <w:lang w:val="uk-UA"/>
        </w:rPr>
        <w:t>:</w:t>
      </w:r>
      <w:r>
        <w:rPr>
          <w:color w:val="000000"/>
          <w:sz w:val="28"/>
          <w:szCs w:val="28"/>
        </w:rPr>
        <w:t xml:space="preserve"> Автореф. </w:t>
      </w:r>
      <w:r>
        <w:rPr>
          <w:color w:val="000000"/>
          <w:sz w:val="28"/>
          <w:szCs w:val="28"/>
          <w:lang w:val="uk-UA"/>
        </w:rPr>
        <w:t xml:space="preserve">     </w:t>
      </w:r>
      <w:r>
        <w:rPr>
          <w:color w:val="000000"/>
          <w:sz w:val="28"/>
          <w:szCs w:val="28"/>
        </w:rPr>
        <w:t xml:space="preserve">дис. … </w:t>
      </w:r>
      <w:r>
        <w:rPr>
          <w:color w:val="000000"/>
          <w:sz w:val="28"/>
          <w:szCs w:val="28"/>
          <w:lang w:val="uk-UA"/>
        </w:rPr>
        <w:t>канд.</w:t>
      </w:r>
      <w:r>
        <w:rPr>
          <w:color w:val="000000"/>
          <w:sz w:val="28"/>
          <w:szCs w:val="28"/>
        </w:rPr>
        <w:t xml:space="preserve"> филол. наук</w:t>
      </w:r>
      <w:r>
        <w:rPr>
          <w:color w:val="000000"/>
          <w:sz w:val="28"/>
          <w:szCs w:val="28"/>
          <w:lang w:val="uk-UA"/>
        </w:rPr>
        <w:t>:</w:t>
      </w:r>
      <w:r>
        <w:rPr>
          <w:color w:val="000000"/>
          <w:sz w:val="28"/>
          <w:szCs w:val="28"/>
        </w:rPr>
        <w:t xml:space="preserve"> 10.02.04. – М., 2001. – 19</w:t>
      </w:r>
      <w:r>
        <w:rPr>
          <w:color w:val="000000"/>
          <w:sz w:val="28"/>
          <w:szCs w:val="28"/>
          <w:lang w:val="uk-UA"/>
        </w:rPr>
        <w:t xml:space="preserve"> </w:t>
      </w:r>
      <w:r>
        <w:rPr>
          <w:color w:val="000000"/>
          <w:sz w:val="28"/>
          <w:szCs w:val="28"/>
        </w:rPr>
        <w:t>с.</w:t>
      </w:r>
    </w:p>
    <w:p w14:paraId="34D66AEA" w14:textId="77777777" w:rsidR="003C2D25" w:rsidRDefault="003C2D25" w:rsidP="003C2D25">
      <w:pPr>
        <w:tabs>
          <w:tab w:val="left" w:pos="540"/>
        </w:tabs>
        <w:spacing w:line="360" w:lineRule="auto"/>
        <w:ind w:left="360" w:hanging="360"/>
        <w:jc w:val="both"/>
        <w:rPr>
          <w:sz w:val="28"/>
          <w:szCs w:val="28"/>
          <w:lang w:val="uk-UA"/>
        </w:rPr>
      </w:pPr>
      <w:r>
        <w:rPr>
          <w:color w:val="000000"/>
          <w:sz w:val="28"/>
          <w:szCs w:val="28"/>
          <w:lang w:val="uk-UA"/>
        </w:rPr>
        <w:t>187.</w:t>
      </w:r>
      <w:r>
        <w:rPr>
          <w:i/>
          <w:sz w:val="28"/>
          <w:szCs w:val="28"/>
          <w:lang w:val="uk-UA"/>
        </w:rPr>
        <w:tab/>
      </w:r>
      <w:r>
        <w:rPr>
          <w:i/>
          <w:sz w:val="28"/>
          <w:szCs w:val="28"/>
        </w:rPr>
        <w:t>Селиванова Е.А.</w:t>
      </w:r>
      <w:r>
        <w:rPr>
          <w:sz w:val="28"/>
          <w:szCs w:val="28"/>
        </w:rPr>
        <w:t xml:space="preserve"> Когнитивная ономасиология: Монография. – К.: Издательство украинского рито-социологического центра, 2000. – 248с.</w:t>
      </w:r>
    </w:p>
    <w:p w14:paraId="20D07158"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188.</w:t>
      </w:r>
      <w:r>
        <w:rPr>
          <w:sz w:val="28"/>
          <w:szCs w:val="28"/>
          <w:lang w:val="uk-UA"/>
        </w:rPr>
        <w:tab/>
      </w:r>
      <w:r>
        <w:rPr>
          <w:i/>
          <w:sz w:val="28"/>
          <w:szCs w:val="28"/>
        </w:rPr>
        <w:t>Семантические</w:t>
      </w:r>
      <w:r>
        <w:rPr>
          <w:sz w:val="28"/>
          <w:szCs w:val="28"/>
        </w:rPr>
        <w:t xml:space="preserve"> проблемы автоматизации информационного поиска. – К.: Наукова думка, 1971. – 126с.</w:t>
      </w:r>
    </w:p>
    <w:p w14:paraId="77990AB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89</w:t>
      </w:r>
      <w:r>
        <w:rPr>
          <w:color w:val="000000"/>
          <w:sz w:val="28"/>
          <w:szCs w:val="28"/>
        </w:rPr>
        <w:t>.</w:t>
      </w:r>
      <w:r>
        <w:rPr>
          <w:color w:val="000000"/>
          <w:sz w:val="28"/>
          <w:szCs w:val="28"/>
          <w:lang w:val="uk-UA"/>
        </w:rPr>
        <w:tab/>
      </w:r>
      <w:r>
        <w:rPr>
          <w:i/>
          <w:color w:val="000000"/>
          <w:sz w:val="28"/>
          <w:szCs w:val="28"/>
        </w:rPr>
        <w:t>Семенюк О.А.</w:t>
      </w:r>
      <w:r>
        <w:rPr>
          <w:b/>
          <w:color w:val="000000"/>
          <w:sz w:val="28"/>
          <w:szCs w:val="28"/>
        </w:rPr>
        <w:t xml:space="preserve"> </w:t>
      </w:r>
      <w:r>
        <w:rPr>
          <w:color w:val="000000"/>
          <w:sz w:val="28"/>
          <w:szCs w:val="28"/>
        </w:rPr>
        <w:t>Язык эпохи и его отражения в сатирико-юмористическом тексте. – Кировоград: РИЦ КРП им. В.К.</w:t>
      </w:r>
      <w:r>
        <w:rPr>
          <w:color w:val="000000"/>
          <w:sz w:val="28"/>
          <w:szCs w:val="28"/>
          <w:lang w:val="uk-UA"/>
        </w:rPr>
        <w:t>Винниченко</w:t>
      </w:r>
      <w:r>
        <w:rPr>
          <w:color w:val="000000"/>
          <w:sz w:val="28"/>
          <w:szCs w:val="28"/>
        </w:rPr>
        <w:t>, 2001. – 368</w:t>
      </w:r>
      <w:r>
        <w:rPr>
          <w:color w:val="000000"/>
          <w:sz w:val="28"/>
          <w:szCs w:val="28"/>
          <w:lang w:val="uk-UA"/>
        </w:rPr>
        <w:t xml:space="preserve"> </w:t>
      </w:r>
      <w:r>
        <w:rPr>
          <w:color w:val="000000"/>
          <w:sz w:val="28"/>
          <w:szCs w:val="28"/>
        </w:rPr>
        <w:t xml:space="preserve">с. </w:t>
      </w:r>
    </w:p>
    <w:p w14:paraId="453E09B1"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90</w:t>
      </w:r>
      <w:r>
        <w:rPr>
          <w:color w:val="000000"/>
          <w:sz w:val="28"/>
          <w:szCs w:val="28"/>
        </w:rPr>
        <w:t>.</w:t>
      </w:r>
      <w:r>
        <w:rPr>
          <w:i/>
          <w:color w:val="000000"/>
          <w:sz w:val="28"/>
          <w:szCs w:val="28"/>
          <w:lang w:val="uk-UA"/>
        </w:rPr>
        <w:tab/>
      </w:r>
      <w:r>
        <w:rPr>
          <w:i/>
          <w:color w:val="000000"/>
          <w:sz w:val="28"/>
          <w:szCs w:val="28"/>
        </w:rPr>
        <w:t>Серебренников Б.А.</w:t>
      </w:r>
      <w:r>
        <w:rPr>
          <w:b/>
          <w:color w:val="000000"/>
          <w:sz w:val="28"/>
          <w:szCs w:val="28"/>
        </w:rPr>
        <w:t xml:space="preserve"> </w:t>
      </w:r>
      <w:r>
        <w:rPr>
          <w:color w:val="000000"/>
          <w:sz w:val="28"/>
          <w:szCs w:val="28"/>
        </w:rPr>
        <w:t>Роль человеческого фактора в языке. Язык и картина мира / Отв. ред. Б.А.</w:t>
      </w:r>
      <w:r>
        <w:rPr>
          <w:color w:val="000000"/>
          <w:sz w:val="28"/>
          <w:szCs w:val="28"/>
          <w:lang w:val="uk-UA"/>
        </w:rPr>
        <w:t>Серебренников</w:t>
      </w:r>
      <w:r>
        <w:rPr>
          <w:color w:val="000000"/>
          <w:sz w:val="28"/>
          <w:szCs w:val="28"/>
        </w:rPr>
        <w:t>. – М.: Наука, 1988. – 247</w:t>
      </w:r>
      <w:r>
        <w:rPr>
          <w:color w:val="000000"/>
          <w:sz w:val="28"/>
          <w:szCs w:val="28"/>
          <w:lang w:val="uk-UA"/>
        </w:rPr>
        <w:t xml:space="preserve"> </w:t>
      </w:r>
      <w:r>
        <w:rPr>
          <w:color w:val="000000"/>
          <w:sz w:val="28"/>
          <w:szCs w:val="28"/>
        </w:rPr>
        <w:t>с.</w:t>
      </w:r>
    </w:p>
    <w:p w14:paraId="7806B014"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91</w:t>
      </w:r>
      <w:r>
        <w:rPr>
          <w:color w:val="000000"/>
          <w:sz w:val="28"/>
          <w:szCs w:val="28"/>
        </w:rPr>
        <w:t>.</w:t>
      </w:r>
      <w:r>
        <w:rPr>
          <w:i/>
          <w:color w:val="000000"/>
          <w:sz w:val="28"/>
          <w:szCs w:val="28"/>
          <w:lang w:val="uk-UA"/>
        </w:rPr>
        <w:tab/>
      </w:r>
      <w:r>
        <w:rPr>
          <w:i/>
          <w:color w:val="000000"/>
          <w:sz w:val="28"/>
          <w:szCs w:val="28"/>
        </w:rPr>
        <w:t>Серикова Л.В.</w:t>
      </w:r>
      <w:r>
        <w:rPr>
          <w:color w:val="000000"/>
          <w:sz w:val="28"/>
          <w:szCs w:val="28"/>
        </w:rPr>
        <w:t xml:space="preserve"> Портретная </w:t>
      </w:r>
      <w:r>
        <w:rPr>
          <w:color w:val="000000"/>
          <w:sz w:val="28"/>
          <w:szCs w:val="28"/>
          <w:lang w:val="uk-UA"/>
        </w:rPr>
        <w:t xml:space="preserve">  </w:t>
      </w:r>
      <w:r>
        <w:rPr>
          <w:color w:val="000000"/>
          <w:sz w:val="28"/>
          <w:szCs w:val="28"/>
        </w:rPr>
        <w:t>характеристика</w:t>
      </w:r>
      <w:r>
        <w:rPr>
          <w:color w:val="000000"/>
          <w:sz w:val="28"/>
          <w:szCs w:val="28"/>
          <w:lang w:val="uk-UA"/>
        </w:rPr>
        <w:t xml:space="preserve">   </w:t>
      </w:r>
      <w:r>
        <w:rPr>
          <w:color w:val="000000"/>
          <w:sz w:val="28"/>
          <w:szCs w:val="28"/>
        </w:rPr>
        <w:t xml:space="preserve"> как </w:t>
      </w:r>
      <w:r>
        <w:rPr>
          <w:color w:val="000000"/>
          <w:sz w:val="28"/>
          <w:szCs w:val="28"/>
          <w:lang w:val="uk-UA"/>
        </w:rPr>
        <w:t xml:space="preserve">   </w:t>
      </w:r>
      <w:r>
        <w:rPr>
          <w:color w:val="000000"/>
          <w:sz w:val="28"/>
          <w:szCs w:val="28"/>
        </w:rPr>
        <w:t xml:space="preserve">средство </w:t>
      </w:r>
      <w:r>
        <w:rPr>
          <w:color w:val="000000"/>
          <w:sz w:val="28"/>
          <w:szCs w:val="28"/>
          <w:lang w:val="uk-UA"/>
        </w:rPr>
        <w:t xml:space="preserve">  </w:t>
      </w:r>
      <w:r>
        <w:rPr>
          <w:color w:val="000000"/>
          <w:sz w:val="28"/>
          <w:szCs w:val="28"/>
        </w:rPr>
        <w:t xml:space="preserve">выражения авторской модальности в тексте (на материале </w:t>
      </w:r>
      <w:proofErr w:type="gramStart"/>
      <w:r>
        <w:rPr>
          <w:color w:val="000000"/>
          <w:sz w:val="28"/>
          <w:szCs w:val="28"/>
        </w:rPr>
        <w:t>произведений  В.М.</w:t>
      </w:r>
      <w:r>
        <w:rPr>
          <w:color w:val="000000"/>
          <w:sz w:val="28"/>
          <w:szCs w:val="28"/>
          <w:lang w:val="uk-UA"/>
        </w:rPr>
        <w:t>Шукшина</w:t>
      </w:r>
      <w:proofErr w:type="gramEnd"/>
      <w:r>
        <w:rPr>
          <w:color w:val="000000"/>
          <w:sz w:val="28"/>
          <w:szCs w:val="28"/>
        </w:rPr>
        <w:t>) // Текст: варианты интерпретации. – Бийск: Издательство Бийского педагогического государственного университета им. В.М.Шукшина, 2001. – Вып. 5. – С. 260-264.</w:t>
      </w:r>
      <w:r>
        <w:rPr>
          <w:color w:val="000000"/>
          <w:sz w:val="28"/>
          <w:szCs w:val="28"/>
          <w:lang w:val="uk-UA"/>
        </w:rPr>
        <w:t xml:space="preserve"> </w:t>
      </w:r>
    </w:p>
    <w:p w14:paraId="339DD4DF"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192.</w:t>
      </w:r>
      <w:r>
        <w:rPr>
          <w:color w:val="000000"/>
          <w:sz w:val="28"/>
          <w:szCs w:val="28"/>
          <w:lang w:val="uk-UA"/>
        </w:rPr>
        <w:tab/>
      </w:r>
      <w:r>
        <w:rPr>
          <w:i/>
          <w:sz w:val="28"/>
          <w:szCs w:val="28"/>
        </w:rPr>
        <w:t>Скороходько Э.Ф</w:t>
      </w:r>
      <w:r>
        <w:rPr>
          <w:sz w:val="28"/>
          <w:szCs w:val="28"/>
        </w:rPr>
        <w:t xml:space="preserve">., Пшеничная Л.Э., Кар-Ялайне И.Н., Медведев А.А., Грязнухина Т.А., Савченко Е.Н. </w:t>
      </w:r>
      <w:r>
        <w:rPr>
          <w:sz w:val="28"/>
          <w:szCs w:val="28"/>
          <w:lang w:val="uk-UA"/>
        </w:rPr>
        <w:t>И</w:t>
      </w:r>
      <w:r>
        <w:rPr>
          <w:sz w:val="28"/>
          <w:szCs w:val="28"/>
        </w:rPr>
        <w:t>нформационно-поисковая система “Бит”. – К.: Наукова думка, 1968. – 219с.</w:t>
      </w:r>
    </w:p>
    <w:p w14:paraId="48FC2E2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93</w:t>
      </w:r>
      <w:r>
        <w:rPr>
          <w:color w:val="000000"/>
          <w:sz w:val="28"/>
          <w:szCs w:val="28"/>
        </w:rPr>
        <w:t>.</w:t>
      </w:r>
      <w:r>
        <w:rPr>
          <w:color w:val="000000"/>
          <w:sz w:val="28"/>
          <w:szCs w:val="28"/>
          <w:lang w:val="uk-UA"/>
        </w:rPr>
        <w:tab/>
      </w:r>
      <w:r>
        <w:rPr>
          <w:i/>
          <w:color w:val="000000"/>
          <w:sz w:val="28"/>
          <w:szCs w:val="28"/>
        </w:rPr>
        <w:t>Скребнев Ю.М</w:t>
      </w:r>
      <w:r>
        <w:rPr>
          <w:color w:val="000000"/>
          <w:sz w:val="28"/>
          <w:szCs w:val="28"/>
        </w:rPr>
        <w:t>. Функциональный аспект лингвистики текста // Материалы науч. конф. “Лингвистика текст</w:t>
      </w:r>
      <w:r>
        <w:rPr>
          <w:color w:val="000000"/>
          <w:sz w:val="28"/>
          <w:szCs w:val="28"/>
          <w:lang w:val="uk-UA"/>
        </w:rPr>
        <w:t>а</w:t>
      </w:r>
      <w:r>
        <w:rPr>
          <w:color w:val="000000"/>
          <w:sz w:val="28"/>
          <w:szCs w:val="28"/>
        </w:rPr>
        <w:t xml:space="preserve">”. – М.: Издательство МГУ, 1989. –             </w:t>
      </w:r>
      <w:r>
        <w:rPr>
          <w:caps/>
          <w:color w:val="000000"/>
          <w:sz w:val="28"/>
          <w:szCs w:val="28"/>
        </w:rPr>
        <w:t>ч</w:t>
      </w:r>
      <w:r>
        <w:rPr>
          <w:color w:val="000000"/>
          <w:sz w:val="28"/>
          <w:szCs w:val="28"/>
        </w:rPr>
        <w:t xml:space="preserve">. </w:t>
      </w:r>
      <w:r>
        <w:rPr>
          <w:color w:val="000000"/>
          <w:sz w:val="28"/>
          <w:szCs w:val="28"/>
          <w:lang w:val="en-US"/>
        </w:rPr>
        <w:t>II</w:t>
      </w:r>
      <w:r>
        <w:rPr>
          <w:color w:val="000000"/>
          <w:sz w:val="28"/>
          <w:szCs w:val="28"/>
        </w:rPr>
        <w:t xml:space="preserve">. – </w:t>
      </w:r>
      <w:r>
        <w:rPr>
          <w:caps/>
          <w:color w:val="000000"/>
          <w:sz w:val="28"/>
          <w:szCs w:val="28"/>
        </w:rPr>
        <w:t xml:space="preserve">с. </w:t>
      </w:r>
      <w:r>
        <w:rPr>
          <w:color w:val="000000"/>
          <w:sz w:val="28"/>
          <w:szCs w:val="28"/>
        </w:rPr>
        <w:t>60-66.</w:t>
      </w:r>
      <w:r>
        <w:rPr>
          <w:color w:val="000000"/>
          <w:sz w:val="28"/>
          <w:szCs w:val="28"/>
          <w:lang w:val="uk-UA"/>
        </w:rPr>
        <w:t xml:space="preserve"> </w:t>
      </w:r>
    </w:p>
    <w:p w14:paraId="0D8452E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94</w:t>
      </w:r>
      <w:r>
        <w:rPr>
          <w:color w:val="000000"/>
          <w:sz w:val="28"/>
          <w:szCs w:val="28"/>
        </w:rPr>
        <w:t>.</w:t>
      </w:r>
      <w:r>
        <w:rPr>
          <w:i/>
          <w:color w:val="000000"/>
          <w:sz w:val="28"/>
          <w:szCs w:val="28"/>
          <w:lang w:val="uk-UA"/>
        </w:rPr>
        <w:tab/>
      </w:r>
      <w:r>
        <w:rPr>
          <w:i/>
          <w:color w:val="000000"/>
          <w:sz w:val="28"/>
          <w:szCs w:val="28"/>
        </w:rPr>
        <w:t>Смирнова М.Б.</w:t>
      </w:r>
      <w:r>
        <w:rPr>
          <w:color w:val="000000"/>
          <w:sz w:val="28"/>
          <w:szCs w:val="28"/>
        </w:rPr>
        <w:t xml:space="preserve"> Метафора как средство моделирования мира в поэзии Франсиско де Кеведо // Вестник Московского университета.</w:t>
      </w:r>
      <w:r>
        <w:rPr>
          <w:color w:val="000000"/>
          <w:sz w:val="28"/>
          <w:szCs w:val="28"/>
          <w:lang w:val="uk-UA"/>
        </w:rPr>
        <w:t xml:space="preserve"> –</w:t>
      </w:r>
      <w:r>
        <w:rPr>
          <w:color w:val="000000"/>
          <w:sz w:val="28"/>
          <w:szCs w:val="28"/>
        </w:rPr>
        <w:t xml:space="preserve"> Сер</w:t>
      </w:r>
      <w:r>
        <w:rPr>
          <w:color w:val="000000"/>
          <w:sz w:val="28"/>
          <w:szCs w:val="28"/>
          <w:lang w:val="uk-UA"/>
        </w:rPr>
        <w:t>і</w:t>
      </w:r>
      <w:r>
        <w:rPr>
          <w:color w:val="000000"/>
          <w:sz w:val="28"/>
          <w:szCs w:val="28"/>
        </w:rPr>
        <w:t>я Филология, 1990. – №6. – С. 36-40.</w:t>
      </w:r>
    </w:p>
    <w:p w14:paraId="286D70F7"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1</w:t>
      </w:r>
      <w:r>
        <w:rPr>
          <w:color w:val="000000"/>
          <w:sz w:val="28"/>
          <w:szCs w:val="28"/>
          <w:lang w:val="uk-UA"/>
        </w:rPr>
        <w:t>95</w:t>
      </w:r>
      <w:r>
        <w:rPr>
          <w:color w:val="000000"/>
          <w:sz w:val="28"/>
          <w:szCs w:val="28"/>
        </w:rPr>
        <w:t>.</w:t>
      </w:r>
      <w:r>
        <w:rPr>
          <w:color w:val="000000"/>
          <w:sz w:val="28"/>
          <w:szCs w:val="28"/>
          <w:lang w:val="uk-UA"/>
        </w:rPr>
        <w:tab/>
      </w:r>
      <w:r>
        <w:rPr>
          <w:i/>
          <w:color w:val="000000"/>
          <w:sz w:val="28"/>
          <w:szCs w:val="28"/>
        </w:rPr>
        <w:t>Смущинська І.В.</w:t>
      </w:r>
      <w:r>
        <w:rPr>
          <w:color w:val="000000"/>
          <w:sz w:val="28"/>
          <w:szCs w:val="28"/>
        </w:rPr>
        <w:t xml:space="preserve"> Суб’єктивна модальність французької прози. – К.: Видавничо-поліграфічний центр “Київський університет”, 2001. – 255</w:t>
      </w:r>
      <w:r>
        <w:rPr>
          <w:color w:val="000000"/>
          <w:sz w:val="28"/>
          <w:szCs w:val="28"/>
          <w:lang w:val="uk-UA"/>
        </w:rPr>
        <w:t xml:space="preserve"> </w:t>
      </w:r>
      <w:r>
        <w:rPr>
          <w:color w:val="000000"/>
          <w:sz w:val="28"/>
          <w:szCs w:val="28"/>
        </w:rPr>
        <w:t>с.</w:t>
      </w:r>
    </w:p>
    <w:p w14:paraId="09936FA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lastRenderedPageBreak/>
        <w:t>1</w:t>
      </w:r>
      <w:r>
        <w:rPr>
          <w:color w:val="000000"/>
          <w:sz w:val="28"/>
          <w:szCs w:val="28"/>
          <w:lang w:val="uk-UA"/>
        </w:rPr>
        <w:t>96</w:t>
      </w:r>
      <w:r>
        <w:rPr>
          <w:color w:val="000000"/>
          <w:sz w:val="28"/>
          <w:szCs w:val="28"/>
        </w:rPr>
        <w:t>.</w:t>
      </w:r>
      <w:r>
        <w:rPr>
          <w:color w:val="000000"/>
          <w:sz w:val="28"/>
          <w:szCs w:val="28"/>
          <w:lang w:val="uk-UA"/>
        </w:rPr>
        <w:tab/>
      </w:r>
      <w:r>
        <w:rPr>
          <w:i/>
          <w:color w:val="000000"/>
          <w:sz w:val="28"/>
          <w:szCs w:val="28"/>
        </w:rPr>
        <w:t>Соловьева Н.А.</w:t>
      </w:r>
      <w:r>
        <w:rPr>
          <w:color w:val="000000"/>
          <w:sz w:val="28"/>
          <w:szCs w:val="28"/>
        </w:rPr>
        <w:t xml:space="preserve"> </w:t>
      </w:r>
      <w:r>
        <w:rPr>
          <w:color w:val="000000"/>
          <w:sz w:val="28"/>
          <w:szCs w:val="28"/>
          <w:lang w:val="en-US"/>
        </w:rPr>
        <w:t>X</w:t>
      </w:r>
      <w:r>
        <w:rPr>
          <w:color w:val="000000"/>
          <w:sz w:val="28"/>
          <w:szCs w:val="28"/>
        </w:rPr>
        <w:t>І</w:t>
      </w:r>
      <w:r>
        <w:rPr>
          <w:color w:val="000000"/>
          <w:sz w:val="28"/>
          <w:szCs w:val="28"/>
          <w:lang w:val="en-US"/>
        </w:rPr>
        <w:t>X</w:t>
      </w:r>
      <w:r>
        <w:rPr>
          <w:color w:val="000000"/>
          <w:sz w:val="28"/>
          <w:szCs w:val="28"/>
        </w:rPr>
        <w:t xml:space="preserve"> век: романтическое</w:t>
      </w:r>
      <w:r>
        <w:rPr>
          <w:color w:val="000000"/>
          <w:sz w:val="28"/>
          <w:szCs w:val="28"/>
          <w:lang w:val="uk-UA"/>
        </w:rPr>
        <w:t xml:space="preserve"> </w:t>
      </w:r>
      <w:r>
        <w:rPr>
          <w:color w:val="000000"/>
          <w:sz w:val="28"/>
          <w:szCs w:val="28"/>
        </w:rPr>
        <w:t>сознание эпохи // Вестн</w:t>
      </w:r>
      <w:r>
        <w:rPr>
          <w:color w:val="000000"/>
          <w:sz w:val="28"/>
          <w:szCs w:val="28"/>
          <w:lang w:val="uk-UA"/>
        </w:rPr>
        <w:t>ик</w:t>
      </w:r>
      <w:r>
        <w:rPr>
          <w:color w:val="000000"/>
          <w:sz w:val="28"/>
          <w:szCs w:val="28"/>
        </w:rPr>
        <w:t xml:space="preserve"> Московск</w:t>
      </w:r>
      <w:r>
        <w:rPr>
          <w:color w:val="000000"/>
          <w:sz w:val="28"/>
          <w:szCs w:val="28"/>
          <w:lang w:val="uk-UA"/>
        </w:rPr>
        <w:t>ого</w:t>
      </w:r>
      <w:r>
        <w:rPr>
          <w:color w:val="000000"/>
          <w:sz w:val="28"/>
          <w:szCs w:val="28"/>
        </w:rPr>
        <w:t xml:space="preserve"> ун</w:t>
      </w:r>
      <w:r>
        <w:rPr>
          <w:color w:val="000000"/>
          <w:sz w:val="28"/>
          <w:szCs w:val="28"/>
          <w:lang w:val="uk-UA"/>
        </w:rPr>
        <w:t>иверситета</w:t>
      </w:r>
      <w:r>
        <w:rPr>
          <w:color w:val="000000"/>
          <w:sz w:val="28"/>
          <w:szCs w:val="28"/>
        </w:rPr>
        <w:t>та</w:t>
      </w:r>
      <w:r>
        <w:rPr>
          <w:color w:val="000000"/>
          <w:sz w:val="28"/>
          <w:szCs w:val="28"/>
          <w:lang w:val="uk-UA"/>
        </w:rPr>
        <w:t>. –</w:t>
      </w:r>
      <w:r>
        <w:rPr>
          <w:color w:val="000000"/>
          <w:sz w:val="28"/>
          <w:szCs w:val="28"/>
        </w:rPr>
        <w:t xml:space="preserve"> Сер</w:t>
      </w:r>
      <w:r>
        <w:rPr>
          <w:color w:val="000000"/>
          <w:sz w:val="28"/>
          <w:szCs w:val="28"/>
          <w:lang w:val="uk-UA"/>
        </w:rPr>
        <w:t>ия</w:t>
      </w:r>
      <w:r>
        <w:rPr>
          <w:color w:val="000000"/>
          <w:sz w:val="28"/>
          <w:szCs w:val="28"/>
        </w:rPr>
        <w:t xml:space="preserve"> Филология, 2001. –</w:t>
      </w:r>
      <w:r>
        <w:rPr>
          <w:color w:val="000000"/>
          <w:sz w:val="28"/>
          <w:szCs w:val="28"/>
          <w:lang w:val="uk-UA"/>
        </w:rPr>
        <w:t xml:space="preserve"> </w:t>
      </w:r>
      <w:r>
        <w:rPr>
          <w:color w:val="000000"/>
          <w:sz w:val="28"/>
          <w:szCs w:val="28"/>
        </w:rPr>
        <w:t>№1. – С. 5-9.</w:t>
      </w:r>
    </w:p>
    <w:p w14:paraId="782FFF4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97</w:t>
      </w:r>
      <w:r>
        <w:rPr>
          <w:color w:val="000000"/>
          <w:sz w:val="28"/>
          <w:szCs w:val="28"/>
        </w:rPr>
        <w:t>.</w:t>
      </w:r>
      <w:r>
        <w:rPr>
          <w:color w:val="000000"/>
          <w:sz w:val="28"/>
          <w:szCs w:val="28"/>
          <w:lang w:val="uk-UA"/>
        </w:rPr>
        <w:tab/>
      </w:r>
      <w:r>
        <w:rPr>
          <w:i/>
          <w:color w:val="000000"/>
          <w:sz w:val="28"/>
          <w:szCs w:val="28"/>
        </w:rPr>
        <w:t>Соссюр Ф.</w:t>
      </w:r>
      <w:r>
        <w:rPr>
          <w:color w:val="000000"/>
          <w:sz w:val="28"/>
          <w:szCs w:val="28"/>
        </w:rPr>
        <w:t xml:space="preserve"> Курс общей лингвистики // Труды по языкознанию. – М.: Прогресс, 1977. – С. 31-274.</w:t>
      </w:r>
      <w:r>
        <w:rPr>
          <w:color w:val="000000"/>
          <w:sz w:val="28"/>
          <w:szCs w:val="28"/>
          <w:lang w:val="uk-UA"/>
        </w:rPr>
        <w:t xml:space="preserve"> </w:t>
      </w:r>
    </w:p>
    <w:p w14:paraId="6462742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1</w:t>
      </w:r>
      <w:r>
        <w:rPr>
          <w:color w:val="000000"/>
          <w:sz w:val="28"/>
          <w:szCs w:val="28"/>
          <w:lang w:val="uk-UA"/>
        </w:rPr>
        <w:t>98</w:t>
      </w:r>
      <w:r>
        <w:rPr>
          <w:color w:val="000000"/>
          <w:sz w:val="28"/>
          <w:szCs w:val="28"/>
        </w:rPr>
        <w:t>.</w:t>
      </w:r>
      <w:r>
        <w:rPr>
          <w:color w:val="000000"/>
          <w:sz w:val="28"/>
          <w:szCs w:val="28"/>
          <w:lang w:val="uk-UA"/>
        </w:rPr>
        <w:tab/>
      </w:r>
      <w:r>
        <w:rPr>
          <w:i/>
          <w:color w:val="000000"/>
          <w:sz w:val="28"/>
          <w:szCs w:val="28"/>
        </w:rPr>
        <w:t>Станслер В.А.</w:t>
      </w:r>
      <w:r>
        <w:rPr>
          <w:color w:val="000000"/>
          <w:sz w:val="28"/>
          <w:szCs w:val="28"/>
        </w:rPr>
        <w:t xml:space="preserve"> Семантика и синтаксис английских топонимов</w:t>
      </w:r>
      <w:r>
        <w:rPr>
          <w:color w:val="000000"/>
          <w:sz w:val="28"/>
          <w:szCs w:val="28"/>
          <w:lang w:val="uk-UA"/>
        </w:rPr>
        <w:t>:</w:t>
      </w:r>
      <w:r>
        <w:rPr>
          <w:color w:val="000000"/>
          <w:sz w:val="28"/>
          <w:szCs w:val="28"/>
        </w:rPr>
        <w:t xml:space="preserve"> Автореф. дис. ... канд. филол. наук</w:t>
      </w:r>
      <w:r>
        <w:rPr>
          <w:color w:val="000000"/>
          <w:sz w:val="28"/>
          <w:szCs w:val="28"/>
          <w:lang w:val="uk-UA"/>
        </w:rPr>
        <w:t>:</w:t>
      </w:r>
      <w:r>
        <w:rPr>
          <w:color w:val="000000"/>
          <w:sz w:val="28"/>
          <w:szCs w:val="28"/>
        </w:rPr>
        <w:t xml:space="preserve"> 10.02.0</w:t>
      </w:r>
      <w:r>
        <w:rPr>
          <w:color w:val="000000"/>
          <w:sz w:val="28"/>
          <w:szCs w:val="28"/>
          <w:lang w:val="uk-UA"/>
        </w:rPr>
        <w:t>4</w:t>
      </w:r>
      <w:r>
        <w:rPr>
          <w:color w:val="000000"/>
          <w:sz w:val="28"/>
          <w:szCs w:val="28"/>
        </w:rPr>
        <w:t>. – Л., 1983. – 1</w:t>
      </w:r>
      <w:r>
        <w:rPr>
          <w:color w:val="000000"/>
          <w:sz w:val="28"/>
          <w:szCs w:val="28"/>
          <w:lang w:val="uk-UA"/>
        </w:rPr>
        <w:t>9</w:t>
      </w:r>
      <w:r>
        <w:rPr>
          <w:color w:val="000000"/>
          <w:sz w:val="28"/>
          <w:szCs w:val="28"/>
        </w:rPr>
        <w:t xml:space="preserve"> с.</w:t>
      </w:r>
    </w:p>
    <w:p w14:paraId="300E0EB3"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199</w:t>
      </w:r>
      <w:r>
        <w:rPr>
          <w:color w:val="000000"/>
          <w:sz w:val="28"/>
          <w:szCs w:val="28"/>
        </w:rPr>
        <w:t>.</w:t>
      </w:r>
      <w:r>
        <w:rPr>
          <w:color w:val="000000"/>
          <w:sz w:val="28"/>
          <w:szCs w:val="28"/>
          <w:lang w:val="uk-UA"/>
        </w:rPr>
        <w:tab/>
      </w:r>
      <w:r>
        <w:rPr>
          <w:i/>
          <w:color w:val="000000"/>
          <w:sz w:val="28"/>
          <w:szCs w:val="28"/>
        </w:rPr>
        <w:t>Старикова Г.В.</w:t>
      </w:r>
      <w:r>
        <w:rPr>
          <w:b/>
          <w:color w:val="000000"/>
          <w:sz w:val="28"/>
          <w:szCs w:val="28"/>
        </w:rPr>
        <w:t xml:space="preserve"> </w:t>
      </w:r>
      <w:r>
        <w:rPr>
          <w:color w:val="000000"/>
          <w:sz w:val="28"/>
          <w:szCs w:val="28"/>
        </w:rPr>
        <w:t>Лексика портретных описаний</w:t>
      </w:r>
      <w:r>
        <w:rPr>
          <w:color w:val="000000"/>
          <w:sz w:val="28"/>
          <w:szCs w:val="28"/>
          <w:lang w:val="uk-UA"/>
        </w:rPr>
        <w:t>:</w:t>
      </w:r>
      <w:r>
        <w:rPr>
          <w:color w:val="000000"/>
          <w:sz w:val="28"/>
          <w:szCs w:val="28"/>
        </w:rPr>
        <w:t xml:space="preserve"> Автореф. дис.</w:t>
      </w:r>
      <w:r>
        <w:rPr>
          <w:color w:val="000000"/>
          <w:sz w:val="28"/>
          <w:szCs w:val="28"/>
          <w:lang w:val="uk-UA"/>
        </w:rPr>
        <w:t xml:space="preserve"> ...</w:t>
      </w:r>
      <w:r>
        <w:rPr>
          <w:color w:val="000000"/>
          <w:sz w:val="28"/>
          <w:szCs w:val="28"/>
        </w:rPr>
        <w:t xml:space="preserve"> канд. филол. наук</w:t>
      </w:r>
      <w:r>
        <w:rPr>
          <w:color w:val="000000"/>
          <w:sz w:val="28"/>
          <w:szCs w:val="28"/>
          <w:lang w:val="uk-UA"/>
        </w:rPr>
        <w:t>:</w:t>
      </w:r>
      <w:r>
        <w:rPr>
          <w:color w:val="000000"/>
          <w:sz w:val="28"/>
          <w:szCs w:val="28"/>
        </w:rPr>
        <w:t xml:space="preserve"> 10.02.01. – Л., 1985. – 16</w:t>
      </w:r>
      <w:r>
        <w:rPr>
          <w:color w:val="000000"/>
          <w:sz w:val="28"/>
          <w:szCs w:val="28"/>
          <w:lang w:val="uk-UA"/>
        </w:rPr>
        <w:t xml:space="preserve"> </w:t>
      </w:r>
      <w:r>
        <w:rPr>
          <w:color w:val="000000"/>
          <w:sz w:val="28"/>
          <w:szCs w:val="28"/>
        </w:rPr>
        <w:t>с.</w:t>
      </w:r>
    </w:p>
    <w:p w14:paraId="2656B468"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200</w:t>
      </w:r>
      <w:r>
        <w:rPr>
          <w:color w:val="000000"/>
          <w:sz w:val="28"/>
          <w:szCs w:val="28"/>
        </w:rPr>
        <w:t>.</w:t>
      </w:r>
      <w:r>
        <w:rPr>
          <w:color w:val="000000"/>
          <w:sz w:val="28"/>
          <w:szCs w:val="28"/>
          <w:lang w:val="uk-UA"/>
        </w:rPr>
        <w:tab/>
      </w:r>
      <w:r>
        <w:rPr>
          <w:i/>
          <w:color w:val="000000"/>
          <w:sz w:val="28"/>
          <w:szCs w:val="28"/>
        </w:rPr>
        <w:t>Степанов Ю.С.</w:t>
      </w:r>
      <w:r>
        <w:rPr>
          <w:color w:val="000000"/>
          <w:sz w:val="28"/>
          <w:szCs w:val="28"/>
        </w:rPr>
        <w:t xml:space="preserve"> В трехмерном пространстве языка:</w:t>
      </w:r>
      <w:r>
        <w:rPr>
          <w:color w:val="000000"/>
          <w:sz w:val="28"/>
          <w:szCs w:val="28"/>
          <w:lang w:val="uk-UA"/>
        </w:rPr>
        <w:t xml:space="preserve"> </w:t>
      </w:r>
      <w:r>
        <w:rPr>
          <w:color w:val="000000"/>
          <w:sz w:val="28"/>
          <w:szCs w:val="28"/>
        </w:rPr>
        <w:t>Семиотические проблемы лингвистики, философии, искусства. – М.: Наука, 1985. – 332</w:t>
      </w:r>
      <w:r>
        <w:rPr>
          <w:color w:val="000000"/>
          <w:sz w:val="28"/>
          <w:szCs w:val="28"/>
          <w:lang w:val="uk-UA"/>
        </w:rPr>
        <w:t xml:space="preserve"> </w:t>
      </w:r>
      <w:r>
        <w:rPr>
          <w:color w:val="000000"/>
          <w:sz w:val="28"/>
          <w:szCs w:val="28"/>
        </w:rPr>
        <w:t>с.</w:t>
      </w:r>
    </w:p>
    <w:p w14:paraId="6753C947"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201</w:t>
      </w:r>
      <w:r>
        <w:rPr>
          <w:color w:val="000000"/>
          <w:sz w:val="28"/>
          <w:szCs w:val="28"/>
        </w:rPr>
        <w:t>.</w:t>
      </w:r>
      <w:r>
        <w:rPr>
          <w:i/>
          <w:color w:val="000000"/>
          <w:sz w:val="28"/>
          <w:szCs w:val="28"/>
          <w:lang w:val="uk-UA"/>
        </w:rPr>
        <w:tab/>
      </w:r>
      <w:r>
        <w:rPr>
          <w:i/>
          <w:color w:val="000000"/>
          <w:sz w:val="28"/>
          <w:szCs w:val="28"/>
        </w:rPr>
        <w:t>Степанов Ю.С.</w:t>
      </w:r>
      <w:r>
        <w:rPr>
          <w:color w:val="000000"/>
          <w:sz w:val="28"/>
          <w:szCs w:val="28"/>
        </w:rPr>
        <w:t xml:space="preserve"> Цельность художественного образа и лингвистическое единство текста // Лингвистика текста: Сб. науч. статей / Московск</w:t>
      </w:r>
      <w:r>
        <w:rPr>
          <w:color w:val="000000"/>
          <w:sz w:val="28"/>
          <w:szCs w:val="28"/>
          <w:lang w:val="uk-UA"/>
        </w:rPr>
        <w:t>.</w:t>
      </w:r>
      <w:r>
        <w:rPr>
          <w:color w:val="000000"/>
          <w:sz w:val="28"/>
          <w:szCs w:val="28"/>
        </w:rPr>
        <w:t xml:space="preserve"> гос. пед. ин-т иностр. яз. им. М. Тореза. – М., 1974. – Ч. 2. – С. 72-76.</w:t>
      </w:r>
    </w:p>
    <w:p w14:paraId="145D9E4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202</w:t>
      </w:r>
      <w:r>
        <w:rPr>
          <w:color w:val="000000"/>
          <w:sz w:val="28"/>
          <w:szCs w:val="28"/>
        </w:rPr>
        <w:t>.</w:t>
      </w:r>
      <w:r>
        <w:rPr>
          <w:color w:val="000000"/>
          <w:sz w:val="28"/>
          <w:szCs w:val="28"/>
          <w:lang w:val="uk-UA"/>
        </w:rPr>
        <w:tab/>
      </w:r>
      <w:r>
        <w:rPr>
          <w:i/>
          <w:color w:val="000000"/>
          <w:sz w:val="28"/>
          <w:szCs w:val="28"/>
        </w:rPr>
        <w:t>Степанов Ю.С., Эдельман Д.И.</w:t>
      </w:r>
      <w:r>
        <w:rPr>
          <w:color w:val="000000"/>
          <w:sz w:val="28"/>
          <w:szCs w:val="28"/>
        </w:rPr>
        <w:t xml:space="preserve"> Семиотический принцип описания языка // Принципы описания языков мира. – М.</w:t>
      </w:r>
      <w:r>
        <w:rPr>
          <w:color w:val="000000"/>
          <w:sz w:val="28"/>
          <w:szCs w:val="28"/>
          <w:lang w:val="uk-UA"/>
        </w:rPr>
        <w:t>: Наука,</w:t>
      </w:r>
      <w:r>
        <w:rPr>
          <w:color w:val="000000"/>
          <w:sz w:val="28"/>
          <w:szCs w:val="28"/>
        </w:rPr>
        <w:t xml:space="preserve"> 1976. – </w:t>
      </w:r>
      <w:r>
        <w:rPr>
          <w:caps/>
          <w:color w:val="000000"/>
          <w:sz w:val="28"/>
          <w:szCs w:val="28"/>
        </w:rPr>
        <w:t>с</w:t>
      </w:r>
      <w:r>
        <w:rPr>
          <w:color w:val="000000"/>
          <w:sz w:val="28"/>
          <w:szCs w:val="28"/>
        </w:rPr>
        <w:t>. 203-282.</w:t>
      </w:r>
    </w:p>
    <w:p w14:paraId="668E02C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203</w:t>
      </w:r>
      <w:r>
        <w:rPr>
          <w:color w:val="000000"/>
          <w:sz w:val="28"/>
          <w:szCs w:val="28"/>
        </w:rPr>
        <w:t>.</w:t>
      </w:r>
      <w:r>
        <w:rPr>
          <w:color w:val="000000"/>
          <w:sz w:val="28"/>
          <w:szCs w:val="28"/>
          <w:lang w:val="uk-UA"/>
        </w:rPr>
        <w:tab/>
      </w:r>
      <w:r>
        <w:rPr>
          <w:i/>
          <w:color w:val="000000"/>
          <w:sz w:val="28"/>
          <w:szCs w:val="28"/>
        </w:rPr>
        <w:t>Стернин И.Я.</w:t>
      </w:r>
      <w:r>
        <w:rPr>
          <w:color w:val="000000"/>
          <w:sz w:val="28"/>
          <w:szCs w:val="28"/>
        </w:rPr>
        <w:t xml:space="preserve"> Коммуникативная функция и семантическая специфика слова в художественном тексте // Коммуникативная и поэтическая функции художественного текста. – Воронеж: Изд</w:t>
      </w:r>
      <w:r>
        <w:rPr>
          <w:color w:val="000000"/>
          <w:sz w:val="28"/>
          <w:szCs w:val="28"/>
          <w:lang w:val="uk-UA"/>
        </w:rPr>
        <w:t>ательство</w:t>
      </w:r>
      <w:r>
        <w:rPr>
          <w:color w:val="000000"/>
          <w:sz w:val="28"/>
          <w:szCs w:val="28"/>
        </w:rPr>
        <w:t xml:space="preserve"> Воронежск</w:t>
      </w:r>
      <w:r>
        <w:rPr>
          <w:color w:val="000000"/>
          <w:sz w:val="28"/>
          <w:szCs w:val="28"/>
          <w:lang w:val="uk-UA"/>
        </w:rPr>
        <w:t>ого</w:t>
      </w:r>
      <w:r>
        <w:rPr>
          <w:color w:val="000000"/>
          <w:sz w:val="28"/>
          <w:szCs w:val="28"/>
        </w:rPr>
        <w:t xml:space="preserve"> ун</w:t>
      </w:r>
      <w:r>
        <w:rPr>
          <w:color w:val="000000"/>
          <w:sz w:val="28"/>
          <w:szCs w:val="28"/>
          <w:lang w:val="uk-UA"/>
        </w:rPr>
        <w:t>иверсите</w:t>
      </w:r>
      <w:r>
        <w:rPr>
          <w:color w:val="000000"/>
          <w:sz w:val="28"/>
          <w:szCs w:val="28"/>
        </w:rPr>
        <w:t>та</w:t>
      </w:r>
      <w:r>
        <w:rPr>
          <w:color w:val="000000"/>
          <w:sz w:val="28"/>
          <w:szCs w:val="28"/>
          <w:lang w:val="uk-UA"/>
        </w:rPr>
        <w:t>,</w:t>
      </w:r>
      <w:r>
        <w:rPr>
          <w:color w:val="000000"/>
          <w:sz w:val="28"/>
          <w:szCs w:val="28"/>
        </w:rPr>
        <w:t xml:space="preserve"> 1982. –</w:t>
      </w:r>
      <w:r>
        <w:rPr>
          <w:color w:val="000000"/>
          <w:sz w:val="28"/>
          <w:szCs w:val="28"/>
          <w:lang w:val="uk-UA"/>
        </w:rPr>
        <w:t xml:space="preserve"> </w:t>
      </w:r>
      <w:r>
        <w:rPr>
          <w:color w:val="000000"/>
          <w:sz w:val="28"/>
          <w:szCs w:val="28"/>
        </w:rPr>
        <w:t>С. 35-42.</w:t>
      </w:r>
    </w:p>
    <w:p w14:paraId="710E59B9"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204.</w:t>
      </w:r>
      <w:r>
        <w:rPr>
          <w:color w:val="000000"/>
          <w:sz w:val="28"/>
          <w:szCs w:val="28"/>
          <w:lang w:val="uk-UA"/>
        </w:rPr>
        <w:tab/>
      </w:r>
      <w:r>
        <w:rPr>
          <w:i/>
          <w:sz w:val="28"/>
          <w:szCs w:val="28"/>
        </w:rPr>
        <w:t>Стернин И.А</w:t>
      </w:r>
      <w:r>
        <w:rPr>
          <w:sz w:val="28"/>
          <w:szCs w:val="28"/>
        </w:rPr>
        <w:t xml:space="preserve">. Проблемы анализа структуры значения слова. – Воронеж: Изд-во Воронежск. гос. ун-та, 1979. – 158с. </w:t>
      </w:r>
    </w:p>
    <w:p w14:paraId="4E94F39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205.</w:t>
      </w:r>
      <w:r>
        <w:rPr>
          <w:i/>
          <w:color w:val="000000"/>
          <w:sz w:val="28"/>
          <w:szCs w:val="28"/>
          <w:lang w:val="uk-UA"/>
        </w:rPr>
        <w:tab/>
        <w:t>Страхов И.В.</w:t>
      </w:r>
      <w:r>
        <w:rPr>
          <w:b/>
          <w:color w:val="000000"/>
          <w:sz w:val="28"/>
          <w:szCs w:val="28"/>
          <w:lang w:val="uk-UA"/>
        </w:rPr>
        <w:t xml:space="preserve"> </w:t>
      </w:r>
      <w:r>
        <w:rPr>
          <w:color w:val="000000"/>
          <w:sz w:val="28"/>
          <w:szCs w:val="28"/>
          <w:lang w:val="uk-UA"/>
        </w:rPr>
        <w:t>Метод</w:t>
      </w:r>
      <w:r>
        <w:rPr>
          <w:color w:val="000000"/>
          <w:sz w:val="28"/>
          <w:szCs w:val="28"/>
        </w:rPr>
        <w:t>ы</w:t>
      </w:r>
      <w:r>
        <w:rPr>
          <w:color w:val="000000"/>
          <w:sz w:val="28"/>
          <w:szCs w:val="28"/>
          <w:lang w:val="uk-UA"/>
        </w:rPr>
        <w:t xml:space="preserve"> психологического анализа в художественном изображении характеров</w:t>
      </w:r>
      <w:r>
        <w:rPr>
          <w:sz w:val="28"/>
          <w:szCs w:val="28"/>
        </w:rPr>
        <w:t>: Психол</w:t>
      </w:r>
      <w:r>
        <w:rPr>
          <w:sz w:val="28"/>
          <w:szCs w:val="28"/>
          <w:lang w:val="uk-UA"/>
        </w:rPr>
        <w:t>огический</w:t>
      </w:r>
      <w:r>
        <w:rPr>
          <w:sz w:val="28"/>
          <w:szCs w:val="28"/>
        </w:rPr>
        <w:t xml:space="preserve"> анализ портретов-характеров в романах И.А.Гончарова. </w:t>
      </w:r>
      <w:r>
        <w:rPr>
          <w:color w:val="000000"/>
          <w:sz w:val="28"/>
          <w:szCs w:val="28"/>
        </w:rPr>
        <w:t>– Саратов: Изд</w:t>
      </w:r>
      <w:r>
        <w:rPr>
          <w:color w:val="000000"/>
          <w:sz w:val="28"/>
          <w:szCs w:val="28"/>
          <w:lang w:val="uk-UA"/>
        </w:rPr>
        <w:t>ательство</w:t>
      </w:r>
      <w:r>
        <w:rPr>
          <w:color w:val="000000"/>
          <w:sz w:val="28"/>
          <w:szCs w:val="28"/>
        </w:rPr>
        <w:t xml:space="preserve"> Саратовск. пед. ин-та, 1978. – 48</w:t>
      </w:r>
      <w:r>
        <w:rPr>
          <w:color w:val="000000"/>
          <w:sz w:val="28"/>
          <w:szCs w:val="28"/>
          <w:lang w:val="uk-UA"/>
        </w:rPr>
        <w:t xml:space="preserve"> </w:t>
      </w:r>
      <w:r>
        <w:rPr>
          <w:color w:val="000000"/>
          <w:sz w:val="28"/>
          <w:szCs w:val="28"/>
          <w:lang w:val="es-ES"/>
        </w:rPr>
        <w:t>c</w:t>
      </w:r>
      <w:r>
        <w:rPr>
          <w:color w:val="000000"/>
          <w:sz w:val="28"/>
          <w:szCs w:val="28"/>
        </w:rPr>
        <w:t>.</w:t>
      </w:r>
      <w:r>
        <w:rPr>
          <w:color w:val="000000"/>
          <w:sz w:val="28"/>
          <w:szCs w:val="28"/>
          <w:lang w:val="uk-UA"/>
        </w:rPr>
        <w:t xml:space="preserve"> </w:t>
      </w:r>
    </w:p>
    <w:p w14:paraId="43519231"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206</w:t>
      </w:r>
      <w:r>
        <w:rPr>
          <w:color w:val="000000"/>
          <w:sz w:val="28"/>
          <w:szCs w:val="28"/>
        </w:rPr>
        <w:t>.</w:t>
      </w:r>
      <w:r>
        <w:rPr>
          <w:color w:val="000000"/>
          <w:sz w:val="28"/>
          <w:szCs w:val="28"/>
          <w:lang w:val="uk-UA"/>
        </w:rPr>
        <w:tab/>
      </w:r>
      <w:r>
        <w:rPr>
          <w:i/>
          <w:color w:val="000000"/>
          <w:sz w:val="28"/>
          <w:szCs w:val="28"/>
        </w:rPr>
        <w:t>Сун Биньбинь.</w:t>
      </w:r>
      <w:r>
        <w:rPr>
          <w:color w:val="000000"/>
          <w:sz w:val="28"/>
          <w:szCs w:val="28"/>
        </w:rPr>
        <w:t xml:space="preserve"> Семантическое поле оценочной лексики в речи персонажей А.Н.</w:t>
      </w:r>
      <w:r>
        <w:rPr>
          <w:color w:val="000000"/>
          <w:sz w:val="28"/>
          <w:szCs w:val="28"/>
          <w:lang w:val="uk-UA"/>
        </w:rPr>
        <w:t>Островского:</w:t>
      </w:r>
      <w:r>
        <w:rPr>
          <w:color w:val="000000"/>
          <w:sz w:val="28"/>
          <w:szCs w:val="28"/>
        </w:rPr>
        <w:t xml:space="preserve"> Автореф. дис. … канд. филол. наук</w:t>
      </w:r>
      <w:r>
        <w:rPr>
          <w:color w:val="000000"/>
          <w:sz w:val="28"/>
          <w:szCs w:val="28"/>
          <w:lang w:val="uk-UA"/>
        </w:rPr>
        <w:t xml:space="preserve">: </w:t>
      </w:r>
      <w:r>
        <w:rPr>
          <w:color w:val="000000"/>
          <w:sz w:val="28"/>
          <w:szCs w:val="28"/>
        </w:rPr>
        <w:t>10.02.01. – М.,           1998. – 20</w:t>
      </w:r>
      <w:r>
        <w:rPr>
          <w:color w:val="000000"/>
          <w:sz w:val="28"/>
          <w:szCs w:val="28"/>
          <w:lang w:val="uk-UA"/>
        </w:rPr>
        <w:t xml:space="preserve"> </w:t>
      </w:r>
      <w:r>
        <w:rPr>
          <w:color w:val="000000"/>
          <w:sz w:val="28"/>
          <w:szCs w:val="28"/>
        </w:rPr>
        <w:t>с.</w:t>
      </w:r>
      <w:r>
        <w:rPr>
          <w:color w:val="000000"/>
          <w:sz w:val="28"/>
          <w:szCs w:val="28"/>
          <w:lang w:val="uk-UA"/>
        </w:rPr>
        <w:t xml:space="preserve"> </w:t>
      </w:r>
    </w:p>
    <w:p w14:paraId="2B622D55"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207</w:t>
      </w:r>
      <w:r>
        <w:rPr>
          <w:color w:val="000000"/>
          <w:sz w:val="28"/>
          <w:szCs w:val="28"/>
        </w:rPr>
        <w:t>.</w:t>
      </w:r>
      <w:r>
        <w:rPr>
          <w:color w:val="000000"/>
          <w:sz w:val="28"/>
          <w:szCs w:val="28"/>
          <w:lang w:val="uk-UA"/>
        </w:rPr>
        <w:tab/>
      </w:r>
      <w:r>
        <w:rPr>
          <w:i/>
          <w:color w:val="000000"/>
          <w:sz w:val="28"/>
          <w:szCs w:val="28"/>
        </w:rPr>
        <w:t xml:space="preserve">Тахо-Годи </w:t>
      </w:r>
      <w:r>
        <w:rPr>
          <w:i/>
          <w:color w:val="000000"/>
          <w:sz w:val="28"/>
          <w:szCs w:val="28"/>
          <w:lang w:val="uk-UA"/>
        </w:rPr>
        <w:t>А</w:t>
      </w:r>
      <w:r>
        <w:rPr>
          <w:i/>
          <w:color w:val="000000"/>
          <w:sz w:val="28"/>
          <w:szCs w:val="28"/>
        </w:rPr>
        <w:t>.А.</w:t>
      </w:r>
      <w:r>
        <w:rPr>
          <w:color w:val="000000"/>
          <w:sz w:val="28"/>
          <w:szCs w:val="28"/>
        </w:rPr>
        <w:t xml:space="preserve"> Портрет в романе “Жан-Кристоф” Р.</w:t>
      </w:r>
      <w:r>
        <w:rPr>
          <w:color w:val="000000"/>
          <w:sz w:val="28"/>
          <w:szCs w:val="28"/>
          <w:lang w:val="uk-UA"/>
        </w:rPr>
        <w:t>Роллана</w:t>
      </w:r>
      <w:r>
        <w:rPr>
          <w:color w:val="000000"/>
          <w:sz w:val="28"/>
          <w:szCs w:val="28"/>
        </w:rPr>
        <w:t xml:space="preserve">: Анна Браун //   </w:t>
      </w:r>
      <w:proofErr w:type="gramStart"/>
      <w:r>
        <w:rPr>
          <w:color w:val="000000"/>
          <w:sz w:val="28"/>
          <w:szCs w:val="28"/>
        </w:rPr>
        <w:t>Филологические  науки</w:t>
      </w:r>
      <w:proofErr w:type="gramEnd"/>
      <w:r>
        <w:rPr>
          <w:color w:val="000000"/>
          <w:sz w:val="28"/>
          <w:szCs w:val="28"/>
        </w:rPr>
        <w:t>. – 1976. – № 4. – С. 23-28.</w:t>
      </w:r>
    </w:p>
    <w:p w14:paraId="7071CCF3" w14:textId="77777777" w:rsidR="003C2D25" w:rsidRDefault="003C2D25" w:rsidP="003C2D25">
      <w:pPr>
        <w:tabs>
          <w:tab w:val="left" w:pos="540"/>
        </w:tabs>
        <w:spacing w:line="360" w:lineRule="auto"/>
        <w:jc w:val="both"/>
        <w:rPr>
          <w:color w:val="000000"/>
          <w:sz w:val="28"/>
          <w:szCs w:val="28"/>
        </w:rPr>
      </w:pPr>
      <w:r>
        <w:rPr>
          <w:color w:val="000000"/>
          <w:sz w:val="28"/>
          <w:szCs w:val="28"/>
          <w:lang w:val="uk-UA"/>
        </w:rPr>
        <w:t>208</w:t>
      </w:r>
      <w:r>
        <w:rPr>
          <w:color w:val="000000"/>
          <w:sz w:val="28"/>
          <w:szCs w:val="28"/>
        </w:rPr>
        <w:t>.</w:t>
      </w:r>
      <w:r>
        <w:rPr>
          <w:i/>
          <w:color w:val="000000"/>
          <w:sz w:val="28"/>
          <w:szCs w:val="28"/>
          <w:lang w:val="uk-UA"/>
        </w:rPr>
        <w:tab/>
      </w:r>
      <w:r>
        <w:rPr>
          <w:i/>
          <w:color w:val="000000"/>
          <w:sz w:val="28"/>
          <w:szCs w:val="28"/>
        </w:rPr>
        <w:t>Творогов О.В.</w:t>
      </w:r>
      <w:r>
        <w:rPr>
          <w:color w:val="000000"/>
          <w:sz w:val="28"/>
          <w:szCs w:val="28"/>
        </w:rPr>
        <w:t xml:space="preserve"> </w:t>
      </w:r>
      <w:r>
        <w:rPr>
          <w:caps/>
          <w:color w:val="000000"/>
          <w:sz w:val="28"/>
          <w:szCs w:val="28"/>
        </w:rPr>
        <w:t>и</w:t>
      </w:r>
      <w:r>
        <w:rPr>
          <w:color w:val="000000"/>
          <w:sz w:val="28"/>
          <w:szCs w:val="28"/>
        </w:rPr>
        <w:t>стоки русской беллетристики. – Л.: Наука</w:t>
      </w:r>
      <w:r>
        <w:rPr>
          <w:color w:val="000000"/>
          <w:sz w:val="28"/>
          <w:szCs w:val="28"/>
          <w:lang w:val="uk-UA"/>
        </w:rPr>
        <w:t xml:space="preserve">, </w:t>
      </w:r>
      <w:r>
        <w:rPr>
          <w:color w:val="000000"/>
          <w:sz w:val="28"/>
          <w:szCs w:val="28"/>
        </w:rPr>
        <w:t>1970. – 190с.</w:t>
      </w:r>
    </w:p>
    <w:p w14:paraId="58D07386" w14:textId="77777777" w:rsidR="003C2D25" w:rsidRDefault="003C2D25" w:rsidP="003C2D25">
      <w:pPr>
        <w:tabs>
          <w:tab w:val="left" w:pos="540"/>
        </w:tabs>
        <w:spacing w:line="360" w:lineRule="auto"/>
        <w:jc w:val="both"/>
        <w:rPr>
          <w:color w:val="000000"/>
          <w:sz w:val="28"/>
          <w:szCs w:val="28"/>
        </w:rPr>
      </w:pPr>
      <w:r>
        <w:rPr>
          <w:color w:val="000000"/>
          <w:sz w:val="28"/>
          <w:szCs w:val="28"/>
          <w:lang w:val="uk-UA"/>
        </w:rPr>
        <w:lastRenderedPageBreak/>
        <w:t>209</w:t>
      </w:r>
      <w:r>
        <w:rPr>
          <w:color w:val="000000"/>
          <w:sz w:val="28"/>
          <w:szCs w:val="28"/>
        </w:rPr>
        <w:t>.</w:t>
      </w:r>
      <w:r>
        <w:rPr>
          <w:color w:val="000000"/>
          <w:sz w:val="28"/>
          <w:szCs w:val="28"/>
          <w:lang w:val="uk-UA"/>
        </w:rPr>
        <w:tab/>
      </w:r>
      <w:r>
        <w:rPr>
          <w:i/>
          <w:color w:val="000000"/>
          <w:sz w:val="28"/>
          <w:szCs w:val="28"/>
        </w:rPr>
        <w:t>Телия В.Н.</w:t>
      </w:r>
      <w:r>
        <w:rPr>
          <w:b/>
          <w:color w:val="000000"/>
          <w:sz w:val="28"/>
          <w:szCs w:val="28"/>
        </w:rPr>
        <w:t xml:space="preserve"> </w:t>
      </w:r>
      <w:r>
        <w:rPr>
          <w:color w:val="000000"/>
          <w:sz w:val="28"/>
          <w:szCs w:val="28"/>
        </w:rPr>
        <w:t>Деятельностные аспекты языка. –</w:t>
      </w:r>
      <w:r>
        <w:rPr>
          <w:color w:val="000000"/>
          <w:sz w:val="28"/>
          <w:szCs w:val="28"/>
          <w:lang w:val="uk-UA"/>
        </w:rPr>
        <w:t xml:space="preserve"> </w:t>
      </w:r>
      <w:r>
        <w:rPr>
          <w:color w:val="000000"/>
          <w:sz w:val="28"/>
          <w:szCs w:val="28"/>
        </w:rPr>
        <w:t>М.: Наука</w:t>
      </w:r>
      <w:r>
        <w:rPr>
          <w:color w:val="000000"/>
          <w:sz w:val="28"/>
          <w:szCs w:val="28"/>
          <w:lang w:val="uk-UA"/>
        </w:rPr>
        <w:t>,</w:t>
      </w:r>
      <w:r>
        <w:rPr>
          <w:color w:val="000000"/>
          <w:sz w:val="28"/>
          <w:szCs w:val="28"/>
        </w:rPr>
        <w:t xml:space="preserve"> 1988. – 402</w:t>
      </w:r>
      <w:r>
        <w:rPr>
          <w:color w:val="000000"/>
          <w:sz w:val="28"/>
          <w:szCs w:val="28"/>
          <w:lang w:val="uk-UA"/>
        </w:rPr>
        <w:t xml:space="preserve"> </w:t>
      </w:r>
      <w:r>
        <w:rPr>
          <w:color w:val="000000"/>
          <w:sz w:val="28"/>
          <w:szCs w:val="28"/>
        </w:rPr>
        <w:t xml:space="preserve">с. </w:t>
      </w:r>
    </w:p>
    <w:p w14:paraId="4FECAF3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210</w:t>
      </w:r>
      <w:r>
        <w:rPr>
          <w:color w:val="000000"/>
          <w:sz w:val="28"/>
          <w:szCs w:val="28"/>
        </w:rPr>
        <w:t>.</w:t>
      </w:r>
      <w:r>
        <w:rPr>
          <w:color w:val="000000"/>
          <w:sz w:val="28"/>
          <w:szCs w:val="28"/>
          <w:lang w:val="uk-UA"/>
        </w:rPr>
        <w:tab/>
      </w:r>
      <w:r>
        <w:rPr>
          <w:i/>
          <w:color w:val="000000"/>
          <w:sz w:val="28"/>
          <w:szCs w:val="28"/>
        </w:rPr>
        <w:t>Терехова Л.И.</w:t>
      </w:r>
      <w:r>
        <w:rPr>
          <w:color w:val="000000"/>
          <w:sz w:val="28"/>
          <w:szCs w:val="28"/>
        </w:rPr>
        <w:t xml:space="preserve"> Социально-стилистическая функция антропонимов в произведениях Бальзака // Человеческий фактор в языке: Языковые механизмы экспрессивности. – М.: Наука, 1991. – С. 77-85.</w:t>
      </w:r>
    </w:p>
    <w:p w14:paraId="460B0BDA"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211</w:t>
      </w:r>
      <w:r>
        <w:rPr>
          <w:color w:val="000000"/>
          <w:sz w:val="28"/>
          <w:szCs w:val="28"/>
        </w:rPr>
        <w:t>.</w:t>
      </w:r>
      <w:r>
        <w:rPr>
          <w:i/>
          <w:color w:val="000000"/>
          <w:sz w:val="28"/>
          <w:szCs w:val="28"/>
          <w:lang w:val="uk-UA"/>
        </w:rPr>
        <w:tab/>
      </w:r>
      <w:r>
        <w:rPr>
          <w:i/>
          <w:color w:val="000000"/>
          <w:sz w:val="28"/>
          <w:szCs w:val="28"/>
        </w:rPr>
        <w:t>Тертерян И. А.</w:t>
      </w:r>
      <w:r>
        <w:rPr>
          <w:b/>
          <w:color w:val="000000"/>
          <w:sz w:val="28"/>
          <w:szCs w:val="28"/>
        </w:rPr>
        <w:t xml:space="preserve"> </w:t>
      </w:r>
      <w:r>
        <w:rPr>
          <w:color w:val="000000"/>
          <w:sz w:val="28"/>
          <w:szCs w:val="28"/>
        </w:rPr>
        <w:t>Испытание историей. Очерки испанской литературы</w:t>
      </w:r>
      <w:r>
        <w:rPr>
          <w:b/>
          <w:color w:val="000000"/>
          <w:sz w:val="28"/>
          <w:szCs w:val="28"/>
        </w:rPr>
        <w:t xml:space="preserve"> </w:t>
      </w:r>
      <w:r>
        <w:rPr>
          <w:b/>
          <w:color w:val="000000"/>
          <w:sz w:val="28"/>
          <w:szCs w:val="28"/>
          <w:lang w:val="uk-UA"/>
        </w:rPr>
        <w:t xml:space="preserve">         </w:t>
      </w:r>
      <w:r>
        <w:rPr>
          <w:color w:val="000000"/>
          <w:sz w:val="28"/>
          <w:szCs w:val="28"/>
          <w:lang w:val="en-US"/>
        </w:rPr>
        <w:t>XX</w:t>
      </w:r>
      <w:r>
        <w:rPr>
          <w:color w:val="000000"/>
          <w:sz w:val="28"/>
          <w:szCs w:val="28"/>
        </w:rPr>
        <w:t xml:space="preserve"> века. – М.: Наука, 1973. – 526</w:t>
      </w:r>
      <w:r>
        <w:rPr>
          <w:color w:val="000000"/>
          <w:sz w:val="28"/>
          <w:szCs w:val="28"/>
          <w:lang w:val="uk-UA"/>
        </w:rPr>
        <w:t xml:space="preserve"> </w:t>
      </w:r>
      <w:r>
        <w:rPr>
          <w:color w:val="000000"/>
          <w:sz w:val="28"/>
          <w:szCs w:val="28"/>
          <w:lang w:val="es-ES"/>
        </w:rPr>
        <w:t>c</w:t>
      </w:r>
      <w:r>
        <w:rPr>
          <w:color w:val="000000"/>
          <w:sz w:val="28"/>
          <w:szCs w:val="28"/>
        </w:rPr>
        <w:t>.</w:t>
      </w:r>
      <w:r>
        <w:rPr>
          <w:color w:val="000000"/>
          <w:sz w:val="28"/>
          <w:szCs w:val="28"/>
          <w:lang w:val="uk-UA"/>
        </w:rPr>
        <w:t xml:space="preserve"> </w:t>
      </w:r>
    </w:p>
    <w:p w14:paraId="30D2847C"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212.</w:t>
      </w:r>
      <w:r>
        <w:rPr>
          <w:i/>
          <w:color w:val="000000"/>
          <w:sz w:val="28"/>
          <w:szCs w:val="28"/>
          <w:lang w:val="uk-UA"/>
        </w:rPr>
        <w:tab/>
      </w:r>
      <w:r>
        <w:rPr>
          <w:i/>
          <w:color w:val="000000"/>
          <w:sz w:val="28"/>
          <w:szCs w:val="28"/>
        </w:rPr>
        <w:t>Ткачівська М.І.</w:t>
      </w:r>
      <w:r>
        <w:rPr>
          <w:color w:val="000000"/>
          <w:sz w:val="28"/>
          <w:szCs w:val="28"/>
        </w:rPr>
        <w:t xml:space="preserve"> Прикметники ступеня</w:t>
      </w:r>
      <w:r>
        <w:rPr>
          <w:color w:val="000000"/>
          <w:sz w:val="28"/>
          <w:szCs w:val="28"/>
          <w:lang w:val="uk-UA"/>
        </w:rPr>
        <w:t xml:space="preserve"> </w:t>
      </w:r>
      <w:r>
        <w:rPr>
          <w:color w:val="000000"/>
          <w:sz w:val="28"/>
          <w:szCs w:val="28"/>
        </w:rPr>
        <w:t>на позначення</w:t>
      </w:r>
      <w:r>
        <w:rPr>
          <w:color w:val="000000"/>
          <w:sz w:val="28"/>
          <w:szCs w:val="28"/>
          <w:lang w:val="uk-UA"/>
        </w:rPr>
        <w:t xml:space="preserve"> </w:t>
      </w:r>
      <w:r>
        <w:rPr>
          <w:color w:val="000000"/>
          <w:sz w:val="28"/>
          <w:szCs w:val="28"/>
        </w:rPr>
        <w:t>портретної характеристики людини в сучасній німецькій мові // Науковий вісник Чернівецького університету.</w:t>
      </w:r>
      <w:r>
        <w:rPr>
          <w:color w:val="000000"/>
          <w:sz w:val="28"/>
          <w:szCs w:val="28"/>
          <w:lang w:val="uk-UA"/>
        </w:rPr>
        <w:t xml:space="preserve"> </w:t>
      </w:r>
      <w:r>
        <w:rPr>
          <w:color w:val="000000"/>
          <w:sz w:val="28"/>
          <w:szCs w:val="28"/>
        </w:rPr>
        <w:t>– Сер</w:t>
      </w:r>
      <w:r>
        <w:rPr>
          <w:color w:val="000000"/>
          <w:sz w:val="28"/>
          <w:szCs w:val="28"/>
          <w:lang w:val="uk-UA"/>
        </w:rPr>
        <w:t>ія</w:t>
      </w:r>
      <w:r>
        <w:rPr>
          <w:color w:val="000000"/>
          <w:sz w:val="28"/>
          <w:szCs w:val="28"/>
        </w:rPr>
        <w:t xml:space="preserve"> Германська філологія. – </w:t>
      </w:r>
      <w:proofErr w:type="gramStart"/>
      <w:r>
        <w:rPr>
          <w:color w:val="000000"/>
          <w:sz w:val="28"/>
          <w:szCs w:val="28"/>
        </w:rPr>
        <w:t xml:space="preserve">Чернівці,   </w:t>
      </w:r>
      <w:proofErr w:type="gramEnd"/>
      <w:r>
        <w:rPr>
          <w:color w:val="000000"/>
          <w:sz w:val="28"/>
          <w:szCs w:val="28"/>
        </w:rPr>
        <w:t>2003. – С. 45-51.</w:t>
      </w:r>
    </w:p>
    <w:p w14:paraId="17315E2B"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213.</w:t>
      </w:r>
      <w:r>
        <w:rPr>
          <w:color w:val="000000"/>
          <w:sz w:val="28"/>
          <w:szCs w:val="28"/>
          <w:lang w:val="uk-UA"/>
        </w:rPr>
        <w:tab/>
      </w:r>
      <w:r>
        <w:rPr>
          <w:i/>
          <w:color w:val="000000"/>
          <w:sz w:val="28"/>
          <w:szCs w:val="28"/>
        </w:rPr>
        <w:t>Торсуева И.Г.</w:t>
      </w:r>
      <w:r>
        <w:rPr>
          <w:b/>
          <w:color w:val="000000"/>
          <w:sz w:val="28"/>
          <w:szCs w:val="28"/>
        </w:rPr>
        <w:t xml:space="preserve"> </w:t>
      </w:r>
      <w:r>
        <w:rPr>
          <w:color w:val="000000"/>
          <w:sz w:val="28"/>
          <w:szCs w:val="28"/>
        </w:rPr>
        <w:t>Детерминированность высказывания параметрами текста // Вопросы языкознания. – 1986.</w:t>
      </w:r>
      <w:r>
        <w:rPr>
          <w:color w:val="000000"/>
          <w:sz w:val="28"/>
          <w:szCs w:val="28"/>
          <w:lang w:val="uk-UA"/>
        </w:rPr>
        <w:t xml:space="preserve"> </w:t>
      </w:r>
      <w:r>
        <w:rPr>
          <w:color w:val="000000"/>
          <w:sz w:val="28"/>
          <w:szCs w:val="28"/>
        </w:rPr>
        <w:t>– № 1. – С. 16-17.</w:t>
      </w:r>
    </w:p>
    <w:p w14:paraId="5BF65848"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14</w:t>
      </w:r>
      <w:r>
        <w:rPr>
          <w:color w:val="000000"/>
          <w:sz w:val="28"/>
          <w:szCs w:val="28"/>
        </w:rPr>
        <w:t>.</w:t>
      </w:r>
      <w:r>
        <w:rPr>
          <w:i/>
          <w:color w:val="000000"/>
          <w:sz w:val="28"/>
          <w:szCs w:val="28"/>
          <w:lang w:val="uk-UA"/>
        </w:rPr>
        <w:tab/>
      </w:r>
      <w:r>
        <w:rPr>
          <w:i/>
          <w:color w:val="000000"/>
          <w:sz w:val="28"/>
          <w:szCs w:val="28"/>
        </w:rPr>
        <w:t>Торсуева И.Г.</w:t>
      </w:r>
      <w:r>
        <w:rPr>
          <w:color w:val="000000"/>
          <w:sz w:val="28"/>
          <w:szCs w:val="28"/>
        </w:rPr>
        <w:t xml:space="preserve"> Интонация и картина мира художественного текста // Текст как отображение картины мира: Сб. науч. тр.</w:t>
      </w:r>
      <w:r>
        <w:rPr>
          <w:color w:val="000000"/>
          <w:sz w:val="28"/>
          <w:szCs w:val="28"/>
          <w:lang w:val="uk-UA"/>
        </w:rPr>
        <w:t xml:space="preserve"> </w:t>
      </w:r>
      <w:r>
        <w:rPr>
          <w:color w:val="000000"/>
          <w:sz w:val="28"/>
          <w:szCs w:val="28"/>
        </w:rPr>
        <w:t>– М.: М</w:t>
      </w:r>
      <w:r>
        <w:rPr>
          <w:color w:val="000000"/>
          <w:sz w:val="28"/>
          <w:szCs w:val="28"/>
          <w:lang w:val="uk-UA"/>
        </w:rPr>
        <w:t>ГПИИЯ</w:t>
      </w:r>
      <w:r>
        <w:rPr>
          <w:color w:val="000000"/>
          <w:sz w:val="28"/>
          <w:szCs w:val="28"/>
        </w:rPr>
        <w:t xml:space="preserve"> им. М.</w:t>
      </w:r>
      <w:r>
        <w:rPr>
          <w:color w:val="000000"/>
          <w:sz w:val="28"/>
          <w:szCs w:val="28"/>
          <w:lang w:val="uk-UA"/>
        </w:rPr>
        <w:t>Тореза</w:t>
      </w:r>
      <w:r>
        <w:rPr>
          <w:color w:val="000000"/>
          <w:sz w:val="28"/>
          <w:szCs w:val="28"/>
        </w:rPr>
        <w:t>, 1989</w:t>
      </w:r>
      <w:r>
        <w:rPr>
          <w:color w:val="000000"/>
          <w:sz w:val="28"/>
          <w:szCs w:val="28"/>
          <w:lang w:val="uk-UA"/>
        </w:rPr>
        <w:t>.</w:t>
      </w:r>
      <w:r>
        <w:rPr>
          <w:color w:val="000000"/>
          <w:sz w:val="28"/>
          <w:szCs w:val="28"/>
        </w:rPr>
        <w:t xml:space="preserve"> – Вып. 341. – С. 5-11. </w:t>
      </w:r>
    </w:p>
    <w:p w14:paraId="14A5B8F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15</w:t>
      </w:r>
      <w:r>
        <w:rPr>
          <w:color w:val="000000"/>
          <w:sz w:val="28"/>
          <w:szCs w:val="28"/>
        </w:rPr>
        <w:t>.</w:t>
      </w:r>
      <w:r>
        <w:rPr>
          <w:color w:val="000000"/>
          <w:sz w:val="28"/>
          <w:szCs w:val="28"/>
          <w:lang w:val="uk-UA"/>
        </w:rPr>
        <w:tab/>
      </w:r>
      <w:r>
        <w:rPr>
          <w:i/>
          <w:color w:val="000000"/>
          <w:sz w:val="28"/>
          <w:szCs w:val="28"/>
        </w:rPr>
        <w:t>Тураева 3.Я.</w:t>
      </w:r>
      <w:r>
        <w:rPr>
          <w:color w:val="000000"/>
          <w:sz w:val="28"/>
          <w:szCs w:val="28"/>
        </w:rPr>
        <w:t xml:space="preserve"> Лингвистика текста (текст: структура и семантика). – М.: Просвещение, 1986. – 128</w:t>
      </w:r>
      <w:r>
        <w:rPr>
          <w:color w:val="000000"/>
          <w:sz w:val="28"/>
          <w:szCs w:val="28"/>
          <w:lang w:val="uk-UA"/>
        </w:rPr>
        <w:t xml:space="preserve"> </w:t>
      </w:r>
      <w:r>
        <w:rPr>
          <w:color w:val="000000"/>
          <w:sz w:val="28"/>
          <w:szCs w:val="28"/>
        </w:rPr>
        <w:t>с.</w:t>
      </w:r>
    </w:p>
    <w:p w14:paraId="34B6C543"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16</w:t>
      </w:r>
      <w:r>
        <w:rPr>
          <w:color w:val="000000"/>
          <w:sz w:val="28"/>
          <w:szCs w:val="28"/>
        </w:rPr>
        <w:t>.</w:t>
      </w:r>
      <w:r>
        <w:rPr>
          <w:color w:val="000000"/>
          <w:sz w:val="28"/>
          <w:szCs w:val="28"/>
          <w:lang w:val="uk-UA"/>
        </w:rPr>
        <w:tab/>
      </w:r>
      <w:r>
        <w:rPr>
          <w:i/>
          <w:color w:val="000000"/>
          <w:sz w:val="28"/>
          <w:szCs w:val="28"/>
        </w:rPr>
        <w:t>Тураева З.Я.</w:t>
      </w:r>
      <w:r>
        <w:rPr>
          <w:color w:val="000000"/>
          <w:sz w:val="28"/>
          <w:szCs w:val="28"/>
        </w:rPr>
        <w:t xml:space="preserve"> Полевая структура категорий художественного текста // Романо-германская филология / Вестник Киевск</w:t>
      </w:r>
      <w:r>
        <w:rPr>
          <w:color w:val="000000"/>
          <w:sz w:val="28"/>
          <w:szCs w:val="28"/>
          <w:lang w:val="uk-UA"/>
        </w:rPr>
        <w:t>ого</w:t>
      </w:r>
      <w:r>
        <w:rPr>
          <w:color w:val="000000"/>
          <w:sz w:val="28"/>
          <w:szCs w:val="28"/>
        </w:rPr>
        <w:t xml:space="preserve"> гос</w:t>
      </w:r>
      <w:r>
        <w:rPr>
          <w:color w:val="000000"/>
          <w:sz w:val="28"/>
          <w:szCs w:val="28"/>
          <w:lang w:val="uk-UA"/>
        </w:rPr>
        <w:t>ударственного</w:t>
      </w:r>
      <w:r>
        <w:rPr>
          <w:color w:val="000000"/>
          <w:sz w:val="28"/>
          <w:szCs w:val="28"/>
        </w:rPr>
        <w:t xml:space="preserve"> ун</w:t>
      </w:r>
      <w:r>
        <w:rPr>
          <w:color w:val="000000"/>
          <w:sz w:val="28"/>
          <w:szCs w:val="28"/>
          <w:lang w:val="uk-UA"/>
        </w:rPr>
        <w:t>иверсите</w:t>
      </w:r>
      <w:r>
        <w:rPr>
          <w:color w:val="000000"/>
          <w:sz w:val="28"/>
          <w:szCs w:val="28"/>
        </w:rPr>
        <w:t>та, 1985. – Вып. 19. –</w:t>
      </w:r>
      <w:r>
        <w:rPr>
          <w:color w:val="000000"/>
          <w:sz w:val="28"/>
          <w:szCs w:val="28"/>
          <w:lang w:val="uk-UA"/>
        </w:rPr>
        <w:t xml:space="preserve"> </w:t>
      </w:r>
      <w:r>
        <w:rPr>
          <w:color w:val="000000"/>
          <w:sz w:val="28"/>
          <w:szCs w:val="28"/>
        </w:rPr>
        <w:t>С. 62-65.</w:t>
      </w:r>
    </w:p>
    <w:p w14:paraId="62BA5EC6"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w:t>
      </w:r>
      <w:r>
        <w:rPr>
          <w:color w:val="000000"/>
          <w:sz w:val="28"/>
          <w:szCs w:val="28"/>
          <w:lang w:val="uk-UA"/>
        </w:rPr>
        <w:t>17</w:t>
      </w:r>
      <w:r>
        <w:rPr>
          <w:color w:val="000000"/>
          <w:sz w:val="28"/>
          <w:szCs w:val="28"/>
        </w:rPr>
        <w:t>.</w:t>
      </w:r>
      <w:r>
        <w:rPr>
          <w:color w:val="000000"/>
          <w:sz w:val="28"/>
          <w:szCs w:val="28"/>
          <w:lang w:val="uk-UA"/>
        </w:rPr>
        <w:tab/>
      </w:r>
      <w:r>
        <w:rPr>
          <w:i/>
          <w:color w:val="000000"/>
          <w:sz w:val="28"/>
          <w:szCs w:val="28"/>
        </w:rPr>
        <w:t>Тюхова Е.В.</w:t>
      </w:r>
      <w:r>
        <w:rPr>
          <w:color w:val="000000"/>
          <w:sz w:val="28"/>
          <w:szCs w:val="28"/>
        </w:rPr>
        <w:t xml:space="preserve"> Портретное искусство Достоевского в романе “Идиот” // Филологические науки</w:t>
      </w:r>
      <w:r>
        <w:rPr>
          <w:color w:val="000000"/>
          <w:sz w:val="28"/>
          <w:szCs w:val="28"/>
          <w:lang w:val="uk-UA"/>
        </w:rPr>
        <w:t>. –</w:t>
      </w:r>
      <w:r>
        <w:rPr>
          <w:color w:val="000000"/>
          <w:sz w:val="28"/>
          <w:szCs w:val="28"/>
        </w:rPr>
        <w:t xml:space="preserve"> 1968. – № 1. – С. 36-38.</w:t>
      </w:r>
    </w:p>
    <w:p w14:paraId="22D2BE0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18</w:t>
      </w:r>
      <w:r>
        <w:rPr>
          <w:color w:val="000000"/>
          <w:sz w:val="28"/>
          <w:szCs w:val="28"/>
        </w:rPr>
        <w:t>.</w:t>
      </w:r>
      <w:r>
        <w:rPr>
          <w:color w:val="000000"/>
          <w:sz w:val="28"/>
          <w:szCs w:val="28"/>
          <w:lang w:val="uk-UA"/>
        </w:rPr>
        <w:tab/>
      </w:r>
      <w:r>
        <w:rPr>
          <w:i/>
          <w:color w:val="000000"/>
          <w:sz w:val="28"/>
          <w:szCs w:val="28"/>
        </w:rPr>
        <w:t xml:space="preserve">Уртминцева </w:t>
      </w:r>
      <w:r>
        <w:rPr>
          <w:i/>
          <w:caps/>
          <w:color w:val="000000"/>
          <w:sz w:val="28"/>
          <w:szCs w:val="28"/>
        </w:rPr>
        <w:t>м.г.</w:t>
      </w:r>
      <w:r>
        <w:rPr>
          <w:color w:val="000000"/>
          <w:sz w:val="28"/>
          <w:szCs w:val="28"/>
        </w:rPr>
        <w:t xml:space="preserve"> Говорящая живопись. Очерки истории литературного портрета</w:t>
      </w:r>
      <w:r>
        <w:rPr>
          <w:color w:val="000000"/>
          <w:sz w:val="28"/>
          <w:szCs w:val="28"/>
          <w:lang w:val="uk-UA"/>
        </w:rPr>
        <w:t>:</w:t>
      </w:r>
      <w:r>
        <w:rPr>
          <w:color w:val="000000"/>
          <w:sz w:val="28"/>
          <w:szCs w:val="28"/>
        </w:rPr>
        <w:t xml:space="preserve"> Монография. –</w:t>
      </w:r>
      <w:r>
        <w:rPr>
          <w:color w:val="000000"/>
          <w:sz w:val="28"/>
          <w:szCs w:val="28"/>
          <w:lang w:val="uk-UA"/>
        </w:rPr>
        <w:t xml:space="preserve"> </w:t>
      </w:r>
      <w:r>
        <w:rPr>
          <w:color w:val="000000"/>
          <w:sz w:val="28"/>
          <w:szCs w:val="28"/>
        </w:rPr>
        <w:t>Н.Новгород</w:t>
      </w:r>
      <w:r>
        <w:rPr>
          <w:color w:val="000000"/>
          <w:sz w:val="28"/>
          <w:szCs w:val="28"/>
          <w:lang w:val="uk-UA"/>
        </w:rPr>
        <w:t>: Издательство ННГУ                                им. Н.И.Лобачевского</w:t>
      </w:r>
      <w:r>
        <w:rPr>
          <w:color w:val="000000"/>
          <w:sz w:val="28"/>
          <w:szCs w:val="28"/>
        </w:rPr>
        <w:t>, – 2000. – 312</w:t>
      </w:r>
      <w:r>
        <w:rPr>
          <w:color w:val="000000"/>
          <w:sz w:val="28"/>
          <w:szCs w:val="28"/>
          <w:lang w:val="uk-UA"/>
        </w:rPr>
        <w:t xml:space="preserve"> </w:t>
      </w:r>
      <w:r>
        <w:rPr>
          <w:color w:val="000000"/>
          <w:sz w:val="28"/>
          <w:szCs w:val="28"/>
        </w:rPr>
        <w:t>с.</w:t>
      </w:r>
    </w:p>
    <w:p w14:paraId="09D1D6B0"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19</w:t>
      </w:r>
      <w:r>
        <w:rPr>
          <w:color w:val="000000"/>
          <w:sz w:val="28"/>
          <w:szCs w:val="28"/>
        </w:rPr>
        <w:t>.</w:t>
      </w:r>
      <w:r>
        <w:rPr>
          <w:color w:val="000000"/>
          <w:sz w:val="28"/>
          <w:szCs w:val="28"/>
          <w:lang w:val="uk-UA"/>
        </w:rPr>
        <w:tab/>
      </w:r>
      <w:r>
        <w:rPr>
          <w:i/>
          <w:color w:val="000000"/>
          <w:sz w:val="28"/>
          <w:szCs w:val="28"/>
        </w:rPr>
        <w:t>Уфимцева А.А.</w:t>
      </w:r>
      <w:r>
        <w:rPr>
          <w:color w:val="000000"/>
          <w:sz w:val="28"/>
          <w:szCs w:val="28"/>
        </w:rPr>
        <w:t xml:space="preserve"> Лексическая номинация. Первичная нейтральная // Языковая номинация: Виды наименований. – М.: Наука, 1977. –                    Т. І.</w:t>
      </w:r>
      <w:r>
        <w:rPr>
          <w:color w:val="000000"/>
          <w:sz w:val="28"/>
          <w:szCs w:val="28"/>
          <w:lang w:val="uk-UA"/>
        </w:rPr>
        <w:t xml:space="preserve"> </w:t>
      </w:r>
      <w:r>
        <w:rPr>
          <w:color w:val="000000"/>
          <w:sz w:val="28"/>
          <w:szCs w:val="28"/>
        </w:rPr>
        <w:t>– С. 5-86.</w:t>
      </w:r>
    </w:p>
    <w:p w14:paraId="5225C8D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20</w:t>
      </w:r>
      <w:r>
        <w:rPr>
          <w:color w:val="000000"/>
          <w:sz w:val="28"/>
          <w:szCs w:val="28"/>
        </w:rPr>
        <w:t>.</w:t>
      </w:r>
      <w:r>
        <w:rPr>
          <w:color w:val="000000"/>
          <w:sz w:val="28"/>
          <w:szCs w:val="28"/>
        </w:rPr>
        <w:tab/>
      </w:r>
      <w:r>
        <w:rPr>
          <w:i/>
          <w:color w:val="000000"/>
          <w:sz w:val="28"/>
          <w:szCs w:val="28"/>
        </w:rPr>
        <w:t>Ушакова Л.И.</w:t>
      </w:r>
      <w:r>
        <w:rPr>
          <w:b/>
          <w:color w:val="000000"/>
          <w:sz w:val="28"/>
          <w:szCs w:val="28"/>
        </w:rPr>
        <w:t xml:space="preserve"> </w:t>
      </w:r>
      <w:r>
        <w:rPr>
          <w:color w:val="000000"/>
          <w:sz w:val="28"/>
          <w:szCs w:val="28"/>
        </w:rPr>
        <w:t>Лексические реализации персонаж</w:t>
      </w:r>
      <w:r>
        <w:rPr>
          <w:color w:val="000000"/>
          <w:sz w:val="28"/>
          <w:szCs w:val="28"/>
          <w:lang w:val="uk-UA"/>
        </w:rPr>
        <w:t>а</w:t>
      </w:r>
      <w:r>
        <w:rPr>
          <w:color w:val="000000"/>
          <w:sz w:val="28"/>
          <w:szCs w:val="28"/>
        </w:rPr>
        <w:t xml:space="preserve"> в романе </w:t>
      </w:r>
      <w:r>
        <w:rPr>
          <w:color w:val="000000"/>
          <w:sz w:val="28"/>
          <w:szCs w:val="28"/>
          <w:lang w:val="uk-UA"/>
        </w:rPr>
        <w:t xml:space="preserve">                  </w:t>
      </w:r>
      <w:r>
        <w:rPr>
          <w:color w:val="000000"/>
          <w:sz w:val="28"/>
          <w:szCs w:val="28"/>
        </w:rPr>
        <w:t>А.С.</w:t>
      </w:r>
      <w:r>
        <w:rPr>
          <w:color w:val="000000"/>
          <w:sz w:val="28"/>
          <w:szCs w:val="28"/>
          <w:lang w:val="uk-UA"/>
        </w:rPr>
        <w:t>Пушкина</w:t>
      </w:r>
      <w:r>
        <w:rPr>
          <w:color w:val="000000"/>
          <w:sz w:val="28"/>
          <w:szCs w:val="28"/>
        </w:rPr>
        <w:t xml:space="preserve"> “Евгений Онегин” // К Пушкину сквозь время и   пространство. – Белгород: </w:t>
      </w:r>
      <w:r>
        <w:rPr>
          <w:sz w:val="28"/>
          <w:szCs w:val="28"/>
        </w:rPr>
        <w:t>Изд</w:t>
      </w:r>
      <w:r>
        <w:rPr>
          <w:sz w:val="28"/>
          <w:szCs w:val="28"/>
          <w:lang w:val="uk-UA"/>
        </w:rPr>
        <w:t>ательство</w:t>
      </w:r>
      <w:r>
        <w:rPr>
          <w:sz w:val="28"/>
          <w:szCs w:val="28"/>
        </w:rPr>
        <w:t xml:space="preserve"> Белгородск</w:t>
      </w:r>
      <w:r>
        <w:rPr>
          <w:sz w:val="28"/>
          <w:szCs w:val="28"/>
          <w:lang w:val="uk-UA"/>
        </w:rPr>
        <w:t>ого</w:t>
      </w:r>
      <w:r>
        <w:rPr>
          <w:sz w:val="28"/>
          <w:szCs w:val="28"/>
        </w:rPr>
        <w:t xml:space="preserve"> </w:t>
      </w:r>
      <w:proofErr w:type="gramStart"/>
      <w:r>
        <w:rPr>
          <w:sz w:val="28"/>
          <w:szCs w:val="28"/>
        </w:rPr>
        <w:t>ун</w:t>
      </w:r>
      <w:r>
        <w:rPr>
          <w:sz w:val="28"/>
          <w:szCs w:val="28"/>
          <w:lang w:val="uk-UA"/>
        </w:rPr>
        <w:t>иверсите</w:t>
      </w:r>
      <w:r>
        <w:rPr>
          <w:sz w:val="28"/>
          <w:szCs w:val="28"/>
        </w:rPr>
        <w:t>та</w:t>
      </w:r>
      <w:r>
        <w:rPr>
          <w:color w:val="000000"/>
          <w:sz w:val="28"/>
          <w:szCs w:val="28"/>
        </w:rPr>
        <w:t xml:space="preserve">,   </w:t>
      </w:r>
      <w:proofErr w:type="gramEnd"/>
      <w:r>
        <w:rPr>
          <w:color w:val="000000"/>
          <w:sz w:val="28"/>
          <w:szCs w:val="28"/>
        </w:rPr>
        <w:t xml:space="preserve"> 2000. – С. 92-93.</w:t>
      </w:r>
      <w:r>
        <w:rPr>
          <w:color w:val="000000"/>
          <w:sz w:val="28"/>
          <w:szCs w:val="28"/>
          <w:lang w:val="uk-UA"/>
        </w:rPr>
        <w:t xml:space="preserve"> </w:t>
      </w:r>
    </w:p>
    <w:p w14:paraId="0E97EFE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lastRenderedPageBreak/>
        <w:t>2</w:t>
      </w:r>
      <w:r>
        <w:rPr>
          <w:color w:val="000000"/>
          <w:sz w:val="28"/>
          <w:szCs w:val="28"/>
          <w:lang w:val="uk-UA"/>
        </w:rPr>
        <w:t>21</w:t>
      </w:r>
      <w:r>
        <w:rPr>
          <w:color w:val="000000"/>
          <w:sz w:val="28"/>
          <w:szCs w:val="28"/>
        </w:rPr>
        <w:t>.</w:t>
      </w:r>
      <w:r>
        <w:rPr>
          <w:color w:val="000000"/>
          <w:sz w:val="28"/>
          <w:szCs w:val="28"/>
          <w:lang w:val="uk-UA"/>
        </w:rPr>
        <w:tab/>
      </w:r>
      <w:r>
        <w:rPr>
          <w:i/>
          <w:color w:val="000000"/>
          <w:sz w:val="28"/>
          <w:szCs w:val="28"/>
        </w:rPr>
        <w:t>Федотова Т.Н.</w:t>
      </w:r>
      <w:r>
        <w:rPr>
          <w:color w:val="000000"/>
          <w:sz w:val="28"/>
          <w:szCs w:val="28"/>
        </w:rPr>
        <w:t xml:space="preserve"> Экстралингвистические факторы в исследовании слов лексико-семантического поля красоты // Реальность, язык и сознание. – Тамбов</w:t>
      </w:r>
      <w:r>
        <w:rPr>
          <w:color w:val="000000"/>
          <w:sz w:val="28"/>
          <w:szCs w:val="28"/>
          <w:lang w:val="uk-UA"/>
        </w:rPr>
        <w:t xml:space="preserve">: </w:t>
      </w:r>
      <w:r>
        <w:rPr>
          <w:sz w:val="28"/>
          <w:szCs w:val="28"/>
        </w:rPr>
        <w:t>Изд</w:t>
      </w:r>
      <w:r>
        <w:rPr>
          <w:sz w:val="28"/>
          <w:szCs w:val="28"/>
          <w:lang w:val="uk-UA"/>
        </w:rPr>
        <w:t>ательство</w:t>
      </w:r>
      <w:r>
        <w:rPr>
          <w:sz w:val="28"/>
          <w:szCs w:val="28"/>
        </w:rPr>
        <w:t xml:space="preserve"> ТГУ им. Г.</w:t>
      </w:r>
      <w:r>
        <w:rPr>
          <w:sz w:val="28"/>
          <w:szCs w:val="28"/>
          <w:lang w:val="uk-UA"/>
        </w:rPr>
        <w:t>Р.Державина</w:t>
      </w:r>
      <w:r>
        <w:rPr>
          <w:color w:val="000000"/>
          <w:sz w:val="28"/>
          <w:szCs w:val="28"/>
          <w:lang w:val="uk-UA"/>
        </w:rPr>
        <w:t>,</w:t>
      </w:r>
      <w:r>
        <w:rPr>
          <w:color w:val="000000"/>
          <w:sz w:val="28"/>
          <w:szCs w:val="28"/>
        </w:rPr>
        <w:t xml:space="preserve"> 1999. – Вып. 1. – С. 131-135.</w:t>
      </w:r>
    </w:p>
    <w:p w14:paraId="75DC1390"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222.</w:t>
      </w:r>
      <w:r>
        <w:rPr>
          <w:color w:val="000000"/>
          <w:sz w:val="28"/>
          <w:szCs w:val="28"/>
          <w:lang w:val="uk-UA"/>
        </w:rPr>
        <w:tab/>
      </w:r>
      <w:r>
        <w:rPr>
          <w:i/>
          <w:color w:val="000000"/>
          <w:sz w:val="28"/>
          <w:szCs w:val="28"/>
          <w:lang w:val="uk-UA"/>
        </w:rPr>
        <w:t>Фирсова Н.М.</w:t>
      </w:r>
      <w:r>
        <w:rPr>
          <w:b/>
          <w:color w:val="000000"/>
          <w:sz w:val="28"/>
          <w:szCs w:val="28"/>
          <w:lang w:val="uk-UA"/>
        </w:rPr>
        <w:t xml:space="preserve"> </w:t>
      </w:r>
      <w:r>
        <w:rPr>
          <w:color w:val="000000"/>
          <w:sz w:val="28"/>
          <w:szCs w:val="28"/>
          <w:lang w:val="uk-UA"/>
        </w:rPr>
        <w:t>Языковая вариативность и национально-культурная специфика речевого общения в испанском языке. – М.: Издательство Российского университета дружбы народов, 2000. – 128 с.</w:t>
      </w:r>
    </w:p>
    <w:p w14:paraId="16E76B8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w:t>
      </w:r>
      <w:r>
        <w:rPr>
          <w:color w:val="000000"/>
          <w:sz w:val="28"/>
          <w:szCs w:val="28"/>
          <w:lang w:val="uk-UA"/>
        </w:rPr>
        <w:t>23</w:t>
      </w:r>
      <w:r>
        <w:rPr>
          <w:color w:val="000000"/>
          <w:sz w:val="28"/>
          <w:szCs w:val="28"/>
        </w:rPr>
        <w:t>.</w:t>
      </w:r>
      <w:r>
        <w:rPr>
          <w:color w:val="000000"/>
          <w:sz w:val="28"/>
          <w:szCs w:val="28"/>
          <w:lang w:val="uk-UA"/>
        </w:rPr>
        <w:tab/>
      </w:r>
      <w:r>
        <w:rPr>
          <w:i/>
          <w:color w:val="000000"/>
          <w:sz w:val="28"/>
          <w:szCs w:val="28"/>
        </w:rPr>
        <w:t>Хантир Эр</w:t>
      </w:r>
      <w:r>
        <w:rPr>
          <w:b/>
          <w:color w:val="000000"/>
          <w:sz w:val="28"/>
          <w:szCs w:val="28"/>
        </w:rPr>
        <w:t>.</w:t>
      </w:r>
      <w:r>
        <w:rPr>
          <w:color w:val="000000"/>
          <w:sz w:val="28"/>
          <w:szCs w:val="28"/>
        </w:rPr>
        <w:t xml:space="preserve"> Окказиональные элементы</w:t>
      </w:r>
      <w:r>
        <w:rPr>
          <w:color w:val="000000"/>
          <w:sz w:val="28"/>
          <w:szCs w:val="28"/>
          <w:lang w:val="uk-UA"/>
        </w:rPr>
        <w:t xml:space="preserve"> </w:t>
      </w:r>
      <w:r>
        <w:rPr>
          <w:color w:val="000000"/>
          <w:sz w:val="28"/>
          <w:szCs w:val="28"/>
        </w:rPr>
        <w:t>в современной речи</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Стилистические исследования</w:t>
      </w:r>
      <w:r>
        <w:rPr>
          <w:color w:val="000000"/>
          <w:sz w:val="28"/>
          <w:szCs w:val="28"/>
          <w:lang w:val="uk-UA"/>
        </w:rPr>
        <w:t>: Сб. науч. тр.</w:t>
      </w:r>
      <w:r>
        <w:rPr>
          <w:color w:val="000000"/>
          <w:sz w:val="28"/>
          <w:szCs w:val="28"/>
        </w:rPr>
        <w:t xml:space="preserve"> –</w:t>
      </w:r>
      <w:r>
        <w:rPr>
          <w:color w:val="000000"/>
          <w:sz w:val="28"/>
          <w:szCs w:val="28"/>
          <w:lang w:val="uk-UA"/>
        </w:rPr>
        <w:t xml:space="preserve"> </w:t>
      </w:r>
      <w:r>
        <w:rPr>
          <w:color w:val="000000"/>
          <w:sz w:val="28"/>
          <w:szCs w:val="28"/>
        </w:rPr>
        <w:t xml:space="preserve">М.: Наука, 1972. – </w:t>
      </w:r>
      <w:r>
        <w:rPr>
          <w:caps/>
          <w:color w:val="000000"/>
          <w:sz w:val="28"/>
          <w:szCs w:val="28"/>
        </w:rPr>
        <w:t>с</w:t>
      </w:r>
      <w:r>
        <w:rPr>
          <w:color w:val="000000"/>
          <w:sz w:val="28"/>
          <w:szCs w:val="28"/>
        </w:rPr>
        <w:t>. 16-18.</w:t>
      </w:r>
    </w:p>
    <w:p w14:paraId="47160452"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24</w:t>
      </w:r>
      <w:r>
        <w:rPr>
          <w:color w:val="000000"/>
          <w:sz w:val="28"/>
          <w:szCs w:val="28"/>
        </w:rPr>
        <w:t>.</w:t>
      </w:r>
      <w:r>
        <w:rPr>
          <w:i/>
          <w:color w:val="000000"/>
          <w:sz w:val="28"/>
          <w:szCs w:val="28"/>
          <w:lang w:val="uk-UA"/>
        </w:rPr>
        <w:tab/>
      </w:r>
      <w:r>
        <w:rPr>
          <w:i/>
          <w:color w:val="000000"/>
          <w:sz w:val="28"/>
          <w:szCs w:val="28"/>
        </w:rPr>
        <w:t>Храпче</w:t>
      </w:r>
      <w:r>
        <w:rPr>
          <w:i/>
          <w:color w:val="000000"/>
          <w:sz w:val="28"/>
          <w:szCs w:val="28"/>
          <w:lang w:val="uk-UA"/>
        </w:rPr>
        <w:t>нк</w:t>
      </w:r>
      <w:r>
        <w:rPr>
          <w:i/>
          <w:color w:val="000000"/>
          <w:sz w:val="28"/>
          <w:szCs w:val="28"/>
        </w:rPr>
        <w:t>о М.Б.</w:t>
      </w:r>
      <w:r>
        <w:rPr>
          <w:color w:val="000000"/>
          <w:sz w:val="28"/>
          <w:szCs w:val="28"/>
        </w:rPr>
        <w:t xml:space="preserve"> Природа эстетического знака</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Семиотика в художественном творчестве. – М.: Наука, 1977. – С. 7-41.</w:t>
      </w:r>
    </w:p>
    <w:p w14:paraId="32B0A08C"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25</w:t>
      </w:r>
      <w:r>
        <w:rPr>
          <w:color w:val="000000"/>
          <w:sz w:val="28"/>
          <w:szCs w:val="28"/>
        </w:rPr>
        <w:t>.</w:t>
      </w:r>
      <w:r>
        <w:rPr>
          <w:i/>
          <w:color w:val="000000"/>
          <w:sz w:val="28"/>
          <w:szCs w:val="28"/>
          <w:lang w:val="uk-UA"/>
        </w:rPr>
        <w:tab/>
      </w:r>
      <w:r>
        <w:rPr>
          <w:i/>
          <w:color w:val="000000"/>
          <w:sz w:val="28"/>
          <w:szCs w:val="28"/>
        </w:rPr>
        <w:t>Храпченко М.Б.</w:t>
      </w:r>
      <w:r>
        <w:rPr>
          <w:color w:val="000000"/>
          <w:sz w:val="28"/>
          <w:szCs w:val="28"/>
        </w:rPr>
        <w:t xml:space="preserve"> Горизонты художественного образа. – М.: Художественная литература, 1982. – 335</w:t>
      </w:r>
      <w:r>
        <w:rPr>
          <w:color w:val="000000"/>
          <w:sz w:val="28"/>
          <w:szCs w:val="28"/>
          <w:lang w:val="uk-UA"/>
        </w:rPr>
        <w:t xml:space="preserve"> </w:t>
      </w:r>
      <w:r>
        <w:rPr>
          <w:color w:val="000000"/>
          <w:sz w:val="28"/>
          <w:szCs w:val="28"/>
        </w:rPr>
        <w:t>с.</w:t>
      </w:r>
    </w:p>
    <w:p w14:paraId="3D0BDDC5"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26</w:t>
      </w:r>
      <w:r>
        <w:rPr>
          <w:color w:val="000000"/>
          <w:sz w:val="28"/>
          <w:szCs w:val="28"/>
        </w:rPr>
        <w:t>.</w:t>
      </w:r>
      <w:r>
        <w:rPr>
          <w:i/>
          <w:color w:val="000000"/>
          <w:sz w:val="28"/>
          <w:szCs w:val="28"/>
          <w:lang w:val="uk-UA"/>
        </w:rPr>
        <w:tab/>
      </w:r>
      <w:r>
        <w:rPr>
          <w:i/>
          <w:color w:val="000000"/>
          <w:sz w:val="28"/>
          <w:szCs w:val="28"/>
        </w:rPr>
        <w:t>Храпченко М.Б.</w:t>
      </w:r>
      <w:r>
        <w:rPr>
          <w:color w:val="000000"/>
          <w:sz w:val="28"/>
          <w:szCs w:val="28"/>
        </w:rPr>
        <w:t xml:space="preserve"> Историческая поэтика:</w:t>
      </w:r>
      <w:r>
        <w:rPr>
          <w:color w:val="000000"/>
          <w:sz w:val="28"/>
          <w:szCs w:val="28"/>
          <w:lang w:val="uk-UA"/>
        </w:rPr>
        <w:t xml:space="preserve"> </w:t>
      </w:r>
      <w:r>
        <w:rPr>
          <w:color w:val="000000"/>
          <w:sz w:val="28"/>
          <w:szCs w:val="28"/>
        </w:rPr>
        <w:t xml:space="preserve">основные направления исследований // Историческая поэтика: Итоги и перспективы изучения. – М.: Наука, 1986. – С. 10-24. </w:t>
      </w:r>
    </w:p>
    <w:p w14:paraId="0B47B047"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27</w:t>
      </w:r>
      <w:r>
        <w:rPr>
          <w:color w:val="000000"/>
          <w:sz w:val="28"/>
          <w:szCs w:val="28"/>
        </w:rPr>
        <w:t>.</w:t>
      </w:r>
      <w:r>
        <w:rPr>
          <w:color w:val="000000"/>
          <w:sz w:val="28"/>
          <w:szCs w:val="28"/>
          <w:lang w:val="uk-UA"/>
        </w:rPr>
        <w:tab/>
      </w:r>
      <w:r>
        <w:rPr>
          <w:i/>
          <w:color w:val="000000"/>
          <w:sz w:val="28"/>
          <w:szCs w:val="28"/>
        </w:rPr>
        <w:t>Храпченко М.Б.</w:t>
      </w:r>
      <w:r>
        <w:rPr>
          <w:color w:val="000000"/>
          <w:sz w:val="28"/>
          <w:szCs w:val="28"/>
        </w:rPr>
        <w:t xml:space="preserve"> Литература</w:t>
      </w:r>
      <w:r>
        <w:rPr>
          <w:color w:val="000000"/>
          <w:sz w:val="28"/>
          <w:szCs w:val="28"/>
          <w:lang w:val="uk-UA"/>
        </w:rPr>
        <w:t xml:space="preserve"> </w:t>
      </w:r>
      <w:r>
        <w:rPr>
          <w:color w:val="000000"/>
          <w:sz w:val="28"/>
          <w:szCs w:val="28"/>
        </w:rPr>
        <w:t>и</w:t>
      </w:r>
      <w:r>
        <w:rPr>
          <w:color w:val="000000"/>
          <w:sz w:val="28"/>
          <w:szCs w:val="28"/>
          <w:lang w:val="uk-UA"/>
        </w:rPr>
        <w:t xml:space="preserve"> </w:t>
      </w:r>
      <w:r>
        <w:rPr>
          <w:color w:val="000000"/>
          <w:sz w:val="28"/>
          <w:szCs w:val="28"/>
        </w:rPr>
        <w:t>искусство</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современном</w:t>
      </w:r>
      <w:r>
        <w:rPr>
          <w:color w:val="000000"/>
          <w:sz w:val="28"/>
          <w:szCs w:val="28"/>
          <w:lang w:val="uk-UA"/>
        </w:rPr>
        <w:t xml:space="preserve"> </w:t>
      </w:r>
      <w:r>
        <w:rPr>
          <w:color w:val="000000"/>
          <w:sz w:val="28"/>
          <w:szCs w:val="28"/>
        </w:rPr>
        <w:t>мире</w:t>
      </w:r>
      <w:r>
        <w:rPr>
          <w:color w:val="000000"/>
          <w:sz w:val="28"/>
          <w:szCs w:val="28"/>
          <w:lang w:val="uk-UA"/>
        </w:rPr>
        <w:t xml:space="preserve"> </w:t>
      </w:r>
      <w:r>
        <w:rPr>
          <w:color w:val="000000"/>
          <w:sz w:val="28"/>
          <w:szCs w:val="28"/>
        </w:rPr>
        <w:t xml:space="preserve">//             М.Б.Храпченко. Познание литературы и искусства. – М.: </w:t>
      </w:r>
      <w:proofErr w:type="gramStart"/>
      <w:r>
        <w:rPr>
          <w:color w:val="000000"/>
          <w:sz w:val="28"/>
          <w:szCs w:val="28"/>
        </w:rPr>
        <w:t xml:space="preserve">Наука,   </w:t>
      </w:r>
      <w:proofErr w:type="gramEnd"/>
      <w:r>
        <w:rPr>
          <w:color w:val="000000"/>
          <w:sz w:val="28"/>
          <w:szCs w:val="28"/>
        </w:rPr>
        <w:t xml:space="preserve">            1987. – С. 311-367. </w:t>
      </w:r>
    </w:p>
    <w:p w14:paraId="584241DF"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28</w:t>
      </w:r>
      <w:r>
        <w:rPr>
          <w:color w:val="000000"/>
          <w:sz w:val="28"/>
          <w:szCs w:val="28"/>
        </w:rPr>
        <w:t>.</w:t>
      </w:r>
      <w:r>
        <w:rPr>
          <w:color w:val="000000"/>
          <w:sz w:val="28"/>
          <w:szCs w:val="28"/>
          <w:lang w:val="uk-UA"/>
        </w:rPr>
        <w:tab/>
      </w:r>
      <w:r>
        <w:rPr>
          <w:i/>
          <w:color w:val="000000"/>
          <w:sz w:val="28"/>
          <w:szCs w:val="28"/>
        </w:rPr>
        <w:t>Худяков И.Н.</w:t>
      </w:r>
      <w:r>
        <w:rPr>
          <w:color w:val="000000"/>
          <w:sz w:val="28"/>
          <w:szCs w:val="28"/>
        </w:rPr>
        <w:t xml:space="preserve"> Об эмоционально-оценочной лексике</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Филологические науки. – 1980. – № 2. – С. 92.</w:t>
      </w:r>
    </w:p>
    <w:p w14:paraId="00E5FD0E"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29</w:t>
      </w:r>
      <w:r>
        <w:rPr>
          <w:color w:val="000000"/>
          <w:sz w:val="28"/>
          <w:szCs w:val="28"/>
        </w:rPr>
        <w:t>.</w:t>
      </w:r>
      <w:r>
        <w:rPr>
          <w:i/>
          <w:color w:val="000000"/>
          <w:sz w:val="28"/>
          <w:szCs w:val="28"/>
          <w:lang w:val="uk-UA"/>
        </w:rPr>
        <w:tab/>
      </w:r>
      <w:r>
        <w:rPr>
          <w:i/>
          <w:color w:val="000000"/>
          <w:sz w:val="28"/>
          <w:szCs w:val="28"/>
        </w:rPr>
        <w:t>Чекенева Т.А.</w:t>
      </w:r>
      <w:r>
        <w:rPr>
          <w:color w:val="000000"/>
          <w:sz w:val="28"/>
          <w:szCs w:val="28"/>
        </w:rPr>
        <w:t xml:space="preserve"> Текстообразующие потенции</w:t>
      </w:r>
      <w:r>
        <w:rPr>
          <w:color w:val="000000"/>
          <w:sz w:val="28"/>
          <w:szCs w:val="28"/>
          <w:lang w:val="uk-UA"/>
        </w:rPr>
        <w:t xml:space="preserve"> </w:t>
      </w:r>
      <w:r>
        <w:rPr>
          <w:color w:val="000000"/>
          <w:sz w:val="28"/>
          <w:szCs w:val="28"/>
        </w:rPr>
        <w:t>названия</w:t>
      </w:r>
      <w:r>
        <w:rPr>
          <w:color w:val="000000"/>
          <w:sz w:val="28"/>
          <w:szCs w:val="28"/>
          <w:lang w:val="uk-UA"/>
        </w:rPr>
        <w:t xml:space="preserve"> </w:t>
      </w:r>
      <w:r>
        <w:rPr>
          <w:color w:val="000000"/>
          <w:sz w:val="28"/>
          <w:szCs w:val="28"/>
        </w:rPr>
        <w:t>художественных произведений // Лингвистические средства текстообразования: Межвуз. сб. Алтайск</w:t>
      </w:r>
      <w:r>
        <w:rPr>
          <w:color w:val="000000"/>
          <w:sz w:val="28"/>
          <w:szCs w:val="28"/>
          <w:lang w:val="uk-UA"/>
        </w:rPr>
        <w:t>ого</w:t>
      </w:r>
      <w:r>
        <w:rPr>
          <w:color w:val="000000"/>
          <w:sz w:val="28"/>
          <w:szCs w:val="28"/>
        </w:rPr>
        <w:t xml:space="preserve"> </w:t>
      </w:r>
      <w:r>
        <w:rPr>
          <w:color w:val="000000"/>
          <w:sz w:val="28"/>
          <w:szCs w:val="28"/>
          <w:lang w:val="uk-UA"/>
        </w:rPr>
        <w:t>у</w:t>
      </w:r>
      <w:r>
        <w:rPr>
          <w:color w:val="000000"/>
          <w:sz w:val="28"/>
          <w:szCs w:val="28"/>
        </w:rPr>
        <w:t>н</w:t>
      </w:r>
      <w:r>
        <w:rPr>
          <w:color w:val="000000"/>
          <w:sz w:val="28"/>
          <w:szCs w:val="28"/>
          <w:lang w:val="uk-UA"/>
        </w:rPr>
        <w:t>иверситета</w:t>
      </w:r>
      <w:r>
        <w:rPr>
          <w:color w:val="000000"/>
          <w:sz w:val="28"/>
          <w:szCs w:val="28"/>
        </w:rPr>
        <w:t xml:space="preserve">. – Барнаул, 1985. – С. 122-131. </w:t>
      </w:r>
    </w:p>
    <w:p w14:paraId="1229AAED"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30</w:t>
      </w:r>
      <w:r>
        <w:rPr>
          <w:color w:val="000000"/>
          <w:sz w:val="28"/>
          <w:szCs w:val="28"/>
        </w:rPr>
        <w:t>.</w:t>
      </w:r>
      <w:r>
        <w:rPr>
          <w:color w:val="000000"/>
          <w:sz w:val="28"/>
          <w:szCs w:val="28"/>
          <w:lang w:val="uk-UA"/>
        </w:rPr>
        <w:tab/>
      </w:r>
      <w:r>
        <w:rPr>
          <w:i/>
          <w:color w:val="000000"/>
          <w:sz w:val="28"/>
          <w:szCs w:val="28"/>
        </w:rPr>
        <w:t>Чернец Л.В.</w:t>
      </w:r>
      <w:r>
        <w:rPr>
          <w:color w:val="000000"/>
          <w:sz w:val="28"/>
          <w:szCs w:val="28"/>
        </w:rPr>
        <w:t xml:space="preserve"> Персонаж</w:t>
      </w:r>
      <w:r>
        <w:rPr>
          <w:color w:val="000000"/>
          <w:sz w:val="28"/>
          <w:szCs w:val="28"/>
          <w:lang w:val="uk-UA"/>
        </w:rPr>
        <w:t xml:space="preserve"> </w:t>
      </w:r>
      <w:r>
        <w:rPr>
          <w:color w:val="000000"/>
          <w:sz w:val="28"/>
          <w:szCs w:val="28"/>
        </w:rPr>
        <w:t>// Введение</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литературоведение. Литературное произведение: Основные понятия и термины. – М.: Высш</w:t>
      </w:r>
      <w:r>
        <w:rPr>
          <w:color w:val="000000"/>
          <w:sz w:val="28"/>
          <w:szCs w:val="28"/>
          <w:lang w:val="uk-UA"/>
        </w:rPr>
        <w:t>ая</w:t>
      </w:r>
      <w:r>
        <w:rPr>
          <w:color w:val="000000"/>
          <w:sz w:val="28"/>
          <w:szCs w:val="28"/>
        </w:rPr>
        <w:t xml:space="preserve"> </w:t>
      </w:r>
      <w:proofErr w:type="gramStart"/>
      <w:r>
        <w:rPr>
          <w:color w:val="000000"/>
          <w:sz w:val="28"/>
          <w:szCs w:val="28"/>
        </w:rPr>
        <w:t>шк</w:t>
      </w:r>
      <w:r>
        <w:rPr>
          <w:color w:val="000000"/>
          <w:sz w:val="28"/>
          <w:szCs w:val="28"/>
          <w:lang w:val="uk-UA"/>
        </w:rPr>
        <w:t>ола</w:t>
      </w:r>
      <w:r>
        <w:rPr>
          <w:color w:val="000000"/>
          <w:sz w:val="28"/>
          <w:szCs w:val="28"/>
        </w:rPr>
        <w:t xml:space="preserve">,   </w:t>
      </w:r>
      <w:proofErr w:type="gramEnd"/>
      <w:r>
        <w:rPr>
          <w:color w:val="000000"/>
          <w:sz w:val="28"/>
          <w:szCs w:val="28"/>
        </w:rPr>
        <w:t xml:space="preserve">       1999. – С. 245-251.</w:t>
      </w:r>
    </w:p>
    <w:p w14:paraId="638EF959"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31</w:t>
      </w:r>
      <w:r>
        <w:rPr>
          <w:color w:val="000000"/>
          <w:sz w:val="28"/>
          <w:szCs w:val="28"/>
        </w:rPr>
        <w:t>.</w:t>
      </w:r>
      <w:r>
        <w:rPr>
          <w:color w:val="000000"/>
          <w:sz w:val="28"/>
          <w:szCs w:val="28"/>
          <w:lang w:val="uk-UA"/>
        </w:rPr>
        <w:tab/>
      </w:r>
      <w:r>
        <w:rPr>
          <w:i/>
          <w:color w:val="000000"/>
          <w:sz w:val="28"/>
          <w:szCs w:val="28"/>
        </w:rPr>
        <w:t>Чурилина А.Н.</w:t>
      </w:r>
      <w:r>
        <w:rPr>
          <w:color w:val="000000"/>
          <w:sz w:val="28"/>
          <w:szCs w:val="28"/>
        </w:rPr>
        <w:t xml:space="preserve"> “Слово персонажа”</w:t>
      </w:r>
      <w:r>
        <w:rPr>
          <w:color w:val="000000"/>
          <w:sz w:val="28"/>
          <w:szCs w:val="28"/>
          <w:lang w:val="uk-UA"/>
        </w:rPr>
        <w:t xml:space="preserve"> </w:t>
      </w:r>
      <w:r>
        <w:rPr>
          <w:color w:val="000000"/>
          <w:sz w:val="28"/>
          <w:szCs w:val="28"/>
        </w:rPr>
        <w:t>и</w:t>
      </w:r>
      <w:r>
        <w:rPr>
          <w:color w:val="000000"/>
          <w:sz w:val="28"/>
          <w:szCs w:val="28"/>
          <w:lang w:val="uk-UA"/>
        </w:rPr>
        <w:t xml:space="preserve"> </w:t>
      </w:r>
      <w:r>
        <w:rPr>
          <w:color w:val="000000"/>
          <w:sz w:val="28"/>
          <w:szCs w:val="28"/>
        </w:rPr>
        <w:t>“слово</w:t>
      </w:r>
      <w:r>
        <w:rPr>
          <w:color w:val="000000"/>
          <w:sz w:val="28"/>
          <w:szCs w:val="28"/>
          <w:lang w:val="uk-UA"/>
        </w:rPr>
        <w:t xml:space="preserve"> </w:t>
      </w:r>
      <w:r>
        <w:rPr>
          <w:color w:val="000000"/>
          <w:sz w:val="28"/>
          <w:szCs w:val="28"/>
        </w:rPr>
        <w:t>автора”.</w:t>
      </w:r>
      <w:r>
        <w:rPr>
          <w:color w:val="000000"/>
          <w:sz w:val="28"/>
          <w:szCs w:val="28"/>
          <w:lang w:val="uk-UA"/>
        </w:rPr>
        <w:t xml:space="preserve"> </w:t>
      </w:r>
      <w:r>
        <w:rPr>
          <w:color w:val="000000"/>
          <w:sz w:val="28"/>
          <w:szCs w:val="28"/>
        </w:rPr>
        <w:t>К проблеме соотношения // Вестн</w:t>
      </w:r>
      <w:r>
        <w:rPr>
          <w:color w:val="000000"/>
          <w:sz w:val="28"/>
          <w:szCs w:val="28"/>
          <w:lang w:val="uk-UA"/>
        </w:rPr>
        <w:t>ик</w:t>
      </w:r>
      <w:r>
        <w:rPr>
          <w:color w:val="000000"/>
          <w:sz w:val="28"/>
          <w:szCs w:val="28"/>
        </w:rPr>
        <w:t xml:space="preserve"> Оренбург</w:t>
      </w:r>
      <w:r>
        <w:rPr>
          <w:color w:val="000000"/>
          <w:sz w:val="28"/>
          <w:szCs w:val="28"/>
          <w:lang w:val="uk-UA"/>
        </w:rPr>
        <w:t>ского</w:t>
      </w:r>
      <w:r>
        <w:rPr>
          <w:color w:val="000000"/>
          <w:sz w:val="28"/>
          <w:szCs w:val="28"/>
        </w:rPr>
        <w:t xml:space="preserve"> гос</w:t>
      </w:r>
      <w:r>
        <w:rPr>
          <w:color w:val="000000"/>
          <w:sz w:val="28"/>
          <w:szCs w:val="28"/>
          <w:lang w:val="uk-UA"/>
        </w:rPr>
        <w:t>ударственного</w:t>
      </w:r>
      <w:r>
        <w:rPr>
          <w:color w:val="000000"/>
          <w:sz w:val="28"/>
          <w:szCs w:val="28"/>
        </w:rPr>
        <w:t xml:space="preserve"> ун</w:t>
      </w:r>
      <w:r>
        <w:rPr>
          <w:color w:val="000000"/>
          <w:sz w:val="28"/>
          <w:szCs w:val="28"/>
          <w:lang w:val="uk-UA"/>
        </w:rPr>
        <w:t>иверсите</w:t>
      </w:r>
      <w:r>
        <w:rPr>
          <w:color w:val="000000"/>
          <w:sz w:val="28"/>
          <w:szCs w:val="28"/>
        </w:rPr>
        <w:t>та. – Оренбург, 2002. – №6. –</w:t>
      </w:r>
      <w:r>
        <w:rPr>
          <w:color w:val="000000"/>
          <w:sz w:val="28"/>
          <w:szCs w:val="28"/>
          <w:lang w:val="uk-UA"/>
        </w:rPr>
        <w:t xml:space="preserve"> </w:t>
      </w:r>
      <w:r>
        <w:rPr>
          <w:color w:val="000000"/>
          <w:sz w:val="28"/>
          <w:szCs w:val="28"/>
        </w:rPr>
        <w:t>С. 102-105.</w:t>
      </w:r>
    </w:p>
    <w:p w14:paraId="7F00B9F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lastRenderedPageBreak/>
        <w:t>2</w:t>
      </w:r>
      <w:r>
        <w:rPr>
          <w:color w:val="000000"/>
          <w:sz w:val="28"/>
          <w:szCs w:val="28"/>
          <w:lang w:val="uk-UA"/>
        </w:rPr>
        <w:t>32</w:t>
      </w:r>
      <w:r>
        <w:rPr>
          <w:color w:val="000000"/>
          <w:sz w:val="28"/>
          <w:szCs w:val="28"/>
        </w:rPr>
        <w:t>.</w:t>
      </w:r>
      <w:r>
        <w:rPr>
          <w:i/>
          <w:color w:val="000000"/>
          <w:sz w:val="28"/>
          <w:szCs w:val="28"/>
          <w:lang w:val="uk-UA"/>
        </w:rPr>
        <w:tab/>
      </w:r>
      <w:r>
        <w:rPr>
          <w:i/>
          <w:color w:val="000000"/>
          <w:sz w:val="28"/>
          <w:szCs w:val="28"/>
        </w:rPr>
        <w:t>Чурилина Л.Н.</w:t>
      </w:r>
      <w:r>
        <w:rPr>
          <w:color w:val="000000"/>
          <w:sz w:val="28"/>
          <w:szCs w:val="28"/>
        </w:rPr>
        <w:t xml:space="preserve"> Лексическая структура художественного текста: принципы антропологического исследования. – </w:t>
      </w:r>
      <w:proofErr w:type="gramStart"/>
      <w:r>
        <w:rPr>
          <w:color w:val="000000"/>
          <w:sz w:val="28"/>
          <w:szCs w:val="28"/>
        </w:rPr>
        <w:t>СПб.:</w:t>
      </w:r>
      <w:proofErr w:type="gramEnd"/>
      <w:r>
        <w:rPr>
          <w:color w:val="000000"/>
          <w:sz w:val="28"/>
          <w:szCs w:val="28"/>
        </w:rPr>
        <w:t xml:space="preserve"> Росийск. гос. пед. ун-та</w:t>
      </w:r>
      <w:r>
        <w:rPr>
          <w:color w:val="000000"/>
          <w:sz w:val="28"/>
          <w:szCs w:val="28"/>
          <w:lang w:val="uk-UA"/>
        </w:rPr>
        <w:t xml:space="preserve">                 им.</w:t>
      </w:r>
      <w:r>
        <w:rPr>
          <w:color w:val="000000"/>
          <w:sz w:val="28"/>
          <w:szCs w:val="28"/>
        </w:rPr>
        <w:t xml:space="preserve"> А.И.Герцена, 2002. – 283 с.</w:t>
      </w:r>
    </w:p>
    <w:p w14:paraId="59EB06CE"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w:t>
      </w:r>
      <w:r>
        <w:rPr>
          <w:color w:val="000000"/>
          <w:sz w:val="28"/>
          <w:szCs w:val="28"/>
          <w:lang w:val="uk-UA"/>
        </w:rPr>
        <w:t>33</w:t>
      </w:r>
      <w:r>
        <w:rPr>
          <w:color w:val="000000"/>
          <w:sz w:val="28"/>
          <w:szCs w:val="28"/>
        </w:rPr>
        <w:t>.</w:t>
      </w:r>
      <w:r>
        <w:rPr>
          <w:color w:val="000000"/>
          <w:sz w:val="28"/>
          <w:szCs w:val="28"/>
          <w:lang w:val="uk-UA"/>
        </w:rPr>
        <w:tab/>
      </w:r>
      <w:r>
        <w:rPr>
          <w:i/>
          <w:color w:val="000000"/>
          <w:sz w:val="28"/>
          <w:szCs w:val="28"/>
        </w:rPr>
        <w:t>Шаховский В.И.</w:t>
      </w:r>
      <w:r>
        <w:rPr>
          <w:color w:val="000000"/>
          <w:sz w:val="28"/>
          <w:szCs w:val="28"/>
        </w:rPr>
        <w:t xml:space="preserve"> Эмотивный компонент значения и методы его описания</w:t>
      </w:r>
      <w:r>
        <w:rPr>
          <w:color w:val="000000"/>
          <w:sz w:val="28"/>
          <w:szCs w:val="28"/>
          <w:lang w:val="uk-UA"/>
        </w:rPr>
        <w:t>:</w:t>
      </w:r>
      <w:r>
        <w:rPr>
          <w:color w:val="000000"/>
          <w:sz w:val="28"/>
          <w:szCs w:val="28"/>
        </w:rPr>
        <w:t xml:space="preserve"> Учеб</w:t>
      </w:r>
      <w:r>
        <w:rPr>
          <w:color w:val="000000"/>
          <w:sz w:val="28"/>
          <w:szCs w:val="28"/>
          <w:lang w:val="uk-UA"/>
        </w:rPr>
        <w:t>ное</w:t>
      </w:r>
      <w:r>
        <w:rPr>
          <w:color w:val="000000"/>
          <w:sz w:val="28"/>
          <w:szCs w:val="28"/>
        </w:rPr>
        <w:t xml:space="preserve"> пособие по спецкурсу. – Волгоград, 1983. – 94</w:t>
      </w:r>
      <w:r>
        <w:rPr>
          <w:color w:val="000000"/>
          <w:sz w:val="28"/>
          <w:szCs w:val="28"/>
          <w:lang w:val="uk-UA"/>
        </w:rPr>
        <w:t xml:space="preserve"> </w:t>
      </w:r>
      <w:r>
        <w:rPr>
          <w:color w:val="000000"/>
          <w:sz w:val="28"/>
          <w:szCs w:val="28"/>
        </w:rPr>
        <w:t xml:space="preserve">с. </w:t>
      </w:r>
    </w:p>
    <w:p w14:paraId="2870F12B"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w:t>
      </w:r>
      <w:r>
        <w:rPr>
          <w:color w:val="000000"/>
          <w:sz w:val="28"/>
          <w:szCs w:val="28"/>
          <w:lang w:val="uk-UA"/>
        </w:rPr>
        <w:t>34</w:t>
      </w:r>
      <w:r>
        <w:rPr>
          <w:color w:val="000000"/>
          <w:sz w:val="28"/>
          <w:szCs w:val="28"/>
        </w:rPr>
        <w:t>.</w:t>
      </w:r>
      <w:r>
        <w:rPr>
          <w:color w:val="000000"/>
          <w:sz w:val="28"/>
          <w:szCs w:val="28"/>
          <w:lang w:val="uk-UA"/>
        </w:rPr>
        <w:tab/>
      </w:r>
      <w:r>
        <w:rPr>
          <w:i/>
          <w:color w:val="000000"/>
          <w:sz w:val="28"/>
          <w:szCs w:val="28"/>
        </w:rPr>
        <w:t>Шепелева З.Я.</w:t>
      </w:r>
      <w:r>
        <w:rPr>
          <w:color w:val="000000"/>
          <w:sz w:val="28"/>
          <w:szCs w:val="28"/>
        </w:rPr>
        <w:t xml:space="preserve"> Искусство создания портрета в романе Л.Толстого “Война и мир” // Мастерство русских классиков. – М.: ГИХЛ, 1959. – С. 127-128. </w:t>
      </w:r>
    </w:p>
    <w:p w14:paraId="0FE0BA6B" w14:textId="77777777" w:rsidR="003C2D25" w:rsidRDefault="003C2D25" w:rsidP="003C2D25">
      <w:pPr>
        <w:tabs>
          <w:tab w:val="left" w:pos="540"/>
        </w:tabs>
        <w:spacing w:line="360" w:lineRule="auto"/>
        <w:ind w:left="360" w:hanging="360"/>
        <w:jc w:val="both"/>
        <w:rPr>
          <w:sz w:val="28"/>
          <w:szCs w:val="28"/>
        </w:rPr>
      </w:pPr>
      <w:r>
        <w:rPr>
          <w:color w:val="000000"/>
          <w:sz w:val="28"/>
          <w:szCs w:val="28"/>
          <w:lang w:val="uk-UA"/>
        </w:rPr>
        <w:t>235.</w:t>
      </w:r>
      <w:r>
        <w:rPr>
          <w:color w:val="000000"/>
          <w:sz w:val="28"/>
          <w:szCs w:val="28"/>
          <w:lang w:val="uk-UA"/>
        </w:rPr>
        <w:tab/>
      </w:r>
      <w:r>
        <w:rPr>
          <w:i/>
          <w:sz w:val="28"/>
          <w:szCs w:val="28"/>
        </w:rPr>
        <w:t>Шлехман Н.А.</w:t>
      </w:r>
      <w:r>
        <w:rPr>
          <w:sz w:val="28"/>
          <w:szCs w:val="28"/>
        </w:rPr>
        <w:t xml:space="preserve"> Концептуальная структура слова и контекст // Лексические и грамматические компоненты в семантике языкового знака. – Воронеж: Изд-во Воронежск. гос. ун-та, 1983. – С. 5-10.</w:t>
      </w:r>
    </w:p>
    <w:p w14:paraId="3B5C4C6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36</w:t>
      </w:r>
      <w:r>
        <w:rPr>
          <w:color w:val="000000"/>
          <w:sz w:val="28"/>
          <w:szCs w:val="28"/>
        </w:rPr>
        <w:t>.</w:t>
      </w:r>
      <w:r>
        <w:rPr>
          <w:color w:val="000000"/>
          <w:sz w:val="28"/>
          <w:szCs w:val="28"/>
          <w:lang w:val="uk-UA"/>
        </w:rPr>
        <w:tab/>
      </w:r>
      <w:r>
        <w:rPr>
          <w:i/>
          <w:color w:val="000000"/>
          <w:sz w:val="28"/>
          <w:szCs w:val="28"/>
        </w:rPr>
        <w:t>Шпет Г.Г.</w:t>
      </w:r>
      <w:r>
        <w:rPr>
          <w:color w:val="000000"/>
          <w:sz w:val="28"/>
          <w:szCs w:val="28"/>
        </w:rPr>
        <w:t xml:space="preserve"> Внутренняя форма слова:</w:t>
      </w:r>
      <w:r>
        <w:rPr>
          <w:color w:val="000000"/>
          <w:sz w:val="28"/>
          <w:szCs w:val="28"/>
          <w:lang w:val="uk-UA"/>
        </w:rPr>
        <w:t xml:space="preserve"> </w:t>
      </w:r>
      <w:r>
        <w:rPr>
          <w:color w:val="000000"/>
          <w:sz w:val="28"/>
          <w:szCs w:val="28"/>
        </w:rPr>
        <w:t>Этюды и вариации на темы Гумбольдта. – М.: УРСС, 2003. – 216с.</w:t>
      </w:r>
    </w:p>
    <w:p w14:paraId="5EEBC15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rPr>
        <w:t>2</w:t>
      </w:r>
      <w:r>
        <w:rPr>
          <w:color w:val="000000"/>
          <w:sz w:val="28"/>
          <w:szCs w:val="28"/>
          <w:lang w:val="uk-UA"/>
        </w:rPr>
        <w:t>37</w:t>
      </w:r>
      <w:r>
        <w:rPr>
          <w:color w:val="000000"/>
          <w:sz w:val="28"/>
          <w:szCs w:val="28"/>
        </w:rPr>
        <w:t>.</w:t>
      </w:r>
      <w:r>
        <w:rPr>
          <w:color w:val="000000"/>
          <w:sz w:val="28"/>
          <w:szCs w:val="28"/>
          <w:lang w:val="uk-UA"/>
        </w:rPr>
        <w:tab/>
      </w:r>
      <w:r>
        <w:rPr>
          <w:i/>
          <w:color w:val="000000"/>
          <w:sz w:val="28"/>
          <w:szCs w:val="28"/>
        </w:rPr>
        <w:t>Щерба Л.В.</w:t>
      </w:r>
      <w:r>
        <w:rPr>
          <w:color w:val="000000"/>
          <w:sz w:val="28"/>
          <w:szCs w:val="28"/>
        </w:rPr>
        <w:t xml:space="preserve"> О трояком аспекте языковых явлений и об эксперименте в языкознании</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 xml:space="preserve">Берёзин Ф.М. История советского языкознания.    Хрестоматия. – М.: Высшая школа, 1981. – </w:t>
      </w:r>
      <w:r>
        <w:rPr>
          <w:caps/>
          <w:color w:val="000000"/>
          <w:sz w:val="28"/>
          <w:szCs w:val="28"/>
        </w:rPr>
        <w:t xml:space="preserve">с. </w:t>
      </w:r>
      <w:r>
        <w:rPr>
          <w:color w:val="000000"/>
          <w:sz w:val="28"/>
          <w:szCs w:val="28"/>
        </w:rPr>
        <w:t>39-43.</w:t>
      </w:r>
    </w:p>
    <w:p w14:paraId="15660499" w14:textId="77777777" w:rsidR="003C2D25" w:rsidRDefault="003C2D25" w:rsidP="003C2D25">
      <w:pPr>
        <w:tabs>
          <w:tab w:val="left" w:pos="540"/>
          <w:tab w:val="left" w:pos="900"/>
        </w:tabs>
        <w:spacing w:line="360" w:lineRule="auto"/>
        <w:ind w:left="360" w:hanging="360"/>
        <w:jc w:val="both"/>
        <w:rPr>
          <w:color w:val="000000"/>
          <w:sz w:val="28"/>
          <w:szCs w:val="28"/>
        </w:rPr>
      </w:pPr>
      <w:r>
        <w:rPr>
          <w:color w:val="000000"/>
          <w:sz w:val="28"/>
          <w:szCs w:val="28"/>
        </w:rPr>
        <w:t>2</w:t>
      </w:r>
      <w:r>
        <w:rPr>
          <w:color w:val="000000"/>
          <w:sz w:val="28"/>
          <w:szCs w:val="28"/>
          <w:lang w:val="uk-UA"/>
        </w:rPr>
        <w:t>38</w:t>
      </w:r>
      <w:r>
        <w:rPr>
          <w:color w:val="000000"/>
          <w:sz w:val="28"/>
          <w:szCs w:val="28"/>
        </w:rPr>
        <w:t>.</w:t>
      </w:r>
      <w:r>
        <w:rPr>
          <w:color w:val="000000"/>
          <w:sz w:val="28"/>
          <w:szCs w:val="28"/>
          <w:lang w:val="uk-UA"/>
        </w:rPr>
        <w:tab/>
      </w:r>
      <w:r>
        <w:rPr>
          <w:i/>
          <w:color w:val="000000"/>
          <w:sz w:val="28"/>
          <w:szCs w:val="28"/>
        </w:rPr>
        <w:t>Щерба Л.В.</w:t>
      </w:r>
      <w:r>
        <w:rPr>
          <w:color w:val="000000"/>
          <w:sz w:val="28"/>
          <w:szCs w:val="28"/>
        </w:rPr>
        <w:t xml:space="preserve"> Опыты лингвистического толкования стихотворений</w:t>
      </w:r>
      <w:r>
        <w:rPr>
          <w:color w:val="000000"/>
          <w:sz w:val="28"/>
          <w:szCs w:val="28"/>
          <w:lang w:val="uk-UA"/>
        </w:rPr>
        <w:t xml:space="preserve"> </w:t>
      </w:r>
      <w:r>
        <w:rPr>
          <w:color w:val="000000"/>
          <w:sz w:val="28"/>
          <w:szCs w:val="28"/>
        </w:rPr>
        <w:t>// Советское языкознание. – Л., 1936</w:t>
      </w:r>
      <w:r>
        <w:rPr>
          <w:color w:val="000000"/>
          <w:sz w:val="28"/>
          <w:szCs w:val="28"/>
          <w:lang w:val="uk-UA"/>
        </w:rPr>
        <w:t xml:space="preserve">. </w:t>
      </w:r>
      <w:r>
        <w:rPr>
          <w:color w:val="000000"/>
          <w:sz w:val="28"/>
          <w:szCs w:val="28"/>
        </w:rPr>
        <w:t xml:space="preserve">– Т. 2. – </w:t>
      </w:r>
      <w:r>
        <w:rPr>
          <w:caps/>
          <w:color w:val="000000"/>
          <w:sz w:val="28"/>
          <w:szCs w:val="28"/>
        </w:rPr>
        <w:t>с</w:t>
      </w:r>
      <w:r>
        <w:rPr>
          <w:color w:val="000000"/>
          <w:sz w:val="28"/>
          <w:szCs w:val="28"/>
        </w:rPr>
        <w:t>. 129.</w:t>
      </w:r>
    </w:p>
    <w:p w14:paraId="05CB2612" w14:textId="77777777" w:rsidR="003C2D25" w:rsidRDefault="003C2D25" w:rsidP="003C2D25">
      <w:pPr>
        <w:tabs>
          <w:tab w:val="left" w:pos="540"/>
        </w:tabs>
        <w:spacing w:line="360" w:lineRule="auto"/>
        <w:jc w:val="both"/>
        <w:rPr>
          <w:color w:val="000000"/>
          <w:sz w:val="28"/>
          <w:szCs w:val="28"/>
        </w:rPr>
      </w:pPr>
      <w:r>
        <w:rPr>
          <w:color w:val="000000"/>
          <w:sz w:val="28"/>
          <w:szCs w:val="28"/>
        </w:rPr>
        <w:t>2</w:t>
      </w:r>
      <w:r>
        <w:rPr>
          <w:color w:val="000000"/>
          <w:sz w:val="28"/>
          <w:szCs w:val="28"/>
          <w:lang w:val="uk-UA"/>
        </w:rPr>
        <w:t>39</w:t>
      </w:r>
      <w:r>
        <w:rPr>
          <w:color w:val="000000"/>
          <w:sz w:val="28"/>
          <w:szCs w:val="28"/>
        </w:rPr>
        <w:t>.</w:t>
      </w:r>
      <w:r>
        <w:rPr>
          <w:color w:val="000000"/>
          <w:sz w:val="28"/>
          <w:szCs w:val="28"/>
          <w:lang w:val="uk-UA"/>
        </w:rPr>
        <w:tab/>
      </w:r>
      <w:r>
        <w:rPr>
          <w:i/>
          <w:color w:val="000000"/>
          <w:sz w:val="28"/>
          <w:szCs w:val="28"/>
        </w:rPr>
        <w:t>Энгельс Ф.</w:t>
      </w:r>
      <w:r>
        <w:rPr>
          <w:b/>
          <w:color w:val="000000"/>
          <w:sz w:val="28"/>
          <w:szCs w:val="28"/>
        </w:rPr>
        <w:t xml:space="preserve"> </w:t>
      </w:r>
      <w:r>
        <w:rPr>
          <w:color w:val="000000"/>
          <w:sz w:val="28"/>
          <w:szCs w:val="28"/>
        </w:rPr>
        <w:t>Диалектика природы. – М.: Прогресс, 1969. – 606</w:t>
      </w:r>
      <w:r>
        <w:rPr>
          <w:color w:val="000000"/>
          <w:sz w:val="28"/>
          <w:szCs w:val="28"/>
          <w:lang w:val="uk-UA"/>
        </w:rPr>
        <w:t xml:space="preserve"> </w:t>
      </w:r>
      <w:r>
        <w:rPr>
          <w:color w:val="000000"/>
          <w:sz w:val="28"/>
          <w:szCs w:val="28"/>
        </w:rPr>
        <w:t>с.</w:t>
      </w:r>
    </w:p>
    <w:p w14:paraId="5D8034C3"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rPr>
        <w:t>2</w:t>
      </w:r>
      <w:r>
        <w:rPr>
          <w:color w:val="000000"/>
          <w:sz w:val="28"/>
          <w:szCs w:val="28"/>
          <w:lang w:val="uk-UA"/>
        </w:rPr>
        <w:t>40</w:t>
      </w:r>
      <w:r>
        <w:rPr>
          <w:color w:val="000000"/>
          <w:sz w:val="28"/>
          <w:szCs w:val="28"/>
        </w:rPr>
        <w:t>.</w:t>
      </w:r>
      <w:r>
        <w:rPr>
          <w:i/>
          <w:color w:val="000000"/>
          <w:sz w:val="28"/>
          <w:szCs w:val="28"/>
          <w:lang w:val="uk-UA"/>
        </w:rPr>
        <w:tab/>
      </w:r>
      <w:r>
        <w:rPr>
          <w:i/>
          <w:color w:val="000000"/>
          <w:sz w:val="28"/>
          <w:szCs w:val="28"/>
        </w:rPr>
        <w:t>Энгельс Ф.</w:t>
      </w:r>
      <w:r>
        <w:rPr>
          <w:b/>
          <w:color w:val="000000"/>
          <w:sz w:val="28"/>
          <w:szCs w:val="28"/>
        </w:rPr>
        <w:t xml:space="preserve"> </w:t>
      </w:r>
      <w:r>
        <w:rPr>
          <w:b/>
          <w:color w:val="000000"/>
          <w:sz w:val="28"/>
          <w:szCs w:val="28"/>
          <w:lang w:val="uk-UA"/>
        </w:rPr>
        <w:t xml:space="preserve"> </w:t>
      </w:r>
      <w:r>
        <w:rPr>
          <w:color w:val="000000"/>
          <w:sz w:val="28"/>
          <w:szCs w:val="28"/>
        </w:rPr>
        <w:t xml:space="preserve">Письмо </w:t>
      </w:r>
      <w:proofErr w:type="gramStart"/>
      <w:r>
        <w:rPr>
          <w:color w:val="000000"/>
          <w:sz w:val="28"/>
          <w:szCs w:val="28"/>
        </w:rPr>
        <w:t xml:space="preserve">Фердинанду </w:t>
      </w:r>
      <w:r>
        <w:rPr>
          <w:color w:val="000000"/>
          <w:sz w:val="28"/>
          <w:szCs w:val="28"/>
          <w:lang w:val="uk-UA"/>
        </w:rPr>
        <w:t xml:space="preserve"> </w:t>
      </w:r>
      <w:r>
        <w:rPr>
          <w:color w:val="000000"/>
          <w:sz w:val="28"/>
          <w:szCs w:val="28"/>
        </w:rPr>
        <w:t>Лассалю</w:t>
      </w:r>
      <w:proofErr w:type="gramEnd"/>
      <w:r>
        <w:rPr>
          <w:color w:val="000000"/>
          <w:sz w:val="28"/>
          <w:szCs w:val="28"/>
        </w:rPr>
        <w:t>.</w:t>
      </w:r>
      <w:r>
        <w:rPr>
          <w:color w:val="000000"/>
          <w:sz w:val="28"/>
          <w:szCs w:val="28"/>
          <w:lang w:val="uk-UA"/>
        </w:rPr>
        <w:t xml:space="preserve"> </w:t>
      </w:r>
      <w:proofErr w:type="gramStart"/>
      <w:r>
        <w:rPr>
          <w:color w:val="000000"/>
          <w:sz w:val="28"/>
          <w:szCs w:val="28"/>
        </w:rPr>
        <w:t xml:space="preserve">– </w:t>
      </w:r>
      <w:r>
        <w:rPr>
          <w:color w:val="000000"/>
          <w:sz w:val="28"/>
          <w:szCs w:val="28"/>
          <w:lang w:val="uk-UA"/>
        </w:rPr>
        <w:t xml:space="preserve"> </w:t>
      </w:r>
      <w:r>
        <w:rPr>
          <w:color w:val="000000"/>
          <w:sz w:val="28"/>
          <w:szCs w:val="28"/>
        </w:rPr>
        <w:t>М.</w:t>
      </w:r>
      <w:proofErr w:type="gramEnd"/>
      <w:r>
        <w:rPr>
          <w:color w:val="000000"/>
          <w:sz w:val="28"/>
          <w:szCs w:val="28"/>
        </w:rPr>
        <w:t xml:space="preserve">: Прогресс, </w:t>
      </w:r>
      <w:r>
        <w:rPr>
          <w:color w:val="000000"/>
          <w:sz w:val="28"/>
          <w:szCs w:val="28"/>
          <w:lang w:val="uk-UA"/>
        </w:rPr>
        <w:t xml:space="preserve"> </w:t>
      </w:r>
      <w:r>
        <w:rPr>
          <w:color w:val="000000"/>
          <w:sz w:val="28"/>
          <w:szCs w:val="28"/>
        </w:rPr>
        <w:t>1968.</w:t>
      </w:r>
      <w:r>
        <w:rPr>
          <w:color w:val="000000"/>
          <w:sz w:val="28"/>
          <w:szCs w:val="28"/>
          <w:lang w:val="uk-UA"/>
        </w:rPr>
        <w:t xml:space="preserve"> </w:t>
      </w:r>
      <w:r>
        <w:rPr>
          <w:color w:val="000000"/>
          <w:sz w:val="28"/>
          <w:szCs w:val="28"/>
        </w:rPr>
        <w:t xml:space="preserve"> –                Т. 20. – 404</w:t>
      </w:r>
      <w:r>
        <w:rPr>
          <w:color w:val="000000"/>
          <w:sz w:val="28"/>
          <w:szCs w:val="28"/>
          <w:lang w:val="uk-UA"/>
        </w:rPr>
        <w:t xml:space="preserve"> </w:t>
      </w:r>
      <w:r>
        <w:rPr>
          <w:color w:val="000000"/>
          <w:sz w:val="28"/>
          <w:szCs w:val="28"/>
        </w:rPr>
        <w:t>с.</w:t>
      </w:r>
    </w:p>
    <w:p w14:paraId="1A750DD6" w14:textId="77777777" w:rsidR="003C2D25" w:rsidRDefault="003C2D25" w:rsidP="003C2D25">
      <w:pPr>
        <w:tabs>
          <w:tab w:val="left" w:pos="540"/>
        </w:tabs>
        <w:spacing w:line="360" w:lineRule="auto"/>
        <w:ind w:left="360" w:hanging="360"/>
        <w:jc w:val="both"/>
        <w:rPr>
          <w:color w:val="000000"/>
          <w:sz w:val="28"/>
          <w:szCs w:val="28"/>
        </w:rPr>
      </w:pPr>
      <w:r>
        <w:rPr>
          <w:color w:val="000000"/>
          <w:sz w:val="28"/>
          <w:szCs w:val="28"/>
          <w:lang w:val="uk-UA"/>
        </w:rPr>
        <w:t>241</w:t>
      </w:r>
      <w:r>
        <w:rPr>
          <w:color w:val="000000"/>
          <w:sz w:val="28"/>
          <w:szCs w:val="28"/>
        </w:rPr>
        <w:t>.</w:t>
      </w:r>
      <w:r>
        <w:rPr>
          <w:color w:val="000000"/>
          <w:sz w:val="28"/>
          <w:szCs w:val="28"/>
          <w:lang w:val="uk-UA"/>
        </w:rPr>
        <w:tab/>
      </w:r>
      <w:r>
        <w:rPr>
          <w:i/>
          <w:color w:val="000000"/>
          <w:sz w:val="28"/>
          <w:szCs w:val="28"/>
        </w:rPr>
        <w:t>Яновая О.А.</w:t>
      </w:r>
      <w:r>
        <w:rPr>
          <w:b/>
          <w:color w:val="000000"/>
          <w:sz w:val="28"/>
          <w:szCs w:val="28"/>
        </w:rPr>
        <w:t xml:space="preserve"> </w:t>
      </w:r>
      <w:r>
        <w:rPr>
          <w:color w:val="000000"/>
          <w:sz w:val="28"/>
          <w:szCs w:val="28"/>
        </w:rPr>
        <w:t>Номинативно-коммуникативный аспект обозначения улыбки как компонента невербального поведения</w:t>
      </w:r>
      <w:r>
        <w:rPr>
          <w:color w:val="000000"/>
          <w:sz w:val="28"/>
          <w:szCs w:val="28"/>
          <w:lang w:val="uk-UA"/>
        </w:rPr>
        <w:t>:</w:t>
      </w:r>
      <w:r>
        <w:rPr>
          <w:color w:val="000000"/>
          <w:sz w:val="28"/>
          <w:szCs w:val="28"/>
        </w:rPr>
        <w:t xml:space="preserve"> Автореф. дис. … канд. филол. наук: 10.02.04. – К., 2002. – 22</w:t>
      </w:r>
      <w:r>
        <w:rPr>
          <w:color w:val="000000"/>
          <w:sz w:val="28"/>
          <w:szCs w:val="28"/>
          <w:lang w:val="uk-UA"/>
        </w:rPr>
        <w:t xml:space="preserve"> </w:t>
      </w:r>
      <w:r>
        <w:rPr>
          <w:color w:val="000000"/>
          <w:sz w:val="28"/>
          <w:szCs w:val="28"/>
        </w:rPr>
        <w:t>с.</w:t>
      </w:r>
    </w:p>
    <w:p w14:paraId="17A07AED" w14:textId="77777777" w:rsidR="003C2D25" w:rsidRDefault="003C2D25" w:rsidP="003C2D25">
      <w:pPr>
        <w:tabs>
          <w:tab w:val="left" w:pos="540"/>
        </w:tabs>
        <w:spacing w:line="360" w:lineRule="auto"/>
        <w:ind w:left="360" w:hanging="360"/>
        <w:jc w:val="both"/>
        <w:rPr>
          <w:color w:val="000000"/>
          <w:sz w:val="28"/>
          <w:szCs w:val="28"/>
          <w:lang w:val="es-ES_tradnl"/>
        </w:rPr>
      </w:pPr>
      <w:r>
        <w:rPr>
          <w:color w:val="000000"/>
          <w:sz w:val="28"/>
          <w:szCs w:val="28"/>
          <w:lang w:val="es-ES"/>
        </w:rPr>
        <w:t>2</w:t>
      </w:r>
      <w:r>
        <w:rPr>
          <w:color w:val="000000"/>
          <w:sz w:val="28"/>
          <w:szCs w:val="28"/>
          <w:lang w:val="uk-UA"/>
        </w:rPr>
        <w:t>42</w:t>
      </w:r>
      <w:r>
        <w:rPr>
          <w:color w:val="000000"/>
          <w:sz w:val="28"/>
          <w:szCs w:val="28"/>
          <w:lang w:val="es-ES"/>
        </w:rPr>
        <w:t>.</w:t>
      </w:r>
      <w:r>
        <w:rPr>
          <w:color w:val="000000"/>
          <w:sz w:val="28"/>
          <w:szCs w:val="28"/>
          <w:lang w:val="uk-UA"/>
        </w:rPr>
        <w:tab/>
      </w:r>
      <w:r>
        <w:rPr>
          <w:i/>
          <w:color w:val="000000"/>
          <w:sz w:val="28"/>
          <w:szCs w:val="28"/>
          <w:lang w:val="es-ES_tradnl"/>
        </w:rPr>
        <w:t>Álvares, M.</w:t>
      </w:r>
      <w:r>
        <w:rPr>
          <w:b/>
          <w:color w:val="000000"/>
          <w:sz w:val="28"/>
          <w:szCs w:val="28"/>
          <w:lang w:val="es-ES_tradnl"/>
        </w:rPr>
        <w:t xml:space="preserve"> </w:t>
      </w:r>
      <w:r>
        <w:rPr>
          <w:color w:val="000000"/>
          <w:sz w:val="28"/>
          <w:szCs w:val="28"/>
          <w:lang w:val="es-ES_tradnl"/>
        </w:rPr>
        <w:t>Tipos de Escrito</w:t>
      </w:r>
      <w:r>
        <w:rPr>
          <w:color w:val="000000"/>
          <w:sz w:val="28"/>
          <w:szCs w:val="28"/>
          <w:lang w:val="es-ES"/>
        </w:rPr>
        <w:t>.</w:t>
      </w:r>
      <w:r>
        <w:rPr>
          <w:b/>
          <w:color w:val="000000"/>
          <w:sz w:val="28"/>
          <w:szCs w:val="28"/>
          <w:lang w:val="es-ES_tradnl"/>
        </w:rPr>
        <w:t xml:space="preserve"> </w:t>
      </w:r>
      <w:r>
        <w:rPr>
          <w:color w:val="000000"/>
          <w:sz w:val="28"/>
          <w:szCs w:val="28"/>
          <w:lang w:val="es-ES_tradnl"/>
        </w:rPr>
        <w:t>Narración y Descripción. – Ed</w:t>
      </w:r>
      <w:r>
        <w:rPr>
          <w:color w:val="000000"/>
          <w:sz w:val="28"/>
          <w:szCs w:val="28"/>
          <w:lang w:val="es-ES"/>
        </w:rPr>
        <w:t>.</w:t>
      </w:r>
      <w:r>
        <w:rPr>
          <w:color w:val="000000"/>
          <w:sz w:val="28"/>
          <w:szCs w:val="28"/>
          <w:lang w:val="es-ES_tradnl"/>
        </w:rPr>
        <w:t xml:space="preserve"> Arco Libros, S. L., 1994. – 63 p.</w:t>
      </w:r>
    </w:p>
    <w:p w14:paraId="029881B6"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43</w:t>
      </w:r>
      <w:r>
        <w:rPr>
          <w:color w:val="000000"/>
          <w:sz w:val="28"/>
          <w:szCs w:val="28"/>
          <w:lang w:val="es-ES"/>
        </w:rPr>
        <w:t>.</w:t>
      </w:r>
      <w:r>
        <w:rPr>
          <w:color w:val="000000"/>
          <w:sz w:val="28"/>
          <w:szCs w:val="28"/>
          <w:lang w:val="uk-UA"/>
        </w:rPr>
        <w:tab/>
      </w:r>
      <w:r>
        <w:rPr>
          <w:i/>
          <w:color w:val="000000"/>
          <w:sz w:val="28"/>
          <w:szCs w:val="28"/>
          <w:lang w:val="es-ES"/>
        </w:rPr>
        <w:t>Andrade Alfierri G.</w:t>
      </w:r>
      <w:r>
        <w:rPr>
          <w:color w:val="000000"/>
          <w:sz w:val="28"/>
          <w:szCs w:val="28"/>
          <w:lang w:val="es-ES"/>
        </w:rPr>
        <w:t xml:space="preserve"> El lenguaje familiar de Pérez Galdós. – Hispanófila, 1964. – №22. – P. 27</w:t>
      </w:r>
      <w:r>
        <w:rPr>
          <w:color w:val="000000"/>
          <w:sz w:val="28"/>
          <w:szCs w:val="28"/>
          <w:lang w:val="uk-UA"/>
        </w:rPr>
        <w:t>-73.</w:t>
      </w:r>
    </w:p>
    <w:p w14:paraId="2FB4CBA8" w14:textId="77777777" w:rsidR="003C2D25" w:rsidRDefault="003C2D25" w:rsidP="003C2D25">
      <w:pPr>
        <w:tabs>
          <w:tab w:val="left" w:pos="540"/>
        </w:tabs>
        <w:spacing w:line="360" w:lineRule="auto"/>
        <w:ind w:left="360" w:hanging="360"/>
        <w:jc w:val="both"/>
        <w:rPr>
          <w:color w:val="000000"/>
          <w:sz w:val="28"/>
          <w:szCs w:val="28"/>
          <w:lang w:val="en-US"/>
        </w:rPr>
      </w:pPr>
      <w:r>
        <w:rPr>
          <w:color w:val="000000"/>
          <w:sz w:val="28"/>
          <w:szCs w:val="28"/>
          <w:lang w:val="en-GB"/>
        </w:rPr>
        <w:t>2</w:t>
      </w:r>
      <w:r>
        <w:rPr>
          <w:color w:val="000000"/>
          <w:sz w:val="28"/>
          <w:szCs w:val="28"/>
          <w:lang w:val="uk-UA"/>
        </w:rPr>
        <w:t>44</w:t>
      </w:r>
      <w:r>
        <w:rPr>
          <w:color w:val="000000"/>
          <w:sz w:val="28"/>
          <w:szCs w:val="28"/>
          <w:lang w:val="en-GB"/>
        </w:rPr>
        <w:t>.</w:t>
      </w:r>
      <w:r>
        <w:rPr>
          <w:color w:val="000000"/>
          <w:sz w:val="28"/>
          <w:szCs w:val="28"/>
          <w:lang w:val="uk-UA"/>
        </w:rPr>
        <w:tab/>
      </w:r>
      <w:r>
        <w:rPr>
          <w:i/>
          <w:color w:val="000000"/>
          <w:sz w:val="28"/>
          <w:szCs w:val="28"/>
          <w:lang w:val="en-GB"/>
        </w:rPr>
        <w:t>Bonheim M.</w:t>
      </w:r>
      <w:r>
        <w:rPr>
          <w:color w:val="000000"/>
          <w:sz w:val="28"/>
          <w:szCs w:val="28"/>
          <w:lang w:val="en-GB"/>
        </w:rPr>
        <w:t xml:space="preserve"> The narrat</w:t>
      </w:r>
      <w:r>
        <w:rPr>
          <w:color w:val="000000"/>
          <w:sz w:val="28"/>
          <w:szCs w:val="28"/>
          <w:lang w:val="en-US"/>
        </w:rPr>
        <w:t>i</w:t>
      </w:r>
      <w:r>
        <w:rPr>
          <w:color w:val="000000"/>
          <w:sz w:val="28"/>
          <w:szCs w:val="28"/>
          <w:lang w:val="tr-TR"/>
        </w:rPr>
        <w:t>v</w:t>
      </w:r>
      <w:r>
        <w:rPr>
          <w:color w:val="000000"/>
          <w:sz w:val="28"/>
          <w:szCs w:val="28"/>
          <w:lang w:val="en-US"/>
        </w:rPr>
        <w:t>e models: Techniques of the short story. – Cambr.: Brewer, 1982, – 197</w:t>
      </w:r>
      <w:r>
        <w:rPr>
          <w:color w:val="000000"/>
          <w:sz w:val="28"/>
          <w:szCs w:val="28"/>
          <w:lang w:val="uk-UA"/>
        </w:rPr>
        <w:t xml:space="preserve"> </w:t>
      </w:r>
      <w:r>
        <w:rPr>
          <w:color w:val="000000"/>
          <w:sz w:val="28"/>
          <w:szCs w:val="28"/>
          <w:lang w:val="en-US"/>
        </w:rPr>
        <w:t>p.</w:t>
      </w:r>
    </w:p>
    <w:p w14:paraId="45F5A9C6" w14:textId="77777777" w:rsidR="003C2D25" w:rsidRDefault="003C2D25" w:rsidP="003C2D25">
      <w:pPr>
        <w:tabs>
          <w:tab w:val="left" w:pos="540"/>
        </w:tabs>
        <w:spacing w:line="360" w:lineRule="auto"/>
        <w:ind w:left="360" w:hanging="360"/>
        <w:jc w:val="both"/>
        <w:rPr>
          <w:color w:val="000000"/>
          <w:sz w:val="28"/>
          <w:szCs w:val="28"/>
          <w:lang w:val="en-US"/>
        </w:rPr>
      </w:pPr>
      <w:r>
        <w:rPr>
          <w:color w:val="000000"/>
          <w:sz w:val="28"/>
          <w:szCs w:val="28"/>
          <w:lang w:val="en-GB"/>
        </w:rPr>
        <w:t>2</w:t>
      </w:r>
      <w:r>
        <w:rPr>
          <w:color w:val="000000"/>
          <w:sz w:val="28"/>
          <w:szCs w:val="28"/>
          <w:lang w:val="uk-UA"/>
        </w:rPr>
        <w:t>45</w:t>
      </w:r>
      <w:r>
        <w:rPr>
          <w:color w:val="000000"/>
          <w:sz w:val="28"/>
          <w:szCs w:val="28"/>
          <w:lang w:val="en-GB"/>
        </w:rPr>
        <w:t>.</w:t>
      </w:r>
      <w:r>
        <w:rPr>
          <w:color w:val="000000"/>
          <w:sz w:val="28"/>
          <w:szCs w:val="28"/>
          <w:lang w:val="uk-UA"/>
        </w:rPr>
        <w:tab/>
      </w:r>
      <w:r>
        <w:rPr>
          <w:i/>
          <w:color w:val="000000"/>
          <w:sz w:val="28"/>
          <w:szCs w:val="28"/>
          <w:lang w:val="en-US"/>
        </w:rPr>
        <w:t>Brandes M.P.</w:t>
      </w:r>
      <w:r>
        <w:rPr>
          <w:color w:val="000000"/>
          <w:sz w:val="28"/>
          <w:szCs w:val="28"/>
          <w:lang w:val="en-US"/>
        </w:rPr>
        <w:t xml:space="preserve"> Ubungsbuch zur deutschen Stilistik. – M.</w:t>
      </w:r>
      <w:r>
        <w:rPr>
          <w:color w:val="000000"/>
          <w:sz w:val="28"/>
          <w:szCs w:val="28"/>
          <w:lang w:val="en-GB"/>
        </w:rPr>
        <w:t xml:space="preserve">: </w:t>
      </w:r>
      <w:r>
        <w:rPr>
          <w:color w:val="000000"/>
          <w:sz w:val="28"/>
          <w:szCs w:val="28"/>
          <w:lang w:val="en-US"/>
        </w:rPr>
        <w:t xml:space="preserve">Vessaya skola, </w:t>
      </w:r>
      <w:r>
        <w:rPr>
          <w:color w:val="000000"/>
          <w:sz w:val="28"/>
          <w:szCs w:val="28"/>
          <w:lang w:val="en-GB"/>
        </w:rPr>
        <w:t xml:space="preserve">      </w:t>
      </w:r>
      <w:r>
        <w:rPr>
          <w:color w:val="000000"/>
          <w:sz w:val="28"/>
          <w:szCs w:val="28"/>
          <w:lang w:val="en-US"/>
        </w:rPr>
        <w:t>1</w:t>
      </w:r>
      <w:r>
        <w:rPr>
          <w:color w:val="000000"/>
          <w:sz w:val="28"/>
          <w:szCs w:val="28"/>
          <w:lang w:val="en-GB"/>
        </w:rPr>
        <w:t>983. – 143</w:t>
      </w:r>
      <w:r>
        <w:rPr>
          <w:color w:val="000000"/>
          <w:sz w:val="28"/>
          <w:szCs w:val="28"/>
          <w:lang w:val="uk-UA"/>
        </w:rPr>
        <w:t xml:space="preserve"> </w:t>
      </w:r>
      <w:r>
        <w:rPr>
          <w:color w:val="000000"/>
          <w:sz w:val="28"/>
          <w:szCs w:val="28"/>
          <w:lang w:val="en-US"/>
        </w:rPr>
        <w:t>s.</w:t>
      </w:r>
    </w:p>
    <w:p w14:paraId="7C7EF52E" w14:textId="77777777" w:rsidR="003C2D25" w:rsidRDefault="003C2D25" w:rsidP="003C2D25">
      <w:pPr>
        <w:tabs>
          <w:tab w:val="left" w:pos="540"/>
        </w:tabs>
        <w:spacing w:line="360" w:lineRule="auto"/>
        <w:jc w:val="both"/>
        <w:rPr>
          <w:color w:val="000000"/>
          <w:sz w:val="28"/>
          <w:szCs w:val="28"/>
          <w:lang w:val="uk-UA"/>
        </w:rPr>
      </w:pPr>
      <w:r>
        <w:rPr>
          <w:color w:val="000000"/>
          <w:sz w:val="28"/>
          <w:szCs w:val="28"/>
          <w:lang w:val="es-ES"/>
        </w:rPr>
        <w:lastRenderedPageBreak/>
        <w:t>2</w:t>
      </w:r>
      <w:r>
        <w:rPr>
          <w:color w:val="000000"/>
          <w:sz w:val="28"/>
          <w:szCs w:val="28"/>
          <w:lang w:val="uk-UA"/>
        </w:rPr>
        <w:t>46</w:t>
      </w:r>
      <w:r>
        <w:rPr>
          <w:color w:val="000000"/>
          <w:sz w:val="28"/>
          <w:szCs w:val="28"/>
          <w:lang w:val="es-ES"/>
        </w:rPr>
        <w:t>.</w:t>
      </w:r>
      <w:r>
        <w:rPr>
          <w:color w:val="000000"/>
          <w:sz w:val="28"/>
          <w:szCs w:val="28"/>
          <w:lang w:val="uk-UA"/>
        </w:rPr>
        <w:tab/>
      </w:r>
      <w:r>
        <w:rPr>
          <w:i/>
          <w:color w:val="000000"/>
          <w:sz w:val="28"/>
          <w:szCs w:val="28"/>
          <w:lang w:val="es-ES"/>
        </w:rPr>
        <w:t>Calbó M.</w:t>
      </w:r>
      <w:r>
        <w:rPr>
          <w:b/>
          <w:color w:val="000000"/>
          <w:sz w:val="28"/>
          <w:szCs w:val="28"/>
          <w:lang w:val="es-ES"/>
        </w:rPr>
        <w:t xml:space="preserve"> </w:t>
      </w:r>
      <w:r>
        <w:rPr>
          <w:color w:val="000000"/>
          <w:sz w:val="28"/>
          <w:szCs w:val="28"/>
          <w:lang w:val="es-ES"/>
        </w:rPr>
        <w:t>El gran libro del retrato. – Barcelona: Parramón, 1993. – 191</w:t>
      </w:r>
      <w:r>
        <w:rPr>
          <w:color w:val="000000"/>
          <w:sz w:val="28"/>
          <w:szCs w:val="28"/>
          <w:lang w:val="uk-UA"/>
        </w:rPr>
        <w:t xml:space="preserve"> </w:t>
      </w:r>
      <w:r>
        <w:rPr>
          <w:color w:val="000000"/>
          <w:sz w:val="28"/>
          <w:szCs w:val="28"/>
          <w:lang w:val="es-ES"/>
        </w:rPr>
        <w:t>p.</w:t>
      </w:r>
    </w:p>
    <w:p w14:paraId="2D90E74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47</w:t>
      </w:r>
      <w:r>
        <w:rPr>
          <w:color w:val="000000"/>
          <w:sz w:val="28"/>
          <w:szCs w:val="28"/>
          <w:lang w:val="es-ES"/>
        </w:rPr>
        <w:t>.</w:t>
      </w:r>
      <w:r>
        <w:rPr>
          <w:color w:val="000000"/>
          <w:sz w:val="28"/>
          <w:szCs w:val="28"/>
          <w:lang w:val="uk-UA"/>
        </w:rPr>
        <w:tab/>
      </w:r>
      <w:r>
        <w:rPr>
          <w:i/>
          <w:color w:val="000000"/>
          <w:sz w:val="28"/>
          <w:szCs w:val="28"/>
          <w:lang w:val="es-ES"/>
        </w:rPr>
        <w:t>Carullo Sylvia G.</w:t>
      </w:r>
      <w:r>
        <w:rPr>
          <w:color w:val="000000"/>
          <w:sz w:val="28"/>
          <w:szCs w:val="28"/>
          <w:lang w:val="es-ES"/>
        </w:rPr>
        <w:t xml:space="preserve"> El retrato literario en Sor Juana Inés de la Cruz. – New York: Lang. cop., 1991. – 226</w:t>
      </w:r>
      <w:r>
        <w:rPr>
          <w:color w:val="000000"/>
          <w:sz w:val="28"/>
          <w:szCs w:val="28"/>
          <w:lang w:val="uk-UA"/>
        </w:rPr>
        <w:t xml:space="preserve"> </w:t>
      </w:r>
      <w:r>
        <w:rPr>
          <w:color w:val="000000"/>
          <w:sz w:val="28"/>
          <w:szCs w:val="28"/>
          <w:lang w:val="es-ES"/>
        </w:rPr>
        <w:t>p.</w:t>
      </w:r>
    </w:p>
    <w:p w14:paraId="2B04D16E" w14:textId="77777777" w:rsidR="003C2D25" w:rsidRDefault="003C2D25" w:rsidP="003C2D25">
      <w:pPr>
        <w:tabs>
          <w:tab w:val="left" w:pos="540"/>
        </w:tabs>
        <w:spacing w:line="360" w:lineRule="auto"/>
        <w:jc w:val="both"/>
        <w:rPr>
          <w:color w:val="000000"/>
          <w:sz w:val="28"/>
          <w:szCs w:val="28"/>
          <w:lang w:val="uk-UA"/>
        </w:rPr>
      </w:pPr>
      <w:r>
        <w:rPr>
          <w:color w:val="000000"/>
          <w:sz w:val="28"/>
          <w:szCs w:val="28"/>
          <w:lang w:val="es-ES"/>
        </w:rPr>
        <w:t>2</w:t>
      </w:r>
      <w:r>
        <w:rPr>
          <w:color w:val="000000"/>
          <w:sz w:val="28"/>
          <w:szCs w:val="28"/>
          <w:lang w:val="uk-UA"/>
        </w:rPr>
        <w:t>48</w:t>
      </w:r>
      <w:r>
        <w:rPr>
          <w:color w:val="000000"/>
          <w:sz w:val="28"/>
          <w:szCs w:val="28"/>
          <w:lang w:val="es-ES"/>
        </w:rPr>
        <w:t>.</w:t>
      </w:r>
      <w:r>
        <w:rPr>
          <w:color w:val="000000"/>
          <w:sz w:val="28"/>
          <w:szCs w:val="28"/>
          <w:lang w:val="uk-UA"/>
        </w:rPr>
        <w:tab/>
      </w:r>
      <w:r>
        <w:rPr>
          <w:i/>
          <w:color w:val="000000"/>
          <w:sz w:val="28"/>
          <w:szCs w:val="28"/>
          <w:lang w:val="es-ES"/>
        </w:rPr>
        <w:t>Casado M.</w:t>
      </w:r>
      <w:r>
        <w:rPr>
          <w:color w:val="000000"/>
          <w:sz w:val="28"/>
          <w:szCs w:val="28"/>
          <w:lang w:val="es-ES"/>
        </w:rPr>
        <w:t xml:space="preserve"> Para una teoría de color. – Gijón: Nómadas, 1995. – 14</w:t>
      </w:r>
      <w:r>
        <w:rPr>
          <w:color w:val="000000"/>
          <w:sz w:val="28"/>
          <w:szCs w:val="28"/>
          <w:lang w:val="uk-UA"/>
        </w:rPr>
        <w:t xml:space="preserve"> </w:t>
      </w:r>
      <w:r>
        <w:rPr>
          <w:color w:val="000000"/>
          <w:sz w:val="28"/>
          <w:szCs w:val="28"/>
          <w:lang w:val="es-ES"/>
        </w:rPr>
        <w:t>p.</w:t>
      </w:r>
    </w:p>
    <w:p w14:paraId="72E32580" w14:textId="77777777" w:rsidR="003C2D25" w:rsidRDefault="003C2D25" w:rsidP="003C2D25">
      <w:pPr>
        <w:tabs>
          <w:tab w:val="left" w:pos="540"/>
        </w:tabs>
        <w:spacing w:line="360" w:lineRule="auto"/>
        <w:ind w:left="360" w:hanging="360"/>
        <w:jc w:val="both"/>
        <w:rPr>
          <w:color w:val="000000"/>
          <w:sz w:val="28"/>
          <w:szCs w:val="28"/>
          <w:lang w:val="en-US"/>
        </w:rPr>
      </w:pPr>
      <w:r>
        <w:rPr>
          <w:color w:val="000000"/>
          <w:sz w:val="28"/>
          <w:szCs w:val="28"/>
          <w:lang w:val="en-GB"/>
        </w:rPr>
        <w:t>2</w:t>
      </w:r>
      <w:r>
        <w:rPr>
          <w:color w:val="000000"/>
          <w:sz w:val="28"/>
          <w:szCs w:val="28"/>
          <w:lang w:val="uk-UA"/>
        </w:rPr>
        <w:t>49</w:t>
      </w:r>
      <w:r>
        <w:rPr>
          <w:color w:val="000000"/>
          <w:sz w:val="28"/>
          <w:szCs w:val="28"/>
          <w:lang w:val="en-GB"/>
        </w:rPr>
        <w:t>.</w:t>
      </w:r>
      <w:r>
        <w:rPr>
          <w:color w:val="000000"/>
          <w:sz w:val="28"/>
          <w:szCs w:val="28"/>
          <w:lang w:val="uk-UA"/>
        </w:rPr>
        <w:tab/>
      </w:r>
      <w:r>
        <w:rPr>
          <w:i/>
          <w:color w:val="000000"/>
          <w:sz w:val="28"/>
          <w:szCs w:val="28"/>
          <w:lang w:val="en-US"/>
        </w:rPr>
        <w:t>Chatman S.</w:t>
      </w:r>
      <w:r>
        <w:rPr>
          <w:color w:val="000000"/>
          <w:sz w:val="28"/>
          <w:szCs w:val="28"/>
          <w:lang w:val="en-US"/>
        </w:rPr>
        <w:t xml:space="preserve"> Story and discourse. Narrative structure in fiction and film. – </w:t>
      </w:r>
      <w:r>
        <w:rPr>
          <w:color w:val="000000"/>
          <w:sz w:val="28"/>
          <w:szCs w:val="28"/>
          <w:lang w:val="en-GB"/>
        </w:rPr>
        <w:t xml:space="preserve">  </w:t>
      </w:r>
      <w:r>
        <w:rPr>
          <w:color w:val="000000"/>
          <w:sz w:val="28"/>
          <w:szCs w:val="28"/>
          <w:lang w:val="en-US"/>
        </w:rPr>
        <w:t>Ithaca – London: Cornel Univ. Press, 1980. – 277</w:t>
      </w:r>
      <w:r>
        <w:rPr>
          <w:color w:val="000000"/>
          <w:sz w:val="28"/>
          <w:szCs w:val="28"/>
          <w:lang w:val="uk-UA"/>
        </w:rPr>
        <w:t xml:space="preserve"> </w:t>
      </w:r>
      <w:r>
        <w:rPr>
          <w:color w:val="000000"/>
          <w:sz w:val="28"/>
          <w:szCs w:val="28"/>
          <w:lang w:val="en-US"/>
        </w:rPr>
        <w:t xml:space="preserve">p. </w:t>
      </w:r>
    </w:p>
    <w:p w14:paraId="0F2296B7" w14:textId="77777777" w:rsidR="003C2D25" w:rsidRDefault="003C2D25" w:rsidP="003C2D25">
      <w:pPr>
        <w:tabs>
          <w:tab w:val="left" w:pos="540"/>
        </w:tabs>
        <w:spacing w:line="360" w:lineRule="auto"/>
        <w:jc w:val="both"/>
        <w:rPr>
          <w:color w:val="000000"/>
          <w:sz w:val="28"/>
          <w:szCs w:val="28"/>
          <w:lang w:val="en-US"/>
        </w:rPr>
      </w:pPr>
      <w:r>
        <w:rPr>
          <w:color w:val="000000"/>
          <w:sz w:val="28"/>
          <w:szCs w:val="28"/>
          <w:lang w:val="en-GB"/>
        </w:rPr>
        <w:t>2</w:t>
      </w:r>
      <w:r>
        <w:rPr>
          <w:color w:val="000000"/>
          <w:sz w:val="28"/>
          <w:szCs w:val="28"/>
          <w:lang w:val="uk-UA"/>
        </w:rPr>
        <w:t>50</w:t>
      </w:r>
      <w:r>
        <w:rPr>
          <w:color w:val="000000"/>
          <w:sz w:val="28"/>
          <w:szCs w:val="28"/>
          <w:lang w:val="en-GB"/>
        </w:rPr>
        <w:t>.</w:t>
      </w:r>
      <w:r>
        <w:rPr>
          <w:color w:val="000000"/>
          <w:sz w:val="28"/>
          <w:szCs w:val="28"/>
          <w:lang w:val="uk-UA"/>
        </w:rPr>
        <w:tab/>
      </w:r>
      <w:r>
        <w:rPr>
          <w:i/>
          <w:color w:val="000000"/>
          <w:sz w:val="28"/>
          <w:szCs w:val="28"/>
          <w:lang w:val="en-US"/>
        </w:rPr>
        <w:t>Fowler R.</w:t>
      </w:r>
      <w:r>
        <w:rPr>
          <w:color w:val="000000"/>
          <w:sz w:val="28"/>
          <w:szCs w:val="28"/>
          <w:lang w:val="en-US"/>
        </w:rPr>
        <w:t xml:space="preserve"> Linguistics and the novel. – L.: Methuen, 1977. – XII.</w:t>
      </w:r>
      <w:r>
        <w:rPr>
          <w:color w:val="000000"/>
          <w:sz w:val="28"/>
          <w:szCs w:val="28"/>
          <w:lang w:val="en-GB"/>
        </w:rPr>
        <w:t xml:space="preserve"> </w:t>
      </w:r>
      <w:r>
        <w:rPr>
          <w:color w:val="000000"/>
          <w:sz w:val="28"/>
          <w:szCs w:val="28"/>
          <w:lang w:val="en-US"/>
        </w:rPr>
        <w:t>– 145</w:t>
      </w:r>
      <w:r>
        <w:rPr>
          <w:color w:val="000000"/>
          <w:sz w:val="28"/>
          <w:szCs w:val="28"/>
          <w:lang w:val="en-GB"/>
        </w:rPr>
        <w:t xml:space="preserve"> </w:t>
      </w:r>
      <w:r>
        <w:rPr>
          <w:color w:val="000000"/>
          <w:sz w:val="28"/>
          <w:szCs w:val="28"/>
          <w:lang w:val="en-US"/>
        </w:rPr>
        <w:t>p.</w:t>
      </w:r>
    </w:p>
    <w:p w14:paraId="3CFC9DA8" w14:textId="77777777" w:rsidR="003C2D25" w:rsidRDefault="003C2D25" w:rsidP="003C2D25">
      <w:pPr>
        <w:tabs>
          <w:tab w:val="left" w:pos="540"/>
        </w:tabs>
        <w:spacing w:line="360" w:lineRule="auto"/>
        <w:ind w:left="360" w:hanging="360"/>
        <w:jc w:val="both"/>
        <w:rPr>
          <w:color w:val="000000"/>
          <w:sz w:val="28"/>
          <w:szCs w:val="28"/>
          <w:lang w:val="en-US"/>
        </w:rPr>
      </w:pPr>
      <w:r>
        <w:rPr>
          <w:color w:val="000000"/>
          <w:sz w:val="28"/>
          <w:szCs w:val="28"/>
          <w:lang w:val="en-GB"/>
        </w:rPr>
        <w:t>2</w:t>
      </w:r>
      <w:r>
        <w:rPr>
          <w:color w:val="000000"/>
          <w:sz w:val="28"/>
          <w:szCs w:val="28"/>
          <w:lang w:val="uk-UA"/>
        </w:rPr>
        <w:t>51</w:t>
      </w:r>
      <w:r>
        <w:rPr>
          <w:color w:val="000000"/>
          <w:sz w:val="28"/>
          <w:szCs w:val="28"/>
          <w:lang w:val="en-GB"/>
        </w:rPr>
        <w:t>.</w:t>
      </w:r>
      <w:r>
        <w:rPr>
          <w:color w:val="000000"/>
          <w:sz w:val="28"/>
          <w:szCs w:val="28"/>
          <w:lang w:val="uk-UA"/>
        </w:rPr>
        <w:tab/>
      </w:r>
      <w:r>
        <w:rPr>
          <w:i/>
          <w:color w:val="000000"/>
          <w:sz w:val="28"/>
          <w:szCs w:val="28"/>
          <w:lang w:val="en-US"/>
        </w:rPr>
        <w:t>Fountain R.L</w:t>
      </w:r>
      <w:r>
        <w:rPr>
          <w:color w:val="000000"/>
          <w:sz w:val="28"/>
          <w:szCs w:val="28"/>
          <w:lang w:val="en-US"/>
        </w:rPr>
        <w:t xml:space="preserve">. Nation S. Formal signals of Discourse Types. – Te Reo, 1976, – </w:t>
      </w:r>
      <w:r>
        <w:rPr>
          <w:color w:val="000000"/>
          <w:sz w:val="28"/>
          <w:szCs w:val="28"/>
          <w:lang w:val="en-GB"/>
        </w:rPr>
        <w:t xml:space="preserve">№ 19. – </w:t>
      </w:r>
      <w:r>
        <w:rPr>
          <w:caps/>
          <w:color w:val="000000"/>
          <w:sz w:val="28"/>
          <w:szCs w:val="28"/>
          <w:lang w:val="en-US"/>
        </w:rPr>
        <w:t>p</w:t>
      </w:r>
      <w:r>
        <w:rPr>
          <w:color w:val="000000"/>
          <w:sz w:val="28"/>
          <w:szCs w:val="28"/>
          <w:lang w:val="en-US"/>
        </w:rPr>
        <w:t>. 3-23</w:t>
      </w:r>
      <w:r>
        <w:rPr>
          <w:color w:val="000000"/>
          <w:sz w:val="28"/>
          <w:szCs w:val="28"/>
          <w:lang w:val="en-GB"/>
        </w:rPr>
        <w:t>.</w:t>
      </w:r>
    </w:p>
    <w:p w14:paraId="42391231" w14:textId="77777777" w:rsidR="003C2D25" w:rsidRDefault="003C2D25" w:rsidP="003C2D25">
      <w:pPr>
        <w:tabs>
          <w:tab w:val="left" w:pos="540"/>
          <w:tab w:val="left" w:pos="198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52</w:t>
      </w:r>
      <w:r>
        <w:rPr>
          <w:color w:val="000000"/>
          <w:sz w:val="28"/>
          <w:szCs w:val="28"/>
          <w:lang w:val="es-ES"/>
        </w:rPr>
        <w:t>.</w:t>
      </w:r>
      <w:r>
        <w:rPr>
          <w:color w:val="000000"/>
          <w:sz w:val="28"/>
          <w:szCs w:val="28"/>
          <w:lang w:val="uk-UA"/>
        </w:rPr>
        <w:tab/>
      </w:r>
      <w:r>
        <w:rPr>
          <w:i/>
          <w:color w:val="000000"/>
          <w:sz w:val="28"/>
          <w:szCs w:val="28"/>
          <w:lang w:val="es-ES"/>
        </w:rPr>
        <w:t xml:space="preserve">Gaos V. </w:t>
      </w:r>
      <w:r>
        <w:rPr>
          <w:color w:val="000000"/>
          <w:sz w:val="28"/>
          <w:szCs w:val="28"/>
          <w:lang w:val="es-ES"/>
        </w:rPr>
        <w:t>Sobre la técnica novelística de Galdós</w:t>
      </w:r>
      <w:r>
        <w:rPr>
          <w:color w:val="000000"/>
          <w:sz w:val="28"/>
          <w:szCs w:val="28"/>
          <w:lang w:val="uk-UA"/>
        </w:rPr>
        <w:t xml:space="preserve"> //</w:t>
      </w:r>
      <w:r>
        <w:rPr>
          <w:color w:val="000000"/>
          <w:sz w:val="28"/>
          <w:szCs w:val="28"/>
          <w:lang w:val="es-ES"/>
        </w:rPr>
        <w:t xml:space="preserve"> Claves de literatura española: </w:t>
      </w:r>
      <w:r>
        <w:rPr>
          <w:color w:val="000000"/>
          <w:sz w:val="28"/>
          <w:szCs w:val="28"/>
          <w:lang w:val="uk-UA"/>
        </w:rPr>
        <w:t xml:space="preserve">    </w:t>
      </w:r>
      <w:r>
        <w:rPr>
          <w:color w:val="000000"/>
          <w:sz w:val="28"/>
          <w:szCs w:val="28"/>
          <w:lang w:val="es-ES"/>
        </w:rPr>
        <w:t>Edad Media siglo XIX. – Madrid: Gregos, 1971. – P. 454</w:t>
      </w:r>
      <w:r>
        <w:rPr>
          <w:color w:val="000000"/>
          <w:sz w:val="28"/>
          <w:szCs w:val="28"/>
          <w:lang w:val="uk-UA"/>
        </w:rPr>
        <w:t>-459.</w:t>
      </w:r>
    </w:p>
    <w:p w14:paraId="227BCBA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53</w:t>
      </w:r>
      <w:r>
        <w:rPr>
          <w:color w:val="000000"/>
          <w:sz w:val="28"/>
          <w:szCs w:val="28"/>
          <w:lang w:val="es-ES"/>
        </w:rPr>
        <w:t>.</w:t>
      </w:r>
      <w:r>
        <w:rPr>
          <w:color w:val="000000"/>
          <w:sz w:val="28"/>
          <w:szCs w:val="28"/>
          <w:lang w:val="uk-UA"/>
        </w:rPr>
        <w:tab/>
      </w:r>
      <w:r>
        <w:rPr>
          <w:i/>
          <w:color w:val="000000"/>
          <w:sz w:val="28"/>
          <w:szCs w:val="28"/>
          <w:lang w:val="es-ES"/>
        </w:rPr>
        <w:t>García Arance M. de R.</w:t>
      </w:r>
      <w:r>
        <w:rPr>
          <w:b/>
          <w:color w:val="000000"/>
          <w:sz w:val="28"/>
          <w:szCs w:val="28"/>
          <w:lang w:val="es-ES"/>
        </w:rPr>
        <w:t xml:space="preserve"> </w:t>
      </w:r>
      <w:r>
        <w:rPr>
          <w:color w:val="000000"/>
          <w:sz w:val="28"/>
          <w:szCs w:val="28"/>
          <w:lang w:val="es-ES"/>
        </w:rPr>
        <w:t>La imagen literaria. – Valladolid</w:t>
      </w:r>
      <w:r>
        <w:rPr>
          <w:color w:val="000000"/>
          <w:sz w:val="28"/>
          <w:szCs w:val="28"/>
          <w:lang w:val="uk-UA"/>
        </w:rPr>
        <w:t>:</w:t>
      </w:r>
      <w:r>
        <w:rPr>
          <w:color w:val="000000"/>
          <w:sz w:val="28"/>
          <w:szCs w:val="28"/>
          <w:lang w:val="es-ES"/>
        </w:rPr>
        <w:t xml:space="preserve"> Universidad,       1983. – 118</w:t>
      </w:r>
      <w:r>
        <w:rPr>
          <w:color w:val="000000"/>
          <w:sz w:val="28"/>
          <w:szCs w:val="28"/>
          <w:lang w:val="uk-UA"/>
        </w:rPr>
        <w:t xml:space="preserve"> </w:t>
      </w:r>
      <w:r>
        <w:rPr>
          <w:color w:val="000000"/>
          <w:sz w:val="28"/>
          <w:szCs w:val="28"/>
          <w:lang w:val="es-ES"/>
        </w:rPr>
        <w:t>p.</w:t>
      </w:r>
    </w:p>
    <w:p w14:paraId="02417894"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254.</w:t>
      </w:r>
      <w:r>
        <w:rPr>
          <w:color w:val="000000"/>
          <w:sz w:val="28"/>
          <w:szCs w:val="28"/>
          <w:lang w:val="uk-UA"/>
        </w:rPr>
        <w:tab/>
      </w:r>
      <w:r>
        <w:rPr>
          <w:i/>
          <w:color w:val="000000"/>
          <w:sz w:val="28"/>
          <w:szCs w:val="28"/>
          <w:lang w:val="es-ES"/>
        </w:rPr>
        <w:t>García Barrientos J.L.</w:t>
      </w:r>
      <w:r>
        <w:rPr>
          <w:b/>
          <w:color w:val="000000"/>
          <w:sz w:val="28"/>
          <w:szCs w:val="28"/>
          <w:lang w:val="es-ES"/>
        </w:rPr>
        <w:t xml:space="preserve"> </w:t>
      </w:r>
      <w:r>
        <w:rPr>
          <w:color w:val="000000"/>
          <w:sz w:val="28"/>
          <w:szCs w:val="28"/>
          <w:lang w:val="es-ES"/>
        </w:rPr>
        <w:t xml:space="preserve">Las figuras retóricas. El lenguaje literario. – Madrid: Arco </w:t>
      </w:r>
      <w:r>
        <w:rPr>
          <w:caps/>
          <w:color w:val="000000"/>
          <w:sz w:val="28"/>
          <w:szCs w:val="28"/>
          <w:lang w:val="es-ES"/>
        </w:rPr>
        <w:t>l</w:t>
      </w:r>
      <w:r>
        <w:rPr>
          <w:color w:val="000000"/>
          <w:sz w:val="28"/>
          <w:szCs w:val="28"/>
          <w:lang w:val="es-ES"/>
        </w:rPr>
        <w:t>ibros, 1998. – 29</w:t>
      </w:r>
      <w:r>
        <w:rPr>
          <w:color w:val="000000"/>
          <w:sz w:val="28"/>
          <w:szCs w:val="28"/>
          <w:lang w:val="uk-UA"/>
        </w:rPr>
        <w:t xml:space="preserve"> </w:t>
      </w:r>
      <w:r>
        <w:rPr>
          <w:color w:val="000000"/>
          <w:sz w:val="28"/>
          <w:szCs w:val="28"/>
          <w:lang w:val="es-ES"/>
        </w:rPr>
        <w:t>p.</w:t>
      </w:r>
    </w:p>
    <w:p w14:paraId="24BB793E"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55</w:t>
      </w:r>
      <w:r>
        <w:rPr>
          <w:color w:val="000000"/>
          <w:sz w:val="28"/>
          <w:szCs w:val="28"/>
          <w:lang w:val="es-ES"/>
        </w:rPr>
        <w:t>.</w:t>
      </w:r>
      <w:r>
        <w:rPr>
          <w:color w:val="000000"/>
          <w:sz w:val="28"/>
          <w:szCs w:val="28"/>
          <w:lang w:val="uk-UA"/>
        </w:rPr>
        <w:tab/>
      </w:r>
      <w:r>
        <w:rPr>
          <w:i/>
          <w:color w:val="000000"/>
          <w:sz w:val="28"/>
          <w:szCs w:val="28"/>
          <w:lang w:val="es-ES"/>
        </w:rPr>
        <w:t>García Díaz, M. de los Á.</w:t>
      </w:r>
      <w:r>
        <w:rPr>
          <w:b/>
          <w:color w:val="000000"/>
          <w:sz w:val="28"/>
          <w:szCs w:val="28"/>
          <w:lang w:val="es-ES"/>
        </w:rPr>
        <w:t xml:space="preserve"> </w:t>
      </w:r>
      <w:r>
        <w:rPr>
          <w:color w:val="000000"/>
          <w:sz w:val="28"/>
          <w:szCs w:val="28"/>
          <w:lang w:val="es-ES"/>
        </w:rPr>
        <w:t>La metáfora y sus relaciones con la metonimia, la sinécdoque y la comparación. – Oviedo, 1991. –16</w:t>
      </w:r>
      <w:r>
        <w:rPr>
          <w:color w:val="000000"/>
          <w:sz w:val="28"/>
          <w:szCs w:val="28"/>
          <w:lang w:val="uk-UA"/>
        </w:rPr>
        <w:t xml:space="preserve"> </w:t>
      </w:r>
      <w:r>
        <w:rPr>
          <w:color w:val="000000"/>
          <w:sz w:val="28"/>
          <w:szCs w:val="28"/>
          <w:lang w:val="es-ES"/>
        </w:rPr>
        <w:t>p.</w:t>
      </w:r>
    </w:p>
    <w:p w14:paraId="47271133"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56</w:t>
      </w:r>
      <w:r>
        <w:rPr>
          <w:color w:val="000000"/>
          <w:sz w:val="28"/>
          <w:szCs w:val="28"/>
          <w:lang w:val="es-ES"/>
        </w:rPr>
        <w:t>.</w:t>
      </w:r>
      <w:r>
        <w:rPr>
          <w:color w:val="000000"/>
          <w:sz w:val="28"/>
          <w:szCs w:val="28"/>
          <w:lang w:val="uk-UA"/>
        </w:rPr>
        <w:tab/>
      </w:r>
      <w:r>
        <w:rPr>
          <w:i/>
          <w:color w:val="000000"/>
          <w:sz w:val="28"/>
          <w:szCs w:val="28"/>
          <w:lang w:val="es-ES"/>
        </w:rPr>
        <w:t>Gonzales Mas, Ezequiel.</w:t>
      </w:r>
      <w:r>
        <w:rPr>
          <w:b/>
          <w:color w:val="000000"/>
          <w:sz w:val="28"/>
          <w:szCs w:val="28"/>
          <w:lang w:val="es-ES"/>
        </w:rPr>
        <w:t xml:space="preserve"> </w:t>
      </w:r>
      <w:r>
        <w:rPr>
          <w:color w:val="000000"/>
          <w:sz w:val="28"/>
          <w:szCs w:val="28"/>
          <w:lang w:val="es-ES"/>
        </w:rPr>
        <w:t>El retrato literario y otros motivos. – Mayagüez: Universidad de Puerto Rico, 1971. – 246</w:t>
      </w:r>
      <w:r>
        <w:rPr>
          <w:color w:val="000000"/>
          <w:sz w:val="28"/>
          <w:szCs w:val="28"/>
          <w:lang w:val="uk-UA"/>
        </w:rPr>
        <w:t xml:space="preserve"> </w:t>
      </w:r>
      <w:r>
        <w:rPr>
          <w:color w:val="000000"/>
          <w:sz w:val="28"/>
          <w:szCs w:val="28"/>
          <w:lang w:val="es-ES"/>
        </w:rPr>
        <w:t>p.</w:t>
      </w:r>
    </w:p>
    <w:p w14:paraId="40CB9B8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57</w:t>
      </w:r>
      <w:r>
        <w:rPr>
          <w:color w:val="000000"/>
          <w:sz w:val="28"/>
          <w:szCs w:val="28"/>
          <w:lang w:val="es-ES"/>
        </w:rPr>
        <w:t>.</w:t>
      </w:r>
      <w:r>
        <w:rPr>
          <w:color w:val="000000"/>
          <w:sz w:val="28"/>
          <w:szCs w:val="28"/>
          <w:lang w:val="uk-UA"/>
        </w:rPr>
        <w:tab/>
      </w:r>
      <w:r>
        <w:rPr>
          <w:i/>
          <w:color w:val="000000"/>
          <w:sz w:val="28"/>
          <w:szCs w:val="28"/>
          <w:lang w:val="es-ES"/>
        </w:rPr>
        <w:t>Guillón R.</w:t>
      </w:r>
      <w:r>
        <w:rPr>
          <w:b/>
          <w:color w:val="000000"/>
          <w:sz w:val="28"/>
          <w:szCs w:val="28"/>
          <w:lang w:val="es-ES"/>
        </w:rPr>
        <w:t xml:space="preserve"> </w:t>
      </w:r>
      <w:r>
        <w:rPr>
          <w:color w:val="000000"/>
          <w:sz w:val="28"/>
          <w:szCs w:val="28"/>
          <w:lang w:val="es-ES"/>
        </w:rPr>
        <w:t>Galdós,</w:t>
      </w:r>
      <w:r>
        <w:rPr>
          <w:b/>
          <w:color w:val="000000"/>
          <w:sz w:val="28"/>
          <w:szCs w:val="28"/>
          <w:lang w:val="es-ES"/>
        </w:rPr>
        <w:t xml:space="preserve"> </w:t>
      </w:r>
      <w:r>
        <w:rPr>
          <w:color w:val="000000"/>
          <w:sz w:val="28"/>
          <w:szCs w:val="28"/>
          <w:lang w:val="es-ES"/>
        </w:rPr>
        <w:t>novelista moderno. – 3</w:t>
      </w:r>
      <w:r>
        <w:rPr>
          <w:color w:val="000000"/>
          <w:sz w:val="28"/>
          <w:szCs w:val="28"/>
          <w:lang w:val="uk-UA"/>
        </w:rPr>
        <w:t>-</w:t>
      </w:r>
      <w:r>
        <w:rPr>
          <w:color w:val="000000"/>
          <w:sz w:val="28"/>
          <w:szCs w:val="28"/>
          <w:lang w:val="es-ES"/>
        </w:rPr>
        <w:t>a ed. – Madrid: Gregos,              1975. – 374</w:t>
      </w:r>
      <w:r>
        <w:rPr>
          <w:color w:val="000000"/>
          <w:sz w:val="28"/>
          <w:szCs w:val="28"/>
          <w:lang w:val="uk-UA"/>
        </w:rPr>
        <w:t xml:space="preserve"> </w:t>
      </w:r>
      <w:r>
        <w:rPr>
          <w:color w:val="000000"/>
          <w:sz w:val="28"/>
          <w:szCs w:val="28"/>
          <w:lang w:val="es-ES"/>
        </w:rPr>
        <w:t>p.</w:t>
      </w:r>
      <w:r>
        <w:rPr>
          <w:color w:val="000000"/>
          <w:sz w:val="28"/>
          <w:szCs w:val="28"/>
          <w:lang w:val="es-ES"/>
        </w:rPr>
        <w:tab/>
      </w:r>
    </w:p>
    <w:p w14:paraId="5E1B821B" w14:textId="77777777" w:rsidR="003C2D25" w:rsidRDefault="003C2D25" w:rsidP="003C2D25">
      <w:pPr>
        <w:tabs>
          <w:tab w:val="left" w:pos="540"/>
        </w:tabs>
        <w:spacing w:line="360" w:lineRule="auto"/>
        <w:ind w:left="360" w:hanging="360"/>
        <w:jc w:val="both"/>
        <w:rPr>
          <w:color w:val="000000"/>
          <w:sz w:val="28"/>
          <w:szCs w:val="28"/>
          <w:lang w:val="fr-FR"/>
        </w:rPr>
      </w:pPr>
      <w:r>
        <w:rPr>
          <w:color w:val="000000"/>
          <w:sz w:val="28"/>
          <w:szCs w:val="28"/>
          <w:lang w:val="en-GB"/>
        </w:rPr>
        <w:t>2</w:t>
      </w:r>
      <w:r>
        <w:rPr>
          <w:color w:val="000000"/>
          <w:sz w:val="28"/>
          <w:szCs w:val="28"/>
          <w:lang w:val="uk-UA"/>
        </w:rPr>
        <w:t>58</w:t>
      </w:r>
      <w:r>
        <w:rPr>
          <w:color w:val="000000"/>
          <w:sz w:val="28"/>
          <w:szCs w:val="28"/>
          <w:lang w:val="en-GB"/>
        </w:rPr>
        <w:t>.</w:t>
      </w:r>
      <w:r>
        <w:rPr>
          <w:color w:val="000000"/>
          <w:sz w:val="28"/>
          <w:szCs w:val="28"/>
          <w:lang w:val="uk-UA"/>
        </w:rPr>
        <w:tab/>
      </w:r>
      <w:r>
        <w:rPr>
          <w:i/>
          <w:color w:val="000000"/>
          <w:sz w:val="28"/>
          <w:szCs w:val="28"/>
          <w:lang w:val="en-US"/>
        </w:rPr>
        <w:t>Hamon</w:t>
      </w:r>
      <w:r>
        <w:rPr>
          <w:i/>
          <w:color w:val="000000"/>
          <w:sz w:val="28"/>
          <w:szCs w:val="28"/>
          <w:lang w:val="fr-FR"/>
        </w:rPr>
        <w:t xml:space="preserve"> </w:t>
      </w:r>
      <w:r>
        <w:rPr>
          <w:i/>
          <w:color w:val="000000"/>
          <w:sz w:val="28"/>
          <w:szCs w:val="28"/>
        </w:rPr>
        <w:t>Р</w:t>
      </w:r>
      <w:r>
        <w:rPr>
          <w:i/>
          <w:color w:val="000000"/>
          <w:sz w:val="28"/>
          <w:szCs w:val="28"/>
          <w:lang w:val="fr-FR"/>
        </w:rPr>
        <w:t>.</w:t>
      </w:r>
      <w:r>
        <w:rPr>
          <w:color w:val="000000"/>
          <w:sz w:val="28"/>
          <w:szCs w:val="28"/>
          <w:lang w:val="fr-FR"/>
        </w:rPr>
        <w:t xml:space="preserve"> Introduction </w:t>
      </w:r>
      <w:proofErr w:type="gramStart"/>
      <w:r>
        <w:rPr>
          <w:color w:val="000000"/>
          <w:sz w:val="28"/>
          <w:szCs w:val="28"/>
          <w:lang w:val="fr-FR"/>
        </w:rPr>
        <w:t>a</w:t>
      </w:r>
      <w:proofErr w:type="gramEnd"/>
      <w:r>
        <w:rPr>
          <w:color w:val="000000"/>
          <w:sz w:val="28"/>
          <w:szCs w:val="28"/>
          <w:lang w:val="fr-FR"/>
        </w:rPr>
        <w:t xml:space="preserve"> I'analyse d</w:t>
      </w:r>
      <w:r>
        <w:rPr>
          <w:color w:val="000000"/>
          <w:sz w:val="28"/>
          <w:szCs w:val="28"/>
        </w:rPr>
        <w:t>е</w:t>
      </w:r>
      <w:r>
        <w:rPr>
          <w:color w:val="000000"/>
          <w:sz w:val="28"/>
          <w:szCs w:val="28"/>
          <w:lang w:val="en-GB"/>
        </w:rPr>
        <w:t xml:space="preserve"> </w:t>
      </w:r>
      <w:r>
        <w:rPr>
          <w:color w:val="000000"/>
          <w:sz w:val="28"/>
          <w:szCs w:val="28"/>
          <w:lang w:val="fr-FR"/>
        </w:rPr>
        <w:t>descriptif. – P.</w:t>
      </w:r>
      <w:r>
        <w:rPr>
          <w:color w:val="000000"/>
          <w:sz w:val="28"/>
          <w:szCs w:val="28"/>
          <w:lang w:val="en-GB"/>
        </w:rPr>
        <w:t xml:space="preserve">: </w:t>
      </w:r>
      <w:r>
        <w:rPr>
          <w:color w:val="000000"/>
          <w:sz w:val="28"/>
          <w:szCs w:val="28"/>
          <w:lang w:val="fr-FR"/>
        </w:rPr>
        <w:t xml:space="preserve">Classiques Hachette, </w:t>
      </w:r>
      <w:r>
        <w:rPr>
          <w:color w:val="000000"/>
          <w:sz w:val="28"/>
          <w:szCs w:val="28"/>
          <w:lang w:val="en-GB"/>
        </w:rPr>
        <w:t xml:space="preserve">   </w:t>
      </w:r>
      <w:r>
        <w:rPr>
          <w:color w:val="000000"/>
          <w:sz w:val="28"/>
          <w:szCs w:val="28"/>
          <w:lang w:val="fr-FR"/>
        </w:rPr>
        <w:t>1981. – 268</w:t>
      </w:r>
      <w:r>
        <w:rPr>
          <w:color w:val="000000"/>
          <w:sz w:val="28"/>
          <w:szCs w:val="28"/>
          <w:lang w:val="uk-UA"/>
        </w:rPr>
        <w:t xml:space="preserve"> </w:t>
      </w:r>
      <w:r>
        <w:rPr>
          <w:color w:val="000000"/>
          <w:sz w:val="28"/>
          <w:szCs w:val="28"/>
          <w:lang w:val="fr-FR"/>
        </w:rPr>
        <w:t>p.</w:t>
      </w:r>
    </w:p>
    <w:p w14:paraId="605B38BF" w14:textId="77777777" w:rsidR="003C2D25" w:rsidRDefault="003C2D25" w:rsidP="003C2D25">
      <w:pPr>
        <w:tabs>
          <w:tab w:val="left" w:pos="540"/>
        </w:tabs>
        <w:spacing w:line="360" w:lineRule="auto"/>
        <w:jc w:val="both"/>
        <w:rPr>
          <w:color w:val="000000"/>
          <w:sz w:val="28"/>
          <w:szCs w:val="28"/>
          <w:lang w:val="uk-UA"/>
        </w:rPr>
      </w:pPr>
      <w:r>
        <w:rPr>
          <w:color w:val="000000"/>
          <w:sz w:val="28"/>
          <w:szCs w:val="28"/>
          <w:lang w:val="es-ES"/>
        </w:rPr>
        <w:t>2</w:t>
      </w:r>
      <w:r>
        <w:rPr>
          <w:color w:val="000000"/>
          <w:sz w:val="28"/>
          <w:szCs w:val="28"/>
          <w:lang w:val="uk-UA"/>
        </w:rPr>
        <w:t>59</w:t>
      </w:r>
      <w:r>
        <w:rPr>
          <w:color w:val="000000"/>
          <w:sz w:val="28"/>
          <w:szCs w:val="28"/>
          <w:lang w:val="es-ES"/>
        </w:rPr>
        <w:t>.</w:t>
      </w:r>
      <w:r>
        <w:rPr>
          <w:color w:val="000000"/>
          <w:sz w:val="28"/>
          <w:szCs w:val="28"/>
          <w:lang w:val="uk-UA"/>
        </w:rPr>
        <w:tab/>
      </w:r>
      <w:r>
        <w:rPr>
          <w:i/>
          <w:color w:val="000000"/>
          <w:sz w:val="28"/>
          <w:szCs w:val="28"/>
          <w:lang w:val="es-ES"/>
        </w:rPr>
        <w:t>Iriarte López M</w:t>
      </w:r>
      <w:r>
        <w:rPr>
          <w:i/>
          <w:color w:val="000000"/>
          <w:sz w:val="28"/>
          <w:szCs w:val="28"/>
          <w:lang w:val="uk-UA"/>
        </w:rPr>
        <w:t>.</w:t>
      </w:r>
      <w:r>
        <w:rPr>
          <w:i/>
          <w:color w:val="000000"/>
          <w:sz w:val="28"/>
          <w:szCs w:val="28"/>
          <w:lang w:val="es-ES"/>
        </w:rPr>
        <w:t xml:space="preserve"> </w:t>
      </w:r>
      <w:r>
        <w:rPr>
          <w:color w:val="000000"/>
          <w:sz w:val="28"/>
          <w:szCs w:val="28"/>
          <w:lang w:val="es-ES"/>
        </w:rPr>
        <w:t>El retrato literario. – Pamplona: EUNSA, 2004.</w:t>
      </w:r>
      <w:r>
        <w:rPr>
          <w:color w:val="000000"/>
          <w:sz w:val="28"/>
          <w:szCs w:val="28"/>
          <w:lang w:val="uk-UA"/>
        </w:rPr>
        <w:t xml:space="preserve"> </w:t>
      </w:r>
      <w:r>
        <w:rPr>
          <w:color w:val="000000"/>
          <w:sz w:val="28"/>
          <w:szCs w:val="28"/>
          <w:lang w:val="es-ES"/>
        </w:rPr>
        <w:t>– 301</w:t>
      </w:r>
      <w:r>
        <w:rPr>
          <w:color w:val="000000"/>
          <w:sz w:val="28"/>
          <w:szCs w:val="28"/>
          <w:lang w:val="uk-UA"/>
        </w:rPr>
        <w:t xml:space="preserve"> </w:t>
      </w:r>
      <w:r>
        <w:rPr>
          <w:color w:val="000000"/>
          <w:sz w:val="28"/>
          <w:szCs w:val="28"/>
          <w:lang w:val="es-ES"/>
        </w:rPr>
        <w:t>p.</w:t>
      </w:r>
    </w:p>
    <w:p w14:paraId="269CE9A7"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60</w:t>
      </w:r>
      <w:r>
        <w:rPr>
          <w:color w:val="000000"/>
          <w:sz w:val="28"/>
          <w:szCs w:val="28"/>
          <w:lang w:val="es-ES"/>
        </w:rPr>
        <w:t>.</w:t>
      </w:r>
      <w:r>
        <w:rPr>
          <w:color w:val="000000"/>
          <w:sz w:val="28"/>
          <w:szCs w:val="28"/>
          <w:lang w:val="uk-UA"/>
        </w:rPr>
        <w:tab/>
      </w:r>
      <w:r>
        <w:rPr>
          <w:i/>
          <w:color w:val="000000"/>
          <w:sz w:val="28"/>
          <w:szCs w:val="28"/>
          <w:lang w:val="es-ES"/>
        </w:rPr>
        <w:t>Jarque Vicente.</w:t>
      </w:r>
      <w:r>
        <w:rPr>
          <w:b/>
          <w:color w:val="000000"/>
          <w:sz w:val="28"/>
          <w:szCs w:val="28"/>
          <w:lang w:val="es-ES"/>
        </w:rPr>
        <w:t xml:space="preserve"> </w:t>
      </w:r>
      <w:r>
        <w:rPr>
          <w:color w:val="000000"/>
          <w:sz w:val="28"/>
          <w:szCs w:val="28"/>
          <w:lang w:val="es-ES"/>
        </w:rPr>
        <w:t>Imagen y metáfora: la estética de Walter Benjamin. – Cuenca, 1992. – 226</w:t>
      </w:r>
      <w:r>
        <w:rPr>
          <w:color w:val="000000"/>
          <w:sz w:val="28"/>
          <w:szCs w:val="28"/>
          <w:lang w:val="uk-UA"/>
        </w:rPr>
        <w:t xml:space="preserve"> </w:t>
      </w:r>
      <w:r>
        <w:rPr>
          <w:color w:val="000000"/>
          <w:sz w:val="28"/>
          <w:szCs w:val="28"/>
          <w:lang w:val="es-ES"/>
        </w:rPr>
        <w:t>p.</w:t>
      </w:r>
    </w:p>
    <w:p w14:paraId="6CBC8594" w14:textId="77777777" w:rsidR="003C2D25" w:rsidRDefault="003C2D25" w:rsidP="003C2D25">
      <w:pPr>
        <w:tabs>
          <w:tab w:val="left" w:pos="540"/>
        </w:tabs>
        <w:spacing w:line="360" w:lineRule="auto"/>
        <w:ind w:left="360" w:hanging="360"/>
        <w:jc w:val="both"/>
        <w:rPr>
          <w:color w:val="000000"/>
          <w:sz w:val="28"/>
          <w:szCs w:val="28"/>
          <w:lang w:val="fr-FR"/>
        </w:rPr>
      </w:pPr>
      <w:r>
        <w:rPr>
          <w:color w:val="000000"/>
          <w:sz w:val="28"/>
          <w:szCs w:val="28"/>
          <w:lang w:val="en-GB"/>
        </w:rPr>
        <w:t>2</w:t>
      </w:r>
      <w:r>
        <w:rPr>
          <w:color w:val="000000"/>
          <w:sz w:val="28"/>
          <w:szCs w:val="28"/>
          <w:lang w:val="uk-UA"/>
        </w:rPr>
        <w:t>61</w:t>
      </w:r>
      <w:r>
        <w:rPr>
          <w:color w:val="000000"/>
          <w:sz w:val="28"/>
          <w:szCs w:val="28"/>
          <w:lang w:val="en-GB"/>
        </w:rPr>
        <w:t>.</w:t>
      </w:r>
      <w:r>
        <w:rPr>
          <w:color w:val="000000"/>
          <w:sz w:val="28"/>
          <w:szCs w:val="28"/>
          <w:lang w:val="uk-UA"/>
        </w:rPr>
        <w:tab/>
      </w:r>
      <w:r>
        <w:rPr>
          <w:i/>
          <w:color w:val="000000"/>
          <w:sz w:val="28"/>
          <w:szCs w:val="28"/>
          <w:lang w:val="fr-FR"/>
        </w:rPr>
        <w:t>Kennedy G.A.</w:t>
      </w:r>
      <w:r>
        <w:rPr>
          <w:color w:val="000000"/>
          <w:sz w:val="28"/>
          <w:szCs w:val="28"/>
          <w:lang w:val="fr-FR"/>
        </w:rPr>
        <w:t xml:space="preserve"> Classical rhetoric and its Christian and secular tradition from ancient to modern times. – Chapel Hill.: Univ. of N.C. Press, 1980. – XII. – 291</w:t>
      </w:r>
      <w:r>
        <w:rPr>
          <w:color w:val="000000"/>
          <w:sz w:val="28"/>
          <w:szCs w:val="28"/>
          <w:lang w:val="uk-UA"/>
        </w:rPr>
        <w:t xml:space="preserve"> </w:t>
      </w:r>
      <w:r>
        <w:rPr>
          <w:color w:val="000000"/>
          <w:sz w:val="28"/>
          <w:szCs w:val="28"/>
          <w:lang w:val="fr-FR"/>
        </w:rPr>
        <w:t>p.</w:t>
      </w:r>
    </w:p>
    <w:p w14:paraId="175D7DC6"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62</w:t>
      </w:r>
      <w:r>
        <w:rPr>
          <w:color w:val="000000"/>
          <w:sz w:val="28"/>
          <w:szCs w:val="28"/>
          <w:lang w:val="es-ES"/>
        </w:rPr>
        <w:t>.</w:t>
      </w:r>
      <w:r>
        <w:rPr>
          <w:color w:val="000000"/>
          <w:sz w:val="28"/>
          <w:szCs w:val="28"/>
          <w:lang w:val="uk-UA"/>
        </w:rPr>
        <w:tab/>
      </w:r>
      <w:r>
        <w:rPr>
          <w:i/>
          <w:color w:val="000000"/>
          <w:sz w:val="28"/>
          <w:szCs w:val="28"/>
          <w:lang w:val="es-ES"/>
        </w:rPr>
        <w:t>Lassaletta M.C.</w:t>
      </w:r>
      <w:r>
        <w:rPr>
          <w:color w:val="000000"/>
          <w:sz w:val="28"/>
          <w:szCs w:val="28"/>
          <w:lang w:val="es-ES"/>
        </w:rPr>
        <w:t xml:space="preserve"> Aportaciones al estudio del lenguaje coloquial galdosiano. – Madrid: Insula, 1974. – </w:t>
      </w:r>
      <w:r>
        <w:rPr>
          <w:caps/>
          <w:color w:val="000000"/>
          <w:sz w:val="28"/>
          <w:szCs w:val="28"/>
          <w:lang w:val="es-ES"/>
        </w:rPr>
        <w:t>p</w:t>
      </w:r>
      <w:r>
        <w:rPr>
          <w:color w:val="000000"/>
          <w:sz w:val="28"/>
          <w:szCs w:val="28"/>
          <w:lang w:val="es-ES"/>
        </w:rPr>
        <w:t>. 13</w:t>
      </w:r>
      <w:r>
        <w:rPr>
          <w:color w:val="000000"/>
          <w:sz w:val="28"/>
          <w:szCs w:val="28"/>
          <w:lang w:val="uk-UA"/>
        </w:rPr>
        <w:t>-15</w:t>
      </w:r>
      <w:r>
        <w:rPr>
          <w:color w:val="000000"/>
          <w:sz w:val="28"/>
          <w:szCs w:val="28"/>
          <w:lang w:val="es-ES"/>
        </w:rPr>
        <w:t>.</w:t>
      </w:r>
    </w:p>
    <w:p w14:paraId="78AEC3E8" w14:textId="77777777" w:rsidR="003C2D25" w:rsidRDefault="003C2D25" w:rsidP="003C2D25">
      <w:pPr>
        <w:tabs>
          <w:tab w:val="left" w:pos="540"/>
        </w:tabs>
        <w:spacing w:line="360" w:lineRule="auto"/>
        <w:ind w:left="360" w:hanging="360"/>
        <w:jc w:val="both"/>
        <w:rPr>
          <w:color w:val="000000"/>
          <w:sz w:val="28"/>
          <w:szCs w:val="28"/>
          <w:lang w:val="es-ES_tradnl"/>
        </w:rPr>
      </w:pPr>
      <w:r>
        <w:rPr>
          <w:color w:val="000000"/>
          <w:sz w:val="28"/>
          <w:szCs w:val="28"/>
          <w:lang w:val="es-ES"/>
        </w:rPr>
        <w:lastRenderedPageBreak/>
        <w:t>2</w:t>
      </w:r>
      <w:r>
        <w:rPr>
          <w:color w:val="000000"/>
          <w:sz w:val="28"/>
          <w:szCs w:val="28"/>
          <w:lang w:val="uk-UA"/>
        </w:rPr>
        <w:t>63</w:t>
      </w:r>
      <w:r>
        <w:rPr>
          <w:color w:val="000000"/>
          <w:sz w:val="28"/>
          <w:szCs w:val="28"/>
          <w:lang w:val="es-ES"/>
        </w:rPr>
        <w:t>.</w:t>
      </w:r>
      <w:r>
        <w:rPr>
          <w:color w:val="000000"/>
          <w:sz w:val="28"/>
          <w:szCs w:val="28"/>
          <w:lang w:val="uk-UA"/>
        </w:rPr>
        <w:tab/>
      </w:r>
      <w:r>
        <w:rPr>
          <w:i/>
          <w:color w:val="000000"/>
          <w:sz w:val="28"/>
          <w:szCs w:val="28"/>
          <w:lang w:val="fr-FR"/>
        </w:rPr>
        <w:t>López Gr</w:t>
      </w:r>
      <w:r>
        <w:rPr>
          <w:i/>
          <w:color w:val="000000"/>
          <w:sz w:val="28"/>
          <w:szCs w:val="28"/>
          <w:lang w:val="es-ES_tradnl"/>
        </w:rPr>
        <w:t>igera L.</w:t>
      </w:r>
      <w:r>
        <w:rPr>
          <w:b/>
          <w:color w:val="000000"/>
          <w:sz w:val="28"/>
          <w:szCs w:val="28"/>
          <w:lang w:val="es-ES_tradnl"/>
        </w:rPr>
        <w:t xml:space="preserve"> </w:t>
      </w:r>
      <w:r>
        <w:rPr>
          <w:color w:val="000000"/>
          <w:sz w:val="28"/>
          <w:szCs w:val="28"/>
          <w:lang w:val="es-ES_tradnl"/>
        </w:rPr>
        <w:t>En torno a la descripción en la prosa de los Siglos de Oro, en Homenaje a</w:t>
      </w:r>
      <w:r>
        <w:rPr>
          <w:color w:val="000000"/>
          <w:sz w:val="28"/>
          <w:szCs w:val="28"/>
          <w:lang w:val="es-ES"/>
        </w:rPr>
        <w:t xml:space="preserve"> </w:t>
      </w:r>
      <w:r>
        <w:rPr>
          <w:caps/>
          <w:color w:val="000000"/>
          <w:sz w:val="28"/>
          <w:szCs w:val="28"/>
          <w:lang w:val="es-ES_tradnl"/>
        </w:rPr>
        <w:t>j</w:t>
      </w:r>
      <w:r>
        <w:rPr>
          <w:color w:val="000000"/>
          <w:sz w:val="28"/>
          <w:szCs w:val="28"/>
          <w:lang w:val="es-ES_tradnl"/>
        </w:rPr>
        <w:t>óse Manuel Blecua. –</w:t>
      </w:r>
      <w:r>
        <w:rPr>
          <w:color w:val="000000"/>
          <w:sz w:val="28"/>
          <w:szCs w:val="28"/>
          <w:lang w:val="uk-UA"/>
        </w:rPr>
        <w:t xml:space="preserve"> </w:t>
      </w:r>
      <w:r>
        <w:rPr>
          <w:color w:val="000000"/>
          <w:sz w:val="28"/>
          <w:szCs w:val="28"/>
          <w:lang w:val="es-ES_tradnl"/>
        </w:rPr>
        <w:t>Madrid</w:t>
      </w:r>
      <w:r>
        <w:rPr>
          <w:color w:val="000000"/>
          <w:sz w:val="28"/>
          <w:szCs w:val="28"/>
          <w:lang w:val="uk-UA"/>
        </w:rPr>
        <w:t>:</w:t>
      </w:r>
      <w:r>
        <w:rPr>
          <w:color w:val="000000"/>
          <w:sz w:val="28"/>
          <w:szCs w:val="28"/>
          <w:lang w:val="es-ES_tradnl"/>
        </w:rPr>
        <w:t xml:space="preserve"> Gredos</w:t>
      </w:r>
      <w:r>
        <w:rPr>
          <w:color w:val="000000"/>
          <w:sz w:val="28"/>
          <w:szCs w:val="28"/>
          <w:lang w:val="uk-UA"/>
        </w:rPr>
        <w:t>,</w:t>
      </w:r>
      <w:r>
        <w:rPr>
          <w:color w:val="000000"/>
          <w:sz w:val="28"/>
          <w:szCs w:val="28"/>
          <w:lang w:val="es-ES_tradnl"/>
        </w:rPr>
        <w:t xml:space="preserve"> 1983. – </w:t>
      </w:r>
      <w:r>
        <w:rPr>
          <w:caps/>
          <w:color w:val="000000"/>
          <w:sz w:val="28"/>
          <w:szCs w:val="28"/>
          <w:lang w:val="es-ES_tradnl"/>
        </w:rPr>
        <w:t>p</w:t>
      </w:r>
      <w:r>
        <w:rPr>
          <w:color w:val="000000"/>
          <w:sz w:val="28"/>
          <w:szCs w:val="28"/>
          <w:lang w:val="es-ES_tradnl"/>
        </w:rPr>
        <w:t>. 347-357.</w:t>
      </w:r>
    </w:p>
    <w:p w14:paraId="639E9736"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64</w:t>
      </w:r>
      <w:r>
        <w:rPr>
          <w:color w:val="000000"/>
          <w:sz w:val="28"/>
          <w:szCs w:val="28"/>
          <w:lang w:val="es-ES"/>
        </w:rPr>
        <w:t>.</w:t>
      </w:r>
      <w:r>
        <w:rPr>
          <w:color w:val="000000"/>
          <w:sz w:val="28"/>
          <w:szCs w:val="28"/>
          <w:lang w:val="uk-UA"/>
        </w:rPr>
        <w:tab/>
      </w:r>
      <w:r>
        <w:rPr>
          <w:i/>
          <w:color w:val="000000"/>
          <w:sz w:val="28"/>
          <w:szCs w:val="28"/>
          <w:lang w:val="es-ES"/>
        </w:rPr>
        <w:t>Márquez M</w:t>
      </w:r>
      <w:r>
        <w:rPr>
          <w:i/>
          <w:color w:val="000000"/>
          <w:sz w:val="28"/>
          <w:szCs w:val="28"/>
          <w:lang w:val="uk-UA"/>
        </w:rPr>
        <w:t>.А.</w:t>
      </w:r>
      <w:r>
        <w:rPr>
          <w:i/>
          <w:color w:val="000000"/>
          <w:sz w:val="28"/>
          <w:szCs w:val="28"/>
          <w:lang w:val="es-ES"/>
        </w:rPr>
        <w:t xml:space="preserve"> </w:t>
      </w:r>
      <w:r>
        <w:rPr>
          <w:color w:val="000000"/>
          <w:sz w:val="28"/>
          <w:szCs w:val="28"/>
          <w:lang w:val="es-ES"/>
        </w:rPr>
        <w:t>Retórica y retrato poético. – Huelva</w:t>
      </w:r>
      <w:r>
        <w:rPr>
          <w:color w:val="000000"/>
          <w:sz w:val="28"/>
          <w:szCs w:val="28"/>
          <w:lang w:val="uk-UA"/>
        </w:rPr>
        <w:t>:</w:t>
      </w:r>
      <w:r>
        <w:rPr>
          <w:color w:val="000000"/>
          <w:sz w:val="28"/>
          <w:szCs w:val="28"/>
          <w:lang w:val="es-ES"/>
        </w:rPr>
        <w:t xml:space="preserve"> Universidad de Huelva. Servicio de Publicaciones, 2001. – 193</w:t>
      </w:r>
      <w:r>
        <w:rPr>
          <w:color w:val="000000"/>
          <w:sz w:val="28"/>
          <w:szCs w:val="28"/>
          <w:lang w:val="uk-UA"/>
        </w:rPr>
        <w:t xml:space="preserve"> </w:t>
      </w:r>
      <w:r>
        <w:rPr>
          <w:color w:val="000000"/>
          <w:sz w:val="28"/>
          <w:szCs w:val="28"/>
          <w:lang w:val="es-ES"/>
        </w:rPr>
        <w:t>p.</w:t>
      </w:r>
    </w:p>
    <w:p w14:paraId="561BDD3D"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65</w:t>
      </w:r>
      <w:r>
        <w:rPr>
          <w:color w:val="000000"/>
          <w:sz w:val="28"/>
          <w:szCs w:val="28"/>
          <w:lang w:val="es-ES"/>
        </w:rPr>
        <w:t>.</w:t>
      </w:r>
      <w:r>
        <w:rPr>
          <w:color w:val="000000"/>
          <w:sz w:val="28"/>
          <w:szCs w:val="28"/>
          <w:lang w:val="uk-UA"/>
        </w:rPr>
        <w:tab/>
      </w:r>
      <w:r>
        <w:rPr>
          <w:i/>
          <w:color w:val="000000"/>
          <w:sz w:val="28"/>
          <w:szCs w:val="28"/>
          <w:lang w:val="es-ES"/>
        </w:rPr>
        <w:t>Martínez Fernández J.M.</w:t>
      </w:r>
      <w:r>
        <w:rPr>
          <w:color w:val="000000"/>
          <w:sz w:val="28"/>
          <w:szCs w:val="28"/>
          <w:lang w:val="es-ES"/>
        </w:rPr>
        <w:t xml:space="preserve"> Retrato y nombre propio // El retrato literario, tempestades y naufragios, escritura y reelaboración: actas del XII Simposio de la Sociedad Española de Literatura General y Comparada. – Huelva,                    2004. –</w:t>
      </w:r>
      <w:r>
        <w:rPr>
          <w:color w:val="000000"/>
          <w:sz w:val="28"/>
          <w:szCs w:val="28"/>
          <w:lang w:val="uk-UA"/>
        </w:rPr>
        <w:t xml:space="preserve"> </w:t>
      </w:r>
      <w:r>
        <w:rPr>
          <w:color w:val="000000"/>
          <w:sz w:val="28"/>
          <w:szCs w:val="28"/>
          <w:lang w:val="es-ES"/>
        </w:rPr>
        <w:t>P. 288</w:t>
      </w:r>
      <w:r>
        <w:rPr>
          <w:color w:val="000000"/>
          <w:sz w:val="28"/>
          <w:szCs w:val="28"/>
          <w:lang w:val="uk-UA"/>
        </w:rPr>
        <w:t>-</w:t>
      </w:r>
      <w:r>
        <w:rPr>
          <w:color w:val="000000"/>
          <w:sz w:val="28"/>
          <w:szCs w:val="28"/>
          <w:lang w:val="es-ES"/>
        </w:rPr>
        <w:t>290.</w:t>
      </w:r>
      <w:r>
        <w:rPr>
          <w:color w:val="000000"/>
          <w:sz w:val="28"/>
          <w:szCs w:val="28"/>
          <w:lang w:val="uk-UA"/>
        </w:rPr>
        <w:t xml:space="preserve"> </w:t>
      </w:r>
    </w:p>
    <w:p w14:paraId="06035936"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uk-UA"/>
        </w:rPr>
        <w:t>266.</w:t>
      </w:r>
      <w:r>
        <w:rPr>
          <w:color w:val="000000"/>
          <w:sz w:val="28"/>
          <w:szCs w:val="28"/>
          <w:lang w:val="uk-UA"/>
        </w:rPr>
        <w:tab/>
      </w:r>
      <w:r>
        <w:rPr>
          <w:i/>
          <w:color w:val="000000"/>
          <w:sz w:val="28"/>
          <w:szCs w:val="28"/>
          <w:lang w:val="es-ES"/>
        </w:rPr>
        <w:t>Prat. V.</w:t>
      </w:r>
      <w:r>
        <w:rPr>
          <w:color w:val="000000"/>
          <w:sz w:val="28"/>
          <w:szCs w:val="28"/>
          <w:lang w:val="es-ES"/>
        </w:rPr>
        <w:t xml:space="preserve"> Historia de la literatura española. – 7</w:t>
      </w:r>
      <w:r>
        <w:rPr>
          <w:color w:val="000000"/>
          <w:sz w:val="28"/>
          <w:szCs w:val="28"/>
          <w:lang w:val="uk-UA"/>
        </w:rPr>
        <w:t>-</w:t>
      </w:r>
      <w:r>
        <w:rPr>
          <w:color w:val="000000"/>
          <w:sz w:val="28"/>
          <w:szCs w:val="28"/>
          <w:lang w:val="es-ES"/>
        </w:rPr>
        <w:t>a ed. – Barcelona: Gustavo Sili, S.A., 1963. – 962</w:t>
      </w:r>
      <w:r>
        <w:rPr>
          <w:color w:val="000000"/>
          <w:sz w:val="28"/>
          <w:szCs w:val="28"/>
          <w:lang w:val="uk-UA"/>
        </w:rPr>
        <w:t xml:space="preserve"> </w:t>
      </w:r>
      <w:r>
        <w:rPr>
          <w:color w:val="000000"/>
          <w:sz w:val="28"/>
          <w:szCs w:val="28"/>
          <w:lang w:val="es-ES"/>
        </w:rPr>
        <w:t>p.</w:t>
      </w:r>
    </w:p>
    <w:p w14:paraId="49821D3F" w14:textId="77777777" w:rsidR="003C2D25" w:rsidRDefault="003C2D25" w:rsidP="003C2D25">
      <w:pPr>
        <w:spacing w:line="360" w:lineRule="auto"/>
        <w:ind w:left="540" w:hanging="540"/>
        <w:jc w:val="both"/>
        <w:rPr>
          <w:color w:val="000000"/>
          <w:sz w:val="28"/>
          <w:szCs w:val="28"/>
          <w:lang w:val="uk-UA"/>
        </w:rPr>
      </w:pPr>
      <w:r>
        <w:rPr>
          <w:color w:val="000000"/>
          <w:sz w:val="28"/>
          <w:szCs w:val="28"/>
          <w:lang w:val="es-ES"/>
        </w:rPr>
        <w:t>2</w:t>
      </w:r>
      <w:r>
        <w:rPr>
          <w:color w:val="000000"/>
          <w:sz w:val="28"/>
          <w:szCs w:val="28"/>
          <w:lang w:val="uk-UA"/>
        </w:rPr>
        <w:t>67</w:t>
      </w:r>
      <w:r>
        <w:rPr>
          <w:color w:val="000000"/>
          <w:sz w:val="28"/>
          <w:szCs w:val="28"/>
          <w:lang w:val="es-ES"/>
        </w:rPr>
        <w:t>.</w:t>
      </w:r>
      <w:r>
        <w:rPr>
          <w:color w:val="000000"/>
          <w:sz w:val="28"/>
          <w:szCs w:val="28"/>
          <w:lang w:val="uk-UA"/>
        </w:rPr>
        <w:tab/>
      </w:r>
      <w:r>
        <w:rPr>
          <w:i/>
          <w:color w:val="000000"/>
          <w:sz w:val="28"/>
          <w:szCs w:val="28"/>
          <w:lang w:val="es-ES"/>
        </w:rPr>
        <w:t>Rabasa E</w:t>
      </w:r>
      <w:r>
        <w:rPr>
          <w:color w:val="000000"/>
          <w:sz w:val="28"/>
          <w:szCs w:val="28"/>
          <w:lang w:val="es-ES"/>
        </w:rPr>
        <w:t>.</w:t>
      </w:r>
      <w:r>
        <w:rPr>
          <w:b/>
          <w:color w:val="000000"/>
          <w:sz w:val="28"/>
          <w:szCs w:val="28"/>
          <w:lang w:val="es-ES"/>
        </w:rPr>
        <w:t xml:space="preserve"> </w:t>
      </w:r>
      <w:r>
        <w:rPr>
          <w:color w:val="000000"/>
          <w:sz w:val="28"/>
          <w:szCs w:val="28"/>
          <w:lang w:val="es-ES"/>
        </w:rPr>
        <w:t>Retratos y estudios. – México: Universidad Nacional Autónoma, 1945. – 171</w:t>
      </w:r>
      <w:r>
        <w:rPr>
          <w:color w:val="000000"/>
          <w:sz w:val="28"/>
          <w:szCs w:val="28"/>
          <w:lang w:val="uk-UA"/>
        </w:rPr>
        <w:t xml:space="preserve"> </w:t>
      </w:r>
      <w:r>
        <w:rPr>
          <w:color w:val="000000"/>
          <w:sz w:val="28"/>
          <w:szCs w:val="28"/>
          <w:lang w:val="es-ES"/>
        </w:rPr>
        <w:t>p.</w:t>
      </w:r>
    </w:p>
    <w:p w14:paraId="1FA8CF4F"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68</w:t>
      </w:r>
      <w:r>
        <w:rPr>
          <w:color w:val="000000"/>
          <w:sz w:val="28"/>
          <w:szCs w:val="28"/>
          <w:lang w:val="es-ES"/>
        </w:rPr>
        <w:t>.</w:t>
      </w:r>
      <w:r>
        <w:rPr>
          <w:color w:val="000000"/>
          <w:sz w:val="28"/>
          <w:szCs w:val="28"/>
          <w:lang w:val="uk-UA"/>
        </w:rPr>
        <w:tab/>
      </w:r>
      <w:r>
        <w:rPr>
          <w:i/>
          <w:color w:val="000000"/>
          <w:sz w:val="28"/>
          <w:szCs w:val="28"/>
          <w:lang w:val="es-ES"/>
        </w:rPr>
        <w:t>Sánchez Trigo</w:t>
      </w:r>
      <w:r>
        <w:rPr>
          <w:i/>
          <w:color w:val="000000"/>
          <w:sz w:val="28"/>
          <w:szCs w:val="28"/>
          <w:lang w:val="uk-UA"/>
        </w:rPr>
        <w:t xml:space="preserve"> </w:t>
      </w:r>
      <w:r>
        <w:rPr>
          <w:i/>
          <w:color w:val="000000"/>
          <w:sz w:val="28"/>
          <w:szCs w:val="28"/>
          <w:lang w:val="es-ES"/>
        </w:rPr>
        <w:t>M</w:t>
      </w:r>
      <w:r>
        <w:rPr>
          <w:i/>
          <w:color w:val="000000"/>
          <w:sz w:val="28"/>
          <w:szCs w:val="28"/>
          <w:lang w:val="uk-UA"/>
        </w:rPr>
        <w:t>.</w:t>
      </w:r>
      <w:r>
        <w:rPr>
          <w:i/>
          <w:color w:val="000000"/>
          <w:sz w:val="28"/>
          <w:szCs w:val="28"/>
          <w:lang w:val="es-ES"/>
        </w:rPr>
        <w:t xml:space="preserve"> E.</w:t>
      </w:r>
      <w:r>
        <w:rPr>
          <w:color w:val="000000"/>
          <w:sz w:val="28"/>
          <w:szCs w:val="28"/>
          <w:lang w:val="es-ES"/>
        </w:rPr>
        <w:t xml:space="preserve"> El retrato femenino en la literatura provenzal de la Edad Media</w:t>
      </w:r>
      <w:r>
        <w:rPr>
          <w:color w:val="000000"/>
          <w:sz w:val="28"/>
          <w:szCs w:val="28"/>
          <w:lang w:val="uk-UA"/>
        </w:rPr>
        <w:t>:</w:t>
      </w:r>
      <w:r>
        <w:rPr>
          <w:color w:val="000000"/>
          <w:sz w:val="28"/>
          <w:szCs w:val="28"/>
          <w:lang w:val="es-ES"/>
        </w:rPr>
        <w:t xml:space="preserve"> (Descripción de la dama en la lírica trovadoresca). – Santiago de Compostela</w:t>
      </w:r>
      <w:r>
        <w:rPr>
          <w:color w:val="000000"/>
          <w:sz w:val="28"/>
          <w:szCs w:val="28"/>
          <w:lang w:val="uk-UA"/>
        </w:rPr>
        <w:t xml:space="preserve">: </w:t>
      </w:r>
      <w:r>
        <w:rPr>
          <w:color w:val="000000"/>
          <w:sz w:val="28"/>
          <w:szCs w:val="28"/>
          <w:lang w:val="es-ES"/>
        </w:rPr>
        <w:t>Universidad de Santiago de Compostela. Servicio de Publicaciones e Intercambio Científico, 1991. – 694</w:t>
      </w:r>
      <w:r>
        <w:rPr>
          <w:color w:val="000000"/>
          <w:sz w:val="28"/>
          <w:szCs w:val="28"/>
          <w:lang w:val="uk-UA"/>
        </w:rPr>
        <w:t xml:space="preserve"> </w:t>
      </w:r>
      <w:r>
        <w:rPr>
          <w:color w:val="000000"/>
          <w:sz w:val="28"/>
          <w:szCs w:val="28"/>
          <w:lang w:val="es-ES"/>
        </w:rPr>
        <w:t>p.</w:t>
      </w:r>
    </w:p>
    <w:p w14:paraId="2A25BFE0"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69</w:t>
      </w:r>
      <w:r>
        <w:rPr>
          <w:color w:val="000000"/>
          <w:sz w:val="28"/>
          <w:szCs w:val="28"/>
          <w:lang w:val="es-ES"/>
        </w:rPr>
        <w:t>.</w:t>
      </w:r>
      <w:r>
        <w:rPr>
          <w:i/>
          <w:color w:val="000000"/>
          <w:sz w:val="28"/>
          <w:szCs w:val="28"/>
          <w:lang w:val="uk-UA"/>
        </w:rPr>
        <w:tab/>
      </w:r>
      <w:r>
        <w:rPr>
          <w:i/>
          <w:color w:val="000000"/>
          <w:sz w:val="28"/>
          <w:szCs w:val="28"/>
          <w:lang w:val="es-ES"/>
        </w:rPr>
        <w:t>Sanmiguel D.</w:t>
      </w:r>
      <w:r>
        <w:rPr>
          <w:color w:val="000000"/>
          <w:sz w:val="28"/>
          <w:szCs w:val="28"/>
          <w:lang w:val="es-ES"/>
        </w:rPr>
        <w:t xml:space="preserve"> </w:t>
      </w:r>
      <w:r>
        <w:rPr>
          <w:color w:val="000000"/>
          <w:sz w:val="28"/>
          <w:szCs w:val="28"/>
          <w:lang w:val="uk-UA"/>
        </w:rPr>
        <w:t xml:space="preserve">  </w:t>
      </w:r>
      <w:r>
        <w:rPr>
          <w:color w:val="000000"/>
          <w:sz w:val="28"/>
          <w:szCs w:val="28"/>
          <w:lang w:val="es-ES"/>
        </w:rPr>
        <w:t>Retrato.</w:t>
      </w:r>
      <w:r>
        <w:rPr>
          <w:color w:val="000000"/>
          <w:sz w:val="28"/>
          <w:szCs w:val="28"/>
          <w:lang w:val="uk-UA"/>
        </w:rPr>
        <w:t xml:space="preserve">  </w:t>
      </w:r>
      <w:r>
        <w:rPr>
          <w:color w:val="000000"/>
          <w:sz w:val="28"/>
          <w:szCs w:val="28"/>
          <w:lang w:val="es-ES"/>
        </w:rPr>
        <w:t xml:space="preserve"> Rostros </w:t>
      </w:r>
      <w:r>
        <w:rPr>
          <w:color w:val="000000"/>
          <w:sz w:val="28"/>
          <w:szCs w:val="28"/>
          <w:lang w:val="uk-UA"/>
        </w:rPr>
        <w:t xml:space="preserve">  </w:t>
      </w:r>
      <w:r>
        <w:rPr>
          <w:color w:val="000000"/>
          <w:sz w:val="28"/>
          <w:szCs w:val="28"/>
          <w:lang w:val="es-ES"/>
        </w:rPr>
        <w:t xml:space="preserve">y </w:t>
      </w:r>
      <w:r>
        <w:rPr>
          <w:color w:val="000000"/>
          <w:sz w:val="28"/>
          <w:szCs w:val="28"/>
          <w:lang w:val="uk-UA"/>
        </w:rPr>
        <w:t xml:space="preserve">  </w:t>
      </w:r>
      <w:r>
        <w:rPr>
          <w:color w:val="000000"/>
          <w:sz w:val="28"/>
          <w:szCs w:val="28"/>
          <w:lang w:val="es-ES"/>
        </w:rPr>
        <w:t>expresiones.</w:t>
      </w:r>
      <w:r>
        <w:rPr>
          <w:color w:val="000000"/>
          <w:sz w:val="28"/>
          <w:szCs w:val="28"/>
          <w:lang w:val="uk-UA"/>
        </w:rPr>
        <w:t xml:space="preserve">  </w:t>
      </w:r>
      <w:r>
        <w:rPr>
          <w:color w:val="000000"/>
          <w:sz w:val="28"/>
          <w:szCs w:val="28"/>
          <w:lang w:val="es-ES"/>
        </w:rPr>
        <w:t xml:space="preserve"> –</w:t>
      </w:r>
      <w:r>
        <w:rPr>
          <w:color w:val="000000"/>
          <w:sz w:val="28"/>
          <w:szCs w:val="28"/>
          <w:lang w:val="uk-UA"/>
        </w:rPr>
        <w:t xml:space="preserve">  </w:t>
      </w:r>
      <w:r>
        <w:rPr>
          <w:color w:val="000000"/>
          <w:sz w:val="28"/>
          <w:szCs w:val="28"/>
          <w:lang w:val="es-ES"/>
        </w:rPr>
        <w:t xml:space="preserve"> Barcelon</w:t>
      </w:r>
      <w:r>
        <w:rPr>
          <w:color w:val="000000"/>
          <w:sz w:val="28"/>
          <w:szCs w:val="28"/>
          <w:lang w:val="uk-UA"/>
        </w:rPr>
        <w:t xml:space="preserve">  :   </w:t>
      </w:r>
      <w:r>
        <w:rPr>
          <w:color w:val="000000"/>
          <w:sz w:val="28"/>
          <w:szCs w:val="28"/>
          <w:lang w:val="es-ES"/>
        </w:rPr>
        <w:t xml:space="preserve">Parramón, </w:t>
      </w:r>
      <w:r>
        <w:rPr>
          <w:color w:val="000000"/>
          <w:sz w:val="28"/>
          <w:szCs w:val="28"/>
          <w:lang w:val="uk-UA"/>
        </w:rPr>
        <w:t xml:space="preserve">         </w:t>
      </w:r>
      <w:r>
        <w:rPr>
          <w:color w:val="000000"/>
          <w:sz w:val="28"/>
          <w:szCs w:val="28"/>
          <w:lang w:val="es-ES"/>
        </w:rPr>
        <w:t>1999. – 127</w:t>
      </w:r>
      <w:r>
        <w:rPr>
          <w:color w:val="000000"/>
          <w:sz w:val="28"/>
          <w:szCs w:val="28"/>
          <w:lang w:val="uk-UA"/>
        </w:rPr>
        <w:t xml:space="preserve"> </w:t>
      </w:r>
      <w:r>
        <w:rPr>
          <w:color w:val="000000"/>
          <w:sz w:val="28"/>
          <w:szCs w:val="28"/>
          <w:lang w:val="es-ES"/>
        </w:rPr>
        <w:t>p.</w:t>
      </w:r>
    </w:p>
    <w:p w14:paraId="053EB45E" w14:textId="77777777" w:rsidR="003C2D25" w:rsidRDefault="003C2D25" w:rsidP="003C2D25">
      <w:pPr>
        <w:tabs>
          <w:tab w:val="left" w:pos="540"/>
        </w:tabs>
        <w:spacing w:line="360" w:lineRule="auto"/>
        <w:jc w:val="both"/>
        <w:rPr>
          <w:color w:val="000000"/>
          <w:sz w:val="28"/>
          <w:szCs w:val="28"/>
          <w:lang w:val="uk-UA"/>
        </w:rPr>
      </w:pPr>
      <w:r>
        <w:rPr>
          <w:color w:val="000000"/>
          <w:sz w:val="28"/>
          <w:szCs w:val="28"/>
          <w:lang w:val="es-ES"/>
        </w:rPr>
        <w:t>2</w:t>
      </w:r>
      <w:r>
        <w:rPr>
          <w:color w:val="000000"/>
          <w:sz w:val="28"/>
          <w:szCs w:val="28"/>
          <w:lang w:val="uk-UA"/>
        </w:rPr>
        <w:t>70</w:t>
      </w:r>
      <w:r>
        <w:rPr>
          <w:color w:val="000000"/>
          <w:sz w:val="28"/>
          <w:szCs w:val="28"/>
          <w:lang w:val="es-ES"/>
        </w:rPr>
        <w:t>.</w:t>
      </w:r>
      <w:r>
        <w:rPr>
          <w:color w:val="000000"/>
          <w:sz w:val="28"/>
          <w:szCs w:val="28"/>
          <w:lang w:val="uk-UA"/>
        </w:rPr>
        <w:tab/>
      </w:r>
      <w:r>
        <w:rPr>
          <w:i/>
          <w:color w:val="000000"/>
          <w:sz w:val="28"/>
          <w:szCs w:val="28"/>
          <w:lang w:val="es-ES"/>
        </w:rPr>
        <w:t>Spota</w:t>
      </w:r>
      <w:r>
        <w:rPr>
          <w:i/>
          <w:color w:val="000000"/>
          <w:sz w:val="28"/>
          <w:szCs w:val="28"/>
          <w:lang w:val="uk-UA"/>
        </w:rPr>
        <w:t xml:space="preserve"> </w:t>
      </w:r>
      <w:r>
        <w:rPr>
          <w:i/>
          <w:color w:val="000000"/>
          <w:sz w:val="28"/>
          <w:szCs w:val="28"/>
          <w:lang w:val="es-ES"/>
        </w:rPr>
        <w:t>L</w:t>
      </w:r>
      <w:r>
        <w:rPr>
          <w:b/>
          <w:color w:val="000000"/>
          <w:sz w:val="28"/>
          <w:szCs w:val="28"/>
          <w:lang w:val="es-ES"/>
        </w:rPr>
        <w:t>.</w:t>
      </w:r>
      <w:r>
        <w:rPr>
          <w:color w:val="000000"/>
          <w:sz w:val="28"/>
          <w:szCs w:val="28"/>
          <w:lang w:val="es-ES"/>
        </w:rPr>
        <w:t xml:space="preserve"> Retrato hablado. – Barcelona: Grijablo, 1975. – 368</w:t>
      </w:r>
      <w:r>
        <w:rPr>
          <w:color w:val="000000"/>
          <w:sz w:val="28"/>
          <w:szCs w:val="28"/>
          <w:lang w:val="uk-UA"/>
        </w:rPr>
        <w:t xml:space="preserve"> </w:t>
      </w:r>
      <w:r>
        <w:rPr>
          <w:color w:val="000000"/>
          <w:sz w:val="28"/>
          <w:szCs w:val="28"/>
          <w:lang w:val="es-ES"/>
        </w:rPr>
        <w:t>p.</w:t>
      </w:r>
    </w:p>
    <w:p w14:paraId="519A3245" w14:textId="77777777" w:rsidR="003C2D25" w:rsidRDefault="003C2D25" w:rsidP="003C2D25">
      <w:pPr>
        <w:spacing w:line="360" w:lineRule="auto"/>
        <w:ind w:left="540" w:hanging="540"/>
        <w:jc w:val="both"/>
        <w:rPr>
          <w:color w:val="000000"/>
          <w:sz w:val="28"/>
          <w:szCs w:val="28"/>
          <w:lang w:val="uk-UA"/>
        </w:rPr>
      </w:pPr>
      <w:r>
        <w:rPr>
          <w:color w:val="000000"/>
          <w:sz w:val="28"/>
          <w:szCs w:val="28"/>
          <w:lang w:val="es-ES"/>
        </w:rPr>
        <w:t>2</w:t>
      </w:r>
      <w:r>
        <w:rPr>
          <w:color w:val="000000"/>
          <w:sz w:val="28"/>
          <w:szCs w:val="28"/>
          <w:lang w:val="uk-UA"/>
        </w:rPr>
        <w:t>71</w:t>
      </w:r>
      <w:r>
        <w:rPr>
          <w:color w:val="000000"/>
          <w:sz w:val="28"/>
          <w:szCs w:val="28"/>
          <w:lang w:val="es-ES"/>
        </w:rPr>
        <w:t>.</w:t>
      </w:r>
      <w:r>
        <w:rPr>
          <w:color w:val="000000"/>
          <w:sz w:val="28"/>
          <w:szCs w:val="28"/>
          <w:lang w:val="uk-UA"/>
        </w:rPr>
        <w:tab/>
      </w:r>
      <w:r>
        <w:rPr>
          <w:i/>
          <w:color w:val="000000"/>
          <w:sz w:val="28"/>
          <w:szCs w:val="28"/>
          <w:lang w:val="es-ES"/>
        </w:rPr>
        <w:t>Umpierre G</w:t>
      </w:r>
      <w:r>
        <w:rPr>
          <w:b/>
          <w:color w:val="000000"/>
          <w:sz w:val="28"/>
          <w:szCs w:val="28"/>
          <w:lang w:val="es-ES"/>
        </w:rPr>
        <w:t xml:space="preserve">. </w:t>
      </w:r>
      <w:r>
        <w:rPr>
          <w:b/>
          <w:color w:val="000000"/>
          <w:sz w:val="28"/>
          <w:szCs w:val="28"/>
          <w:lang w:val="uk-UA"/>
        </w:rPr>
        <w:t xml:space="preserve">  </w:t>
      </w:r>
      <w:r>
        <w:rPr>
          <w:color w:val="000000"/>
          <w:sz w:val="28"/>
          <w:szCs w:val="28"/>
          <w:lang w:val="es-ES"/>
        </w:rPr>
        <w:t>Divinas</w:t>
      </w:r>
      <w:r>
        <w:rPr>
          <w:color w:val="000000"/>
          <w:sz w:val="28"/>
          <w:szCs w:val="28"/>
          <w:lang w:val="uk-UA"/>
        </w:rPr>
        <w:t xml:space="preserve">  </w:t>
      </w:r>
      <w:r>
        <w:rPr>
          <w:color w:val="000000"/>
          <w:sz w:val="28"/>
          <w:szCs w:val="28"/>
          <w:lang w:val="es-ES"/>
        </w:rPr>
        <w:t xml:space="preserve"> palabras:</w:t>
      </w:r>
      <w:r>
        <w:rPr>
          <w:color w:val="000000"/>
          <w:sz w:val="28"/>
          <w:szCs w:val="28"/>
          <w:lang w:val="uk-UA"/>
        </w:rPr>
        <w:t xml:space="preserve">  </w:t>
      </w:r>
      <w:r>
        <w:rPr>
          <w:color w:val="000000"/>
          <w:sz w:val="28"/>
          <w:szCs w:val="28"/>
          <w:lang w:val="es-ES"/>
        </w:rPr>
        <w:t>alusión</w:t>
      </w:r>
      <w:r>
        <w:rPr>
          <w:color w:val="000000"/>
          <w:sz w:val="28"/>
          <w:szCs w:val="28"/>
          <w:lang w:val="uk-UA"/>
        </w:rPr>
        <w:t xml:space="preserve">  </w:t>
      </w:r>
      <w:r>
        <w:rPr>
          <w:color w:val="000000"/>
          <w:sz w:val="28"/>
          <w:szCs w:val="28"/>
          <w:lang w:val="es-ES"/>
        </w:rPr>
        <w:t xml:space="preserve"> y </w:t>
      </w:r>
      <w:r>
        <w:rPr>
          <w:color w:val="000000"/>
          <w:sz w:val="28"/>
          <w:szCs w:val="28"/>
          <w:lang w:val="uk-UA"/>
        </w:rPr>
        <w:t xml:space="preserve"> </w:t>
      </w:r>
      <w:r>
        <w:rPr>
          <w:color w:val="000000"/>
          <w:sz w:val="28"/>
          <w:szCs w:val="28"/>
          <w:lang w:val="es-ES"/>
        </w:rPr>
        <w:t>alegoría.</w:t>
      </w:r>
      <w:r>
        <w:rPr>
          <w:color w:val="000000"/>
          <w:sz w:val="28"/>
          <w:szCs w:val="28"/>
          <w:lang w:val="uk-UA"/>
        </w:rPr>
        <w:t xml:space="preserve"> </w:t>
      </w:r>
      <w:r>
        <w:rPr>
          <w:color w:val="000000"/>
          <w:sz w:val="28"/>
          <w:szCs w:val="28"/>
          <w:lang w:val="es-ES"/>
        </w:rPr>
        <w:t>– University of North Carolina, Department of Romance Languages, 1971. – 50</w:t>
      </w:r>
      <w:r>
        <w:rPr>
          <w:color w:val="000000"/>
          <w:sz w:val="28"/>
          <w:szCs w:val="28"/>
          <w:lang w:val="uk-UA"/>
        </w:rPr>
        <w:t xml:space="preserve"> </w:t>
      </w:r>
      <w:r>
        <w:rPr>
          <w:color w:val="000000"/>
          <w:sz w:val="28"/>
          <w:szCs w:val="28"/>
          <w:lang w:val="es-ES"/>
        </w:rPr>
        <w:t>p</w:t>
      </w:r>
      <w:r>
        <w:rPr>
          <w:color w:val="000000"/>
          <w:sz w:val="28"/>
          <w:szCs w:val="28"/>
          <w:lang w:val="uk-UA"/>
        </w:rPr>
        <w:t>.</w:t>
      </w:r>
    </w:p>
    <w:p w14:paraId="23875CC8" w14:textId="77777777" w:rsidR="003C2D25" w:rsidRDefault="003C2D25" w:rsidP="003C2D25">
      <w:pPr>
        <w:tabs>
          <w:tab w:val="left" w:pos="540"/>
        </w:tabs>
        <w:spacing w:line="360" w:lineRule="auto"/>
        <w:jc w:val="both"/>
        <w:rPr>
          <w:color w:val="000000"/>
          <w:sz w:val="28"/>
          <w:szCs w:val="28"/>
          <w:lang w:val="uk-UA"/>
        </w:rPr>
      </w:pPr>
      <w:r>
        <w:rPr>
          <w:color w:val="000000"/>
          <w:sz w:val="28"/>
          <w:szCs w:val="28"/>
          <w:lang w:val="es-ES"/>
        </w:rPr>
        <w:t>2</w:t>
      </w:r>
      <w:r>
        <w:rPr>
          <w:color w:val="000000"/>
          <w:sz w:val="28"/>
          <w:szCs w:val="28"/>
          <w:lang w:val="uk-UA"/>
        </w:rPr>
        <w:t>72</w:t>
      </w:r>
      <w:r>
        <w:rPr>
          <w:color w:val="000000"/>
          <w:sz w:val="28"/>
          <w:szCs w:val="28"/>
          <w:lang w:val="es-ES"/>
        </w:rPr>
        <w:t>.</w:t>
      </w:r>
      <w:r>
        <w:rPr>
          <w:color w:val="000000"/>
          <w:sz w:val="28"/>
          <w:szCs w:val="28"/>
          <w:lang w:val="uk-UA"/>
        </w:rPr>
        <w:tab/>
      </w:r>
      <w:r>
        <w:rPr>
          <w:i/>
          <w:color w:val="000000"/>
          <w:sz w:val="28"/>
          <w:szCs w:val="28"/>
          <w:lang w:val="es-ES_tradnl"/>
        </w:rPr>
        <w:t>Valle Inclán</w:t>
      </w:r>
      <w:r>
        <w:rPr>
          <w:i/>
          <w:color w:val="000000"/>
          <w:sz w:val="28"/>
          <w:szCs w:val="28"/>
          <w:lang w:val="uk-UA"/>
        </w:rPr>
        <w:t xml:space="preserve"> </w:t>
      </w:r>
      <w:r>
        <w:rPr>
          <w:i/>
          <w:color w:val="000000"/>
          <w:sz w:val="28"/>
          <w:szCs w:val="28"/>
          <w:lang w:val="es-ES_tradnl"/>
        </w:rPr>
        <w:t>R.</w:t>
      </w:r>
      <w:r>
        <w:rPr>
          <w:color w:val="000000"/>
          <w:sz w:val="28"/>
          <w:szCs w:val="28"/>
          <w:lang w:val="es-ES_tradnl"/>
        </w:rPr>
        <w:t xml:space="preserve"> Corte de amor. </w:t>
      </w:r>
      <w:r>
        <w:rPr>
          <w:color w:val="000000"/>
          <w:sz w:val="28"/>
          <w:szCs w:val="28"/>
          <w:lang w:val="es-ES"/>
        </w:rPr>
        <w:t>–</w:t>
      </w:r>
      <w:r>
        <w:rPr>
          <w:color w:val="000000"/>
          <w:sz w:val="28"/>
          <w:szCs w:val="28"/>
          <w:lang w:val="es-ES_tradnl"/>
        </w:rPr>
        <w:t xml:space="preserve"> Madrid</w:t>
      </w:r>
      <w:r>
        <w:rPr>
          <w:color w:val="000000"/>
          <w:sz w:val="28"/>
          <w:szCs w:val="28"/>
          <w:lang w:val="uk-UA"/>
        </w:rPr>
        <w:t xml:space="preserve">: </w:t>
      </w:r>
      <w:r>
        <w:rPr>
          <w:color w:val="000000"/>
          <w:sz w:val="28"/>
          <w:szCs w:val="28"/>
          <w:lang w:val="es-ES"/>
        </w:rPr>
        <w:t>Insula,</w:t>
      </w:r>
      <w:r>
        <w:rPr>
          <w:color w:val="000000"/>
          <w:sz w:val="28"/>
          <w:szCs w:val="28"/>
          <w:lang w:val="es-ES_tradnl"/>
        </w:rPr>
        <w:t xml:space="preserve"> 1998</w:t>
      </w:r>
      <w:r>
        <w:rPr>
          <w:color w:val="000000"/>
          <w:sz w:val="28"/>
          <w:szCs w:val="28"/>
          <w:lang w:val="es-ES"/>
        </w:rPr>
        <w:t>. –</w:t>
      </w:r>
      <w:r>
        <w:rPr>
          <w:color w:val="000000"/>
          <w:sz w:val="28"/>
          <w:szCs w:val="28"/>
          <w:lang w:val="es-ES_tradnl"/>
        </w:rPr>
        <w:t xml:space="preserve"> </w:t>
      </w:r>
      <w:r>
        <w:rPr>
          <w:caps/>
          <w:color w:val="000000"/>
          <w:sz w:val="28"/>
          <w:szCs w:val="28"/>
          <w:lang w:val="es-ES_tradnl"/>
        </w:rPr>
        <w:t>p</w:t>
      </w:r>
      <w:r>
        <w:rPr>
          <w:color w:val="000000"/>
          <w:sz w:val="28"/>
          <w:szCs w:val="28"/>
          <w:lang w:val="es-ES_tradnl"/>
        </w:rPr>
        <w:t>. 21-23.</w:t>
      </w:r>
    </w:p>
    <w:p w14:paraId="1AFF24B9" w14:textId="77777777" w:rsidR="003C2D25" w:rsidRDefault="003C2D25" w:rsidP="003C2D25">
      <w:pPr>
        <w:tabs>
          <w:tab w:val="left" w:pos="540"/>
        </w:tabs>
        <w:spacing w:line="360" w:lineRule="auto"/>
        <w:ind w:left="360" w:hanging="360"/>
        <w:jc w:val="both"/>
        <w:rPr>
          <w:color w:val="000000"/>
          <w:sz w:val="28"/>
          <w:szCs w:val="28"/>
          <w:lang w:val="uk-UA"/>
        </w:rPr>
      </w:pPr>
      <w:r>
        <w:rPr>
          <w:color w:val="000000"/>
          <w:sz w:val="28"/>
          <w:szCs w:val="28"/>
          <w:lang w:val="es-ES"/>
        </w:rPr>
        <w:t>2</w:t>
      </w:r>
      <w:r>
        <w:rPr>
          <w:color w:val="000000"/>
          <w:sz w:val="28"/>
          <w:szCs w:val="28"/>
          <w:lang w:val="uk-UA"/>
        </w:rPr>
        <w:t>73</w:t>
      </w:r>
      <w:r>
        <w:rPr>
          <w:color w:val="000000"/>
          <w:sz w:val="28"/>
          <w:szCs w:val="28"/>
          <w:lang w:val="es-ES"/>
        </w:rPr>
        <w:t>.</w:t>
      </w:r>
      <w:r>
        <w:rPr>
          <w:color w:val="000000"/>
          <w:sz w:val="28"/>
          <w:szCs w:val="28"/>
          <w:lang w:val="uk-UA"/>
        </w:rPr>
        <w:tab/>
      </w:r>
      <w:r>
        <w:rPr>
          <w:i/>
          <w:color w:val="000000"/>
          <w:sz w:val="28"/>
          <w:szCs w:val="28"/>
          <w:lang w:val="es-ES"/>
        </w:rPr>
        <w:t>Vidal, M.</w:t>
      </w:r>
      <w:r>
        <w:rPr>
          <w:b/>
          <w:color w:val="000000"/>
          <w:sz w:val="28"/>
          <w:szCs w:val="28"/>
          <w:lang w:val="es-ES"/>
        </w:rPr>
        <w:t xml:space="preserve"> </w:t>
      </w:r>
      <w:r>
        <w:rPr>
          <w:color w:val="000000"/>
          <w:sz w:val="28"/>
          <w:szCs w:val="28"/>
          <w:lang w:val="es-ES"/>
        </w:rPr>
        <w:t>La magia de lo efímero: representaciones de la mujer en el arte y literatura actuales. – Castellón de la Plana</w:t>
      </w:r>
      <w:r>
        <w:rPr>
          <w:color w:val="000000"/>
          <w:sz w:val="28"/>
          <w:szCs w:val="28"/>
          <w:lang w:val="uk-UA"/>
        </w:rPr>
        <w:t xml:space="preserve">: </w:t>
      </w:r>
      <w:r>
        <w:rPr>
          <w:color w:val="000000"/>
          <w:sz w:val="28"/>
          <w:szCs w:val="28"/>
          <w:lang w:val="es-ES"/>
        </w:rPr>
        <w:t>Publicaciones de la Universidad Jaume, 2003. – 159</w:t>
      </w:r>
      <w:r>
        <w:rPr>
          <w:color w:val="000000"/>
          <w:sz w:val="28"/>
          <w:szCs w:val="28"/>
          <w:lang w:val="uk-UA"/>
        </w:rPr>
        <w:t xml:space="preserve"> </w:t>
      </w:r>
      <w:r>
        <w:rPr>
          <w:color w:val="000000"/>
          <w:sz w:val="28"/>
          <w:szCs w:val="28"/>
          <w:lang w:val="es-ES"/>
        </w:rPr>
        <w:t>p.</w:t>
      </w:r>
    </w:p>
    <w:p w14:paraId="49308C4C" w14:textId="77777777" w:rsidR="003C2D25" w:rsidRDefault="003C2D25" w:rsidP="003C2D25">
      <w:pPr>
        <w:spacing w:line="360" w:lineRule="auto"/>
        <w:jc w:val="both"/>
        <w:rPr>
          <w:color w:val="000000"/>
          <w:sz w:val="28"/>
          <w:szCs w:val="28"/>
          <w:lang w:val="es-ES"/>
        </w:rPr>
      </w:pPr>
    </w:p>
    <w:p w14:paraId="66831733" w14:textId="77777777" w:rsidR="003C2D25" w:rsidRDefault="003C2D25" w:rsidP="003C2D25">
      <w:pPr>
        <w:tabs>
          <w:tab w:val="left" w:pos="360"/>
        </w:tabs>
        <w:spacing w:line="360" w:lineRule="auto"/>
        <w:jc w:val="center"/>
        <w:outlineLvl w:val="0"/>
        <w:rPr>
          <w:b/>
          <w:color w:val="000000"/>
          <w:sz w:val="28"/>
          <w:szCs w:val="28"/>
          <w:lang w:val="uk-UA"/>
        </w:rPr>
      </w:pPr>
      <w:bookmarkStart w:id="4" w:name="_Toc147043374"/>
      <w:r>
        <w:rPr>
          <w:b/>
          <w:color w:val="000000"/>
          <w:sz w:val="28"/>
          <w:szCs w:val="28"/>
          <w:lang w:val="uk-UA"/>
        </w:rPr>
        <w:t>СПИСОК ДОВІДКОВОЇ ЛІТЕРАТУРИ</w:t>
      </w:r>
      <w:bookmarkEnd w:id="4"/>
      <w:r>
        <w:rPr>
          <w:b/>
          <w:color w:val="000000"/>
          <w:sz w:val="28"/>
          <w:szCs w:val="28"/>
          <w:lang w:val="uk-UA"/>
        </w:rPr>
        <w:t xml:space="preserve"> </w:t>
      </w:r>
    </w:p>
    <w:p w14:paraId="4E1DE654" w14:textId="77777777" w:rsidR="003C2D25" w:rsidRDefault="003C2D25" w:rsidP="003C2D25">
      <w:pPr>
        <w:spacing w:line="360" w:lineRule="auto"/>
        <w:jc w:val="center"/>
        <w:outlineLvl w:val="0"/>
        <w:rPr>
          <w:color w:val="000000"/>
          <w:sz w:val="28"/>
          <w:szCs w:val="28"/>
          <w:lang w:val="uk-UA"/>
        </w:rPr>
      </w:pPr>
    </w:p>
    <w:p w14:paraId="6C1A0672" w14:textId="77777777" w:rsidR="003C2D25" w:rsidRDefault="003C2D25" w:rsidP="003C2D25">
      <w:pPr>
        <w:tabs>
          <w:tab w:val="left" w:pos="360"/>
        </w:tabs>
        <w:spacing w:line="360" w:lineRule="auto"/>
        <w:ind w:left="360" w:hanging="360"/>
        <w:jc w:val="both"/>
        <w:rPr>
          <w:color w:val="000000"/>
          <w:sz w:val="28"/>
          <w:szCs w:val="28"/>
          <w:lang w:val="uk-UA"/>
        </w:rPr>
      </w:pPr>
      <w:r>
        <w:rPr>
          <w:color w:val="000000"/>
          <w:sz w:val="28"/>
          <w:szCs w:val="28"/>
          <w:lang w:val="uk-UA"/>
        </w:rPr>
        <w:t>274.</w:t>
      </w:r>
      <w:r>
        <w:rPr>
          <w:i/>
          <w:color w:val="000000"/>
          <w:sz w:val="28"/>
          <w:szCs w:val="28"/>
          <w:lang w:val="uk-UA"/>
        </w:rPr>
        <w:t xml:space="preserve"> Испанско-русский </w:t>
      </w:r>
      <w:r>
        <w:rPr>
          <w:color w:val="000000"/>
          <w:sz w:val="28"/>
          <w:szCs w:val="28"/>
          <w:lang w:val="uk-UA"/>
        </w:rPr>
        <w:t>словарь / Под ред. Б.Н.Нарумова. – М.: Русский язык, 1988. – 830 с.</w:t>
      </w:r>
    </w:p>
    <w:p w14:paraId="3D762CC4" w14:textId="77777777" w:rsidR="003C2D25" w:rsidRDefault="003C2D25" w:rsidP="003C2D25">
      <w:pPr>
        <w:tabs>
          <w:tab w:val="left" w:pos="0"/>
          <w:tab w:val="left" w:pos="360"/>
        </w:tabs>
        <w:spacing w:line="360" w:lineRule="auto"/>
        <w:ind w:left="360" w:hanging="360"/>
        <w:jc w:val="both"/>
        <w:rPr>
          <w:color w:val="000000"/>
          <w:sz w:val="28"/>
          <w:lang w:val="uk-UA"/>
        </w:rPr>
      </w:pPr>
      <w:r>
        <w:rPr>
          <w:color w:val="000000"/>
          <w:sz w:val="28"/>
          <w:szCs w:val="28"/>
          <w:lang w:val="uk-UA"/>
        </w:rPr>
        <w:t xml:space="preserve">275. </w:t>
      </w:r>
      <w:r>
        <w:rPr>
          <w:i/>
          <w:color w:val="000000"/>
          <w:sz w:val="28"/>
          <w:szCs w:val="28"/>
          <w:lang w:val="uk-UA"/>
        </w:rPr>
        <w:t>Лингвистический</w:t>
      </w:r>
      <w:r>
        <w:rPr>
          <w:color w:val="000000"/>
          <w:sz w:val="28"/>
          <w:szCs w:val="28"/>
          <w:lang w:val="uk-UA"/>
        </w:rPr>
        <w:t xml:space="preserve"> энциклопедицеский словарь / Под ред. В.Н.Ярцевой. – М.: Большая Российская</w:t>
      </w:r>
      <w:r>
        <w:rPr>
          <w:color w:val="000000"/>
          <w:sz w:val="28"/>
          <w:szCs w:val="28"/>
        </w:rPr>
        <w:t xml:space="preserve"> </w:t>
      </w:r>
      <w:r>
        <w:rPr>
          <w:color w:val="000000"/>
          <w:sz w:val="28"/>
          <w:szCs w:val="28"/>
          <w:lang w:val="uk-UA"/>
        </w:rPr>
        <w:t>Энц</w:t>
      </w:r>
      <w:r>
        <w:rPr>
          <w:color w:val="000000"/>
          <w:sz w:val="28"/>
          <w:lang w:val="uk-UA"/>
        </w:rPr>
        <w:t>иклопедия, 2002. – 709 с.</w:t>
      </w:r>
    </w:p>
    <w:p w14:paraId="79A01DA9" w14:textId="77777777" w:rsidR="003C2D25" w:rsidRDefault="003C2D25" w:rsidP="003C2D25">
      <w:pPr>
        <w:tabs>
          <w:tab w:val="left" w:pos="0"/>
        </w:tabs>
        <w:spacing w:line="360" w:lineRule="auto"/>
        <w:ind w:left="360" w:hanging="360"/>
        <w:jc w:val="both"/>
        <w:rPr>
          <w:color w:val="000000"/>
          <w:sz w:val="28"/>
          <w:lang w:val="uk-UA"/>
        </w:rPr>
      </w:pPr>
      <w:r>
        <w:rPr>
          <w:color w:val="000000"/>
          <w:sz w:val="28"/>
          <w:lang w:val="uk-UA"/>
        </w:rPr>
        <w:lastRenderedPageBreak/>
        <w:t xml:space="preserve">276. </w:t>
      </w:r>
      <w:r>
        <w:rPr>
          <w:i/>
          <w:color w:val="000000"/>
          <w:sz w:val="28"/>
          <w:lang w:val="uk-UA"/>
        </w:rPr>
        <w:t xml:space="preserve">Русско-испанский </w:t>
      </w:r>
      <w:r>
        <w:rPr>
          <w:color w:val="000000"/>
          <w:sz w:val="28"/>
          <w:lang w:val="uk-UA"/>
        </w:rPr>
        <w:t>словарь / Под. Ред. Б.Ф.Андрианова, Д.Е.Михальчи. – М.: Гос. изд-во иностранных и национальных словарей, 1954. – 976 с.</w:t>
      </w:r>
    </w:p>
    <w:p w14:paraId="0E9EE105" w14:textId="77777777" w:rsidR="003C2D25" w:rsidRDefault="003C2D25" w:rsidP="003C2D25">
      <w:pPr>
        <w:tabs>
          <w:tab w:val="left" w:pos="720"/>
        </w:tabs>
        <w:spacing w:line="360" w:lineRule="auto"/>
        <w:jc w:val="both"/>
        <w:rPr>
          <w:color w:val="000000"/>
          <w:sz w:val="28"/>
          <w:lang w:val="uk-UA"/>
        </w:rPr>
      </w:pPr>
      <w:r>
        <w:rPr>
          <w:color w:val="000000"/>
          <w:sz w:val="28"/>
          <w:lang w:val="uk-UA"/>
        </w:rPr>
        <w:t xml:space="preserve">277. </w:t>
      </w:r>
      <w:r>
        <w:rPr>
          <w:i/>
          <w:color w:val="000000"/>
          <w:sz w:val="28"/>
          <w:lang w:val="uk-UA"/>
        </w:rPr>
        <w:t>Словарь</w:t>
      </w:r>
      <w:r>
        <w:rPr>
          <w:color w:val="000000"/>
          <w:sz w:val="28"/>
          <w:lang w:val="uk-UA"/>
        </w:rPr>
        <w:t xml:space="preserve"> иностранных слов. – М.: Русский язык, 1980. – 624 с.  </w:t>
      </w:r>
    </w:p>
    <w:p w14:paraId="002B43C7" w14:textId="77777777" w:rsidR="003C2D25" w:rsidRDefault="003C2D25" w:rsidP="003C2D25">
      <w:pPr>
        <w:tabs>
          <w:tab w:val="left" w:pos="0"/>
        </w:tabs>
        <w:spacing w:line="360" w:lineRule="auto"/>
        <w:ind w:left="360" w:hanging="360"/>
        <w:jc w:val="both"/>
        <w:rPr>
          <w:color w:val="000000"/>
          <w:sz w:val="28"/>
          <w:lang w:val="uk-UA"/>
        </w:rPr>
      </w:pPr>
      <w:r>
        <w:rPr>
          <w:color w:val="000000"/>
          <w:sz w:val="28"/>
          <w:lang w:val="uk-UA"/>
        </w:rPr>
        <w:t xml:space="preserve">278. </w:t>
      </w:r>
      <w:r>
        <w:rPr>
          <w:i/>
          <w:color w:val="000000"/>
          <w:sz w:val="28"/>
          <w:lang w:val="uk-UA"/>
        </w:rPr>
        <w:t>Словарь</w:t>
      </w:r>
      <w:r>
        <w:rPr>
          <w:color w:val="000000"/>
          <w:sz w:val="28"/>
          <w:lang w:val="uk-UA"/>
        </w:rPr>
        <w:t xml:space="preserve"> лингвистических терминов / Сост. Ахманова А.С. – М.: Советская энциклопедия, 1969. – 607 с. </w:t>
      </w:r>
    </w:p>
    <w:p w14:paraId="16D3DD4C" w14:textId="77777777" w:rsidR="003C2D25" w:rsidRDefault="003C2D25" w:rsidP="003C2D25">
      <w:pPr>
        <w:tabs>
          <w:tab w:val="left" w:pos="540"/>
        </w:tabs>
        <w:spacing w:line="360" w:lineRule="auto"/>
        <w:ind w:left="360" w:hanging="360"/>
        <w:jc w:val="both"/>
        <w:rPr>
          <w:color w:val="000000"/>
          <w:sz w:val="28"/>
          <w:lang w:val="uk-UA"/>
        </w:rPr>
      </w:pPr>
      <w:r>
        <w:rPr>
          <w:color w:val="000000"/>
          <w:sz w:val="28"/>
          <w:lang w:val="uk-UA"/>
        </w:rPr>
        <w:t>279.</w:t>
      </w:r>
      <w:r>
        <w:rPr>
          <w:color w:val="000000"/>
          <w:sz w:val="28"/>
          <w:lang w:val="uk-UA"/>
        </w:rPr>
        <w:tab/>
      </w:r>
      <w:r>
        <w:rPr>
          <w:i/>
          <w:color w:val="000000"/>
          <w:sz w:val="28"/>
          <w:lang w:val="uk-UA"/>
        </w:rPr>
        <w:t xml:space="preserve">Українська </w:t>
      </w:r>
      <w:r>
        <w:rPr>
          <w:color w:val="000000"/>
          <w:sz w:val="28"/>
          <w:lang w:val="uk-UA"/>
        </w:rPr>
        <w:t>мова / Короткий тлумачний словник лінгвістичних термінів / Під ред. С.Я.Єрмоленко. – К.: Либідь, 2001. – 222 с.</w:t>
      </w:r>
    </w:p>
    <w:p w14:paraId="58DD6255" w14:textId="77777777" w:rsidR="003C2D25" w:rsidRDefault="003C2D25" w:rsidP="003C2D25">
      <w:pPr>
        <w:tabs>
          <w:tab w:val="left" w:pos="360"/>
        </w:tabs>
        <w:spacing w:line="360" w:lineRule="auto"/>
        <w:ind w:left="360" w:hanging="360"/>
        <w:jc w:val="both"/>
        <w:rPr>
          <w:color w:val="000000"/>
          <w:sz w:val="28"/>
          <w:lang w:val="uk-UA"/>
        </w:rPr>
      </w:pPr>
      <w:r>
        <w:rPr>
          <w:color w:val="000000"/>
          <w:sz w:val="28"/>
          <w:lang w:val="uk-UA"/>
        </w:rPr>
        <w:t>280.</w:t>
      </w:r>
      <w:r>
        <w:rPr>
          <w:i/>
          <w:color w:val="000000"/>
          <w:sz w:val="28"/>
          <w:lang w:val="uk-UA"/>
        </w:rPr>
        <w:t xml:space="preserve"> Экспериментальный</w:t>
      </w:r>
      <w:r>
        <w:rPr>
          <w:color w:val="000000"/>
          <w:sz w:val="28"/>
          <w:lang w:val="uk-UA"/>
        </w:rPr>
        <w:t xml:space="preserve">   системный    толковый    словарь    стилистических терминов. – М.: РАН, Ин-т языкознания, 1996. – 172 с.</w:t>
      </w:r>
    </w:p>
    <w:p w14:paraId="40124827" w14:textId="77777777" w:rsidR="003C2D25" w:rsidRDefault="003C2D25" w:rsidP="003C2D25">
      <w:pPr>
        <w:tabs>
          <w:tab w:val="left" w:pos="-180"/>
        </w:tabs>
        <w:spacing w:line="360" w:lineRule="auto"/>
        <w:rPr>
          <w:color w:val="000000"/>
          <w:sz w:val="28"/>
          <w:lang w:val="uk-UA"/>
        </w:rPr>
      </w:pPr>
      <w:r>
        <w:rPr>
          <w:color w:val="000000"/>
          <w:sz w:val="28"/>
          <w:lang w:val="uk-UA"/>
        </w:rPr>
        <w:t xml:space="preserve">281. </w:t>
      </w:r>
      <w:r>
        <w:rPr>
          <w:i/>
          <w:color w:val="000000"/>
          <w:sz w:val="28"/>
          <w:lang w:val="es-ES"/>
        </w:rPr>
        <w:t>Dicionario</w:t>
      </w:r>
      <w:r>
        <w:rPr>
          <w:color w:val="000000"/>
          <w:sz w:val="28"/>
          <w:lang w:val="uk-UA"/>
        </w:rPr>
        <w:t xml:space="preserve"> </w:t>
      </w:r>
      <w:r>
        <w:rPr>
          <w:color w:val="000000"/>
          <w:sz w:val="28"/>
          <w:lang w:val="es-ES"/>
        </w:rPr>
        <w:t>de</w:t>
      </w:r>
      <w:r>
        <w:rPr>
          <w:color w:val="000000"/>
          <w:sz w:val="28"/>
          <w:lang w:val="uk-UA"/>
        </w:rPr>
        <w:t xml:space="preserve"> </w:t>
      </w:r>
      <w:r>
        <w:rPr>
          <w:color w:val="000000"/>
          <w:sz w:val="28"/>
          <w:lang w:val="es-ES"/>
        </w:rPr>
        <w:t>la</w:t>
      </w:r>
      <w:r>
        <w:rPr>
          <w:color w:val="000000"/>
          <w:sz w:val="28"/>
          <w:lang w:val="uk-UA"/>
        </w:rPr>
        <w:t xml:space="preserve"> </w:t>
      </w:r>
      <w:r>
        <w:rPr>
          <w:color w:val="000000"/>
          <w:sz w:val="28"/>
          <w:lang w:val="es-ES"/>
        </w:rPr>
        <w:t>lengua</w:t>
      </w:r>
      <w:r>
        <w:rPr>
          <w:color w:val="000000"/>
          <w:sz w:val="28"/>
          <w:lang w:val="uk-UA"/>
        </w:rPr>
        <w:t xml:space="preserve"> </w:t>
      </w:r>
      <w:r>
        <w:rPr>
          <w:color w:val="000000"/>
          <w:sz w:val="28"/>
          <w:lang w:val="es-ES"/>
        </w:rPr>
        <w:t>espa</w:t>
      </w:r>
      <w:r>
        <w:rPr>
          <w:color w:val="000000"/>
          <w:sz w:val="28"/>
          <w:lang w:val="uk-UA"/>
        </w:rPr>
        <w:t>ñ</w:t>
      </w:r>
      <w:r>
        <w:rPr>
          <w:color w:val="000000"/>
          <w:sz w:val="28"/>
          <w:lang w:val="es-ES"/>
        </w:rPr>
        <w:t>ola</w:t>
      </w:r>
      <w:r>
        <w:rPr>
          <w:color w:val="000000"/>
          <w:sz w:val="28"/>
          <w:lang w:val="uk-UA"/>
        </w:rPr>
        <w:t xml:space="preserve">. – </w:t>
      </w:r>
      <w:r>
        <w:rPr>
          <w:color w:val="000000"/>
          <w:sz w:val="28"/>
          <w:lang w:val="es-ES"/>
        </w:rPr>
        <w:t>Madrid</w:t>
      </w:r>
      <w:r>
        <w:rPr>
          <w:color w:val="000000"/>
          <w:sz w:val="28"/>
          <w:lang w:val="uk-UA"/>
        </w:rPr>
        <w:t xml:space="preserve">: </w:t>
      </w:r>
      <w:r>
        <w:rPr>
          <w:color w:val="000000"/>
          <w:sz w:val="28"/>
          <w:lang w:val="es-ES"/>
        </w:rPr>
        <w:t>Espasa</w:t>
      </w:r>
      <w:r>
        <w:rPr>
          <w:color w:val="000000"/>
          <w:sz w:val="28"/>
          <w:lang w:val="uk-UA"/>
        </w:rPr>
        <w:t>-</w:t>
      </w:r>
      <w:r>
        <w:rPr>
          <w:color w:val="000000"/>
          <w:sz w:val="28"/>
          <w:lang w:val="es-ES"/>
        </w:rPr>
        <w:t>Calpe</w:t>
      </w:r>
      <w:r>
        <w:rPr>
          <w:color w:val="000000"/>
          <w:sz w:val="28"/>
          <w:lang w:val="uk-UA"/>
        </w:rPr>
        <w:t xml:space="preserve">, 1956. – 828 </w:t>
      </w:r>
      <w:r>
        <w:rPr>
          <w:color w:val="000000"/>
          <w:sz w:val="28"/>
          <w:lang w:val="es-ES"/>
        </w:rPr>
        <w:t>p</w:t>
      </w:r>
      <w:r>
        <w:rPr>
          <w:color w:val="000000"/>
          <w:sz w:val="28"/>
          <w:lang w:val="uk-UA"/>
        </w:rPr>
        <w:t xml:space="preserve">. </w:t>
      </w:r>
    </w:p>
    <w:p w14:paraId="1866D417" w14:textId="77777777" w:rsidR="003C2D25" w:rsidRDefault="003C2D25" w:rsidP="003C2D25">
      <w:pPr>
        <w:tabs>
          <w:tab w:val="left" w:pos="360"/>
        </w:tabs>
        <w:spacing w:line="360" w:lineRule="auto"/>
        <w:ind w:left="360" w:hanging="360"/>
        <w:rPr>
          <w:color w:val="000000"/>
          <w:sz w:val="28"/>
          <w:lang w:val="uk-UA"/>
        </w:rPr>
      </w:pPr>
      <w:r>
        <w:rPr>
          <w:color w:val="000000"/>
          <w:sz w:val="28"/>
          <w:lang w:val="uk-UA"/>
        </w:rPr>
        <w:t xml:space="preserve">268. </w:t>
      </w:r>
      <w:r>
        <w:rPr>
          <w:i/>
          <w:color w:val="000000"/>
          <w:sz w:val="28"/>
          <w:lang w:val="es-ES"/>
        </w:rPr>
        <w:t>Diccionario</w:t>
      </w:r>
      <w:r>
        <w:rPr>
          <w:color w:val="000000"/>
          <w:sz w:val="28"/>
          <w:lang w:val="uk-UA"/>
        </w:rPr>
        <w:t xml:space="preserve"> </w:t>
      </w:r>
      <w:r>
        <w:rPr>
          <w:color w:val="000000"/>
          <w:sz w:val="28"/>
          <w:lang w:val="es-ES"/>
        </w:rPr>
        <w:t>tem</w:t>
      </w:r>
      <w:r>
        <w:rPr>
          <w:color w:val="000000"/>
          <w:sz w:val="28"/>
          <w:lang w:val="uk-UA"/>
        </w:rPr>
        <w:t>á</w:t>
      </w:r>
      <w:r>
        <w:rPr>
          <w:color w:val="000000"/>
          <w:sz w:val="28"/>
          <w:lang w:val="es-ES"/>
        </w:rPr>
        <w:t>tico</w:t>
      </w:r>
      <w:r>
        <w:rPr>
          <w:color w:val="000000"/>
          <w:sz w:val="28"/>
          <w:lang w:val="uk-UA"/>
        </w:rPr>
        <w:t xml:space="preserve">. </w:t>
      </w:r>
      <w:r>
        <w:rPr>
          <w:color w:val="000000"/>
          <w:sz w:val="28"/>
          <w:lang w:val="es-ES"/>
        </w:rPr>
        <w:t>T</w:t>
      </w:r>
      <w:r>
        <w:rPr>
          <w:color w:val="000000"/>
          <w:sz w:val="28"/>
          <w:lang w:val="uk-UA"/>
        </w:rPr>
        <w:t>é</w:t>
      </w:r>
      <w:r>
        <w:rPr>
          <w:color w:val="000000"/>
          <w:sz w:val="28"/>
          <w:lang w:val="es-ES"/>
        </w:rPr>
        <w:t>rminos</w:t>
      </w:r>
      <w:r>
        <w:rPr>
          <w:color w:val="000000"/>
          <w:sz w:val="28"/>
          <w:lang w:val="uk-UA"/>
        </w:rPr>
        <w:t xml:space="preserve"> </w:t>
      </w:r>
      <w:r>
        <w:rPr>
          <w:color w:val="000000"/>
          <w:sz w:val="28"/>
          <w:lang w:val="es-ES"/>
        </w:rPr>
        <w:t>Literarios</w:t>
      </w:r>
      <w:r>
        <w:rPr>
          <w:color w:val="000000"/>
          <w:sz w:val="28"/>
          <w:lang w:val="uk-UA"/>
        </w:rPr>
        <w:t xml:space="preserve">. </w:t>
      </w:r>
      <w:r>
        <w:rPr>
          <w:color w:val="000000"/>
          <w:sz w:val="28"/>
          <w:lang w:val="es-ES"/>
        </w:rPr>
        <w:t>Por Madariaga L. – Madrird</w:t>
      </w:r>
      <w:r>
        <w:rPr>
          <w:color w:val="000000"/>
          <w:sz w:val="28"/>
          <w:lang w:val="uk-UA"/>
        </w:rPr>
        <w:t xml:space="preserve">: </w:t>
      </w:r>
      <w:r>
        <w:rPr>
          <w:color w:val="000000"/>
          <w:sz w:val="28"/>
          <w:lang w:val="es-ES"/>
        </w:rPr>
        <w:t>Everest, S.A., 1980. – 568 p.</w:t>
      </w:r>
    </w:p>
    <w:p w14:paraId="3BE33A9E" w14:textId="77777777" w:rsidR="003C2D25" w:rsidRDefault="003C2D25" w:rsidP="003C2D25">
      <w:pPr>
        <w:tabs>
          <w:tab w:val="left" w:pos="540"/>
        </w:tabs>
        <w:spacing w:line="360" w:lineRule="auto"/>
        <w:ind w:left="360" w:hanging="360"/>
        <w:rPr>
          <w:color w:val="000000"/>
          <w:sz w:val="28"/>
          <w:lang w:val="uk-UA"/>
        </w:rPr>
      </w:pPr>
      <w:r>
        <w:rPr>
          <w:color w:val="000000"/>
          <w:sz w:val="28"/>
          <w:lang w:val="es-ES"/>
        </w:rPr>
        <w:t>2</w:t>
      </w:r>
      <w:r>
        <w:rPr>
          <w:color w:val="000000"/>
          <w:sz w:val="28"/>
          <w:lang w:val="uk-UA"/>
        </w:rPr>
        <w:t>82</w:t>
      </w:r>
      <w:r>
        <w:rPr>
          <w:color w:val="000000"/>
          <w:sz w:val="28"/>
          <w:lang w:val="es-ES"/>
        </w:rPr>
        <w:t xml:space="preserve">. </w:t>
      </w:r>
      <w:r>
        <w:rPr>
          <w:i/>
          <w:color w:val="000000"/>
          <w:sz w:val="28"/>
          <w:lang w:val="es-ES"/>
        </w:rPr>
        <w:t xml:space="preserve">El pequeño </w:t>
      </w:r>
      <w:r>
        <w:rPr>
          <w:color w:val="000000"/>
          <w:sz w:val="28"/>
          <w:lang w:val="es-ES"/>
        </w:rPr>
        <w:t>LAROUSSE ilustrado</w:t>
      </w:r>
      <w:r>
        <w:rPr>
          <w:b/>
          <w:color w:val="000000"/>
          <w:sz w:val="28"/>
          <w:lang w:val="es-ES"/>
        </w:rPr>
        <w:t xml:space="preserve">. </w:t>
      </w:r>
      <w:r>
        <w:rPr>
          <w:color w:val="000000"/>
          <w:sz w:val="28"/>
          <w:lang w:val="es-ES"/>
        </w:rPr>
        <w:t>– Barcelona</w:t>
      </w:r>
      <w:r>
        <w:rPr>
          <w:color w:val="000000"/>
          <w:sz w:val="28"/>
          <w:lang w:val="uk-UA"/>
        </w:rPr>
        <w:t xml:space="preserve">: </w:t>
      </w:r>
      <w:r>
        <w:rPr>
          <w:color w:val="000000"/>
          <w:sz w:val="28"/>
          <w:lang w:val="es-ES"/>
        </w:rPr>
        <w:t>Ediciones LAROUSSE, S.A., 2006. – 1824</w:t>
      </w:r>
      <w:r>
        <w:rPr>
          <w:color w:val="000000"/>
          <w:sz w:val="28"/>
          <w:lang w:val="uk-UA"/>
        </w:rPr>
        <w:t xml:space="preserve"> </w:t>
      </w:r>
      <w:r>
        <w:rPr>
          <w:color w:val="000000"/>
          <w:sz w:val="28"/>
          <w:lang w:val="es-ES"/>
        </w:rPr>
        <w:t>p</w:t>
      </w:r>
      <w:r>
        <w:rPr>
          <w:color w:val="000000"/>
          <w:sz w:val="28"/>
          <w:lang w:val="uk-UA"/>
        </w:rPr>
        <w:t>.</w:t>
      </w:r>
    </w:p>
    <w:p w14:paraId="174C8516" w14:textId="77777777" w:rsidR="003C2D25" w:rsidRDefault="003C2D25" w:rsidP="003C2D25">
      <w:pPr>
        <w:spacing w:line="360" w:lineRule="auto"/>
        <w:jc w:val="both"/>
        <w:rPr>
          <w:color w:val="000000"/>
          <w:sz w:val="28"/>
          <w:lang w:val="uk-UA"/>
        </w:rPr>
      </w:pPr>
    </w:p>
    <w:p w14:paraId="6D9A4D9E" w14:textId="77777777" w:rsidR="003C2D25" w:rsidRDefault="003C2D25" w:rsidP="003C2D25">
      <w:pPr>
        <w:tabs>
          <w:tab w:val="left" w:pos="360"/>
        </w:tabs>
        <w:spacing w:line="360" w:lineRule="auto"/>
        <w:jc w:val="both"/>
        <w:rPr>
          <w:color w:val="000000"/>
          <w:sz w:val="28"/>
          <w:lang w:val="uk-UA"/>
        </w:rPr>
      </w:pPr>
    </w:p>
    <w:p w14:paraId="53A0A22E" w14:textId="77777777" w:rsidR="003C2D25" w:rsidRDefault="003C2D25" w:rsidP="003C2D25">
      <w:pPr>
        <w:spacing w:line="360" w:lineRule="auto"/>
        <w:rPr>
          <w:color w:val="000000"/>
          <w:sz w:val="28"/>
          <w:lang w:val="uk-UA"/>
        </w:rPr>
      </w:pPr>
    </w:p>
    <w:p w14:paraId="547A9B3F" w14:textId="77777777" w:rsidR="003C2D25" w:rsidRDefault="003C2D25" w:rsidP="003C2D25">
      <w:pPr>
        <w:spacing w:line="360" w:lineRule="auto"/>
        <w:rPr>
          <w:color w:val="000000"/>
          <w:sz w:val="28"/>
          <w:lang w:val="uk-UA"/>
        </w:rPr>
      </w:pPr>
    </w:p>
    <w:p w14:paraId="7EA2A63C" w14:textId="77777777" w:rsidR="003C2D25" w:rsidRDefault="003C2D25" w:rsidP="003C2D25">
      <w:pPr>
        <w:spacing w:line="360" w:lineRule="auto"/>
        <w:rPr>
          <w:color w:val="000000"/>
          <w:sz w:val="28"/>
          <w:lang w:val="uk-UA"/>
        </w:rPr>
      </w:pPr>
    </w:p>
    <w:p w14:paraId="40D050A5" w14:textId="77777777" w:rsidR="003C2D25" w:rsidRDefault="003C2D25" w:rsidP="003C2D25">
      <w:pPr>
        <w:spacing w:line="360" w:lineRule="auto"/>
        <w:rPr>
          <w:color w:val="000000"/>
          <w:sz w:val="28"/>
          <w:lang w:val="uk-UA"/>
        </w:rPr>
      </w:pPr>
    </w:p>
    <w:p w14:paraId="12B2A5BB" w14:textId="77777777" w:rsidR="003C2D25" w:rsidRDefault="003C2D25" w:rsidP="003C2D25">
      <w:pPr>
        <w:spacing w:line="360" w:lineRule="auto"/>
        <w:rPr>
          <w:color w:val="000000"/>
          <w:sz w:val="28"/>
          <w:lang w:val="uk-UA"/>
        </w:rPr>
      </w:pPr>
    </w:p>
    <w:p w14:paraId="6A8CBDF7" w14:textId="77777777" w:rsidR="003C2D25" w:rsidRDefault="003C2D25" w:rsidP="003C2D25">
      <w:pPr>
        <w:spacing w:line="360" w:lineRule="auto"/>
        <w:rPr>
          <w:color w:val="000000"/>
          <w:sz w:val="28"/>
          <w:lang w:val="uk-UA"/>
        </w:rPr>
      </w:pPr>
    </w:p>
    <w:p w14:paraId="34608E10" w14:textId="77777777" w:rsidR="003C2D25" w:rsidRDefault="003C2D25" w:rsidP="003C2D25">
      <w:pPr>
        <w:spacing w:line="360" w:lineRule="auto"/>
        <w:rPr>
          <w:color w:val="000000"/>
          <w:sz w:val="28"/>
          <w:lang w:val="uk-UA"/>
        </w:rPr>
      </w:pPr>
    </w:p>
    <w:p w14:paraId="7736D3C6" w14:textId="77777777" w:rsidR="003C2D25" w:rsidRDefault="003C2D25" w:rsidP="003C2D25">
      <w:pPr>
        <w:spacing w:line="360" w:lineRule="auto"/>
        <w:rPr>
          <w:color w:val="000000"/>
          <w:sz w:val="28"/>
          <w:lang w:val="uk-UA"/>
        </w:rPr>
      </w:pPr>
    </w:p>
    <w:p w14:paraId="0D675C94" w14:textId="77777777" w:rsidR="003C2D25" w:rsidRDefault="003C2D25" w:rsidP="003C2D25">
      <w:pPr>
        <w:spacing w:line="360" w:lineRule="auto"/>
        <w:jc w:val="center"/>
        <w:outlineLvl w:val="0"/>
        <w:rPr>
          <w:b/>
          <w:caps/>
          <w:color w:val="000000"/>
          <w:sz w:val="28"/>
          <w:szCs w:val="28"/>
          <w:lang w:val="uk-UA"/>
        </w:rPr>
      </w:pPr>
      <w:bookmarkStart w:id="5" w:name="_Toc147043375"/>
      <w:r>
        <w:rPr>
          <w:b/>
          <w:caps/>
          <w:color w:val="000000"/>
          <w:sz w:val="28"/>
          <w:szCs w:val="28"/>
          <w:lang w:val="uk-UA"/>
        </w:rPr>
        <w:t>ДЖЕРЕЛА ілюстративного матеріалу</w:t>
      </w:r>
      <w:bookmarkEnd w:id="5"/>
      <w:r>
        <w:rPr>
          <w:b/>
          <w:caps/>
          <w:color w:val="000000"/>
          <w:sz w:val="28"/>
          <w:szCs w:val="28"/>
          <w:lang w:val="uk-UA"/>
        </w:rPr>
        <w:t xml:space="preserve"> </w:t>
      </w:r>
    </w:p>
    <w:p w14:paraId="515740CD" w14:textId="77777777" w:rsidR="003C2D25" w:rsidRDefault="003C2D25" w:rsidP="003C2D25">
      <w:pPr>
        <w:spacing w:line="360" w:lineRule="auto"/>
        <w:jc w:val="center"/>
        <w:outlineLvl w:val="0"/>
        <w:rPr>
          <w:b/>
          <w:caps/>
          <w:color w:val="000000"/>
          <w:sz w:val="28"/>
          <w:szCs w:val="28"/>
          <w:lang w:val="uk-UA"/>
        </w:rPr>
      </w:pPr>
    </w:p>
    <w:p w14:paraId="1B5DEAAA" w14:textId="77777777" w:rsidR="003C2D25" w:rsidRDefault="003C2D25" w:rsidP="003C2D25">
      <w:pPr>
        <w:spacing w:line="360" w:lineRule="auto"/>
        <w:ind w:left="360" w:hanging="360"/>
        <w:jc w:val="both"/>
        <w:rPr>
          <w:color w:val="000000"/>
          <w:sz w:val="28"/>
          <w:szCs w:val="28"/>
          <w:lang w:val="es-ES"/>
        </w:rPr>
      </w:pPr>
      <w:r>
        <w:rPr>
          <w:color w:val="000000"/>
          <w:sz w:val="28"/>
          <w:szCs w:val="28"/>
          <w:lang w:val="es-ES"/>
        </w:rPr>
        <w:t xml:space="preserve">1. </w:t>
      </w:r>
      <w:r>
        <w:rPr>
          <w:i/>
          <w:color w:val="000000"/>
          <w:sz w:val="28"/>
          <w:szCs w:val="28"/>
          <w:lang w:val="es-ES_tradnl"/>
        </w:rPr>
        <w:t>B</w:t>
      </w:r>
      <w:r>
        <w:rPr>
          <w:i/>
          <w:color w:val="000000"/>
          <w:sz w:val="28"/>
          <w:szCs w:val="28"/>
          <w:lang w:val="uk-UA"/>
        </w:rPr>
        <w:t>éс</w:t>
      </w:r>
      <w:r>
        <w:rPr>
          <w:i/>
          <w:color w:val="000000"/>
          <w:sz w:val="28"/>
          <w:szCs w:val="28"/>
          <w:lang w:val="es-ES_tradnl"/>
        </w:rPr>
        <w:t>quer</w:t>
      </w:r>
      <w:r>
        <w:rPr>
          <w:i/>
          <w:color w:val="000000"/>
          <w:sz w:val="28"/>
          <w:szCs w:val="28"/>
          <w:lang w:val="uk-UA"/>
        </w:rPr>
        <w:t xml:space="preserve"> </w:t>
      </w:r>
      <w:r>
        <w:rPr>
          <w:i/>
          <w:color w:val="000000"/>
          <w:sz w:val="28"/>
          <w:szCs w:val="28"/>
          <w:lang w:val="es-ES"/>
        </w:rPr>
        <w:t>G</w:t>
      </w:r>
      <w:r>
        <w:rPr>
          <w:i/>
          <w:color w:val="000000"/>
          <w:sz w:val="28"/>
          <w:szCs w:val="28"/>
          <w:lang w:val="uk-UA"/>
        </w:rPr>
        <w:t>.</w:t>
      </w:r>
      <w:r>
        <w:rPr>
          <w:i/>
          <w:color w:val="000000"/>
          <w:sz w:val="28"/>
          <w:szCs w:val="28"/>
          <w:lang w:val="es-ES"/>
        </w:rPr>
        <w:t>A</w:t>
      </w:r>
      <w:r>
        <w:rPr>
          <w:i/>
          <w:color w:val="000000"/>
          <w:sz w:val="28"/>
          <w:szCs w:val="28"/>
          <w:lang w:val="uk-UA"/>
        </w:rPr>
        <w:t>.</w:t>
      </w:r>
      <w:r>
        <w:rPr>
          <w:color w:val="000000"/>
          <w:sz w:val="28"/>
          <w:szCs w:val="28"/>
          <w:lang w:val="uk-UA"/>
        </w:rPr>
        <w:t xml:space="preserve"> </w:t>
      </w:r>
      <w:r>
        <w:rPr>
          <w:color w:val="000000"/>
          <w:sz w:val="28"/>
          <w:szCs w:val="28"/>
          <w:lang w:val="es-ES_tradnl"/>
        </w:rPr>
        <w:t>La</w:t>
      </w:r>
      <w:r>
        <w:rPr>
          <w:color w:val="000000"/>
          <w:sz w:val="28"/>
          <w:szCs w:val="28"/>
          <w:lang w:val="uk-UA"/>
        </w:rPr>
        <w:t xml:space="preserve"> </w:t>
      </w:r>
      <w:r>
        <w:rPr>
          <w:color w:val="000000"/>
          <w:sz w:val="28"/>
          <w:szCs w:val="28"/>
          <w:lang w:val="es-ES_tradnl"/>
        </w:rPr>
        <w:t>mujer</w:t>
      </w:r>
      <w:r>
        <w:rPr>
          <w:color w:val="000000"/>
          <w:sz w:val="28"/>
          <w:szCs w:val="28"/>
          <w:lang w:val="uk-UA"/>
        </w:rPr>
        <w:t xml:space="preserve"> </w:t>
      </w:r>
      <w:r>
        <w:rPr>
          <w:color w:val="000000"/>
          <w:sz w:val="28"/>
          <w:szCs w:val="28"/>
          <w:lang w:val="es-ES_tradnl"/>
        </w:rPr>
        <w:t>de</w:t>
      </w:r>
      <w:r>
        <w:rPr>
          <w:color w:val="000000"/>
          <w:sz w:val="28"/>
          <w:szCs w:val="28"/>
          <w:lang w:val="uk-UA"/>
        </w:rPr>
        <w:t xml:space="preserve"> </w:t>
      </w:r>
      <w:r>
        <w:rPr>
          <w:color w:val="000000"/>
          <w:sz w:val="28"/>
          <w:szCs w:val="28"/>
          <w:lang w:val="es-ES_tradnl"/>
        </w:rPr>
        <w:t>piedra</w:t>
      </w:r>
      <w:r>
        <w:rPr>
          <w:color w:val="000000"/>
          <w:sz w:val="28"/>
          <w:szCs w:val="28"/>
          <w:lang w:val="uk-UA"/>
        </w:rPr>
        <w:t xml:space="preserve">. – </w:t>
      </w:r>
      <w:r>
        <w:rPr>
          <w:color w:val="000000"/>
          <w:sz w:val="28"/>
          <w:szCs w:val="28"/>
          <w:lang w:val="es-ES_tradnl"/>
        </w:rPr>
        <w:t>Barcelona</w:t>
      </w:r>
      <w:r>
        <w:rPr>
          <w:color w:val="000000"/>
          <w:sz w:val="28"/>
          <w:szCs w:val="28"/>
          <w:lang w:val="uk-UA"/>
        </w:rPr>
        <w:t xml:space="preserve">: </w:t>
      </w:r>
      <w:r>
        <w:rPr>
          <w:color w:val="000000"/>
          <w:sz w:val="28"/>
          <w:szCs w:val="28"/>
          <w:lang w:val="es-ES_tradnl"/>
        </w:rPr>
        <w:t>Colecci</w:t>
      </w:r>
      <w:r>
        <w:rPr>
          <w:color w:val="000000"/>
          <w:sz w:val="28"/>
          <w:szCs w:val="28"/>
          <w:lang w:val="uk-UA"/>
        </w:rPr>
        <w:t>ó</w:t>
      </w:r>
      <w:r>
        <w:rPr>
          <w:color w:val="000000"/>
          <w:sz w:val="28"/>
          <w:szCs w:val="28"/>
          <w:lang w:val="es-ES_tradnl"/>
        </w:rPr>
        <w:t>n</w:t>
      </w:r>
      <w:r>
        <w:rPr>
          <w:color w:val="000000"/>
          <w:sz w:val="28"/>
          <w:szCs w:val="28"/>
          <w:lang w:val="uk-UA"/>
        </w:rPr>
        <w:t xml:space="preserve"> </w:t>
      </w:r>
      <w:r>
        <w:rPr>
          <w:color w:val="000000"/>
          <w:sz w:val="28"/>
          <w:szCs w:val="28"/>
          <w:lang w:val="es-ES_tradnl"/>
        </w:rPr>
        <w:t>fontana</w:t>
      </w:r>
      <w:r>
        <w:rPr>
          <w:color w:val="000000"/>
          <w:sz w:val="28"/>
          <w:szCs w:val="28"/>
          <w:lang w:val="uk-UA"/>
        </w:rPr>
        <w:t xml:space="preserve">, 1997. </w:t>
      </w:r>
      <w:r>
        <w:rPr>
          <w:color w:val="000000"/>
          <w:sz w:val="28"/>
          <w:szCs w:val="28"/>
          <w:lang w:val="es-ES_tradnl"/>
        </w:rPr>
        <w:t>– 214</w:t>
      </w:r>
      <w:r>
        <w:rPr>
          <w:color w:val="000000"/>
          <w:sz w:val="28"/>
          <w:szCs w:val="28"/>
          <w:lang w:val="uk-UA"/>
        </w:rPr>
        <w:t xml:space="preserve"> </w:t>
      </w:r>
      <w:r>
        <w:rPr>
          <w:color w:val="000000"/>
          <w:sz w:val="28"/>
          <w:szCs w:val="28"/>
          <w:lang w:val="es-ES_tradnl"/>
        </w:rPr>
        <w:t>p.</w:t>
      </w:r>
    </w:p>
    <w:p w14:paraId="7D004EB3" w14:textId="77777777" w:rsidR="003C2D25" w:rsidRDefault="003C2D25" w:rsidP="003C2D25">
      <w:pPr>
        <w:tabs>
          <w:tab w:val="num" w:pos="360"/>
        </w:tabs>
        <w:spacing w:line="360" w:lineRule="auto"/>
        <w:ind w:left="360" w:hanging="360"/>
        <w:jc w:val="both"/>
        <w:rPr>
          <w:color w:val="000000"/>
          <w:sz w:val="28"/>
          <w:szCs w:val="28"/>
          <w:lang w:val="es-ES"/>
        </w:rPr>
      </w:pPr>
      <w:r>
        <w:rPr>
          <w:color w:val="000000"/>
          <w:sz w:val="28"/>
          <w:szCs w:val="28"/>
          <w:lang w:val="es-ES"/>
        </w:rPr>
        <w:t>2.</w:t>
      </w:r>
      <w:r>
        <w:rPr>
          <w:i/>
          <w:color w:val="000000"/>
          <w:sz w:val="28"/>
          <w:szCs w:val="28"/>
          <w:lang w:val="es-ES_tradnl"/>
        </w:rPr>
        <w:t xml:space="preserve"> Bé</w:t>
      </w:r>
      <w:r>
        <w:rPr>
          <w:i/>
          <w:color w:val="000000"/>
          <w:sz w:val="28"/>
          <w:szCs w:val="28"/>
        </w:rPr>
        <w:t>с</w:t>
      </w:r>
      <w:r>
        <w:rPr>
          <w:i/>
          <w:color w:val="000000"/>
          <w:sz w:val="28"/>
          <w:szCs w:val="28"/>
          <w:lang w:val="es-ES_tradnl"/>
        </w:rPr>
        <w:t>quer</w:t>
      </w:r>
      <w:r>
        <w:rPr>
          <w:i/>
          <w:color w:val="000000"/>
          <w:sz w:val="28"/>
          <w:szCs w:val="28"/>
          <w:lang w:val="uk-UA"/>
        </w:rPr>
        <w:t xml:space="preserve"> </w:t>
      </w:r>
      <w:r>
        <w:rPr>
          <w:i/>
          <w:color w:val="000000"/>
          <w:sz w:val="28"/>
          <w:szCs w:val="28"/>
          <w:lang w:val="es-ES"/>
        </w:rPr>
        <w:t>G.A</w:t>
      </w:r>
      <w:r>
        <w:rPr>
          <w:color w:val="000000"/>
          <w:sz w:val="28"/>
          <w:szCs w:val="28"/>
          <w:lang w:val="es-ES"/>
        </w:rPr>
        <w:t>.</w:t>
      </w:r>
      <w:r>
        <w:rPr>
          <w:color w:val="000000"/>
          <w:sz w:val="28"/>
          <w:szCs w:val="28"/>
          <w:lang w:val="es-ES_tradnl"/>
        </w:rPr>
        <w:t xml:space="preserve"> </w:t>
      </w:r>
      <w:r>
        <w:rPr>
          <w:color w:val="000000"/>
          <w:sz w:val="28"/>
          <w:szCs w:val="28"/>
          <w:lang w:val="uk-UA"/>
        </w:rPr>
        <w:t xml:space="preserve"> </w:t>
      </w:r>
      <w:r>
        <w:rPr>
          <w:color w:val="000000"/>
          <w:sz w:val="28"/>
          <w:szCs w:val="28"/>
          <w:lang w:val="es-ES_tradnl"/>
        </w:rPr>
        <w:t>Obras.</w:t>
      </w:r>
      <w:r>
        <w:rPr>
          <w:color w:val="000000"/>
          <w:sz w:val="28"/>
          <w:szCs w:val="28"/>
          <w:lang w:val="es-ES"/>
        </w:rPr>
        <w:t xml:space="preserve"> </w:t>
      </w:r>
      <w:r>
        <w:rPr>
          <w:color w:val="000000"/>
          <w:sz w:val="28"/>
          <w:szCs w:val="28"/>
          <w:lang w:val="uk-UA"/>
        </w:rPr>
        <w:t xml:space="preserve"> </w:t>
      </w:r>
      <w:r>
        <w:rPr>
          <w:color w:val="000000"/>
          <w:sz w:val="28"/>
          <w:szCs w:val="28"/>
          <w:lang w:val="es-ES_tradnl"/>
        </w:rPr>
        <w:t xml:space="preserve">– </w:t>
      </w:r>
      <w:r>
        <w:rPr>
          <w:color w:val="000000"/>
          <w:sz w:val="28"/>
          <w:szCs w:val="28"/>
          <w:lang w:val="uk-UA"/>
        </w:rPr>
        <w:t xml:space="preserve"> </w:t>
      </w:r>
      <w:r>
        <w:rPr>
          <w:color w:val="000000"/>
          <w:sz w:val="28"/>
          <w:szCs w:val="28"/>
          <w:lang w:val="es-ES_tradnl"/>
        </w:rPr>
        <w:t>Habana</w:t>
      </w:r>
      <w:r>
        <w:rPr>
          <w:color w:val="000000"/>
          <w:sz w:val="28"/>
          <w:szCs w:val="28"/>
          <w:lang w:val="uk-UA"/>
        </w:rPr>
        <w:t xml:space="preserve"> </w:t>
      </w:r>
      <w:r>
        <w:rPr>
          <w:color w:val="000000"/>
          <w:sz w:val="28"/>
          <w:szCs w:val="28"/>
          <w:lang w:val="es-ES"/>
        </w:rPr>
        <w:t xml:space="preserve">: </w:t>
      </w:r>
      <w:r>
        <w:rPr>
          <w:color w:val="000000"/>
          <w:sz w:val="28"/>
          <w:szCs w:val="28"/>
          <w:lang w:val="uk-UA"/>
        </w:rPr>
        <w:t xml:space="preserve"> </w:t>
      </w:r>
      <w:r>
        <w:rPr>
          <w:color w:val="000000"/>
          <w:sz w:val="28"/>
          <w:szCs w:val="28"/>
          <w:lang w:val="es-ES_tradnl"/>
        </w:rPr>
        <w:t>Biblioteca</w:t>
      </w:r>
      <w:r>
        <w:rPr>
          <w:color w:val="000000"/>
          <w:sz w:val="28"/>
          <w:szCs w:val="28"/>
          <w:lang w:val="es-ES"/>
        </w:rPr>
        <w:t xml:space="preserve"> </w:t>
      </w:r>
      <w:r>
        <w:rPr>
          <w:color w:val="000000"/>
          <w:sz w:val="28"/>
          <w:szCs w:val="28"/>
          <w:lang w:val="uk-UA"/>
        </w:rPr>
        <w:t xml:space="preserve"> </w:t>
      </w:r>
      <w:r>
        <w:rPr>
          <w:color w:val="000000"/>
          <w:sz w:val="28"/>
          <w:szCs w:val="28"/>
          <w:lang w:val="es-ES_tradnl"/>
        </w:rPr>
        <w:t>básica</w:t>
      </w:r>
      <w:r>
        <w:rPr>
          <w:color w:val="000000"/>
          <w:sz w:val="28"/>
          <w:szCs w:val="28"/>
          <w:lang w:val="uk-UA"/>
        </w:rPr>
        <w:t xml:space="preserve">  </w:t>
      </w:r>
      <w:r>
        <w:rPr>
          <w:color w:val="000000"/>
          <w:sz w:val="28"/>
          <w:szCs w:val="28"/>
          <w:lang w:val="es-ES_tradnl"/>
        </w:rPr>
        <w:t>de</w:t>
      </w:r>
      <w:r>
        <w:rPr>
          <w:color w:val="000000"/>
          <w:sz w:val="28"/>
          <w:szCs w:val="28"/>
          <w:lang w:val="uk-UA"/>
        </w:rPr>
        <w:t xml:space="preserve"> </w:t>
      </w:r>
      <w:r>
        <w:rPr>
          <w:color w:val="000000"/>
          <w:sz w:val="28"/>
          <w:szCs w:val="28"/>
          <w:lang w:val="es-ES"/>
        </w:rPr>
        <w:t xml:space="preserve"> </w:t>
      </w:r>
      <w:r>
        <w:rPr>
          <w:color w:val="000000"/>
          <w:sz w:val="28"/>
          <w:szCs w:val="28"/>
          <w:lang w:val="es-ES_tradnl"/>
        </w:rPr>
        <w:t>literatura</w:t>
      </w:r>
      <w:r>
        <w:rPr>
          <w:color w:val="000000"/>
          <w:sz w:val="28"/>
          <w:szCs w:val="28"/>
          <w:lang w:val="uk-UA"/>
        </w:rPr>
        <w:t xml:space="preserve"> </w:t>
      </w:r>
      <w:r>
        <w:rPr>
          <w:color w:val="000000"/>
          <w:sz w:val="28"/>
          <w:szCs w:val="28"/>
          <w:lang w:val="es-ES"/>
        </w:rPr>
        <w:t xml:space="preserve"> </w:t>
      </w:r>
      <w:r>
        <w:rPr>
          <w:color w:val="000000"/>
          <w:sz w:val="28"/>
          <w:szCs w:val="28"/>
          <w:lang w:val="es-ES_tradnl"/>
        </w:rPr>
        <w:t>española,</w:t>
      </w:r>
      <w:r>
        <w:rPr>
          <w:color w:val="000000"/>
          <w:sz w:val="28"/>
          <w:szCs w:val="28"/>
          <w:lang w:val="es-ES"/>
        </w:rPr>
        <w:t xml:space="preserve">            </w:t>
      </w:r>
      <w:r>
        <w:rPr>
          <w:color w:val="000000"/>
          <w:sz w:val="28"/>
          <w:szCs w:val="28"/>
          <w:lang w:val="es-ES_tradnl"/>
        </w:rPr>
        <w:t>1979.</w:t>
      </w:r>
      <w:r>
        <w:rPr>
          <w:color w:val="000000"/>
          <w:sz w:val="28"/>
          <w:szCs w:val="28"/>
          <w:lang w:val="es-ES"/>
        </w:rPr>
        <w:t xml:space="preserve"> </w:t>
      </w:r>
      <w:r>
        <w:rPr>
          <w:color w:val="000000"/>
          <w:sz w:val="28"/>
          <w:szCs w:val="28"/>
          <w:lang w:val="es-ES_tradnl"/>
        </w:rPr>
        <w:t>–</w:t>
      </w:r>
      <w:r>
        <w:rPr>
          <w:color w:val="000000"/>
          <w:sz w:val="28"/>
          <w:szCs w:val="28"/>
          <w:lang w:val="uk-UA"/>
        </w:rPr>
        <w:t xml:space="preserve"> </w:t>
      </w:r>
      <w:r>
        <w:rPr>
          <w:color w:val="000000"/>
          <w:sz w:val="28"/>
          <w:szCs w:val="28"/>
          <w:lang w:val="es-ES_tradnl"/>
        </w:rPr>
        <w:t>320</w:t>
      </w:r>
      <w:r>
        <w:rPr>
          <w:color w:val="000000"/>
          <w:sz w:val="28"/>
          <w:szCs w:val="28"/>
          <w:lang w:val="uk-UA"/>
        </w:rPr>
        <w:t xml:space="preserve"> </w:t>
      </w:r>
      <w:r>
        <w:rPr>
          <w:color w:val="000000"/>
          <w:sz w:val="28"/>
          <w:szCs w:val="28"/>
          <w:lang w:val="es-ES_tradnl"/>
        </w:rPr>
        <w:t xml:space="preserve">p. </w:t>
      </w:r>
    </w:p>
    <w:p w14:paraId="0FD82C28"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es-ES"/>
        </w:rPr>
        <w:t>3</w:t>
      </w:r>
      <w:r>
        <w:rPr>
          <w:i/>
          <w:color w:val="000000"/>
          <w:sz w:val="28"/>
          <w:szCs w:val="28"/>
          <w:lang w:val="es-ES"/>
        </w:rPr>
        <w:t xml:space="preserve">. </w:t>
      </w:r>
      <w:r>
        <w:rPr>
          <w:i/>
          <w:color w:val="000000"/>
          <w:sz w:val="28"/>
          <w:szCs w:val="28"/>
          <w:lang w:val="es-ES_tradnl"/>
        </w:rPr>
        <w:t>Blasco Ibáñez V</w:t>
      </w:r>
      <w:r>
        <w:rPr>
          <w:color w:val="000000"/>
          <w:sz w:val="28"/>
          <w:szCs w:val="28"/>
          <w:lang w:val="es-ES_tradnl"/>
        </w:rPr>
        <w:t>. Los cuatro jinetes de Apocalipsis. –</w:t>
      </w:r>
      <w:r>
        <w:rPr>
          <w:color w:val="000000"/>
          <w:sz w:val="28"/>
          <w:szCs w:val="28"/>
          <w:lang w:val="es-ES"/>
        </w:rPr>
        <w:t xml:space="preserve"> </w:t>
      </w:r>
      <w:r>
        <w:rPr>
          <w:color w:val="000000"/>
          <w:sz w:val="28"/>
          <w:szCs w:val="28"/>
          <w:lang w:val="es-ES_tradnl"/>
        </w:rPr>
        <w:t>Madrid</w:t>
      </w:r>
      <w:r>
        <w:rPr>
          <w:color w:val="000000"/>
          <w:sz w:val="28"/>
          <w:szCs w:val="28"/>
          <w:lang w:val="es-ES"/>
        </w:rPr>
        <w:t>:</w:t>
      </w:r>
      <w:r>
        <w:rPr>
          <w:color w:val="000000"/>
          <w:sz w:val="28"/>
          <w:szCs w:val="28"/>
          <w:lang w:val="es-ES_tradnl"/>
        </w:rPr>
        <w:t xml:space="preserve"> Alianza Editorial, S.A., 1998. –</w:t>
      </w:r>
      <w:r>
        <w:rPr>
          <w:color w:val="000000"/>
          <w:sz w:val="28"/>
          <w:szCs w:val="28"/>
          <w:lang w:val="uk-UA"/>
        </w:rPr>
        <w:t xml:space="preserve"> </w:t>
      </w:r>
      <w:r>
        <w:rPr>
          <w:color w:val="000000"/>
          <w:sz w:val="28"/>
          <w:szCs w:val="28"/>
          <w:lang w:val="es-ES_tradnl"/>
        </w:rPr>
        <w:t>462</w:t>
      </w:r>
      <w:r>
        <w:rPr>
          <w:color w:val="000000"/>
          <w:sz w:val="28"/>
          <w:szCs w:val="28"/>
          <w:lang w:val="uk-UA"/>
        </w:rPr>
        <w:t xml:space="preserve"> </w:t>
      </w:r>
      <w:r>
        <w:rPr>
          <w:color w:val="000000"/>
          <w:sz w:val="28"/>
          <w:szCs w:val="28"/>
          <w:lang w:val="es-ES_tradnl"/>
        </w:rPr>
        <w:t>p.</w:t>
      </w:r>
    </w:p>
    <w:p w14:paraId="7322A935"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es-ES"/>
        </w:rPr>
        <w:lastRenderedPageBreak/>
        <w:t xml:space="preserve">4. </w:t>
      </w:r>
      <w:r>
        <w:rPr>
          <w:i/>
          <w:color w:val="000000"/>
          <w:sz w:val="28"/>
          <w:szCs w:val="28"/>
          <w:lang w:val="es-ES_tradnl"/>
        </w:rPr>
        <w:t>Cela C.J</w:t>
      </w:r>
      <w:r>
        <w:rPr>
          <w:color w:val="000000"/>
          <w:sz w:val="28"/>
          <w:szCs w:val="28"/>
          <w:lang w:val="es-ES_tradnl"/>
        </w:rPr>
        <w:t>. La familia de Pascual Duarte. –</w:t>
      </w:r>
      <w:r>
        <w:rPr>
          <w:color w:val="000000"/>
          <w:sz w:val="28"/>
          <w:szCs w:val="28"/>
          <w:lang w:val="uk-UA"/>
        </w:rPr>
        <w:t xml:space="preserve"> </w:t>
      </w:r>
      <w:r>
        <w:rPr>
          <w:color w:val="000000"/>
          <w:sz w:val="28"/>
          <w:szCs w:val="28"/>
          <w:lang w:val="es-ES_tradnl"/>
        </w:rPr>
        <w:t>Bercelona</w:t>
      </w:r>
      <w:r>
        <w:rPr>
          <w:color w:val="000000"/>
          <w:sz w:val="28"/>
          <w:szCs w:val="28"/>
          <w:lang w:val="uk-UA"/>
        </w:rPr>
        <w:t xml:space="preserve">: </w:t>
      </w:r>
      <w:r>
        <w:rPr>
          <w:color w:val="000000"/>
          <w:sz w:val="28"/>
          <w:szCs w:val="28"/>
          <w:lang w:val="es-ES_tradnl"/>
        </w:rPr>
        <w:t>Ediciones Destino, S.A.</w:t>
      </w:r>
      <w:r>
        <w:rPr>
          <w:color w:val="000000"/>
          <w:sz w:val="28"/>
          <w:szCs w:val="28"/>
          <w:lang w:val="uk-UA"/>
        </w:rPr>
        <w:t>,</w:t>
      </w:r>
      <w:r>
        <w:rPr>
          <w:color w:val="000000"/>
          <w:sz w:val="28"/>
          <w:szCs w:val="28"/>
          <w:lang w:val="es-ES_tradnl"/>
        </w:rPr>
        <w:t xml:space="preserve">  1994. </w:t>
      </w:r>
      <w:r>
        <w:rPr>
          <w:color w:val="000000"/>
          <w:sz w:val="28"/>
          <w:lang w:val="es-ES"/>
        </w:rPr>
        <w:t>–</w:t>
      </w:r>
      <w:r>
        <w:rPr>
          <w:color w:val="000000"/>
          <w:sz w:val="28"/>
          <w:lang w:val="es-ES_tradnl"/>
        </w:rPr>
        <w:t xml:space="preserve"> 168</w:t>
      </w:r>
      <w:r>
        <w:rPr>
          <w:color w:val="000000"/>
          <w:sz w:val="28"/>
          <w:lang w:val="uk-UA"/>
        </w:rPr>
        <w:t xml:space="preserve"> </w:t>
      </w:r>
      <w:r>
        <w:rPr>
          <w:color w:val="000000"/>
          <w:sz w:val="28"/>
          <w:lang w:val="es-ES_tradnl"/>
        </w:rPr>
        <w:t>p.</w:t>
      </w:r>
    </w:p>
    <w:p w14:paraId="13C25CAE"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es-ES"/>
        </w:rPr>
        <w:t xml:space="preserve">5. </w:t>
      </w:r>
      <w:r>
        <w:rPr>
          <w:i/>
          <w:color w:val="000000"/>
          <w:sz w:val="28"/>
          <w:szCs w:val="28"/>
          <w:lang w:val="es-ES_tradnl"/>
        </w:rPr>
        <w:t xml:space="preserve">Delibes M. </w:t>
      </w:r>
      <w:r>
        <w:rPr>
          <w:color w:val="000000"/>
          <w:sz w:val="28"/>
          <w:szCs w:val="28"/>
          <w:lang w:val="es-ES_tradnl"/>
        </w:rPr>
        <w:t>El camino.</w:t>
      </w:r>
      <w:r>
        <w:rPr>
          <w:color w:val="000000"/>
          <w:sz w:val="28"/>
          <w:szCs w:val="28"/>
          <w:lang w:val="es-ES"/>
        </w:rPr>
        <w:t xml:space="preserve"> – </w:t>
      </w:r>
      <w:r>
        <w:rPr>
          <w:color w:val="000000"/>
          <w:sz w:val="28"/>
          <w:szCs w:val="28"/>
          <w:lang w:val="es-ES_tradnl"/>
        </w:rPr>
        <w:t>Barcelona</w:t>
      </w:r>
      <w:r>
        <w:rPr>
          <w:color w:val="000000"/>
          <w:sz w:val="28"/>
          <w:szCs w:val="28"/>
          <w:lang w:val="es-ES"/>
        </w:rPr>
        <w:t xml:space="preserve">: </w:t>
      </w:r>
      <w:r>
        <w:rPr>
          <w:color w:val="000000"/>
          <w:sz w:val="28"/>
          <w:szCs w:val="28"/>
          <w:lang w:val="es-ES_tradnl"/>
        </w:rPr>
        <w:t>Ediciones Destino, S.A</w:t>
      </w:r>
      <w:r>
        <w:rPr>
          <w:color w:val="000000"/>
          <w:sz w:val="28"/>
          <w:szCs w:val="28"/>
          <w:lang w:val="es-ES"/>
        </w:rPr>
        <w:t xml:space="preserve">, </w:t>
      </w:r>
      <w:r>
        <w:rPr>
          <w:color w:val="000000"/>
          <w:sz w:val="28"/>
          <w:szCs w:val="28"/>
          <w:lang w:val="es-ES_tradnl"/>
        </w:rPr>
        <w:t>1995 – 221</w:t>
      </w:r>
      <w:r>
        <w:rPr>
          <w:color w:val="000000"/>
          <w:sz w:val="28"/>
          <w:szCs w:val="28"/>
          <w:lang w:val="uk-UA"/>
        </w:rPr>
        <w:t xml:space="preserve"> </w:t>
      </w:r>
      <w:r>
        <w:rPr>
          <w:color w:val="000000"/>
          <w:sz w:val="28"/>
          <w:szCs w:val="28"/>
          <w:lang w:val="es-ES_tradnl"/>
        </w:rPr>
        <w:t>p.</w:t>
      </w:r>
    </w:p>
    <w:p w14:paraId="226A2D98"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es-ES"/>
        </w:rPr>
        <w:t xml:space="preserve">6. </w:t>
      </w:r>
      <w:r>
        <w:rPr>
          <w:i/>
          <w:color w:val="000000"/>
          <w:sz w:val="28"/>
          <w:szCs w:val="28"/>
          <w:lang w:val="fr-FR"/>
        </w:rPr>
        <w:t>Fernández Santos J</w:t>
      </w:r>
      <w:r>
        <w:rPr>
          <w:color w:val="000000"/>
          <w:sz w:val="28"/>
          <w:szCs w:val="28"/>
          <w:lang w:val="es-ES"/>
        </w:rPr>
        <w:t xml:space="preserve">. Extramuros. </w:t>
      </w:r>
      <w:r>
        <w:rPr>
          <w:color w:val="000000"/>
          <w:sz w:val="28"/>
          <w:szCs w:val="28"/>
          <w:lang w:val="es-ES_tradnl"/>
        </w:rPr>
        <w:t>– Madrid</w:t>
      </w:r>
      <w:r>
        <w:rPr>
          <w:color w:val="000000"/>
          <w:sz w:val="28"/>
          <w:szCs w:val="28"/>
          <w:lang w:val="es-ES"/>
        </w:rPr>
        <w:t>:</w:t>
      </w:r>
      <w:r>
        <w:rPr>
          <w:color w:val="000000"/>
          <w:sz w:val="28"/>
          <w:szCs w:val="28"/>
          <w:lang w:val="fr-FR"/>
        </w:rPr>
        <w:t xml:space="preserve"> Bibliotex, S.L., 2001. – 192</w:t>
      </w:r>
      <w:r>
        <w:rPr>
          <w:color w:val="000000"/>
          <w:sz w:val="28"/>
          <w:szCs w:val="28"/>
          <w:lang w:val="uk-UA"/>
        </w:rPr>
        <w:t xml:space="preserve"> </w:t>
      </w:r>
      <w:r>
        <w:rPr>
          <w:color w:val="000000"/>
          <w:sz w:val="28"/>
          <w:szCs w:val="28"/>
          <w:lang w:val="fr-FR"/>
        </w:rPr>
        <w:t>p.</w:t>
      </w:r>
    </w:p>
    <w:p w14:paraId="5E63E467" w14:textId="77777777" w:rsidR="003C2D25" w:rsidRDefault="003C2D25" w:rsidP="003C2D25">
      <w:pPr>
        <w:tabs>
          <w:tab w:val="num" w:pos="360"/>
        </w:tabs>
        <w:spacing w:line="360" w:lineRule="auto"/>
        <w:jc w:val="both"/>
        <w:rPr>
          <w:color w:val="000000"/>
          <w:sz w:val="28"/>
          <w:szCs w:val="28"/>
          <w:lang w:val="es-ES"/>
        </w:rPr>
      </w:pPr>
      <w:r>
        <w:rPr>
          <w:color w:val="000000"/>
          <w:sz w:val="28"/>
          <w:szCs w:val="28"/>
          <w:lang w:val="es-ES"/>
        </w:rPr>
        <w:t xml:space="preserve">7. </w:t>
      </w:r>
      <w:r>
        <w:rPr>
          <w:i/>
          <w:color w:val="000000"/>
          <w:sz w:val="28"/>
          <w:szCs w:val="28"/>
          <w:lang w:val="es-ES_tradnl"/>
        </w:rPr>
        <w:t>Gala A</w:t>
      </w:r>
      <w:r>
        <w:rPr>
          <w:i/>
          <w:color w:val="000000"/>
          <w:sz w:val="28"/>
          <w:szCs w:val="28"/>
          <w:lang w:val="es-ES"/>
        </w:rPr>
        <w:t>.</w:t>
      </w:r>
      <w:r>
        <w:rPr>
          <w:color w:val="000000"/>
          <w:sz w:val="28"/>
          <w:szCs w:val="28"/>
          <w:lang w:val="es-ES_tradnl"/>
        </w:rPr>
        <w:t xml:space="preserve"> La pasión turca</w:t>
      </w:r>
      <w:r>
        <w:rPr>
          <w:color w:val="000000"/>
          <w:sz w:val="28"/>
          <w:szCs w:val="28"/>
          <w:lang w:val="uk-UA"/>
        </w:rPr>
        <w:t xml:space="preserve">. </w:t>
      </w:r>
      <w:r>
        <w:rPr>
          <w:color w:val="000000"/>
          <w:sz w:val="28"/>
          <w:lang w:val="es-ES"/>
        </w:rPr>
        <w:t>–</w:t>
      </w:r>
      <w:r>
        <w:rPr>
          <w:color w:val="000000"/>
          <w:sz w:val="28"/>
          <w:szCs w:val="28"/>
          <w:lang w:val="es-ES_tradnl"/>
        </w:rPr>
        <w:t xml:space="preserve"> Barcelona</w:t>
      </w:r>
      <w:r>
        <w:rPr>
          <w:color w:val="000000"/>
          <w:sz w:val="28"/>
          <w:szCs w:val="28"/>
          <w:lang w:val="es-ES"/>
        </w:rPr>
        <w:t>: Círculo de Lectores</w:t>
      </w:r>
      <w:r>
        <w:rPr>
          <w:color w:val="000000"/>
          <w:sz w:val="28"/>
          <w:szCs w:val="28"/>
          <w:lang w:val="es-ES_tradnl"/>
        </w:rPr>
        <w:t>, 1993</w:t>
      </w:r>
      <w:r>
        <w:rPr>
          <w:color w:val="000000"/>
          <w:sz w:val="28"/>
          <w:szCs w:val="28"/>
          <w:lang w:val="es-ES"/>
        </w:rPr>
        <w:t xml:space="preserve">. </w:t>
      </w:r>
      <w:r>
        <w:rPr>
          <w:color w:val="000000"/>
          <w:sz w:val="28"/>
          <w:lang w:val="es-ES"/>
        </w:rPr>
        <w:t xml:space="preserve">– </w:t>
      </w:r>
      <w:r>
        <w:rPr>
          <w:color w:val="000000"/>
          <w:sz w:val="28"/>
          <w:szCs w:val="28"/>
          <w:lang w:val="es-ES_tradnl"/>
        </w:rPr>
        <w:t>334</w:t>
      </w:r>
      <w:r>
        <w:rPr>
          <w:color w:val="000000"/>
          <w:sz w:val="28"/>
          <w:szCs w:val="28"/>
          <w:lang w:val="uk-UA"/>
        </w:rPr>
        <w:t xml:space="preserve"> </w:t>
      </w:r>
      <w:r>
        <w:rPr>
          <w:color w:val="000000"/>
          <w:sz w:val="28"/>
          <w:szCs w:val="28"/>
          <w:lang w:val="es-ES_tradnl"/>
        </w:rPr>
        <w:t xml:space="preserve">p. </w:t>
      </w:r>
    </w:p>
    <w:p w14:paraId="393E287F"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es-ES"/>
        </w:rPr>
        <w:t xml:space="preserve">8. </w:t>
      </w:r>
      <w:r>
        <w:rPr>
          <w:i/>
          <w:color w:val="000000"/>
          <w:sz w:val="28"/>
          <w:szCs w:val="28"/>
          <w:lang w:val="es-ES_tradnl"/>
        </w:rPr>
        <w:t>Gala A</w:t>
      </w:r>
      <w:r>
        <w:rPr>
          <w:i/>
          <w:color w:val="000000"/>
          <w:sz w:val="28"/>
          <w:szCs w:val="28"/>
          <w:lang w:val="es-ES"/>
        </w:rPr>
        <w:t>.</w:t>
      </w:r>
      <w:r>
        <w:rPr>
          <w:color w:val="000000"/>
          <w:sz w:val="28"/>
          <w:szCs w:val="28"/>
          <w:lang w:val="es-ES"/>
        </w:rPr>
        <w:t xml:space="preserve"> </w:t>
      </w:r>
      <w:r>
        <w:rPr>
          <w:color w:val="000000"/>
          <w:sz w:val="28"/>
          <w:szCs w:val="28"/>
          <w:lang w:val="es-ES_tradnl"/>
        </w:rPr>
        <w:t>El manuscrito carmesí</w:t>
      </w:r>
      <w:r>
        <w:rPr>
          <w:color w:val="000000"/>
          <w:sz w:val="28"/>
          <w:szCs w:val="28"/>
          <w:lang w:val="uk-UA"/>
        </w:rPr>
        <w:t xml:space="preserve">. </w:t>
      </w:r>
      <w:r>
        <w:rPr>
          <w:color w:val="000000"/>
          <w:sz w:val="28"/>
          <w:lang w:val="es-ES"/>
        </w:rPr>
        <w:t>– Barcelona</w:t>
      </w:r>
      <w:r>
        <w:rPr>
          <w:color w:val="000000"/>
          <w:sz w:val="28"/>
          <w:lang w:val="uk-UA"/>
        </w:rPr>
        <w:t xml:space="preserve">: </w:t>
      </w:r>
      <w:r>
        <w:rPr>
          <w:color w:val="000000"/>
          <w:sz w:val="28"/>
          <w:szCs w:val="28"/>
          <w:lang w:val="es-ES_tradnl"/>
        </w:rPr>
        <w:t>Editorial Planeta de Agostini, S.A., 1997</w:t>
      </w:r>
      <w:r>
        <w:rPr>
          <w:color w:val="000000"/>
          <w:sz w:val="28"/>
          <w:szCs w:val="28"/>
          <w:lang w:val="es-ES"/>
        </w:rPr>
        <w:t xml:space="preserve">. </w:t>
      </w:r>
      <w:r>
        <w:rPr>
          <w:color w:val="000000"/>
          <w:sz w:val="28"/>
          <w:szCs w:val="28"/>
          <w:lang w:val="es-ES_tradnl"/>
        </w:rPr>
        <w:t>– 612</w:t>
      </w:r>
      <w:r>
        <w:rPr>
          <w:color w:val="000000"/>
          <w:sz w:val="28"/>
          <w:szCs w:val="28"/>
          <w:lang w:val="uk-UA"/>
        </w:rPr>
        <w:t xml:space="preserve"> </w:t>
      </w:r>
      <w:r>
        <w:rPr>
          <w:color w:val="000000"/>
          <w:sz w:val="28"/>
          <w:szCs w:val="28"/>
          <w:lang w:val="es-ES_tradnl"/>
        </w:rPr>
        <w:t>p.</w:t>
      </w:r>
    </w:p>
    <w:p w14:paraId="20A46B40"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es-ES"/>
        </w:rPr>
        <w:t>9.</w:t>
      </w:r>
      <w:r>
        <w:rPr>
          <w:i/>
          <w:color w:val="000000"/>
          <w:sz w:val="28"/>
          <w:szCs w:val="28"/>
          <w:lang w:val="es-ES"/>
        </w:rPr>
        <w:t xml:space="preserve"> </w:t>
      </w:r>
      <w:r>
        <w:rPr>
          <w:i/>
          <w:color w:val="000000"/>
          <w:sz w:val="28"/>
          <w:szCs w:val="28"/>
          <w:lang w:val="es-ES_tradnl"/>
        </w:rPr>
        <w:t>Gala A</w:t>
      </w:r>
      <w:r>
        <w:rPr>
          <w:color w:val="000000"/>
          <w:sz w:val="28"/>
          <w:szCs w:val="28"/>
          <w:lang w:val="es-ES_tradnl"/>
        </w:rPr>
        <w:t>. Las afueras de Dios</w:t>
      </w:r>
      <w:r>
        <w:rPr>
          <w:color w:val="000000"/>
          <w:sz w:val="28"/>
          <w:szCs w:val="28"/>
          <w:lang w:val="uk-UA"/>
        </w:rPr>
        <w:t xml:space="preserve">. </w:t>
      </w:r>
      <w:r>
        <w:rPr>
          <w:color w:val="000000"/>
          <w:sz w:val="28"/>
          <w:lang w:val="es-ES"/>
        </w:rPr>
        <w:t>–</w:t>
      </w:r>
      <w:r>
        <w:rPr>
          <w:color w:val="000000"/>
          <w:sz w:val="28"/>
          <w:szCs w:val="28"/>
          <w:lang w:val="es-ES_tradnl"/>
        </w:rPr>
        <w:t xml:space="preserve"> Barcelona</w:t>
      </w:r>
      <w:r>
        <w:rPr>
          <w:color w:val="000000"/>
          <w:sz w:val="28"/>
          <w:szCs w:val="28"/>
          <w:lang w:val="es-ES"/>
        </w:rPr>
        <w:t>: Círculo de Lectores</w:t>
      </w:r>
      <w:r>
        <w:rPr>
          <w:color w:val="000000"/>
          <w:sz w:val="28"/>
          <w:szCs w:val="28"/>
          <w:lang w:val="es-ES_tradnl"/>
        </w:rPr>
        <w:t>, 1999. –</w:t>
      </w:r>
      <w:r>
        <w:rPr>
          <w:color w:val="000000"/>
          <w:sz w:val="28"/>
          <w:szCs w:val="28"/>
          <w:lang w:val="es-ES"/>
        </w:rPr>
        <w:t xml:space="preserve"> </w:t>
      </w:r>
      <w:r>
        <w:rPr>
          <w:color w:val="000000"/>
          <w:sz w:val="28"/>
          <w:szCs w:val="28"/>
          <w:lang w:val="es-ES_tradnl"/>
        </w:rPr>
        <w:t>366</w:t>
      </w:r>
      <w:r>
        <w:rPr>
          <w:color w:val="000000"/>
          <w:sz w:val="28"/>
          <w:szCs w:val="28"/>
          <w:lang w:val="uk-UA"/>
        </w:rPr>
        <w:t xml:space="preserve"> </w:t>
      </w:r>
      <w:r>
        <w:rPr>
          <w:color w:val="000000"/>
          <w:sz w:val="28"/>
          <w:szCs w:val="28"/>
          <w:lang w:val="es-ES_tradnl"/>
        </w:rPr>
        <w:t>p.</w:t>
      </w:r>
      <w:r>
        <w:rPr>
          <w:color w:val="000000"/>
          <w:sz w:val="28"/>
          <w:szCs w:val="28"/>
          <w:lang w:val="uk-UA"/>
        </w:rPr>
        <w:t xml:space="preserve"> </w:t>
      </w:r>
    </w:p>
    <w:p w14:paraId="5EB34B4B" w14:textId="77777777" w:rsidR="003C2D25" w:rsidRDefault="003C2D25" w:rsidP="003C2D25">
      <w:pPr>
        <w:tabs>
          <w:tab w:val="num" w:pos="360"/>
        </w:tabs>
        <w:spacing w:line="360" w:lineRule="auto"/>
        <w:jc w:val="both"/>
        <w:rPr>
          <w:color w:val="000000"/>
          <w:sz w:val="28"/>
          <w:szCs w:val="28"/>
          <w:lang w:val="es-ES"/>
        </w:rPr>
      </w:pPr>
      <w:r>
        <w:rPr>
          <w:color w:val="000000"/>
          <w:sz w:val="28"/>
          <w:szCs w:val="28"/>
          <w:lang w:val="es-ES"/>
        </w:rPr>
        <w:t>10.</w:t>
      </w:r>
      <w:r>
        <w:rPr>
          <w:i/>
          <w:color w:val="000000"/>
          <w:sz w:val="28"/>
          <w:szCs w:val="28"/>
          <w:lang w:val="es-ES"/>
        </w:rPr>
        <w:t xml:space="preserve"> </w:t>
      </w:r>
      <w:r>
        <w:rPr>
          <w:i/>
          <w:color w:val="000000"/>
          <w:sz w:val="28"/>
          <w:szCs w:val="28"/>
          <w:lang w:val="es-ES_tradnl"/>
        </w:rPr>
        <w:t>Madrid J</w:t>
      </w:r>
      <w:r>
        <w:rPr>
          <w:color w:val="000000"/>
          <w:sz w:val="28"/>
          <w:szCs w:val="28"/>
          <w:lang w:val="es-ES_tradnl"/>
        </w:rPr>
        <w:t>. No soy Sanches. – Madrid</w:t>
      </w:r>
      <w:r>
        <w:rPr>
          <w:color w:val="000000"/>
          <w:sz w:val="28"/>
          <w:szCs w:val="28"/>
          <w:lang w:val="es-ES"/>
        </w:rPr>
        <w:t>:</w:t>
      </w:r>
      <w:r>
        <w:rPr>
          <w:color w:val="000000"/>
          <w:sz w:val="28"/>
          <w:szCs w:val="28"/>
          <w:lang w:val="fr-FR"/>
        </w:rPr>
        <w:t xml:space="preserve"> </w:t>
      </w:r>
      <w:r>
        <w:rPr>
          <w:color w:val="000000"/>
          <w:sz w:val="28"/>
          <w:szCs w:val="28"/>
          <w:lang w:val="es-ES_tradnl"/>
        </w:rPr>
        <w:t>Bibliotex, 1997. – 42</w:t>
      </w:r>
      <w:r>
        <w:rPr>
          <w:color w:val="000000"/>
          <w:sz w:val="28"/>
          <w:szCs w:val="28"/>
          <w:lang w:val="uk-UA"/>
        </w:rPr>
        <w:t xml:space="preserve"> </w:t>
      </w:r>
      <w:r>
        <w:rPr>
          <w:color w:val="000000"/>
          <w:sz w:val="28"/>
          <w:szCs w:val="28"/>
          <w:lang w:val="es-ES_tradnl"/>
        </w:rPr>
        <w:t>p.</w:t>
      </w:r>
    </w:p>
    <w:p w14:paraId="1F5C5C4E"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11.</w:t>
      </w:r>
      <w:r>
        <w:rPr>
          <w:i/>
          <w:color w:val="000000"/>
          <w:sz w:val="28"/>
          <w:szCs w:val="28"/>
          <w:lang w:val="uk-UA"/>
        </w:rPr>
        <w:t xml:space="preserve"> </w:t>
      </w:r>
      <w:r>
        <w:rPr>
          <w:i/>
          <w:color w:val="000000"/>
          <w:sz w:val="28"/>
          <w:szCs w:val="28"/>
          <w:lang w:val="es-ES_tradnl"/>
        </w:rPr>
        <w:t>Madrid J</w:t>
      </w:r>
      <w:r>
        <w:rPr>
          <w:color w:val="000000"/>
          <w:sz w:val="28"/>
          <w:szCs w:val="28"/>
          <w:lang w:val="es-ES_tradnl"/>
        </w:rPr>
        <w:t>. Las apariencias no engañan. – Madrid</w:t>
      </w:r>
      <w:r>
        <w:rPr>
          <w:color w:val="000000"/>
          <w:sz w:val="28"/>
          <w:szCs w:val="28"/>
          <w:lang w:val="es-ES"/>
        </w:rPr>
        <w:t>:</w:t>
      </w:r>
      <w:r>
        <w:rPr>
          <w:color w:val="000000"/>
          <w:sz w:val="28"/>
          <w:szCs w:val="28"/>
          <w:lang w:val="es-ES_tradnl"/>
        </w:rPr>
        <w:t xml:space="preserve"> Bibliotex, 1999. – 198</w:t>
      </w:r>
      <w:r>
        <w:rPr>
          <w:color w:val="000000"/>
          <w:sz w:val="28"/>
          <w:szCs w:val="28"/>
          <w:lang w:val="uk-UA"/>
        </w:rPr>
        <w:t xml:space="preserve"> </w:t>
      </w:r>
      <w:r>
        <w:rPr>
          <w:color w:val="000000"/>
          <w:sz w:val="28"/>
          <w:szCs w:val="28"/>
          <w:lang w:val="es-ES_tradnl"/>
        </w:rPr>
        <w:t>p.</w:t>
      </w:r>
    </w:p>
    <w:p w14:paraId="354DF0EE"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12.</w:t>
      </w:r>
      <w:r>
        <w:rPr>
          <w:i/>
          <w:color w:val="000000"/>
          <w:sz w:val="28"/>
          <w:szCs w:val="28"/>
          <w:lang w:val="uk-UA"/>
        </w:rPr>
        <w:t xml:space="preserve"> </w:t>
      </w:r>
      <w:r>
        <w:rPr>
          <w:i/>
          <w:color w:val="000000"/>
          <w:sz w:val="28"/>
          <w:szCs w:val="28"/>
          <w:lang w:val="es-ES_tradnl"/>
        </w:rPr>
        <w:t>Madrid J</w:t>
      </w:r>
      <w:r>
        <w:rPr>
          <w:color w:val="000000"/>
          <w:sz w:val="28"/>
          <w:szCs w:val="28"/>
          <w:lang w:val="es-ES_tradnl"/>
        </w:rPr>
        <w:t>. Días contados. – Madrid</w:t>
      </w:r>
      <w:r>
        <w:rPr>
          <w:color w:val="000000"/>
          <w:sz w:val="28"/>
          <w:szCs w:val="28"/>
          <w:lang w:val="es-ES"/>
        </w:rPr>
        <w:t>:</w:t>
      </w:r>
      <w:r>
        <w:rPr>
          <w:color w:val="000000"/>
          <w:sz w:val="28"/>
          <w:szCs w:val="28"/>
          <w:lang w:val="fr-FR"/>
        </w:rPr>
        <w:t xml:space="preserve"> </w:t>
      </w:r>
      <w:r>
        <w:rPr>
          <w:color w:val="000000"/>
          <w:sz w:val="28"/>
          <w:szCs w:val="28"/>
          <w:lang w:val="es-ES_tradnl"/>
        </w:rPr>
        <w:t xml:space="preserve">Bibliotex, 2001. </w:t>
      </w:r>
      <w:r>
        <w:rPr>
          <w:color w:val="000000"/>
          <w:sz w:val="28"/>
          <w:lang w:val="es-ES"/>
        </w:rPr>
        <w:t>–</w:t>
      </w:r>
      <w:r>
        <w:rPr>
          <w:color w:val="000000"/>
          <w:sz w:val="28"/>
          <w:lang w:val="es-ES_tradnl"/>
        </w:rPr>
        <w:t xml:space="preserve"> 122</w:t>
      </w:r>
      <w:r>
        <w:rPr>
          <w:color w:val="000000"/>
          <w:sz w:val="28"/>
          <w:lang w:val="uk-UA"/>
        </w:rPr>
        <w:t xml:space="preserve"> </w:t>
      </w:r>
      <w:r>
        <w:rPr>
          <w:color w:val="000000"/>
          <w:sz w:val="28"/>
          <w:lang w:val="es-ES_tradnl"/>
        </w:rPr>
        <w:t>p.</w:t>
      </w:r>
    </w:p>
    <w:p w14:paraId="0A20B713"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13.</w:t>
      </w:r>
      <w:r>
        <w:rPr>
          <w:i/>
          <w:color w:val="000000"/>
          <w:sz w:val="28"/>
          <w:szCs w:val="28"/>
          <w:lang w:val="uk-UA"/>
        </w:rPr>
        <w:t xml:space="preserve"> </w:t>
      </w:r>
      <w:r>
        <w:rPr>
          <w:i/>
          <w:color w:val="000000"/>
          <w:sz w:val="28"/>
          <w:szCs w:val="28"/>
          <w:lang w:val="es-ES_tradnl"/>
        </w:rPr>
        <w:t>Madrid J</w:t>
      </w:r>
      <w:r>
        <w:rPr>
          <w:color w:val="000000"/>
          <w:sz w:val="28"/>
          <w:szCs w:val="28"/>
          <w:lang w:val="es-ES_tradnl"/>
        </w:rPr>
        <w:t>. Nada que hacer. – Madrid</w:t>
      </w:r>
      <w:r>
        <w:rPr>
          <w:color w:val="000000"/>
          <w:sz w:val="28"/>
          <w:szCs w:val="28"/>
          <w:lang w:val="es-ES"/>
        </w:rPr>
        <w:t>:</w:t>
      </w:r>
      <w:r>
        <w:rPr>
          <w:color w:val="000000"/>
          <w:sz w:val="28"/>
          <w:szCs w:val="28"/>
          <w:lang w:val="fr-FR"/>
        </w:rPr>
        <w:t xml:space="preserve"> </w:t>
      </w:r>
      <w:r>
        <w:rPr>
          <w:color w:val="000000"/>
          <w:sz w:val="28"/>
          <w:szCs w:val="28"/>
          <w:lang w:val="es-ES_tradnl"/>
        </w:rPr>
        <w:t>Bibliotex, 2001. –</w:t>
      </w:r>
      <w:r>
        <w:rPr>
          <w:color w:val="000000"/>
          <w:sz w:val="28"/>
          <w:szCs w:val="28"/>
          <w:lang w:val="uk-UA"/>
        </w:rPr>
        <w:t xml:space="preserve"> </w:t>
      </w:r>
      <w:r>
        <w:rPr>
          <w:color w:val="000000"/>
          <w:sz w:val="28"/>
          <w:szCs w:val="28"/>
          <w:lang w:val="es-ES_tradnl"/>
        </w:rPr>
        <w:t>64</w:t>
      </w:r>
      <w:r>
        <w:rPr>
          <w:color w:val="000000"/>
          <w:sz w:val="28"/>
          <w:szCs w:val="28"/>
          <w:lang w:val="uk-UA"/>
        </w:rPr>
        <w:t xml:space="preserve"> </w:t>
      </w:r>
      <w:r>
        <w:rPr>
          <w:color w:val="000000"/>
          <w:sz w:val="28"/>
          <w:szCs w:val="28"/>
          <w:lang w:val="es-ES_tradnl"/>
        </w:rPr>
        <w:t>p.</w:t>
      </w:r>
    </w:p>
    <w:p w14:paraId="241C1ADD"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uk-UA"/>
        </w:rPr>
        <w:t>14.</w:t>
      </w:r>
      <w:r>
        <w:rPr>
          <w:i/>
          <w:color w:val="000000"/>
          <w:sz w:val="28"/>
          <w:szCs w:val="28"/>
          <w:lang w:val="uk-UA"/>
        </w:rPr>
        <w:tab/>
        <w:t xml:space="preserve"> </w:t>
      </w:r>
      <w:r>
        <w:rPr>
          <w:i/>
          <w:color w:val="000000"/>
          <w:sz w:val="28"/>
          <w:szCs w:val="28"/>
          <w:lang w:val="es-ES_tradnl"/>
        </w:rPr>
        <w:t>Montero R</w:t>
      </w:r>
      <w:r>
        <w:rPr>
          <w:color w:val="000000"/>
          <w:sz w:val="28"/>
          <w:szCs w:val="28"/>
          <w:lang w:val="es-ES_tradnl"/>
        </w:rPr>
        <w:t>. La hija del caníbal.</w:t>
      </w:r>
      <w:r>
        <w:rPr>
          <w:color w:val="000000"/>
          <w:sz w:val="28"/>
          <w:szCs w:val="28"/>
          <w:lang w:val="es-ES"/>
        </w:rPr>
        <w:t xml:space="preserve"> </w:t>
      </w:r>
      <w:r>
        <w:rPr>
          <w:color w:val="000000"/>
          <w:sz w:val="28"/>
          <w:szCs w:val="28"/>
          <w:lang w:val="es-ES_tradnl"/>
        </w:rPr>
        <w:t>–</w:t>
      </w:r>
      <w:r>
        <w:rPr>
          <w:color w:val="000000"/>
          <w:sz w:val="28"/>
          <w:szCs w:val="28"/>
          <w:lang w:val="es-ES"/>
        </w:rPr>
        <w:t xml:space="preserve"> </w:t>
      </w:r>
      <w:r>
        <w:rPr>
          <w:color w:val="000000"/>
          <w:sz w:val="28"/>
          <w:szCs w:val="28"/>
          <w:lang w:val="es-ES_tradnl"/>
        </w:rPr>
        <w:t>Madrid</w:t>
      </w:r>
      <w:r>
        <w:rPr>
          <w:color w:val="000000"/>
          <w:sz w:val="28"/>
          <w:szCs w:val="28"/>
          <w:lang w:val="es-ES"/>
        </w:rPr>
        <w:t>:</w:t>
      </w:r>
      <w:r>
        <w:rPr>
          <w:color w:val="000000"/>
          <w:sz w:val="28"/>
          <w:szCs w:val="28"/>
          <w:lang w:val="es-ES_tradnl"/>
        </w:rPr>
        <w:t xml:space="preserve"> Edición de bolsillo, S.L., </w:t>
      </w:r>
      <w:r>
        <w:rPr>
          <w:color w:val="000000"/>
          <w:sz w:val="28"/>
          <w:szCs w:val="28"/>
          <w:lang w:val="uk-UA"/>
        </w:rPr>
        <w:t xml:space="preserve">               </w:t>
      </w:r>
      <w:r>
        <w:rPr>
          <w:color w:val="000000"/>
          <w:sz w:val="28"/>
          <w:szCs w:val="28"/>
          <w:lang w:val="es-ES_tradnl"/>
        </w:rPr>
        <w:t>1997.</w:t>
      </w:r>
      <w:r>
        <w:rPr>
          <w:color w:val="000000"/>
          <w:sz w:val="28"/>
          <w:szCs w:val="28"/>
          <w:lang w:val="uk-UA"/>
        </w:rPr>
        <w:t xml:space="preserve"> </w:t>
      </w:r>
      <w:r>
        <w:rPr>
          <w:color w:val="000000"/>
          <w:sz w:val="28"/>
          <w:szCs w:val="28"/>
          <w:lang w:val="es-ES_tradnl"/>
        </w:rPr>
        <w:t>– 412</w:t>
      </w:r>
      <w:r>
        <w:rPr>
          <w:color w:val="000000"/>
          <w:sz w:val="28"/>
          <w:szCs w:val="28"/>
          <w:lang w:val="uk-UA"/>
        </w:rPr>
        <w:t xml:space="preserve"> </w:t>
      </w:r>
      <w:r>
        <w:rPr>
          <w:color w:val="000000"/>
          <w:sz w:val="28"/>
          <w:szCs w:val="28"/>
          <w:lang w:val="es-ES_tradnl"/>
        </w:rPr>
        <w:t>p.</w:t>
      </w:r>
    </w:p>
    <w:p w14:paraId="653F4449" w14:textId="77777777" w:rsidR="003C2D25" w:rsidRDefault="003C2D25" w:rsidP="003C2D25">
      <w:pPr>
        <w:tabs>
          <w:tab w:val="num" w:pos="540"/>
        </w:tabs>
        <w:spacing w:line="360" w:lineRule="auto"/>
        <w:ind w:left="360" w:hanging="360"/>
        <w:rPr>
          <w:color w:val="000000"/>
          <w:sz w:val="28"/>
          <w:szCs w:val="28"/>
          <w:lang w:val="es-ES"/>
        </w:rPr>
      </w:pPr>
      <w:r>
        <w:rPr>
          <w:color w:val="000000"/>
          <w:sz w:val="28"/>
          <w:szCs w:val="28"/>
          <w:lang w:val="uk-UA"/>
        </w:rPr>
        <w:t xml:space="preserve">15. </w:t>
      </w:r>
      <w:r>
        <w:rPr>
          <w:i/>
          <w:color w:val="000000"/>
          <w:sz w:val="28"/>
          <w:szCs w:val="28"/>
          <w:lang w:val="es-ES_tradnl"/>
        </w:rPr>
        <w:t>Pardo Bazán E</w:t>
      </w:r>
      <w:r>
        <w:rPr>
          <w:color w:val="000000"/>
          <w:sz w:val="28"/>
          <w:szCs w:val="28"/>
          <w:lang w:val="es-ES_tradnl"/>
        </w:rPr>
        <w:t>. Los pazos de Ulloa.</w:t>
      </w:r>
      <w:r>
        <w:rPr>
          <w:color w:val="000000"/>
          <w:sz w:val="28"/>
          <w:lang w:val="es-ES"/>
        </w:rPr>
        <w:t xml:space="preserve"> –</w:t>
      </w:r>
      <w:r>
        <w:rPr>
          <w:color w:val="000000"/>
          <w:sz w:val="28"/>
          <w:lang w:val="es-ES_tradnl"/>
        </w:rPr>
        <w:t xml:space="preserve"> Madrid</w:t>
      </w:r>
      <w:r>
        <w:rPr>
          <w:color w:val="000000"/>
          <w:sz w:val="28"/>
          <w:lang w:val="uk-UA"/>
        </w:rPr>
        <w:t>:</w:t>
      </w:r>
      <w:r>
        <w:rPr>
          <w:color w:val="000000"/>
          <w:sz w:val="28"/>
          <w:szCs w:val="28"/>
          <w:lang w:val="es-ES_tradnl"/>
        </w:rPr>
        <w:t xml:space="preserve"> Edición de los Ángeles Ayala,</w:t>
      </w:r>
      <w:r>
        <w:rPr>
          <w:color w:val="000000"/>
          <w:sz w:val="28"/>
          <w:lang w:val="es-ES_tradnl"/>
        </w:rPr>
        <w:t xml:space="preserve"> 1999. </w:t>
      </w:r>
      <w:r>
        <w:rPr>
          <w:color w:val="000000"/>
          <w:sz w:val="28"/>
          <w:lang w:val="es-ES"/>
        </w:rPr>
        <w:t>–</w:t>
      </w:r>
      <w:r>
        <w:rPr>
          <w:color w:val="000000"/>
          <w:sz w:val="28"/>
          <w:lang w:val="es-ES_tradnl"/>
        </w:rPr>
        <w:t xml:space="preserve"> </w:t>
      </w:r>
      <w:r>
        <w:rPr>
          <w:color w:val="000000"/>
          <w:sz w:val="28"/>
          <w:szCs w:val="28"/>
          <w:lang w:val="es-ES_tradnl"/>
        </w:rPr>
        <w:t>405</w:t>
      </w:r>
      <w:r>
        <w:rPr>
          <w:color w:val="000000"/>
          <w:sz w:val="28"/>
          <w:szCs w:val="28"/>
          <w:lang w:val="uk-UA"/>
        </w:rPr>
        <w:t xml:space="preserve"> </w:t>
      </w:r>
      <w:r>
        <w:rPr>
          <w:color w:val="000000"/>
          <w:sz w:val="28"/>
          <w:szCs w:val="28"/>
          <w:lang w:val="es-ES_tradnl"/>
        </w:rPr>
        <w:t>p.</w:t>
      </w:r>
    </w:p>
    <w:p w14:paraId="472B809B"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16.</w:t>
      </w:r>
      <w:r>
        <w:rPr>
          <w:i/>
          <w:color w:val="000000"/>
          <w:sz w:val="28"/>
          <w:szCs w:val="28"/>
          <w:lang w:val="uk-UA"/>
        </w:rPr>
        <w:t xml:space="preserve"> </w:t>
      </w:r>
      <w:r>
        <w:rPr>
          <w:i/>
          <w:color w:val="000000"/>
          <w:sz w:val="28"/>
          <w:szCs w:val="28"/>
          <w:lang w:val="es-ES_tradnl"/>
        </w:rPr>
        <w:t>Pér</w:t>
      </w:r>
      <w:r>
        <w:rPr>
          <w:i/>
          <w:color w:val="000000"/>
          <w:sz w:val="28"/>
          <w:szCs w:val="28"/>
          <w:lang w:val="es-ES"/>
        </w:rPr>
        <w:t>e</w:t>
      </w:r>
      <w:r>
        <w:rPr>
          <w:i/>
          <w:color w:val="000000"/>
          <w:sz w:val="28"/>
          <w:szCs w:val="28"/>
          <w:lang w:val="es-ES_tradnl"/>
        </w:rPr>
        <w:t>z Galdós B.</w:t>
      </w:r>
      <w:r>
        <w:rPr>
          <w:color w:val="000000"/>
          <w:sz w:val="28"/>
          <w:szCs w:val="28"/>
          <w:lang w:val="es-ES_tradnl"/>
        </w:rPr>
        <w:t xml:space="preserve"> Doña Perfecta.</w:t>
      </w:r>
      <w:r>
        <w:rPr>
          <w:color w:val="000000"/>
          <w:sz w:val="28"/>
          <w:szCs w:val="28"/>
          <w:lang w:val="es-ES"/>
        </w:rPr>
        <w:t xml:space="preserve"> </w:t>
      </w:r>
      <w:r>
        <w:rPr>
          <w:color w:val="000000"/>
          <w:sz w:val="28"/>
          <w:lang w:val="es-ES"/>
        </w:rPr>
        <w:t>–</w:t>
      </w:r>
      <w:r>
        <w:rPr>
          <w:color w:val="000000"/>
          <w:sz w:val="28"/>
          <w:szCs w:val="28"/>
          <w:lang w:val="es-ES_tradnl"/>
        </w:rPr>
        <w:t xml:space="preserve"> Moscú</w:t>
      </w:r>
      <w:r>
        <w:rPr>
          <w:color w:val="000000"/>
          <w:sz w:val="28"/>
          <w:szCs w:val="28"/>
          <w:lang w:val="es-ES"/>
        </w:rPr>
        <w:t>:</w:t>
      </w:r>
      <w:r>
        <w:rPr>
          <w:color w:val="000000"/>
          <w:sz w:val="28"/>
          <w:szCs w:val="28"/>
          <w:lang w:val="es-ES_tradnl"/>
        </w:rPr>
        <w:t xml:space="preserve"> Enseñanza superior</w:t>
      </w:r>
      <w:r>
        <w:rPr>
          <w:color w:val="000000"/>
          <w:sz w:val="28"/>
          <w:szCs w:val="28"/>
          <w:lang w:val="es-ES"/>
        </w:rPr>
        <w:t>,</w:t>
      </w:r>
      <w:r>
        <w:rPr>
          <w:color w:val="000000"/>
          <w:sz w:val="28"/>
          <w:szCs w:val="28"/>
          <w:lang w:val="es-ES_tradnl"/>
        </w:rPr>
        <w:t xml:space="preserve"> 1964. – 232</w:t>
      </w:r>
      <w:r>
        <w:rPr>
          <w:color w:val="000000"/>
          <w:sz w:val="28"/>
          <w:szCs w:val="28"/>
          <w:lang w:val="uk-UA"/>
        </w:rPr>
        <w:t xml:space="preserve"> </w:t>
      </w:r>
      <w:r>
        <w:rPr>
          <w:color w:val="000000"/>
          <w:sz w:val="28"/>
          <w:szCs w:val="28"/>
          <w:lang w:val="es-ES_tradnl"/>
        </w:rPr>
        <w:t xml:space="preserve">p. </w:t>
      </w:r>
      <w:r>
        <w:rPr>
          <w:color w:val="000000"/>
          <w:sz w:val="28"/>
          <w:szCs w:val="28"/>
          <w:lang w:val="uk-UA"/>
        </w:rPr>
        <w:t xml:space="preserve"> </w:t>
      </w:r>
    </w:p>
    <w:p w14:paraId="6AF19D36"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17</w:t>
      </w:r>
      <w:r>
        <w:rPr>
          <w:i/>
          <w:color w:val="000000"/>
          <w:sz w:val="28"/>
          <w:szCs w:val="28"/>
          <w:lang w:val="uk-UA"/>
        </w:rPr>
        <w:t xml:space="preserve">. </w:t>
      </w:r>
      <w:r>
        <w:rPr>
          <w:i/>
          <w:color w:val="000000"/>
          <w:sz w:val="28"/>
          <w:szCs w:val="28"/>
          <w:lang w:val="es-ES_tradnl"/>
        </w:rPr>
        <w:t>Pér</w:t>
      </w:r>
      <w:r>
        <w:rPr>
          <w:i/>
          <w:color w:val="000000"/>
          <w:sz w:val="28"/>
          <w:szCs w:val="28"/>
          <w:lang w:val="es-ES"/>
        </w:rPr>
        <w:t>e</w:t>
      </w:r>
      <w:r>
        <w:rPr>
          <w:i/>
          <w:color w:val="000000"/>
          <w:sz w:val="28"/>
          <w:szCs w:val="28"/>
          <w:lang w:val="es-ES_tradnl"/>
        </w:rPr>
        <w:t>z Galdós B.</w:t>
      </w:r>
      <w:r>
        <w:rPr>
          <w:color w:val="000000"/>
          <w:sz w:val="28"/>
          <w:szCs w:val="28"/>
          <w:lang w:val="uk-UA"/>
        </w:rPr>
        <w:t xml:space="preserve"> </w:t>
      </w:r>
      <w:r>
        <w:rPr>
          <w:color w:val="000000"/>
          <w:sz w:val="28"/>
          <w:szCs w:val="28"/>
          <w:lang w:val="es-ES_tradnl"/>
        </w:rPr>
        <w:t>Zaragoza</w:t>
      </w:r>
      <w:r>
        <w:rPr>
          <w:color w:val="000000"/>
          <w:sz w:val="28"/>
          <w:szCs w:val="28"/>
          <w:lang w:val="uk-UA"/>
        </w:rPr>
        <w:t>:</w:t>
      </w:r>
      <w:r>
        <w:rPr>
          <w:color w:val="000000"/>
          <w:sz w:val="28"/>
          <w:szCs w:val="28"/>
          <w:lang w:val="es-ES_tradnl"/>
        </w:rPr>
        <w:t xml:space="preserve"> Editura Científica Bucuresti, 1967. – 116</w:t>
      </w:r>
      <w:r>
        <w:rPr>
          <w:color w:val="000000"/>
          <w:sz w:val="28"/>
          <w:szCs w:val="28"/>
          <w:lang w:val="uk-UA"/>
        </w:rPr>
        <w:t xml:space="preserve"> </w:t>
      </w:r>
      <w:r>
        <w:rPr>
          <w:color w:val="000000"/>
          <w:sz w:val="28"/>
          <w:szCs w:val="28"/>
          <w:lang w:val="es-ES_tradnl"/>
        </w:rPr>
        <w:t>p.</w:t>
      </w:r>
    </w:p>
    <w:p w14:paraId="522917D4"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18.</w:t>
      </w:r>
      <w:r>
        <w:rPr>
          <w:i/>
          <w:color w:val="000000"/>
          <w:sz w:val="28"/>
          <w:szCs w:val="28"/>
          <w:lang w:val="uk-UA"/>
        </w:rPr>
        <w:t xml:space="preserve"> </w:t>
      </w:r>
      <w:r>
        <w:rPr>
          <w:i/>
          <w:color w:val="000000"/>
          <w:sz w:val="28"/>
          <w:szCs w:val="28"/>
          <w:lang w:val="es-ES_tradnl"/>
        </w:rPr>
        <w:t>Pér</w:t>
      </w:r>
      <w:r>
        <w:rPr>
          <w:i/>
          <w:color w:val="000000"/>
          <w:sz w:val="28"/>
          <w:szCs w:val="28"/>
          <w:lang w:val="es-ES"/>
        </w:rPr>
        <w:t>e</w:t>
      </w:r>
      <w:r>
        <w:rPr>
          <w:i/>
          <w:color w:val="000000"/>
          <w:sz w:val="28"/>
          <w:szCs w:val="28"/>
          <w:lang w:val="es-ES_tradnl"/>
        </w:rPr>
        <w:t>z Galdós B.</w:t>
      </w:r>
      <w:r>
        <w:rPr>
          <w:color w:val="000000"/>
          <w:sz w:val="28"/>
          <w:szCs w:val="28"/>
          <w:lang w:val="es-ES_tradnl"/>
        </w:rPr>
        <w:t xml:space="preserve"> Tristana. – La Habana</w:t>
      </w:r>
      <w:r>
        <w:rPr>
          <w:color w:val="000000"/>
          <w:sz w:val="28"/>
          <w:szCs w:val="28"/>
          <w:lang w:val="es-ES"/>
        </w:rPr>
        <w:t>:</w:t>
      </w:r>
      <w:r>
        <w:rPr>
          <w:color w:val="000000"/>
          <w:sz w:val="28"/>
          <w:szCs w:val="28"/>
          <w:lang w:val="es-ES_tradnl"/>
        </w:rPr>
        <w:t xml:space="preserve"> Huracán. 1970. </w:t>
      </w:r>
      <w:r>
        <w:rPr>
          <w:color w:val="000000"/>
          <w:sz w:val="28"/>
          <w:lang w:val="es-ES"/>
        </w:rPr>
        <w:t>–</w:t>
      </w:r>
      <w:r>
        <w:rPr>
          <w:color w:val="000000"/>
          <w:sz w:val="28"/>
          <w:lang w:val="es-ES_tradnl"/>
        </w:rPr>
        <w:t xml:space="preserve"> 98</w:t>
      </w:r>
      <w:r>
        <w:rPr>
          <w:color w:val="000000"/>
          <w:sz w:val="28"/>
          <w:lang w:val="uk-UA"/>
        </w:rPr>
        <w:t xml:space="preserve"> </w:t>
      </w:r>
      <w:r>
        <w:rPr>
          <w:color w:val="000000"/>
          <w:sz w:val="28"/>
          <w:lang w:val="es-ES_tradnl"/>
        </w:rPr>
        <w:t>p.</w:t>
      </w:r>
    </w:p>
    <w:p w14:paraId="0D83F98F" w14:textId="77777777" w:rsidR="003C2D25" w:rsidRDefault="003C2D25" w:rsidP="003C2D25">
      <w:pPr>
        <w:tabs>
          <w:tab w:val="left" w:pos="360"/>
        </w:tabs>
        <w:spacing w:line="360" w:lineRule="auto"/>
        <w:ind w:left="360" w:hanging="360"/>
        <w:jc w:val="both"/>
        <w:rPr>
          <w:color w:val="000000"/>
          <w:sz w:val="28"/>
          <w:szCs w:val="28"/>
          <w:lang w:val="es-ES"/>
        </w:rPr>
      </w:pPr>
      <w:r>
        <w:rPr>
          <w:color w:val="000000"/>
          <w:sz w:val="28"/>
          <w:szCs w:val="28"/>
          <w:lang w:val="uk-UA"/>
        </w:rPr>
        <w:t xml:space="preserve">19. </w:t>
      </w:r>
      <w:r>
        <w:rPr>
          <w:i/>
          <w:color w:val="000000"/>
          <w:sz w:val="28"/>
          <w:szCs w:val="28"/>
          <w:lang w:val="es-ES_tradnl"/>
        </w:rPr>
        <w:t>Poncela E.J.</w:t>
      </w:r>
      <w:r>
        <w:rPr>
          <w:color w:val="000000"/>
          <w:sz w:val="28"/>
          <w:szCs w:val="28"/>
          <w:lang w:val="es-ES_tradnl"/>
        </w:rPr>
        <w:t xml:space="preserve"> Amor se escribe sin hache.</w:t>
      </w:r>
      <w:r>
        <w:rPr>
          <w:color w:val="000000"/>
          <w:sz w:val="28"/>
          <w:szCs w:val="28"/>
          <w:lang w:val="uk-UA"/>
        </w:rPr>
        <w:t xml:space="preserve"> – </w:t>
      </w:r>
      <w:r>
        <w:rPr>
          <w:color w:val="000000"/>
          <w:sz w:val="28"/>
          <w:szCs w:val="28"/>
          <w:lang w:val="es-ES"/>
        </w:rPr>
        <w:t>Madrid:</w:t>
      </w:r>
      <w:r>
        <w:rPr>
          <w:color w:val="000000"/>
          <w:sz w:val="28"/>
          <w:szCs w:val="28"/>
          <w:lang w:val="es-ES_tradnl"/>
        </w:rPr>
        <w:t xml:space="preserve"> Editorial Biblioteca Nueva, Bibliotex, S.L., 2001 – 320p.</w:t>
      </w:r>
    </w:p>
    <w:p w14:paraId="1B0998C0"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 xml:space="preserve">20. </w:t>
      </w:r>
      <w:r>
        <w:rPr>
          <w:i/>
          <w:color w:val="000000"/>
          <w:sz w:val="28"/>
          <w:szCs w:val="28"/>
          <w:lang w:val="es-ES_tradnl"/>
        </w:rPr>
        <w:t>Sierra i Fabra J</w:t>
      </w:r>
      <w:r>
        <w:rPr>
          <w:color w:val="000000"/>
          <w:sz w:val="28"/>
          <w:szCs w:val="28"/>
          <w:lang w:val="es-ES_tradnl"/>
        </w:rPr>
        <w:t>. Campos de fresas. Barcelona</w:t>
      </w:r>
      <w:r>
        <w:rPr>
          <w:color w:val="000000"/>
          <w:sz w:val="28"/>
          <w:szCs w:val="28"/>
          <w:lang w:val="es-ES"/>
        </w:rPr>
        <w:t>:</w:t>
      </w:r>
      <w:r>
        <w:rPr>
          <w:color w:val="000000"/>
          <w:sz w:val="28"/>
          <w:szCs w:val="28"/>
          <w:lang w:val="es-ES_tradnl"/>
        </w:rPr>
        <w:t xml:space="preserve"> Ediciones SM, 1974. </w:t>
      </w:r>
      <w:r>
        <w:rPr>
          <w:color w:val="000000"/>
          <w:sz w:val="28"/>
          <w:lang w:val="es-ES"/>
        </w:rPr>
        <w:t>–</w:t>
      </w:r>
      <w:r>
        <w:rPr>
          <w:color w:val="000000"/>
          <w:sz w:val="28"/>
          <w:lang w:val="es-ES_tradnl"/>
        </w:rPr>
        <w:t xml:space="preserve"> 102</w:t>
      </w:r>
      <w:r>
        <w:rPr>
          <w:color w:val="000000"/>
          <w:sz w:val="28"/>
          <w:lang w:val="uk-UA"/>
        </w:rPr>
        <w:t xml:space="preserve"> </w:t>
      </w:r>
      <w:r>
        <w:rPr>
          <w:color w:val="000000"/>
          <w:sz w:val="28"/>
          <w:lang w:val="es-ES_tradnl"/>
        </w:rPr>
        <w:t>p.</w:t>
      </w:r>
    </w:p>
    <w:p w14:paraId="5A35C142" w14:textId="77777777" w:rsidR="003C2D25" w:rsidRDefault="003C2D25" w:rsidP="003C2D25">
      <w:pPr>
        <w:tabs>
          <w:tab w:val="num" w:pos="360"/>
        </w:tabs>
        <w:spacing w:line="360" w:lineRule="auto"/>
        <w:ind w:left="360" w:hanging="360"/>
        <w:jc w:val="both"/>
        <w:rPr>
          <w:color w:val="000000"/>
          <w:sz w:val="28"/>
          <w:szCs w:val="28"/>
          <w:lang w:val="es-ES"/>
        </w:rPr>
      </w:pPr>
      <w:r>
        <w:rPr>
          <w:color w:val="000000"/>
          <w:sz w:val="28"/>
          <w:szCs w:val="28"/>
          <w:lang w:val="uk-UA"/>
        </w:rPr>
        <w:t xml:space="preserve">21. </w:t>
      </w:r>
      <w:r>
        <w:rPr>
          <w:i/>
          <w:color w:val="000000"/>
          <w:sz w:val="28"/>
          <w:szCs w:val="28"/>
          <w:lang w:val="es-ES_tradnl"/>
        </w:rPr>
        <w:t>Torroba D. y Torres Ripa C</w:t>
      </w:r>
      <w:r>
        <w:rPr>
          <w:color w:val="000000"/>
          <w:sz w:val="28"/>
          <w:szCs w:val="28"/>
          <w:lang w:val="es-ES_tradnl"/>
        </w:rPr>
        <w:t>. Tardes con Lázaro</w:t>
      </w:r>
      <w:r>
        <w:rPr>
          <w:color w:val="000000"/>
          <w:sz w:val="28"/>
          <w:szCs w:val="28"/>
          <w:lang w:val="es-ES"/>
        </w:rPr>
        <w:t>. –</w:t>
      </w:r>
      <w:r>
        <w:rPr>
          <w:color w:val="000000"/>
          <w:sz w:val="28"/>
          <w:szCs w:val="28"/>
          <w:lang w:val="es-ES_tradnl"/>
        </w:rPr>
        <w:t xml:space="preserve"> Barcelona</w:t>
      </w:r>
      <w:r>
        <w:rPr>
          <w:color w:val="000000"/>
          <w:sz w:val="28"/>
          <w:szCs w:val="28"/>
          <w:lang w:val="es-ES"/>
        </w:rPr>
        <w:t>:</w:t>
      </w:r>
      <w:r>
        <w:rPr>
          <w:color w:val="000000"/>
          <w:sz w:val="28"/>
          <w:szCs w:val="28"/>
          <w:lang w:val="es-ES_tradnl"/>
        </w:rPr>
        <w:t xml:space="preserve"> Plaza and Janes. Enric Granados, 1995. – 88</w:t>
      </w:r>
      <w:r>
        <w:rPr>
          <w:color w:val="000000"/>
          <w:sz w:val="28"/>
          <w:szCs w:val="28"/>
          <w:lang w:val="uk-UA"/>
        </w:rPr>
        <w:t xml:space="preserve"> </w:t>
      </w:r>
      <w:r>
        <w:rPr>
          <w:color w:val="000000"/>
          <w:sz w:val="28"/>
          <w:szCs w:val="28"/>
          <w:lang w:val="es-ES_tradnl"/>
        </w:rPr>
        <w:t>p.</w:t>
      </w:r>
      <w:r>
        <w:rPr>
          <w:i/>
          <w:color w:val="000000"/>
          <w:sz w:val="28"/>
          <w:szCs w:val="28"/>
          <w:lang w:val="uk-UA"/>
        </w:rPr>
        <w:t xml:space="preserve"> </w:t>
      </w:r>
    </w:p>
    <w:p w14:paraId="5B43F411" w14:textId="77777777" w:rsidR="003C2D25" w:rsidRDefault="003C2D25" w:rsidP="003C2D25">
      <w:pPr>
        <w:tabs>
          <w:tab w:val="num" w:pos="720"/>
        </w:tabs>
        <w:spacing w:line="360" w:lineRule="auto"/>
        <w:jc w:val="both"/>
        <w:rPr>
          <w:color w:val="000000"/>
          <w:sz w:val="28"/>
          <w:szCs w:val="28"/>
          <w:lang w:val="es-ES"/>
        </w:rPr>
      </w:pPr>
      <w:r>
        <w:rPr>
          <w:color w:val="000000"/>
          <w:sz w:val="28"/>
          <w:szCs w:val="28"/>
          <w:lang w:val="uk-UA"/>
        </w:rPr>
        <w:t>22.</w:t>
      </w:r>
      <w:r>
        <w:rPr>
          <w:i/>
          <w:color w:val="000000"/>
          <w:sz w:val="28"/>
          <w:szCs w:val="28"/>
          <w:lang w:val="uk-UA"/>
        </w:rPr>
        <w:t xml:space="preserve"> </w:t>
      </w:r>
      <w:r>
        <w:rPr>
          <w:i/>
          <w:color w:val="000000"/>
          <w:sz w:val="28"/>
          <w:szCs w:val="28"/>
          <w:lang w:val="es-ES_tradnl"/>
        </w:rPr>
        <w:t>Unamuno M.</w:t>
      </w:r>
      <w:r>
        <w:rPr>
          <w:b/>
          <w:color w:val="000000"/>
          <w:sz w:val="28"/>
          <w:szCs w:val="28"/>
          <w:lang w:val="es-ES_tradnl"/>
        </w:rPr>
        <w:t xml:space="preserve"> </w:t>
      </w:r>
      <w:r>
        <w:rPr>
          <w:color w:val="000000"/>
          <w:sz w:val="28"/>
          <w:szCs w:val="28"/>
          <w:lang w:val="es-ES_tradnl"/>
        </w:rPr>
        <w:t xml:space="preserve">Niebla. </w:t>
      </w:r>
      <w:r>
        <w:rPr>
          <w:color w:val="000000"/>
          <w:sz w:val="28"/>
          <w:szCs w:val="28"/>
          <w:lang w:val="es-ES"/>
        </w:rPr>
        <w:t xml:space="preserve">– </w:t>
      </w:r>
      <w:r>
        <w:rPr>
          <w:color w:val="000000"/>
          <w:sz w:val="28"/>
          <w:szCs w:val="28"/>
        </w:rPr>
        <w:t>Москва</w:t>
      </w:r>
      <w:r>
        <w:rPr>
          <w:color w:val="000000"/>
          <w:sz w:val="28"/>
          <w:szCs w:val="28"/>
          <w:lang w:val="es-ES"/>
        </w:rPr>
        <w:t>:</w:t>
      </w:r>
      <w:r>
        <w:rPr>
          <w:color w:val="000000"/>
          <w:sz w:val="28"/>
          <w:szCs w:val="28"/>
          <w:lang w:val="es-ES_tradnl"/>
        </w:rPr>
        <w:t xml:space="preserve"> </w:t>
      </w:r>
      <w:r>
        <w:rPr>
          <w:color w:val="000000"/>
          <w:sz w:val="28"/>
          <w:szCs w:val="28"/>
        </w:rPr>
        <w:t>Цитадель</w:t>
      </w:r>
      <w:r>
        <w:rPr>
          <w:color w:val="000000"/>
          <w:sz w:val="28"/>
          <w:szCs w:val="28"/>
          <w:lang w:val="es-ES_tradnl"/>
        </w:rPr>
        <w:t>, 2001. – 238</w:t>
      </w:r>
      <w:r>
        <w:rPr>
          <w:color w:val="000000"/>
          <w:sz w:val="28"/>
          <w:szCs w:val="28"/>
          <w:lang w:val="uk-UA"/>
        </w:rPr>
        <w:t xml:space="preserve"> </w:t>
      </w:r>
      <w:r>
        <w:rPr>
          <w:color w:val="000000"/>
          <w:sz w:val="28"/>
          <w:szCs w:val="28"/>
          <w:lang w:val="es-ES_tradnl"/>
        </w:rPr>
        <w:t>p.</w:t>
      </w:r>
    </w:p>
    <w:p w14:paraId="58F70A03"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uk-UA"/>
        </w:rPr>
        <w:t>23.</w:t>
      </w:r>
      <w:r>
        <w:rPr>
          <w:color w:val="000000"/>
          <w:sz w:val="28"/>
          <w:szCs w:val="28"/>
          <w:lang w:val="uk-UA"/>
        </w:rPr>
        <w:tab/>
        <w:t xml:space="preserve"> </w:t>
      </w:r>
      <w:r>
        <w:rPr>
          <w:i/>
          <w:color w:val="000000"/>
          <w:sz w:val="28"/>
          <w:szCs w:val="28"/>
          <w:lang w:val="es-ES_tradnl"/>
        </w:rPr>
        <w:t>Valle</w:t>
      </w:r>
      <w:r>
        <w:rPr>
          <w:i/>
          <w:color w:val="000000"/>
          <w:sz w:val="28"/>
          <w:szCs w:val="28"/>
          <w:lang w:val="es-ES"/>
        </w:rPr>
        <w:t>-</w:t>
      </w:r>
      <w:r>
        <w:rPr>
          <w:i/>
          <w:color w:val="000000"/>
          <w:sz w:val="28"/>
          <w:szCs w:val="28"/>
          <w:lang w:val="es-ES_tradnl"/>
        </w:rPr>
        <w:t>Inclán R.</w:t>
      </w:r>
      <w:r>
        <w:rPr>
          <w:color w:val="000000"/>
          <w:sz w:val="28"/>
          <w:szCs w:val="28"/>
          <w:lang w:val="es-ES_tradnl"/>
        </w:rPr>
        <w:t xml:space="preserve"> Sonata de primavera.</w:t>
      </w:r>
      <w:r>
        <w:rPr>
          <w:color w:val="000000"/>
          <w:sz w:val="28"/>
          <w:szCs w:val="28"/>
          <w:lang w:val="es-ES"/>
        </w:rPr>
        <w:t xml:space="preserve"> </w:t>
      </w:r>
      <w:r>
        <w:rPr>
          <w:color w:val="000000"/>
          <w:sz w:val="28"/>
          <w:szCs w:val="28"/>
          <w:lang w:val="es-ES_tradnl"/>
        </w:rPr>
        <w:t>Navarra</w:t>
      </w:r>
      <w:r>
        <w:rPr>
          <w:color w:val="000000"/>
          <w:sz w:val="28"/>
          <w:szCs w:val="28"/>
          <w:lang w:val="es-ES"/>
        </w:rPr>
        <w:t>:</w:t>
      </w:r>
      <w:r>
        <w:rPr>
          <w:color w:val="000000"/>
          <w:sz w:val="28"/>
          <w:szCs w:val="28"/>
          <w:lang w:val="es-ES_tradnl"/>
        </w:rPr>
        <w:t xml:space="preserve"> Biblioteca básica Salvat, </w:t>
      </w:r>
      <w:r>
        <w:rPr>
          <w:color w:val="000000"/>
          <w:sz w:val="28"/>
          <w:szCs w:val="28"/>
          <w:lang w:val="es-ES"/>
        </w:rPr>
        <w:t xml:space="preserve">       </w:t>
      </w:r>
      <w:r>
        <w:rPr>
          <w:color w:val="000000"/>
          <w:sz w:val="28"/>
          <w:szCs w:val="28"/>
          <w:lang w:val="es-ES_tradnl"/>
        </w:rPr>
        <w:t>1969. – 140</w:t>
      </w:r>
      <w:r>
        <w:rPr>
          <w:color w:val="000000"/>
          <w:sz w:val="28"/>
          <w:szCs w:val="28"/>
          <w:lang w:val="uk-UA"/>
        </w:rPr>
        <w:t xml:space="preserve"> </w:t>
      </w:r>
      <w:r>
        <w:rPr>
          <w:color w:val="000000"/>
          <w:sz w:val="28"/>
          <w:szCs w:val="28"/>
          <w:lang w:val="es-ES_tradnl"/>
        </w:rPr>
        <w:t>p.</w:t>
      </w:r>
    </w:p>
    <w:p w14:paraId="18480D21"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es-ES"/>
        </w:rPr>
        <w:t>24.</w:t>
      </w:r>
      <w:r>
        <w:rPr>
          <w:i/>
          <w:color w:val="000000"/>
          <w:sz w:val="28"/>
          <w:szCs w:val="28"/>
          <w:lang w:val="es-ES"/>
        </w:rPr>
        <w:tab/>
        <w:t xml:space="preserve"> </w:t>
      </w:r>
      <w:r>
        <w:rPr>
          <w:i/>
          <w:color w:val="000000"/>
          <w:sz w:val="28"/>
          <w:szCs w:val="28"/>
          <w:lang w:val="es-ES_tradnl"/>
        </w:rPr>
        <w:t>Valle</w:t>
      </w:r>
      <w:r>
        <w:rPr>
          <w:i/>
          <w:color w:val="000000"/>
          <w:sz w:val="28"/>
          <w:szCs w:val="28"/>
          <w:lang w:val="es-ES"/>
        </w:rPr>
        <w:t>-</w:t>
      </w:r>
      <w:r>
        <w:rPr>
          <w:i/>
          <w:color w:val="000000"/>
          <w:sz w:val="28"/>
          <w:szCs w:val="28"/>
          <w:lang w:val="es-ES_tradnl"/>
        </w:rPr>
        <w:t>Inclán R.</w:t>
      </w:r>
      <w:r>
        <w:rPr>
          <w:color w:val="000000"/>
          <w:sz w:val="28"/>
          <w:szCs w:val="28"/>
          <w:lang w:val="es-ES_tradnl"/>
        </w:rPr>
        <w:t xml:space="preserve"> La corte de los milagros</w:t>
      </w:r>
      <w:r>
        <w:rPr>
          <w:color w:val="000000"/>
          <w:sz w:val="28"/>
          <w:szCs w:val="28"/>
          <w:lang w:val="es-ES"/>
        </w:rPr>
        <w:t xml:space="preserve">. </w:t>
      </w:r>
      <w:r>
        <w:rPr>
          <w:color w:val="000000"/>
          <w:sz w:val="28"/>
          <w:szCs w:val="28"/>
          <w:lang w:val="es-ES_tradnl"/>
        </w:rPr>
        <w:t>– Moscú</w:t>
      </w:r>
      <w:r>
        <w:rPr>
          <w:color w:val="000000"/>
          <w:sz w:val="28"/>
          <w:szCs w:val="28"/>
          <w:lang w:val="es-ES"/>
        </w:rPr>
        <w:t>:</w:t>
      </w:r>
      <w:r>
        <w:rPr>
          <w:color w:val="000000"/>
          <w:sz w:val="28"/>
          <w:szCs w:val="28"/>
          <w:lang w:val="es-ES_tradnl"/>
        </w:rPr>
        <w:t xml:space="preserve"> Editorial </w:t>
      </w:r>
      <w:r>
        <w:rPr>
          <w:color w:val="000000"/>
          <w:sz w:val="28"/>
          <w:szCs w:val="28"/>
          <w:lang w:val="uk-UA"/>
        </w:rPr>
        <w:t xml:space="preserve">  </w:t>
      </w:r>
      <w:r>
        <w:rPr>
          <w:color w:val="000000"/>
          <w:sz w:val="28"/>
          <w:szCs w:val="28"/>
          <w:lang w:val="es-ES_tradnl"/>
        </w:rPr>
        <w:t xml:space="preserve">Progreso, </w:t>
      </w:r>
      <w:r>
        <w:rPr>
          <w:color w:val="000000"/>
          <w:sz w:val="28"/>
          <w:szCs w:val="28"/>
          <w:lang w:val="es-ES"/>
        </w:rPr>
        <w:t xml:space="preserve">         </w:t>
      </w:r>
      <w:r>
        <w:rPr>
          <w:color w:val="000000"/>
          <w:sz w:val="28"/>
          <w:szCs w:val="28"/>
          <w:lang w:val="es-ES_tradnl"/>
        </w:rPr>
        <w:t>1971</w:t>
      </w:r>
      <w:r>
        <w:rPr>
          <w:color w:val="000000"/>
          <w:sz w:val="28"/>
          <w:szCs w:val="28"/>
          <w:lang w:val="es-ES"/>
        </w:rPr>
        <w:t xml:space="preserve">. </w:t>
      </w:r>
      <w:r>
        <w:rPr>
          <w:color w:val="000000"/>
          <w:sz w:val="28"/>
          <w:szCs w:val="28"/>
          <w:lang w:val="es-ES_tradnl"/>
        </w:rPr>
        <w:t>– 312</w:t>
      </w:r>
      <w:r>
        <w:rPr>
          <w:color w:val="000000"/>
          <w:sz w:val="28"/>
          <w:szCs w:val="28"/>
          <w:lang w:val="uk-UA"/>
        </w:rPr>
        <w:t xml:space="preserve"> </w:t>
      </w:r>
      <w:r>
        <w:rPr>
          <w:color w:val="000000"/>
          <w:sz w:val="28"/>
          <w:szCs w:val="28"/>
          <w:lang w:val="es-ES_tradnl"/>
        </w:rPr>
        <w:t>p.</w:t>
      </w:r>
    </w:p>
    <w:p w14:paraId="1F2C5E04" w14:textId="77777777" w:rsidR="003C2D25" w:rsidRDefault="003C2D25" w:rsidP="003C2D25">
      <w:pPr>
        <w:tabs>
          <w:tab w:val="num" w:pos="540"/>
        </w:tabs>
        <w:spacing w:line="360" w:lineRule="auto"/>
        <w:ind w:left="360" w:hanging="360"/>
        <w:jc w:val="both"/>
        <w:rPr>
          <w:color w:val="000000"/>
          <w:sz w:val="28"/>
          <w:szCs w:val="28"/>
          <w:lang w:val="es-ES"/>
        </w:rPr>
      </w:pPr>
      <w:r>
        <w:rPr>
          <w:color w:val="000000"/>
          <w:sz w:val="28"/>
          <w:szCs w:val="28"/>
          <w:lang w:val="es-ES"/>
        </w:rPr>
        <w:t>25.</w:t>
      </w:r>
      <w:r>
        <w:rPr>
          <w:i/>
          <w:color w:val="000000"/>
          <w:sz w:val="28"/>
          <w:szCs w:val="28"/>
          <w:lang w:val="es-ES"/>
        </w:rPr>
        <w:t xml:space="preserve"> </w:t>
      </w:r>
      <w:r>
        <w:rPr>
          <w:i/>
          <w:color w:val="000000"/>
          <w:sz w:val="28"/>
          <w:szCs w:val="28"/>
          <w:lang w:val="es-ES_tradnl"/>
        </w:rPr>
        <w:t>Zarraluki P.</w:t>
      </w:r>
      <w:r>
        <w:rPr>
          <w:color w:val="000000"/>
          <w:sz w:val="28"/>
          <w:szCs w:val="28"/>
          <w:lang w:val="es-ES_tradnl"/>
        </w:rPr>
        <w:t xml:space="preserve"> Retrato de la familia con catástrofe. – Barcelona</w:t>
      </w:r>
      <w:r>
        <w:rPr>
          <w:color w:val="000000"/>
          <w:sz w:val="28"/>
          <w:szCs w:val="28"/>
          <w:lang w:val="es-ES"/>
        </w:rPr>
        <w:t>:</w:t>
      </w:r>
      <w:r>
        <w:rPr>
          <w:color w:val="000000"/>
          <w:sz w:val="28"/>
          <w:szCs w:val="28"/>
          <w:lang w:val="es-ES_tradnl"/>
        </w:rPr>
        <w:t xml:space="preserve"> Anagrama, </w:t>
      </w:r>
      <w:r>
        <w:rPr>
          <w:color w:val="000000"/>
          <w:sz w:val="28"/>
          <w:szCs w:val="28"/>
          <w:lang w:val="es-ES"/>
        </w:rPr>
        <w:t xml:space="preserve">     </w:t>
      </w:r>
      <w:r>
        <w:rPr>
          <w:color w:val="000000"/>
          <w:sz w:val="28"/>
          <w:szCs w:val="28"/>
          <w:lang w:val="es-ES_tradnl"/>
        </w:rPr>
        <w:t>1989</w:t>
      </w:r>
      <w:r>
        <w:rPr>
          <w:color w:val="000000"/>
          <w:sz w:val="28"/>
          <w:szCs w:val="28"/>
          <w:lang w:val="es-ES"/>
        </w:rPr>
        <w:t>.</w:t>
      </w:r>
      <w:r>
        <w:rPr>
          <w:color w:val="000000"/>
          <w:sz w:val="28"/>
          <w:szCs w:val="28"/>
          <w:lang w:val="es-ES_tradnl"/>
        </w:rPr>
        <w:t xml:space="preserve"> – 20</w:t>
      </w:r>
      <w:r>
        <w:rPr>
          <w:color w:val="000000"/>
          <w:sz w:val="28"/>
          <w:szCs w:val="28"/>
          <w:lang w:val="uk-UA"/>
        </w:rPr>
        <w:t xml:space="preserve"> </w:t>
      </w:r>
      <w:r>
        <w:rPr>
          <w:color w:val="000000"/>
          <w:sz w:val="28"/>
          <w:szCs w:val="28"/>
          <w:lang w:val="es-ES_tradnl"/>
        </w:rPr>
        <w:t>p.</w:t>
      </w:r>
    </w:p>
    <w:p w14:paraId="041F8DAF" w14:textId="77777777" w:rsidR="003C2D25" w:rsidRDefault="003C2D25" w:rsidP="003C2D25">
      <w:pPr>
        <w:jc w:val="both"/>
        <w:rPr>
          <w:color w:val="000000"/>
          <w:lang w:val="uk-UA"/>
        </w:rPr>
      </w:pPr>
    </w:p>
    <w:p w14:paraId="498B17F7" w14:textId="77777777" w:rsidR="003C2D25" w:rsidRDefault="003C2D25" w:rsidP="003C2D25">
      <w:pPr>
        <w:jc w:val="both"/>
        <w:rPr>
          <w:color w:val="000000"/>
          <w:lang w:val="uk-UA"/>
        </w:rPr>
      </w:pPr>
    </w:p>
    <w:p w14:paraId="78232AB4" w14:textId="77777777" w:rsidR="003C2D25" w:rsidRDefault="003C2D25" w:rsidP="003C2D25">
      <w:pPr>
        <w:spacing w:line="360" w:lineRule="auto"/>
        <w:jc w:val="both"/>
        <w:rPr>
          <w:color w:val="000000"/>
          <w:sz w:val="28"/>
          <w:lang w:val="uk-UA"/>
        </w:rPr>
      </w:pPr>
    </w:p>
    <w:p w14:paraId="782A42A2" w14:textId="77777777" w:rsidR="003C2D25" w:rsidRDefault="003C2D25" w:rsidP="003C2D25">
      <w:pPr>
        <w:spacing w:line="360" w:lineRule="auto"/>
        <w:jc w:val="both"/>
        <w:rPr>
          <w:color w:val="000000"/>
          <w:sz w:val="28"/>
          <w:lang w:val="uk-UA"/>
        </w:rPr>
      </w:pPr>
    </w:p>
    <w:p w14:paraId="3D89C7E0" w14:textId="77777777" w:rsidR="001E7076" w:rsidRPr="001E7076" w:rsidRDefault="001E7076" w:rsidP="001E7076">
      <w:pPr>
        <w:pStyle w:val="3"/>
        <w:rPr>
          <w:lang w:val="en-US"/>
        </w:rPr>
        <w:sectPr w:rsidR="001E7076" w:rsidRPr="001E7076">
          <w:headerReference w:type="even" r:id="rId8"/>
          <w:headerReference w:type="default" r:id="rId9"/>
          <w:pgSz w:w="11906" w:h="16838"/>
          <w:pgMar w:top="1134" w:right="737" w:bottom="1134" w:left="1531" w:header="708" w:footer="708" w:gutter="0"/>
          <w:pgNumType w:start="196"/>
          <w:cols w:space="708"/>
          <w:docGrid w:linePitch="360"/>
        </w:sectPr>
      </w:pPr>
    </w:p>
    <w:p w14:paraId="69C5B876" w14:textId="77777777" w:rsidR="001E7076" w:rsidRPr="001E7076" w:rsidRDefault="001E7076" w:rsidP="001E7076">
      <w:pPr>
        <w:pStyle w:val="6"/>
        <w:jc w:val="left"/>
        <w:rPr>
          <w:lang w:val="en-US"/>
        </w:rPr>
      </w:pPr>
    </w:p>
    <w:p w14:paraId="3CBE235D" w14:textId="77777777" w:rsidR="00CC1E05" w:rsidRPr="001E7076" w:rsidRDefault="00CC1E05" w:rsidP="00CC1E05">
      <w:pPr>
        <w:rPr>
          <w:lang w:val="en-US"/>
        </w:rPr>
      </w:pP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10" w:history="1">
        <w:r>
          <w:rPr>
            <w:rStyle w:val="af1"/>
            <w:color w:val="0070C0"/>
          </w:rPr>
          <w:t>http://www.mydisser.com/search.html</w:t>
        </w:r>
        <w:proofErr w:type="gramEnd"/>
      </w:hyperlink>
    </w:p>
    <w:p w14:paraId="756D5824" w14:textId="77777777" w:rsidR="00E8063E" w:rsidRDefault="00E8063E" w:rsidP="00D20DA3">
      <w:pPr>
        <w:spacing w:line="360" w:lineRule="auto"/>
        <w:ind w:firstLine="708"/>
        <w:jc w:val="both"/>
      </w:pPr>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320CC" w14:textId="77777777" w:rsidR="00E75E92" w:rsidRDefault="00E75E92">
      <w:r>
        <w:separator/>
      </w:r>
    </w:p>
  </w:endnote>
  <w:endnote w:type="continuationSeparator" w:id="0">
    <w:p w14:paraId="6508A9E0" w14:textId="77777777" w:rsidR="00E75E92" w:rsidRDefault="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BAD8D" w14:textId="77777777" w:rsidR="00E75E92" w:rsidRDefault="00E75E92">
      <w:r>
        <w:separator/>
      </w:r>
    </w:p>
  </w:footnote>
  <w:footnote w:type="continuationSeparator" w:id="0">
    <w:p w14:paraId="56951219" w14:textId="77777777" w:rsidR="00E75E92" w:rsidRDefault="00E75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69C5"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BE0A1C7" w14:textId="77777777" w:rsidR="001E7076" w:rsidRDefault="001E7076">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76FAB"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C2D25">
      <w:rPr>
        <w:rStyle w:val="af0"/>
        <w:noProof/>
      </w:rPr>
      <w:t>196</w:t>
    </w:r>
    <w:r>
      <w:rPr>
        <w:rStyle w:val="af0"/>
      </w:rPr>
      <w:fldChar w:fldCharType="end"/>
    </w:r>
  </w:p>
  <w:p w14:paraId="4793E11E" w14:textId="77777777" w:rsidR="001E7076" w:rsidRDefault="001E7076">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07D6C5D"/>
    <w:multiLevelType w:val="singleLevel"/>
    <w:tmpl w:val="1B04D2A4"/>
    <w:lvl w:ilvl="0">
      <w:start w:val="1"/>
      <w:numFmt w:val="decimal"/>
      <w:pStyle w:val="spis"/>
      <w:lvlText w:val="%1."/>
      <w:lvlJc w:val="left"/>
      <w:pPr>
        <w:tabs>
          <w:tab w:val="num" w:pos="360"/>
        </w:tabs>
        <w:ind w:left="360" w:hanging="360"/>
      </w:pPr>
    </w:lvl>
  </w:abstractNum>
  <w:abstractNum w:abstractNumId="51">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731125F5"/>
    <w:multiLevelType w:val="singleLevel"/>
    <w:tmpl w:val="4E32241E"/>
    <w:lvl w:ilvl="0">
      <w:numFmt w:val="none"/>
      <w:pStyle w:val="63"/>
      <w:lvlText w:val=""/>
      <w:lvlJc w:val="left"/>
      <w:pPr>
        <w:tabs>
          <w:tab w:val="num" w:pos="360"/>
        </w:tabs>
      </w:pPr>
    </w:lvl>
  </w:abstractNum>
  <w:abstractNum w:abstractNumId="5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6"/>
  </w:num>
  <w:num w:numId="39">
    <w:abstractNumId w:val="45"/>
  </w:num>
  <w:num w:numId="40">
    <w:abstractNumId w:val="48"/>
  </w:num>
  <w:num w:numId="41">
    <w:abstractNumId w:val="44"/>
  </w:num>
  <w:num w:numId="42">
    <w:abstractNumId w:val="39"/>
  </w:num>
  <w:num w:numId="43">
    <w:abstractNumId w:val="53"/>
  </w:num>
  <w:num w:numId="44">
    <w:abstractNumId w:val="51"/>
  </w:num>
  <w:num w:numId="45">
    <w:abstractNumId w:val="55"/>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0"/>
  </w:num>
  <w:num w:numId="53">
    <w:abstractNumId w:val="52"/>
    <w:lvlOverride w:ilvl="0">
      <w:startOverride w:val="1"/>
    </w:lvlOverride>
  </w:num>
  <w:num w:numId="54">
    <w:abstractNumId w:val="49"/>
  </w:num>
  <w:num w:numId="55">
    <w:abstractNumId w:val="36"/>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7646"/>
    <w:rsid w:val="00013A8B"/>
    <w:rsid w:val="000274D1"/>
    <w:rsid w:val="000330F5"/>
    <w:rsid w:val="00037E2C"/>
    <w:rsid w:val="000438AA"/>
    <w:rsid w:val="000451C4"/>
    <w:rsid w:val="00046EF6"/>
    <w:rsid w:val="00051685"/>
    <w:rsid w:val="00051715"/>
    <w:rsid w:val="00052039"/>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20172C"/>
    <w:rsid w:val="002124BE"/>
    <w:rsid w:val="00221984"/>
    <w:rsid w:val="00226E63"/>
    <w:rsid w:val="00235DE1"/>
    <w:rsid w:val="00242054"/>
    <w:rsid w:val="00242DC6"/>
    <w:rsid w:val="00244F6B"/>
    <w:rsid w:val="002504DA"/>
    <w:rsid w:val="00250702"/>
    <w:rsid w:val="00264B3A"/>
    <w:rsid w:val="0027090E"/>
    <w:rsid w:val="0027210E"/>
    <w:rsid w:val="00275CE2"/>
    <w:rsid w:val="00295F43"/>
    <w:rsid w:val="0029659F"/>
    <w:rsid w:val="002B5788"/>
    <w:rsid w:val="002D2736"/>
    <w:rsid w:val="002E0AC8"/>
    <w:rsid w:val="002E0CBE"/>
    <w:rsid w:val="002F05A1"/>
    <w:rsid w:val="002F365F"/>
    <w:rsid w:val="002F3E19"/>
    <w:rsid w:val="002F3EAC"/>
    <w:rsid w:val="002F57BC"/>
    <w:rsid w:val="0030185F"/>
    <w:rsid w:val="003132EE"/>
    <w:rsid w:val="003346C1"/>
    <w:rsid w:val="00334F38"/>
    <w:rsid w:val="0034015E"/>
    <w:rsid w:val="00340E92"/>
    <w:rsid w:val="0034484C"/>
    <w:rsid w:val="00345C40"/>
    <w:rsid w:val="00354107"/>
    <w:rsid w:val="003715CE"/>
    <w:rsid w:val="00375E4D"/>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55C0"/>
    <w:rsid w:val="003E2CBE"/>
    <w:rsid w:val="003E6E3C"/>
    <w:rsid w:val="003F1EBF"/>
    <w:rsid w:val="003F4EAE"/>
    <w:rsid w:val="003F6D45"/>
    <w:rsid w:val="004030D1"/>
    <w:rsid w:val="00403EEE"/>
    <w:rsid w:val="0040618C"/>
    <w:rsid w:val="00407045"/>
    <w:rsid w:val="004077DF"/>
    <w:rsid w:val="00407EA8"/>
    <w:rsid w:val="00411D54"/>
    <w:rsid w:val="00414194"/>
    <w:rsid w:val="004165F7"/>
    <w:rsid w:val="00417878"/>
    <w:rsid w:val="004236FC"/>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AA5"/>
    <w:rsid w:val="00883AC1"/>
    <w:rsid w:val="00890009"/>
    <w:rsid w:val="008934CB"/>
    <w:rsid w:val="008958D4"/>
    <w:rsid w:val="00896476"/>
    <w:rsid w:val="0089775D"/>
    <w:rsid w:val="008A689F"/>
    <w:rsid w:val="008A7511"/>
    <w:rsid w:val="008C5861"/>
    <w:rsid w:val="008C7A82"/>
    <w:rsid w:val="008D2A30"/>
    <w:rsid w:val="008E19D3"/>
    <w:rsid w:val="008E76AB"/>
    <w:rsid w:val="008F2B4E"/>
    <w:rsid w:val="008F2BDD"/>
    <w:rsid w:val="00902A7A"/>
    <w:rsid w:val="009127D3"/>
    <w:rsid w:val="00913E80"/>
    <w:rsid w:val="009140B8"/>
    <w:rsid w:val="009153A9"/>
    <w:rsid w:val="00923729"/>
    <w:rsid w:val="00923ABE"/>
    <w:rsid w:val="00933AEB"/>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1903"/>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39F5"/>
    <w:rsid w:val="00C24ABC"/>
    <w:rsid w:val="00C27DEF"/>
    <w:rsid w:val="00C32999"/>
    <w:rsid w:val="00C3471C"/>
    <w:rsid w:val="00C34C20"/>
    <w:rsid w:val="00C35A60"/>
    <w:rsid w:val="00C36CA0"/>
    <w:rsid w:val="00C413F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D3A46"/>
    <w:rsid w:val="00CD4124"/>
    <w:rsid w:val="00CD6679"/>
    <w:rsid w:val="00CE1FFA"/>
    <w:rsid w:val="00CE2AF3"/>
    <w:rsid w:val="00CF4ECA"/>
    <w:rsid w:val="00CF750B"/>
    <w:rsid w:val="00D02109"/>
    <w:rsid w:val="00D0721C"/>
    <w:rsid w:val="00D13A16"/>
    <w:rsid w:val="00D20DA3"/>
    <w:rsid w:val="00D21CF7"/>
    <w:rsid w:val="00D25437"/>
    <w:rsid w:val="00D30E91"/>
    <w:rsid w:val="00D31313"/>
    <w:rsid w:val="00D31A94"/>
    <w:rsid w:val="00D34062"/>
    <w:rsid w:val="00D34BCB"/>
    <w:rsid w:val="00D41552"/>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381"/>
    <w:rsid w:val="00DD4EAD"/>
    <w:rsid w:val="00DE0F81"/>
    <w:rsid w:val="00DF06A7"/>
    <w:rsid w:val="00DF17B5"/>
    <w:rsid w:val="00E009B0"/>
    <w:rsid w:val="00E21D8A"/>
    <w:rsid w:val="00E26F4E"/>
    <w:rsid w:val="00E373E3"/>
    <w:rsid w:val="00E53DB3"/>
    <w:rsid w:val="00E5494D"/>
    <w:rsid w:val="00E56C98"/>
    <w:rsid w:val="00E63D91"/>
    <w:rsid w:val="00E65358"/>
    <w:rsid w:val="00E67CC2"/>
    <w:rsid w:val="00E75E92"/>
    <w:rsid w:val="00E8063E"/>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2">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1">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0">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8">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9">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7">
    <w:name w:val="List Continue 3"/>
    <w:basedOn w:val="affffffffffffffffffff6"/>
    <w:semiHidden/>
    <w:rsid w:val="001E7076"/>
    <w:pPr>
      <w:spacing w:after="160" w:line="360" w:lineRule="auto"/>
      <w:ind w:left="1440" w:hanging="360"/>
    </w:pPr>
    <w:rPr>
      <w:lang w:val="uk-UA"/>
    </w:rPr>
  </w:style>
  <w:style w:type="paragraph" w:styleId="4fff9">
    <w:name w:val="List Continue 4"/>
    <w:basedOn w:val="affffffffffffffffffff6"/>
    <w:semiHidden/>
    <w:rsid w:val="001E7076"/>
    <w:pPr>
      <w:spacing w:after="160" w:line="360" w:lineRule="auto"/>
      <w:ind w:left="1800" w:hanging="360"/>
    </w:pPr>
    <w:rPr>
      <w:lang w:val="uk-UA"/>
    </w:rPr>
  </w:style>
  <w:style w:type="paragraph" w:styleId="5ffa">
    <w:name w:val="List Continue 5"/>
    <w:basedOn w:val="affffffffffffffffffff6"/>
    <w:semiHidden/>
    <w:rsid w:val="001E7076"/>
    <w:pPr>
      <w:spacing w:after="160" w:line="360" w:lineRule="auto"/>
      <w:ind w:left="2160" w:hanging="360"/>
    </w:pPr>
    <w:rPr>
      <w:lang w:val="uk-UA"/>
    </w:rPr>
  </w:style>
  <w:style w:type="paragraph" w:styleId="2fffffff0">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8">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a">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b">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1997</TotalTime>
  <Pages>42</Pages>
  <Words>11381</Words>
  <Characters>64874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76103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455</cp:revision>
  <cp:lastPrinted>2009-02-06T08:36:00Z</cp:lastPrinted>
  <dcterms:created xsi:type="dcterms:W3CDTF">2015-03-22T11:10:00Z</dcterms:created>
  <dcterms:modified xsi:type="dcterms:W3CDTF">2015-04-02T07:29:00Z</dcterms:modified>
</cp:coreProperties>
</file>