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A0" w:rsidRDefault="009D30A0" w:rsidP="009D30A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Стаматін В’ячеслав Володимирович</w:t>
      </w:r>
      <w:r>
        <w:rPr>
          <w:rFonts w:ascii="Arial" w:hAnsi="Arial" w:cs="Arial"/>
          <w:kern w:val="0"/>
          <w:sz w:val="28"/>
          <w:szCs w:val="28"/>
          <w:lang w:eastAsia="ru-RU"/>
        </w:rPr>
        <w:t>, аспірант Харківського</w:t>
      </w:r>
    </w:p>
    <w:p w:rsidR="009D30A0" w:rsidRDefault="009D30A0" w:rsidP="009D30A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національного університету міського господарства імені О. М. Бекетова,</w:t>
      </w:r>
    </w:p>
    <w:p w:rsidR="009D30A0" w:rsidRDefault="009D30A0" w:rsidP="009D30A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тема дисертації: «Організаційно-економічний механізм управління</w:t>
      </w:r>
    </w:p>
    <w:p w:rsidR="009D30A0" w:rsidRDefault="009D30A0" w:rsidP="009D30A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інноваційно-інвестиційною діяльністю підприємств міського</w:t>
      </w:r>
    </w:p>
    <w:p w:rsidR="009D30A0" w:rsidRDefault="009D30A0" w:rsidP="009D30A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електричного транспорту», (076 Підприємництво, торгівля та біржова</w:t>
      </w:r>
    </w:p>
    <w:p w:rsidR="009D30A0" w:rsidRDefault="009D30A0" w:rsidP="009D30A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діяльність). Спеціалізована вчена рада ДФ 64.089.014 у Харківському</w:t>
      </w:r>
    </w:p>
    <w:p w:rsidR="0074532F" w:rsidRPr="009D30A0" w:rsidRDefault="009D30A0" w:rsidP="009D30A0">
      <w:r>
        <w:rPr>
          <w:rFonts w:ascii="Arial" w:hAnsi="Arial" w:cs="Arial"/>
          <w:kern w:val="0"/>
          <w:sz w:val="28"/>
          <w:szCs w:val="28"/>
          <w:lang w:eastAsia="ru-RU"/>
        </w:rPr>
        <w:t>національному університеті міського господарства імені О. М. Бекетова</w:t>
      </w:r>
    </w:p>
    <w:sectPr w:rsidR="0074532F" w:rsidRPr="009D30A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9D30A0" w:rsidRPr="009D30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D0C80-3AAD-4412-8063-0D7B0D9A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2022-01-24T08:40:00Z</dcterms:created>
  <dcterms:modified xsi:type="dcterms:W3CDTF">2022-01-24T19:55:00Z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