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96" w:rsidRPr="00055396" w:rsidRDefault="00055396" w:rsidP="00055396">
      <w:pPr>
        <w:pStyle w:val="Default"/>
        <w:jc w:val="both"/>
        <w:rPr>
          <w:rFonts w:ascii="Arial" w:eastAsia="Courier New" w:hAnsi="Arial" w:cs="Arial"/>
          <w:sz w:val="28"/>
          <w:szCs w:val="28"/>
          <w:lang w:eastAsia="ru-RU"/>
        </w:rPr>
      </w:pPr>
      <w:r w:rsidRPr="00055396">
        <w:rPr>
          <w:rFonts w:ascii="Arial" w:hAnsi="Arial" w:cs="Arial"/>
          <w:b/>
          <w:bCs/>
          <w:sz w:val="28"/>
          <w:szCs w:val="28"/>
          <w:lang w:eastAsia="ru-RU"/>
        </w:rPr>
        <w:t>Золотухіна Олена Леонідівна</w:t>
      </w:r>
      <w:r w:rsidRPr="00055396">
        <w:rPr>
          <w:rFonts w:ascii="Arial" w:hAnsi="Arial" w:cs="Arial"/>
          <w:sz w:val="28"/>
          <w:szCs w:val="28"/>
          <w:lang w:eastAsia="ru-RU"/>
        </w:rPr>
        <w:t xml:space="preserve">, асистент кафедри терапевтичної стоматології Одеського національного медичного університету, тема дисертації: «Клініко-експериментальне обґрунтування застосування лікувально-профілактичного комплексу у тютюнозалежних пацієнтів з </w:t>
      </w:r>
      <w:r w:rsidRPr="00055396">
        <w:rPr>
          <w:rFonts w:ascii="Arial" w:eastAsia="Courier New" w:hAnsi="Arial" w:cs="Arial"/>
          <w:sz w:val="28"/>
          <w:szCs w:val="28"/>
          <w:lang w:eastAsia="ru-RU"/>
        </w:rPr>
        <w:t xml:space="preserve">хронічним генералізованимпародонтитом на тлі хронічного гіперацидного гастриту» (221 – Стоматологія). Спеціалізована вчена рада ДФ 44.601.028 в Полтавському державному медичному університеті </w:t>
      </w:r>
    </w:p>
    <w:p w:rsidR="00055396" w:rsidRPr="00055396" w:rsidRDefault="00055396" w:rsidP="0005539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8625C9" w:rsidRPr="00055396" w:rsidRDefault="008625C9" w:rsidP="00055396"/>
    <w:sectPr w:rsidR="008625C9" w:rsidRPr="0005539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55396" w:rsidRPr="0005539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1860E-DD99-4138-A077-C1BB147C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197</cp:revision>
  <cp:lastPrinted>2009-02-06T05:36:00Z</cp:lastPrinted>
  <dcterms:created xsi:type="dcterms:W3CDTF">2022-02-03T08:05:00Z</dcterms:created>
  <dcterms:modified xsi:type="dcterms:W3CDTF">2022-02-09T21:28:00Z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