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4493"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Лаптев, Сергей Владимирович.</w:t>
      </w:r>
      <w:r w:rsidRPr="0069747B">
        <w:rPr>
          <w:rFonts w:ascii="TimesNewRomanPSMT" w:eastAsia="Times New Roman" w:hAnsi="TimesNewRomanPSMT" w:cs="Times New Roman"/>
          <w:b/>
          <w:bCs/>
          <w:color w:val="000000"/>
          <w:kern w:val="0"/>
          <w:sz w:val="26"/>
          <w:szCs w:val="26"/>
          <w:lang w:eastAsia="ru-RU"/>
        </w:rPr>
        <w:br/>
        <w:t>Нелинейные дисперсионные волны в вязкоупругих тонкостенных конструкциях : диссертация ... кандидата физико-математических наук : 01.02.04. - Саратов, 2000. - 112 с.больше</w:t>
      </w:r>
    </w:p>
    <w:p w14:paraId="3E93A3A1"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hyperlink r:id="rId8" w:history="1">
        <w:r w:rsidRPr="0069747B">
          <w:rPr>
            <w:rStyle w:val="a8"/>
            <w:rFonts w:ascii="TimesNewRomanPSMT" w:eastAsia="Times New Roman" w:hAnsi="TimesNewRomanPSMT" w:cs="Times New Roman"/>
            <w:b/>
            <w:bCs/>
            <w:kern w:val="0"/>
            <w:sz w:val="26"/>
            <w:szCs w:val="26"/>
            <w:lang w:eastAsia="ru-RU"/>
          </w:rPr>
          <w:t>Цитаты из текста:</w:t>
        </w:r>
      </w:hyperlink>
    </w:p>
    <w:p w14:paraId="40F9245D" w14:textId="77777777" w:rsidR="0069747B" w:rsidRPr="0069747B" w:rsidRDefault="0069747B" w:rsidP="001312E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стр. 1</w:t>
      </w:r>
    </w:p>
    <w:p w14:paraId="30F4EB90"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С А Р А Т О В С К И Й ГОСУДАРСТВЕЕОНЫЙ У Н И В Е Р С И Т Е Т На правах рукописи ЛАПТЕВ Сергей Владимирович НЕЛИНЕЙНЫЕ ДИСПЕРСИОННЫЕ ВОЛНЫ В В Я З К О У</w:t>
      </w:r>
    </w:p>
    <w:p w14:paraId="3EFDBCBE" w14:textId="77777777" w:rsidR="0069747B" w:rsidRPr="0069747B" w:rsidRDefault="0069747B" w:rsidP="001312E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стр. 2</w:t>
      </w:r>
    </w:p>
    <w:p w14:paraId="273E9F2A"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эволюционного уравнения для уединенных волн в нелинейно-вязкоупругом стержне 2. Уединенные волны в вязкоупругих пластинах 2.1. 2.2. Уравнение динамики вязкоупругой пластины Применение методов многомасштабных разложений к выводу эволюционного уравнения для уединенных волн в вязкоупругой пластине 2.3. 2.4. 4 15</w:t>
      </w:r>
    </w:p>
    <w:p w14:paraId="286CD571" w14:textId="77777777" w:rsidR="0069747B" w:rsidRPr="0069747B" w:rsidRDefault="0069747B" w:rsidP="001312E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стр. 3</w:t>
      </w:r>
    </w:p>
    <w:p w14:paraId="724518F4"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ударно-волновую структуру . . . 4.1. Уединенные волны в вязкоупругих тонкостенных конструкциях 4.2. Уединенные волны в нелинейно-вязкоупругих тонкостенных конструкциях Основные результаты и краткие выводы Литература 91 97 99 82 79 75 4 ВВЕДЕНИЕ В последнее время широкое развитие получила теория солитонов, кото</w:t>
      </w:r>
      <w:r w:rsidRPr="0069747B">
        <w:rPr>
          <w:rFonts w:ascii="TimesNewRomanPSMT" w:eastAsia="Times New Roman" w:hAnsi="TimesNewRomanPSMT" w:cs="Times New Roman"/>
          <w:b/>
          <w:bCs/>
          <w:color w:val="000000"/>
          <w:kern w:val="0"/>
          <w:sz w:val="26"/>
          <w:szCs w:val="26"/>
          <w:lang w:eastAsia="ru-RU"/>
        </w:rPr>
        <w:softHyphen/>
      </w:r>
    </w:p>
    <w:p w14:paraId="5FDB3EBA" w14:textId="77777777" w:rsidR="0069747B" w:rsidRPr="0069747B" w:rsidRDefault="0069747B" w:rsidP="001312E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9024999"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Лаптев, Сергей Владимирович</w:t>
      </w:r>
    </w:p>
    <w:p w14:paraId="67CE5F3A"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Введение.</w:t>
      </w:r>
    </w:p>
    <w:p w14:paraId="73281C98"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1. Уединенные волны в вязкоупругих стержнях.</w:t>
      </w:r>
    </w:p>
    <w:p w14:paraId="64DDDBF7"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1.1. Уравнение динамики вязкоупругого стержня.</w:t>
      </w:r>
    </w:p>
    <w:p w14:paraId="2E4C9089"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1.2. Применение методов многомасштабных разложений к выводу эволюционного уравнения для уединенных волн в вязкоупругом стержне.</w:t>
      </w:r>
    </w:p>
    <w:p w14:paraId="4A51B0A2"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1.3. Уравнение динамики нелинейно-вязкоупругого стержня</w:t>
      </w:r>
    </w:p>
    <w:p w14:paraId="3AF22107"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1.4. Применение методов многомасштабных разложений к выводу эволюционного уравнения для уединенных волн в нелинейно-вязкоупругом стержне.</w:t>
      </w:r>
    </w:p>
    <w:p w14:paraId="75E9CBC7"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2. Уединенные волны в вязкоупругих пластинах.</w:t>
      </w:r>
    </w:p>
    <w:p w14:paraId="253B8103"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2.1. Уравнение динамики вязкоупругой пластины.</w:t>
      </w:r>
    </w:p>
    <w:p w14:paraId="76D12355"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 xml:space="preserve">2.2. Применение методов многомасштабных разложений к выводу </w:t>
      </w:r>
      <w:r w:rsidRPr="0069747B">
        <w:rPr>
          <w:rFonts w:ascii="TimesNewRomanPSMT" w:eastAsia="Times New Roman" w:hAnsi="TimesNewRomanPSMT" w:cs="Times New Roman"/>
          <w:b/>
          <w:bCs/>
          <w:color w:val="000000"/>
          <w:kern w:val="0"/>
          <w:sz w:val="26"/>
          <w:szCs w:val="26"/>
          <w:lang w:eastAsia="ru-RU"/>
        </w:rPr>
        <w:lastRenderedPageBreak/>
        <w:t>эволюционного уравнения для уединенных волн в вязкоупругой пластине.</w:t>
      </w:r>
    </w:p>
    <w:p w14:paraId="50456C83"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2.3. Уравнение динамики нелинейно-вязкоупругой пластины</w:t>
      </w:r>
    </w:p>
    <w:p w14:paraId="1260C884"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2.4. Применение методов многомасштабных разложений к выводу эволюционного уравнения для уединенных волн в нелинейно-вязкоупругой пластине.</w:t>
      </w:r>
    </w:p>
    <w:p w14:paraId="25F92B26"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3. Уединенные волны в вязкоупругих оболочках.</w:t>
      </w:r>
    </w:p>
    <w:p w14:paraId="62F9174F"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3.1 Уравнение динамики вязкоупругой оболочки.</w:t>
      </w:r>
    </w:p>
    <w:p w14:paraId="09002EFC"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3.2 Применение методов многомасштабных разложений к выводу эволюционного уравнения для уединенных волн в вязкоупругой оболочке.</w:t>
      </w:r>
    </w:p>
    <w:p w14:paraId="671721A2"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3.3. Уравнение динамики нелинейно-вязкоупругой оболочки</w:t>
      </w:r>
    </w:p>
    <w:p w14:paraId="7D722481"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3.4. Применение методов многомасштабных разложений к выводу эволюционного уравнения для уединенных волн в нелинейно-вязкоупругой оболочке.</w:t>
      </w:r>
    </w:p>
    <w:p w14:paraId="1EEF7535"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4. Точное решение уравнений, неинтегрируемых методом обратной задачи рассеяния, описывающих ударно-волновую структуру</w:t>
      </w:r>
    </w:p>
    <w:p w14:paraId="63702DF8"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4.1. Уединенные волны в вязкоупругих тонкостенных конструкциях.</w:t>
      </w:r>
    </w:p>
    <w:p w14:paraId="61A07A61"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4.2. Уединенные волны в нелинейно-вязкоупругих тонкостенных конструкциях.</w:t>
      </w:r>
    </w:p>
    <w:p w14:paraId="6483BBAB" w14:textId="77777777" w:rsidR="0069747B" w:rsidRPr="0069747B" w:rsidRDefault="0069747B" w:rsidP="0069747B">
      <w:pPr>
        <w:rPr>
          <w:rFonts w:ascii="TimesNewRomanPSMT" w:eastAsia="Times New Roman" w:hAnsi="TimesNewRomanPSMT" w:cs="Times New Roman"/>
          <w:b/>
          <w:bCs/>
          <w:color w:val="000000"/>
          <w:kern w:val="0"/>
          <w:sz w:val="26"/>
          <w:szCs w:val="26"/>
          <w:lang w:eastAsia="ru-RU"/>
        </w:rPr>
      </w:pPr>
      <w:r w:rsidRPr="0069747B">
        <w:rPr>
          <w:rFonts w:ascii="TimesNewRomanPSMT" w:eastAsia="Times New Roman" w:hAnsi="TimesNewRomanPSMT" w:cs="Times New Roman"/>
          <w:b/>
          <w:bCs/>
          <w:color w:val="000000"/>
          <w:kern w:val="0"/>
          <w:sz w:val="26"/>
          <w:szCs w:val="26"/>
          <w:lang w:eastAsia="ru-RU"/>
        </w:rPr>
        <w:t>Основные результаты и краткие выводы.</w:t>
      </w:r>
    </w:p>
    <w:p w14:paraId="4CCADE6E" w14:textId="70FF8550" w:rsidR="004F7911" w:rsidRPr="0069747B" w:rsidRDefault="004F7911" w:rsidP="0069747B"/>
    <w:sectPr w:rsidR="004F7911" w:rsidRPr="0069747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16C80" w14:textId="77777777" w:rsidR="001312E5" w:rsidRDefault="001312E5">
      <w:pPr>
        <w:spacing w:after="0" w:line="240" w:lineRule="auto"/>
      </w:pPr>
      <w:r>
        <w:separator/>
      </w:r>
    </w:p>
  </w:endnote>
  <w:endnote w:type="continuationSeparator" w:id="0">
    <w:p w14:paraId="514E3C48" w14:textId="77777777" w:rsidR="001312E5" w:rsidRDefault="0013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BB44E" w14:textId="77777777" w:rsidR="001312E5" w:rsidRDefault="001312E5"/>
    <w:p w14:paraId="5EA0E675" w14:textId="77777777" w:rsidR="001312E5" w:rsidRDefault="001312E5"/>
    <w:p w14:paraId="5DB5F357" w14:textId="77777777" w:rsidR="001312E5" w:rsidRDefault="001312E5"/>
    <w:p w14:paraId="28452C78" w14:textId="77777777" w:rsidR="001312E5" w:rsidRDefault="001312E5"/>
    <w:p w14:paraId="00C7C599" w14:textId="77777777" w:rsidR="001312E5" w:rsidRDefault="001312E5"/>
    <w:p w14:paraId="0AF4356F" w14:textId="77777777" w:rsidR="001312E5" w:rsidRDefault="001312E5"/>
    <w:p w14:paraId="55B2954D" w14:textId="77777777" w:rsidR="001312E5" w:rsidRDefault="001312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F76F03" wp14:editId="326AA8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FF342" w14:textId="77777777" w:rsidR="001312E5" w:rsidRDefault="001312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F76F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FFF342" w14:textId="77777777" w:rsidR="001312E5" w:rsidRDefault="001312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16963C" w14:textId="77777777" w:rsidR="001312E5" w:rsidRDefault="001312E5"/>
    <w:p w14:paraId="608E4320" w14:textId="77777777" w:rsidR="001312E5" w:rsidRDefault="001312E5"/>
    <w:p w14:paraId="4CB21FD4" w14:textId="77777777" w:rsidR="001312E5" w:rsidRDefault="001312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D96FDF" wp14:editId="70A5A3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FDF8B" w14:textId="77777777" w:rsidR="001312E5" w:rsidRDefault="001312E5"/>
                          <w:p w14:paraId="111FC703" w14:textId="77777777" w:rsidR="001312E5" w:rsidRDefault="001312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D96F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AFDF8B" w14:textId="77777777" w:rsidR="001312E5" w:rsidRDefault="001312E5"/>
                    <w:p w14:paraId="111FC703" w14:textId="77777777" w:rsidR="001312E5" w:rsidRDefault="001312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7BF5DC" w14:textId="77777777" w:rsidR="001312E5" w:rsidRDefault="001312E5"/>
    <w:p w14:paraId="7693DDB3" w14:textId="77777777" w:rsidR="001312E5" w:rsidRDefault="001312E5">
      <w:pPr>
        <w:rPr>
          <w:sz w:val="2"/>
          <w:szCs w:val="2"/>
        </w:rPr>
      </w:pPr>
    </w:p>
    <w:p w14:paraId="21AD01A2" w14:textId="77777777" w:rsidR="001312E5" w:rsidRDefault="001312E5"/>
    <w:p w14:paraId="05246305" w14:textId="77777777" w:rsidR="001312E5" w:rsidRDefault="001312E5">
      <w:pPr>
        <w:spacing w:after="0" w:line="240" w:lineRule="auto"/>
      </w:pPr>
    </w:p>
  </w:footnote>
  <w:footnote w:type="continuationSeparator" w:id="0">
    <w:p w14:paraId="029CE7B3" w14:textId="77777777" w:rsidR="001312E5" w:rsidRDefault="00131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C0B4BAF"/>
    <w:multiLevelType w:val="multilevel"/>
    <w:tmpl w:val="82F6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2E5"/>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180100</TotalTime>
  <Pages>2</Pages>
  <Words>403</Words>
  <Characters>2298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5916</cp:revision>
  <cp:lastPrinted>2009-02-06T05:36:00Z</cp:lastPrinted>
  <dcterms:created xsi:type="dcterms:W3CDTF">2024-01-07T13:43:00Z</dcterms:created>
  <dcterms:modified xsi:type="dcterms:W3CDTF">2025-10-09T17:51:00Z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