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82DB" w14:textId="2FA338BE" w:rsidR="00E568E9" w:rsidRDefault="00093CD8" w:rsidP="00093CD8">
      <w:pPr>
        <w:rPr>
          <w:rFonts w:ascii="Verdana" w:hAnsi="Verdana"/>
          <w:b/>
          <w:bCs/>
          <w:color w:val="000000"/>
          <w:shd w:val="clear" w:color="auto" w:fill="FFFFFF"/>
        </w:rPr>
      </w:pPr>
      <w:r>
        <w:rPr>
          <w:rFonts w:ascii="Verdana" w:hAnsi="Verdana"/>
          <w:b/>
          <w:bCs/>
          <w:color w:val="000000"/>
          <w:shd w:val="clear" w:color="auto" w:fill="FFFFFF"/>
        </w:rPr>
        <w:t xml:space="preserve">Андрійчук Ольга Ярославівна. Виховання гуманності у студентів медичного коледжу в процесі фахової підготовки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93CD8" w:rsidRPr="00093CD8" w14:paraId="1BC43B7D" w14:textId="77777777" w:rsidTr="00093C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3CD8" w:rsidRPr="00093CD8" w14:paraId="348ADD74" w14:textId="77777777">
              <w:trPr>
                <w:tblCellSpacing w:w="0" w:type="dxa"/>
              </w:trPr>
              <w:tc>
                <w:tcPr>
                  <w:tcW w:w="0" w:type="auto"/>
                  <w:vAlign w:val="center"/>
                  <w:hideMark/>
                </w:tcPr>
                <w:p w14:paraId="1B2CCA4F"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b/>
                      <w:bCs/>
                      <w:sz w:val="24"/>
                      <w:szCs w:val="24"/>
                    </w:rPr>
                    <w:lastRenderedPageBreak/>
                    <w:t>Андрійчук О.Я. </w:t>
                  </w:r>
                  <w:r w:rsidRPr="00093CD8">
                    <w:rPr>
                      <w:rFonts w:ascii="Times New Roman" w:eastAsia="Times New Roman" w:hAnsi="Times New Roman" w:cs="Times New Roman"/>
                      <w:sz w:val="24"/>
                      <w:szCs w:val="24"/>
                    </w:rPr>
                    <w:t>Виховання гуманності у студентів медичного коледжу в процесі фахової підготовки. – Рукопис.</w:t>
                  </w:r>
                </w:p>
                <w:p w14:paraId="2059F552"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13.00.07 – теорія і методика виховання. – Національний педагогічний університет імені М.П.Драгоманова, Київ, 2004.</w:t>
                  </w:r>
                </w:p>
                <w:p w14:paraId="3624FC3E"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У дисертації висвітлено проблему дослідження виховання гуманності студентів медичного коледжу, розвитку їх позитивних загальнолюдських якостей, яка проходить складний шлях теоретичного переосмислення та удосконалення методичних рекомендацій. Актуальність вирішення проблеми професійної підготовки студентів медичного коледжу реалізується через якісне формування їх гуманістичного світогляду та громадського становлення особистості, яке здійснюється у процесі навчально-пізнавальної діяльності, реалізацію самовиховання та врахування особливостей інтелектуального розвитку. Розкрито гуманістичні умови оптимізації процесу виховання гуманності у студентів медичного коледжу в процесі фахової підготовки (формування гуманістичних знань, свідоме виконання</w:t>
                  </w:r>
                </w:p>
                <w:p w14:paraId="43EDABDE"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17</w:t>
                  </w:r>
                </w:p>
                <w:p w14:paraId="0FE73938"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правил поведінки, гуманного ставлення до оточуючих), з’ясовано критерії виховання гуманності бакалаврів (пізнавальний, емоційно-ціннісний, практично-діяльний), а також рівні їх патріотичного розвитку (внутрішня, зовнішня ситуативна вихованість). Розроблено методи навчально-пізнавальної діяльності, які забезпечують ефективне засвоєння гуманістичних знань, необхідних у процесі фахової підготовки.</w:t>
                  </w:r>
                </w:p>
              </w:tc>
            </w:tr>
          </w:tbl>
          <w:p w14:paraId="4E5E8940" w14:textId="77777777" w:rsidR="00093CD8" w:rsidRPr="00093CD8" w:rsidRDefault="00093CD8" w:rsidP="00093CD8">
            <w:pPr>
              <w:spacing w:after="0" w:line="240" w:lineRule="auto"/>
              <w:rPr>
                <w:rFonts w:ascii="Times New Roman" w:eastAsia="Times New Roman" w:hAnsi="Times New Roman" w:cs="Times New Roman"/>
                <w:sz w:val="24"/>
                <w:szCs w:val="24"/>
              </w:rPr>
            </w:pPr>
          </w:p>
        </w:tc>
      </w:tr>
      <w:tr w:rsidR="00093CD8" w:rsidRPr="00093CD8" w14:paraId="30411673" w14:textId="77777777" w:rsidTr="00093C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3CD8" w:rsidRPr="00093CD8" w14:paraId="33C7C885" w14:textId="77777777">
              <w:trPr>
                <w:tblCellSpacing w:w="0" w:type="dxa"/>
              </w:trPr>
              <w:tc>
                <w:tcPr>
                  <w:tcW w:w="0" w:type="auto"/>
                  <w:vAlign w:val="center"/>
                  <w:hideMark/>
                </w:tcPr>
                <w:p w14:paraId="522AD8B7"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У дисертації здійснено теоретичне узагальнення проблеми виховання гуманності у студентів медичного коледжу, проведено науково-експериментальну роботу, яка підтвердила гіпотезу і дозволила зробити такі загальні висновки.</w:t>
                  </w:r>
                </w:p>
                <w:p w14:paraId="50C8C80F" w14:textId="77777777" w:rsidR="00093CD8" w:rsidRPr="00093CD8" w:rsidRDefault="00093CD8" w:rsidP="00093CD8">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Процес становлення та формування рис гуманності майбутніх медиків до роботи в реальних умовах пройшов досить складний шлях в історичному розвитку. Враховуючи історико-соціальний контекст було виявлено такі його періоди: донауковий період розвитку медичної освіти та гуманістичного виховання (V-ХVст.), період розвитку емпіричної медичної та гуманістичної освіти (ХVІ - перша половина ХІХст.), період активної підготовки медичних працівників та розвитку гуманістичної освіти (у ХІХ – ХХст.). Початок ХХІ століття характеризується новими вимогами, які ставляться до фахової підготовки майбутніх медиків. Таким чином, підготовка медиків до реалізації професійної діяльності в різні історичні періоди відзначалася цілеспрямованістю гуманних вимог й залежала від соціально-економічного розвитку суспільства, ступеня розвитку медичної освіти, гуманістичного виховання. У цьому процесі важливу роль відіграли медики-педагоги, які поєднували лікувальну і викладацьку діяльність.</w:t>
                  </w:r>
                </w:p>
                <w:p w14:paraId="41AFD0A6" w14:textId="77777777" w:rsidR="00093CD8" w:rsidRPr="00093CD8" w:rsidRDefault="00093CD8" w:rsidP="00093CD8">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 xml:space="preserve">На основі аналізу наукової літератури уточненно базові поняття дослідження та визначено їх сутність: “гуманізм”, “гуманістичні знання”, “гуманістичні переконання”, “гуманістична спрямованість”, “гуманістичне виховання”. Оволодіння студентами відповідними медично-педагогічними знаннями, уміннями базувалось на реалізації мети у засвоєнні ними способів взаємодії соціального впливу на роль гуманістичного виховання. Філософсько-соціальні засади становлення гуманності визначаються нами як цілеспрямована упорядкована сукупність логічних та соціальних методів і засобів </w:t>
                  </w:r>
                  <w:r w:rsidRPr="00093CD8">
                    <w:rPr>
                      <w:rFonts w:ascii="Times New Roman" w:eastAsia="Times New Roman" w:hAnsi="Times New Roman" w:cs="Times New Roman"/>
                      <w:sz w:val="24"/>
                      <w:szCs w:val="24"/>
                    </w:rPr>
                    <w:lastRenderedPageBreak/>
                    <w:t>організації навчально-пізнавальної діяльності у медичному коледжі; принципів, закономірностей, методів і засобів організації процесу фахової підготовки, за допомогою яких майбутні медики оволодівають професійними та гуманістичними знаннями.</w:t>
                  </w:r>
                </w:p>
                <w:p w14:paraId="10E44B0C" w14:textId="77777777" w:rsidR="00093CD8" w:rsidRPr="00093CD8" w:rsidRDefault="00093CD8" w:rsidP="00093CD8">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Запропонований підхід дозволив обґрунтувати відповідні рівні та критерії гуманістичної вихованості, закцентувати увагу на реалізації диференційованих завдань у досліджуваній сфері. Це дозволяє майбутнім медикам глибше опанувати особливості формування рис гуманності, таких як: людяність, працелюбність, чесність, чуйність, патріотичність. Формування названих рис базувалось на попередніх даних, отриманих у</w:t>
                  </w:r>
                </w:p>
                <w:p w14:paraId="211FBD90"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15</w:t>
                  </w:r>
                </w:p>
                <w:p w14:paraId="59B80B9C"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процесі педагогічної діагностики. Це дозволило реалізувати завдання дослідження у формуванні пізнавальної активності студентів-медиків.</w:t>
                  </w:r>
                </w:p>
                <w:p w14:paraId="04A258C3" w14:textId="77777777" w:rsidR="00093CD8" w:rsidRPr="00093CD8" w:rsidRDefault="00093CD8" w:rsidP="00093CD8">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Відповідно до актуальних проблем реалізації засвоєння гуманістичних знань у навчальній діяльності, виховання гуманності особистості у процесі фахової підготовки на основі застосування системного підходу теоретично обгрунтовано структуру гуманістичного виховання, яка вміщує ціннісно-мотиваційний, змістовно-поняттєвий, операційно-діяльнісний компоненти. Визначено зміст і структуру кожного компоненту процесу гуманістичного виховання; розроблено відповідні критерії ефективності та рівні продуктивності соціально орієнтованої медико-гуманістичної підготовки студентів.</w:t>
                  </w:r>
                </w:p>
                <w:p w14:paraId="6333D255" w14:textId="77777777" w:rsidR="00093CD8" w:rsidRPr="00093CD8" w:rsidRDefault="00093CD8" w:rsidP="00093CD8">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Гуманістичне виховання майбутніх медиків охоплює такі його етапи: початковий, основний, практичний та завершальний. Доведено підвищення ефективності медико-гуманістичної підготовки студентів завдяки доповненням змісту курсу “Основи фармакології з рецептурою” відповідними методичними рекомендаціями, що розкривають значення українсько-латинських та гуманістичних термінів, тестові завдання з фармакології гуманістичного спрямування. Оволодіння майбутніми медиками високим рівнем гуманістичних знань досягається завдяки використанню на практичних заняттях методів соціально-гуманістичного впливу як способів взаємодії викладача і студентів у навчальному процесі (мотиваційно-стимулюючі, практичні, оцінно-регулюючі, які впливають на рівень гуманістичного виховання). Результати формуючого експерименту засвідчили позитивні зміни мотиваційної сфери студентів у якості формування таких рис, як людяність, працелюбність, чесність, чуйність, патріотичність. Відбулось підвищення рівня гуманістичних знань та вмінь у досліджуваній сфері у студентів експериментальних груп.</w:t>
                  </w:r>
                </w:p>
                <w:p w14:paraId="5618E823"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6. Результати формуючого експерименту дають підстави вважати, що вихідна методологія є правильною, визначені завдання реалізовано, мету досягнуто. Сукупність отриманих наукових висновків та практичних рекомендацій має важливе значення для підвищення ефективності професійної підготовки майбутніх медиків у процесі їх гуманістичного виховання.</w:t>
                  </w:r>
                </w:p>
                <w:p w14:paraId="148E57B7" w14:textId="77777777" w:rsidR="00093CD8" w:rsidRPr="00093CD8" w:rsidRDefault="00093CD8" w:rsidP="00093C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3CD8">
                    <w:rPr>
                      <w:rFonts w:ascii="Times New Roman" w:eastAsia="Times New Roman" w:hAnsi="Times New Roman" w:cs="Times New Roman"/>
                      <w:sz w:val="24"/>
                      <w:szCs w:val="24"/>
                    </w:rPr>
                    <w:t>Виконане дослідження не вичерпує всіх аспектів цієї важливої проблеми. До подальших напрямів дослідження вважаємо за доцільне віднести підготовку майбутніх медиків через систему національного та патріотичного виховання, які є важливими атрибутами професіоналізму кожного спеціаліста</w:t>
                  </w:r>
                </w:p>
              </w:tc>
            </w:tr>
          </w:tbl>
          <w:p w14:paraId="12646345" w14:textId="77777777" w:rsidR="00093CD8" w:rsidRPr="00093CD8" w:rsidRDefault="00093CD8" w:rsidP="00093CD8">
            <w:pPr>
              <w:spacing w:after="0" w:line="240" w:lineRule="auto"/>
              <w:rPr>
                <w:rFonts w:ascii="Times New Roman" w:eastAsia="Times New Roman" w:hAnsi="Times New Roman" w:cs="Times New Roman"/>
                <w:sz w:val="24"/>
                <w:szCs w:val="24"/>
              </w:rPr>
            </w:pPr>
          </w:p>
        </w:tc>
      </w:tr>
    </w:tbl>
    <w:p w14:paraId="538E28AC" w14:textId="77777777" w:rsidR="00093CD8" w:rsidRPr="00093CD8" w:rsidRDefault="00093CD8" w:rsidP="00093CD8"/>
    <w:sectPr w:rsidR="00093CD8" w:rsidRPr="00093CD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7DE5" w14:textId="77777777" w:rsidR="001E334B" w:rsidRDefault="001E334B">
      <w:pPr>
        <w:spacing w:after="0" w:line="240" w:lineRule="auto"/>
      </w:pPr>
      <w:r>
        <w:separator/>
      </w:r>
    </w:p>
  </w:endnote>
  <w:endnote w:type="continuationSeparator" w:id="0">
    <w:p w14:paraId="084B2D0D" w14:textId="77777777" w:rsidR="001E334B" w:rsidRDefault="001E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B9B1" w14:textId="77777777" w:rsidR="001E334B" w:rsidRDefault="001E334B">
      <w:pPr>
        <w:spacing w:after="0" w:line="240" w:lineRule="auto"/>
      </w:pPr>
      <w:r>
        <w:separator/>
      </w:r>
    </w:p>
  </w:footnote>
  <w:footnote w:type="continuationSeparator" w:id="0">
    <w:p w14:paraId="67CC59B4" w14:textId="77777777" w:rsidR="001E334B" w:rsidRDefault="001E3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33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E0"/>
    <w:multiLevelType w:val="multilevel"/>
    <w:tmpl w:val="C76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65EB"/>
    <w:multiLevelType w:val="multilevel"/>
    <w:tmpl w:val="5D6E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02D35"/>
    <w:multiLevelType w:val="multilevel"/>
    <w:tmpl w:val="EC38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122A8"/>
    <w:multiLevelType w:val="multilevel"/>
    <w:tmpl w:val="6F603D3E"/>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C0DDA"/>
    <w:multiLevelType w:val="multilevel"/>
    <w:tmpl w:val="47F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36859"/>
    <w:multiLevelType w:val="multilevel"/>
    <w:tmpl w:val="FA92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E7E2F"/>
    <w:multiLevelType w:val="multilevel"/>
    <w:tmpl w:val="5AF2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7621E"/>
    <w:multiLevelType w:val="multilevel"/>
    <w:tmpl w:val="B798C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F4B96"/>
    <w:multiLevelType w:val="multilevel"/>
    <w:tmpl w:val="1332A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75164E"/>
    <w:multiLevelType w:val="multilevel"/>
    <w:tmpl w:val="CDC8E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C7664D"/>
    <w:multiLevelType w:val="multilevel"/>
    <w:tmpl w:val="E58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0C31F9"/>
    <w:multiLevelType w:val="multilevel"/>
    <w:tmpl w:val="97168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87360F"/>
    <w:multiLevelType w:val="multilevel"/>
    <w:tmpl w:val="5104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E2A47"/>
    <w:multiLevelType w:val="multilevel"/>
    <w:tmpl w:val="286E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C84FB1"/>
    <w:multiLevelType w:val="multilevel"/>
    <w:tmpl w:val="F5CAFA9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6"/>
      <w:numFmt w:val="decimal"/>
      <w:lvlText w:val="%9."/>
      <w:lvlJc w:val="left"/>
      <w:pPr>
        <w:tabs>
          <w:tab w:val="num" w:pos="6480"/>
        </w:tabs>
        <w:ind w:left="6480" w:hanging="360"/>
      </w:pPr>
    </w:lvl>
  </w:abstractNum>
  <w:abstractNum w:abstractNumId="27" w15:restartNumberingAfterBreak="0">
    <w:nsid w:val="4DD64D6B"/>
    <w:multiLevelType w:val="multilevel"/>
    <w:tmpl w:val="9A20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2D2CAD"/>
    <w:multiLevelType w:val="multilevel"/>
    <w:tmpl w:val="53A0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E666D"/>
    <w:multiLevelType w:val="multilevel"/>
    <w:tmpl w:val="3DBA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FD08FD"/>
    <w:multiLevelType w:val="multilevel"/>
    <w:tmpl w:val="192E64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4D5921"/>
    <w:multiLevelType w:val="multilevel"/>
    <w:tmpl w:val="19A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8B55C4"/>
    <w:multiLevelType w:val="multilevel"/>
    <w:tmpl w:val="2EEC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256CAF"/>
    <w:multiLevelType w:val="multilevel"/>
    <w:tmpl w:val="AE98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1F4C08"/>
    <w:multiLevelType w:val="multilevel"/>
    <w:tmpl w:val="2F4C0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4B5CF0"/>
    <w:multiLevelType w:val="multilevel"/>
    <w:tmpl w:val="7F8A4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A73011"/>
    <w:multiLevelType w:val="multilevel"/>
    <w:tmpl w:val="5F3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E8060E"/>
    <w:multiLevelType w:val="multilevel"/>
    <w:tmpl w:val="DA0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1"/>
  </w:num>
  <w:num w:numId="3">
    <w:abstractNumId w:val="31"/>
    <w:lvlOverride w:ilvl="1">
      <w:startOverride w:val="6"/>
    </w:lvlOverride>
  </w:num>
  <w:num w:numId="4">
    <w:abstractNumId w:val="10"/>
  </w:num>
  <w:num w:numId="5">
    <w:abstractNumId w:val="2"/>
  </w:num>
  <w:num w:numId="6">
    <w:abstractNumId w:val="7"/>
  </w:num>
  <w:num w:numId="7">
    <w:abstractNumId w:val="30"/>
  </w:num>
  <w:num w:numId="8">
    <w:abstractNumId w:val="19"/>
  </w:num>
  <w:num w:numId="9">
    <w:abstractNumId w:val="14"/>
  </w:num>
  <w:num w:numId="10">
    <w:abstractNumId w:val="1"/>
  </w:num>
  <w:num w:numId="11">
    <w:abstractNumId w:val="18"/>
  </w:num>
  <w:num w:numId="12">
    <w:abstractNumId w:val="16"/>
  </w:num>
  <w:num w:numId="13">
    <w:abstractNumId w:val="21"/>
  </w:num>
  <w:num w:numId="14">
    <w:abstractNumId w:val="9"/>
  </w:num>
  <w:num w:numId="15">
    <w:abstractNumId w:val="4"/>
  </w:num>
  <w:num w:numId="16">
    <w:abstractNumId w:val="34"/>
  </w:num>
  <w:num w:numId="17">
    <w:abstractNumId w:val="39"/>
  </w:num>
  <w:num w:numId="18">
    <w:abstractNumId w:val="8"/>
  </w:num>
  <w:num w:numId="19">
    <w:abstractNumId w:val="20"/>
  </w:num>
  <w:num w:numId="20">
    <w:abstractNumId w:val="17"/>
  </w:num>
  <w:num w:numId="21">
    <w:abstractNumId w:val="0"/>
  </w:num>
  <w:num w:numId="22">
    <w:abstractNumId w:val="5"/>
  </w:num>
  <w:num w:numId="23">
    <w:abstractNumId w:val="33"/>
  </w:num>
  <w:num w:numId="24">
    <w:abstractNumId w:val="35"/>
  </w:num>
  <w:num w:numId="25">
    <w:abstractNumId w:val="26"/>
  </w:num>
  <w:num w:numId="26">
    <w:abstractNumId w:val="26"/>
    <w:lvlOverride w:ilvl="5">
      <w:startOverride w:val="8"/>
    </w:lvlOverride>
  </w:num>
  <w:num w:numId="27">
    <w:abstractNumId w:val="13"/>
  </w:num>
  <w:num w:numId="28">
    <w:abstractNumId w:val="12"/>
  </w:num>
  <w:num w:numId="29">
    <w:abstractNumId w:val="29"/>
  </w:num>
  <w:num w:numId="30">
    <w:abstractNumId w:val="6"/>
  </w:num>
  <w:num w:numId="31">
    <w:abstractNumId w:val="3"/>
  </w:num>
  <w:num w:numId="32">
    <w:abstractNumId w:val="40"/>
  </w:num>
  <w:num w:numId="33">
    <w:abstractNumId w:val="11"/>
  </w:num>
  <w:num w:numId="34">
    <w:abstractNumId w:val="27"/>
  </w:num>
  <w:num w:numId="35">
    <w:abstractNumId w:val="36"/>
  </w:num>
  <w:num w:numId="36">
    <w:abstractNumId w:val="25"/>
  </w:num>
  <w:num w:numId="37">
    <w:abstractNumId w:val="37"/>
  </w:num>
  <w:num w:numId="38">
    <w:abstractNumId w:val="28"/>
  </w:num>
  <w:num w:numId="39">
    <w:abstractNumId w:val="24"/>
  </w:num>
  <w:num w:numId="40">
    <w:abstractNumId w:val="32"/>
  </w:num>
  <w:num w:numId="41">
    <w:abstractNumId w:val="15"/>
  </w:num>
  <w:num w:numId="42">
    <w:abstractNumId w:val="2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64B2"/>
    <w:rsid w:val="001066CD"/>
    <w:rsid w:val="001104F4"/>
    <w:rsid w:val="00110F00"/>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34B"/>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75B"/>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2CF3"/>
    <w:rsid w:val="003040D6"/>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43C"/>
    <w:rsid w:val="00520C3E"/>
    <w:rsid w:val="005210EC"/>
    <w:rsid w:val="00521682"/>
    <w:rsid w:val="00524225"/>
    <w:rsid w:val="00525105"/>
    <w:rsid w:val="005259D1"/>
    <w:rsid w:val="00526657"/>
    <w:rsid w:val="00527CF2"/>
    <w:rsid w:val="00531C55"/>
    <w:rsid w:val="005321EF"/>
    <w:rsid w:val="0053301C"/>
    <w:rsid w:val="00533725"/>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76D4"/>
    <w:rsid w:val="00617A28"/>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774A"/>
    <w:rsid w:val="00B509F0"/>
    <w:rsid w:val="00B50B4E"/>
    <w:rsid w:val="00B5319E"/>
    <w:rsid w:val="00B53382"/>
    <w:rsid w:val="00B53C21"/>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45ED"/>
    <w:rsid w:val="00DD50A5"/>
    <w:rsid w:val="00DD72C7"/>
    <w:rsid w:val="00DD75C0"/>
    <w:rsid w:val="00DD799C"/>
    <w:rsid w:val="00DE0016"/>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83D"/>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66C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16290</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2590</cp:revision>
  <dcterms:created xsi:type="dcterms:W3CDTF">2024-06-20T08:51:00Z</dcterms:created>
  <dcterms:modified xsi:type="dcterms:W3CDTF">2024-07-07T21:03:00Z</dcterms:modified>
  <cp:category/>
</cp:coreProperties>
</file>