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40FE4" w:rsidRPr="00240FE4" w:rsidRDefault="00240FE4" w:rsidP="007F705C">
      <w:pPr>
        <w:jc w:val="both"/>
        <w:rPr>
          <w:rStyle w:val="afc"/>
          <w:color w:val="0070C0"/>
        </w:rPr>
      </w:pPr>
    </w:p>
    <w:p w:rsidR="00ED7A77" w:rsidRDefault="00ED7A77" w:rsidP="00ED7A77">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Особенности правового регулирования труда работников Крайнего Севера</w:t>
      </w:r>
    </w:p>
    <w:p w:rsidR="00ED7A77" w:rsidRDefault="00ED7A77" w:rsidP="00ED7A77">
      <w:pPr>
        <w:spacing w:line="270" w:lineRule="atLeast"/>
        <w:rPr>
          <w:rFonts w:ascii="Verdana" w:hAnsi="Verdana"/>
          <w:b/>
          <w:bCs/>
          <w:color w:val="000000"/>
          <w:sz w:val="18"/>
          <w:szCs w:val="18"/>
        </w:rPr>
      </w:pPr>
      <w:r>
        <w:rPr>
          <w:rFonts w:ascii="Verdana" w:hAnsi="Verdana"/>
          <w:b/>
          <w:bCs/>
          <w:color w:val="000000"/>
          <w:sz w:val="18"/>
          <w:szCs w:val="18"/>
        </w:rPr>
        <w:t>Год: </w:t>
      </w:r>
    </w:p>
    <w:p w:rsidR="00ED7A77" w:rsidRDefault="00ED7A77" w:rsidP="00ED7A77">
      <w:pPr>
        <w:spacing w:line="270" w:lineRule="atLeast"/>
        <w:rPr>
          <w:rFonts w:ascii="Verdana" w:hAnsi="Verdana"/>
          <w:color w:val="000000"/>
          <w:sz w:val="18"/>
          <w:szCs w:val="18"/>
        </w:rPr>
      </w:pPr>
      <w:r>
        <w:rPr>
          <w:rFonts w:ascii="Verdana" w:hAnsi="Verdana"/>
          <w:color w:val="000000"/>
          <w:sz w:val="18"/>
          <w:szCs w:val="18"/>
        </w:rPr>
        <w:t>2007</w:t>
      </w:r>
    </w:p>
    <w:p w:rsidR="00ED7A77" w:rsidRDefault="00ED7A77" w:rsidP="00ED7A77">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D7A77" w:rsidRDefault="00ED7A77" w:rsidP="00ED7A77">
      <w:pPr>
        <w:spacing w:line="270" w:lineRule="atLeast"/>
        <w:rPr>
          <w:rFonts w:ascii="Verdana" w:hAnsi="Verdana"/>
          <w:color w:val="000000"/>
          <w:sz w:val="18"/>
          <w:szCs w:val="18"/>
        </w:rPr>
      </w:pPr>
      <w:r>
        <w:rPr>
          <w:rFonts w:ascii="Verdana" w:hAnsi="Verdana"/>
          <w:color w:val="000000"/>
          <w:sz w:val="18"/>
          <w:szCs w:val="18"/>
        </w:rPr>
        <w:t>Рабинович, Алла Дмитриевна</w:t>
      </w:r>
    </w:p>
    <w:p w:rsidR="00ED7A77" w:rsidRDefault="00ED7A77" w:rsidP="00ED7A77">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D7A77" w:rsidRDefault="00ED7A77" w:rsidP="00ED7A77">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D7A77" w:rsidRDefault="00ED7A77" w:rsidP="00ED7A77">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D7A77" w:rsidRDefault="00ED7A77" w:rsidP="00ED7A77">
      <w:pPr>
        <w:spacing w:line="270" w:lineRule="atLeast"/>
        <w:rPr>
          <w:rFonts w:ascii="Verdana" w:hAnsi="Verdana"/>
          <w:color w:val="000000"/>
          <w:sz w:val="18"/>
          <w:szCs w:val="18"/>
        </w:rPr>
      </w:pPr>
      <w:r>
        <w:rPr>
          <w:rFonts w:ascii="Verdana" w:hAnsi="Verdana"/>
          <w:color w:val="000000"/>
          <w:sz w:val="18"/>
          <w:szCs w:val="18"/>
        </w:rPr>
        <w:t>Москва</w:t>
      </w:r>
    </w:p>
    <w:p w:rsidR="00ED7A77" w:rsidRDefault="00ED7A77" w:rsidP="00ED7A77">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D7A77" w:rsidRDefault="00ED7A77" w:rsidP="00ED7A77">
      <w:pPr>
        <w:spacing w:line="270" w:lineRule="atLeast"/>
        <w:rPr>
          <w:rFonts w:ascii="Verdana" w:hAnsi="Verdana"/>
          <w:color w:val="000000"/>
          <w:sz w:val="18"/>
          <w:szCs w:val="18"/>
        </w:rPr>
      </w:pPr>
      <w:r>
        <w:rPr>
          <w:rFonts w:ascii="Verdana" w:hAnsi="Verdana"/>
          <w:color w:val="000000"/>
          <w:sz w:val="18"/>
          <w:szCs w:val="18"/>
        </w:rPr>
        <w:t>12.00.05</w:t>
      </w:r>
    </w:p>
    <w:p w:rsidR="00ED7A77" w:rsidRDefault="00ED7A77" w:rsidP="00ED7A77">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D7A77" w:rsidRDefault="00ED7A77" w:rsidP="00ED7A77">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ED7A77" w:rsidRDefault="00ED7A77" w:rsidP="00ED7A77">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D7A77" w:rsidRDefault="00ED7A77" w:rsidP="00ED7A77">
      <w:pPr>
        <w:spacing w:line="270" w:lineRule="atLeast"/>
        <w:rPr>
          <w:rFonts w:ascii="Verdana" w:hAnsi="Verdana"/>
          <w:color w:val="000000"/>
          <w:sz w:val="18"/>
          <w:szCs w:val="18"/>
        </w:rPr>
      </w:pPr>
      <w:r>
        <w:rPr>
          <w:rFonts w:ascii="Verdana" w:hAnsi="Verdana"/>
          <w:color w:val="000000"/>
          <w:sz w:val="18"/>
          <w:szCs w:val="18"/>
        </w:rPr>
        <w:t>200</w:t>
      </w:r>
    </w:p>
    <w:p w:rsidR="00ED7A77" w:rsidRDefault="00ED7A77" w:rsidP="00ED7A77">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Рабинович, Алла Дмитриевна</w:t>
      </w:r>
    </w:p>
    <w:p w:rsidR="00ED7A77" w:rsidRDefault="00ED7A77" w:rsidP="00ED7A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Введение.3</w:t>
      </w:r>
    </w:p>
    <w:p w:rsidR="00ED7A77" w:rsidRDefault="00ED7A77" w:rsidP="00ED7A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Единство и дифференциация</w:t>
      </w:r>
      <w:r>
        <w:rPr>
          <w:rStyle w:val="WW8Num3z0"/>
          <w:rFonts w:ascii="Verdana" w:hAnsi="Verdana"/>
          <w:color w:val="000000"/>
          <w:sz w:val="18"/>
          <w:szCs w:val="18"/>
        </w:rPr>
        <w:t> </w:t>
      </w:r>
      <w:r>
        <w:rPr>
          <w:rStyle w:val="WW8Num4z0"/>
          <w:rFonts w:ascii="Verdana" w:hAnsi="Verdana"/>
          <w:color w:val="4682B4"/>
          <w:sz w:val="18"/>
          <w:szCs w:val="18"/>
        </w:rPr>
        <w:t>правового</w:t>
      </w:r>
      <w:r>
        <w:rPr>
          <w:rStyle w:val="WW8Num3z0"/>
          <w:rFonts w:ascii="Verdana" w:hAnsi="Verdana"/>
          <w:color w:val="000000"/>
          <w:sz w:val="18"/>
          <w:szCs w:val="18"/>
        </w:rPr>
        <w:t> </w:t>
      </w:r>
      <w:r>
        <w:rPr>
          <w:rFonts w:ascii="Verdana" w:hAnsi="Verdana"/>
          <w:color w:val="000000"/>
          <w:sz w:val="18"/>
          <w:szCs w:val="18"/>
        </w:rPr>
        <w:t>регулирования труда работников Крайнего</w:t>
      </w:r>
      <w:r>
        <w:rPr>
          <w:rStyle w:val="WW8Num3z0"/>
          <w:rFonts w:ascii="Verdana" w:hAnsi="Verdana"/>
          <w:color w:val="000000"/>
          <w:sz w:val="18"/>
          <w:szCs w:val="18"/>
        </w:rPr>
        <w:t> </w:t>
      </w:r>
      <w:r>
        <w:rPr>
          <w:rStyle w:val="WW8Num4z0"/>
          <w:rFonts w:ascii="Verdana" w:hAnsi="Verdana"/>
          <w:color w:val="4682B4"/>
          <w:sz w:val="18"/>
          <w:szCs w:val="18"/>
        </w:rPr>
        <w:t>Севера</w:t>
      </w:r>
      <w:r>
        <w:rPr>
          <w:rFonts w:ascii="Verdana" w:hAnsi="Verdana"/>
          <w:color w:val="000000"/>
          <w:sz w:val="18"/>
          <w:szCs w:val="18"/>
        </w:rPr>
        <w:t>.13</w:t>
      </w:r>
    </w:p>
    <w:p w:rsidR="00ED7A77" w:rsidRDefault="00ED7A77" w:rsidP="00ED7A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1.1. Общая характеристика единства и дифференциации правового</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труда.13</w:t>
      </w:r>
    </w:p>
    <w:p w:rsidR="00ED7A77" w:rsidRDefault="00ED7A77" w:rsidP="00ED7A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Неблагоприятные природно-климатические условия как основание дифференциации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труда</w:t>
      </w:r>
      <w:r>
        <w:rPr>
          <w:rFonts w:ascii="Verdana" w:hAnsi="Verdana"/>
          <w:color w:val="000000"/>
          <w:sz w:val="18"/>
          <w:szCs w:val="18"/>
        </w:rPr>
        <w:t>.46</w:t>
      </w:r>
    </w:p>
    <w:p w:rsidR="00ED7A77" w:rsidRDefault="00ED7A77" w:rsidP="00ED7A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правового регулирования отдельных институтов трудового права в районах</w:t>
      </w:r>
      <w:r>
        <w:rPr>
          <w:rStyle w:val="WW8Num3z0"/>
          <w:rFonts w:ascii="Verdana" w:hAnsi="Verdana"/>
          <w:color w:val="000000"/>
          <w:sz w:val="18"/>
          <w:szCs w:val="18"/>
        </w:rPr>
        <w:t> </w:t>
      </w:r>
      <w:r>
        <w:rPr>
          <w:rStyle w:val="WW8Num4z0"/>
          <w:rFonts w:ascii="Verdana" w:hAnsi="Verdana"/>
          <w:color w:val="4682B4"/>
          <w:sz w:val="18"/>
          <w:szCs w:val="18"/>
        </w:rPr>
        <w:t>Крайнего</w:t>
      </w:r>
      <w:r>
        <w:rPr>
          <w:rStyle w:val="WW8Num3z0"/>
          <w:rFonts w:ascii="Verdana" w:hAnsi="Verdana"/>
          <w:color w:val="000000"/>
          <w:sz w:val="18"/>
          <w:szCs w:val="18"/>
        </w:rPr>
        <w:t> </w:t>
      </w:r>
      <w:r>
        <w:rPr>
          <w:rFonts w:ascii="Verdana" w:hAnsi="Verdana"/>
          <w:color w:val="000000"/>
          <w:sz w:val="18"/>
          <w:szCs w:val="18"/>
        </w:rPr>
        <w:t>Севера.63</w:t>
      </w:r>
    </w:p>
    <w:p w:rsidR="00ED7A77" w:rsidRDefault="00ED7A77" w:rsidP="00ED7A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Особенности трудового договора в районах Крайнего Севера.63</w:t>
      </w:r>
    </w:p>
    <w:p w:rsidR="00ED7A77" w:rsidRDefault="00ED7A77" w:rsidP="00ED7A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 Правовой режим рабочего времени и времени отдыха в районах</w:t>
      </w:r>
    </w:p>
    <w:p w:rsidR="00ED7A77" w:rsidRDefault="00ED7A77" w:rsidP="00ED7A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Крайнего Севера.81</w:t>
      </w:r>
    </w:p>
    <w:p w:rsidR="00ED7A77" w:rsidRDefault="00ED7A77" w:rsidP="00ED7A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2.3. Особенности оплаты труда в районах Крайнего Севера и других северных районах.122</w:t>
      </w:r>
    </w:p>
    <w:p w:rsidR="00ED7A77" w:rsidRDefault="00ED7A77" w:rsidP="00ED7A77">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труда работников Крайнего Севера"</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Территория Севера занимает около 64% или двух третей территории страны. Северные территории играют ключевую роль в национальной экономике, в обеспечении безопасности и защите геополитических интересов России. Без ресурсов, производимых в районах Севера, экономика страны развиваться не может. Здесь сосредоточены основные запасы углеводородного, фосфорного и алюмосодержащего сырья, алмазов, редких, цветных и благородных металлов; добывается 93% природного газа, 75% нефти, включая газовый конденсат, 100% алмазов, кобальта, платиноидов, апатитового концентрата, 90% меди, никеля, 2/3 золота, 15% угля; производится 17% электроэнергии, половина лесной и рыбной продукции. Вместе с тем, в районах Севера проживает всего около 11,7 млн. человек или 9% трудовых ресурсов страны. Причем, проживание и работа в неблагоприятных природно-климатических условиях Крайнего Севера, зачастую пагубно влияя на здоровье, влекут для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повышенные материальные, физиологические и трудовые затраты. Все это вызывает необходимость принятия в отношении работников Крайнего Севера специальных правовых норм, которые традиционно призваны компенсировать разницу в затратах труда и стоимости жизни, ограничивать негативное воздействие природно-климатических факторов на здоровье человека, стимулировать привлечение и закрепление кадров в районах Севера. Анализу особенностей правового регулирования труда работников Крайнего Севера посвящено данное диссертационное исследование.</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Вопрос об особенностях правового регулирования труда работников Крайнего Севера относится к числу достаточно разработанных в науке трудового права. Авторами диссертационных </w:t>
      </w:r>
      <w:r>
        <w:rPr>
          <w:rFonts w:ascii="Verdana" w:hAnsi="Verdana"/>
          <w:color w:val="000000"/>
          <w:sz w:val="18"/>
          <w:szCs w:val="18"/>
        </w:rPr>
        <w:lastRenderedPageBreak/>
        <w:t>исследований в этой области были В.В.</w:t>
      </w:r>
      <w:r>
        <w:rPr>
          <w:rStyle w:val="WW8Num3z0"/>
          <w:rFonts w:ascii="Verdana" w:hAnsi="Verdana"/>
          <w:color w:val="000000"/>
          <w:sz w:val="18"/>
          <w:szCs w:val="18"/>
        </w:rPr>
        <w:t> </w:t>
      </w:r>
      <w:r>
        <w:rPr>
          <w:rStyle w:val="WW8Num4z0"/>
          <w:rFonts w:ascii="Verdana" w:hAnsi="Verdana"/>
          <w:color w:val="4682B4"/>
          <w:sz w:val="18"/>
          <w:szCs w:val="18"/>
        </w:rPr>
        <w:t>Глазырин</w:t>
      </w:r>
      <w:r>
        <w:rPr>
          <w:rFonts w:ascii="Verdana" w:hAnsi="Verdana"/>
          <w:color w:val="000000"/>
          <w:sz w:val="18"/>
          <w:szCs w:val="18"/>
        </w:rPr>
        <w:t>1, Б.Я. Розин2, А.И. Иванов3, Н.В.</w:t>
      </w:r>
      <w:r>
        <w:rPr>
          <w:rStyle w:val="WW8Num3z0"/>
          <w:rFonts w:ascii="Verdana" w:hAnsi="Verdana"/>
          <w:color w:val="000000"/>
          <w:sz w:val="18"/>
          <w:szCs w:val="18"/>
        </w:rPr>
        <w:t> </w:t>
      </w:r>
      <w:r>
        <w:rPr>
          <w:rStyle w:val="WW8Num4z0"/>
          <w:rFonts w:ascii="Verdana" w:hAnsi="Verdana"/>
          <w:color w:val="4682B4"/>
          <w:sz w:val="18"/>
          <w:szCs w:val="18"/>
        </w:rPr>
        <w:t>Халдеева</w:t>
      </w:r>
      <w:r>
        <w:rPr>
          <w:rFonts w:ascii="Verdana" w:hAnsi="Verdana"/>
          <w:color w:val="000000"/>
          <w:sz w:val="18"/>
          <w:szCs w:val="18"/>
        </w:rPr>
        <w:t>4. Однако диссертационные работы всех названных авторов были написаны на основе ранее действовавшего законодательства о труде. Поэтому данное диссертационное исследование, посвященное особенностям правового регулирования труда работников Крайнего Севера, подготовлено с учетом новелл российского трудового законодательства, что и обуславливает актуальность избранной темы.</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диссертационного исследования. Цели диссертационного исследования заключаются в комплексном изучении особенностей правового регулирования труда работников Крайнего Севера; выявлении противоречий правовых норм и</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законодательстве, требующих их устранения; разработке предложений по совершенствованию законодательства о труде вышеуказанной категории работников.</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указанных целей осуществлялось в рамках решения следующих поставленных автором задач: дать общую характеристику единства и дифференциации правового регулирования труда; рассмотреть неблагоприятные природно-климатические условия как основание дифференциации правового регулирования труда; выявить особенности трудового договора в районах Крайнего Севера; проанализировать правовой режим рабочего времени и времени отдыха в районах Крайнего Севера; раскрыть особенности оплаты труда в районах Крайнего Севера и других северных районах; оценить новеллы законодательства о труде работников Крайнего Севера последних лет с точки зрения соответствия их целям</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Глазырин, В.В. Правовое регулирование труда рабочих и служащих в районах Крайнего Севера и в приравненных к ним местностях: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 В.В. Глазырин. - М., 1968. Розин, Б.Я. Льготы для работников Крайнего Севера (проблемы дифференциации регулирования труда по территориальному признаку): Дис. . канд. юрид. наук. / Б.Я Розин. - М., 1972.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Иванов, А.И. Льготы для работающих на Крайнем Севере и в местностях, приравненных к нему: Дис. . канд. юрид. наук. / А.И. Иванов. - Л., 1981.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Халдеева, Н.В. Особенности правового регулирования труда работников Крайнего Севера (по материалам Магаданской области): Дис. канд. юрид. наук. / Н.В. Халдеева. - М., 2001. дополнительных материальных и физиологических затрат</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в связи с работой в неблагоприятных природно-климатических условиях; сформулировать ряд предложений, которые необходимо внести в действующие нормативные правовые акты, направленные на дальнейшее совершенствование правового регулирования труда работников Крайнего Севера.</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база диссертационного исследования.</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являются методы общенаучного познания: законы формальной логики, анализ и синтез, метод перехода от общего к частному и др., а также специально-правовые методы: историко-правовой анализ,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обобщение правоприменительной практики, социологических и статистических данных.</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диссертационного исследования. Теоретическую базу исследования составляют труды ученых в области общей теории права, трудового, гражданского и других отраслей права, а также работы в области медицины и статистики.</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основу диссертационного исследования положены теоретические труды следующих ведущих представителей науки трудового права: К.С.</w:t>
      </w:r>
      <w:r>
        <w:rPr>
          <w:rStyle w:val="WW8Num3z0"/>
          <w:rFonts w:ascii="Verdana" w:hAnsi="Verdana"/>
          <w:color w:val="000000"/>
          <w:sz w:val="18"/>
          <w:szCs w:val="18"/>
        </w:rPr>
        <w:t> </w:t>
      </w:r>
      <w:r>
        <w:rPr>
          <w:rStyle w:val="WW8Num4z0"/>
          <w:rFonts w:ascii="Verdana" w:hAnsi="Verdana"/>
          <w:color w:val="4682B4"/>
          <w:sz w:val="18"/>
          <w:szCs w:val="18"/>
        </w:rPr>
        <w:t>Батыгина</w:t>
      </w:r>
      <w:r>
        <w:rPr>
          <w:rFonts w:ascii="Verdana" w:hAnsi="Verdana"/>
          <w:color w:val="000000"/>
          <w:sz w:val="18"/>
          <w:szCs w:val="18"/>
        </w:rPr>
        <w:t>, Л.Я. Гинцбурга, В.В. Глазырина,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В.М. Догадова, А.Д. Зайкина, Т.В.</w:t>
      </w:r>
      <w:r>
        <w:rPr>
          <w:rStyle w:val="WW8Num3z0"/>
          <w:rFonts w:ascii="Verdana" w:hAnsi="Verdana"/>
          <w:color w:val="000000"/>
          <w:sz w:val="18"/>
          <w:szCs w:val="18"/>
        </w:rPr>
        <w:t> </w:t>
      </w:r>
      <w:r>
        <w:rPr>
          <w:rStyle w:val="WW8Num4z0"/>
          <w:rFonts w:ascii="Verdana" w:hAnsi="Verdana"/>
          <w:color w:val="4682B4"/>
          <w:sz w:val="18"/>
          <w:szCs w:val="18"/>
        </w:rPr>
        <w:t>Иванкиной</w:t>
      </w:r>
      <w:r>
        <w:rPr>
          <w:rFonts w:ascii="Verdana" w:hAnsi="Verdana"/>
          <w:color w:val="000000"/>
          <w:sz w:val="18"/>
          <w:szCs w:val="18"/>
        </w:rPr>
        <w:t>, П.Д. Каминской, С.С. Каринского, И.Я.</w:t>
      </w:r>
      <w:r>
        <w:rPr>
          <w:rStyle w:val="WW8Num3z0"/>
          <w:rFonts w:ascii="Verdana" w:hAnsi="Verdana"/>
          <w:color w:val="000000"/>
          <w:sz w:val="18"/>
          <w:szCs w:val="18"/>
        </w:rPr>
        <w:t> </w:t>
      </w:r>
      <w:r>
        <w:rPr>
          <w:rStyle w:val="WW8Num4z0"/>
          <w:rFonts w:ascii="Verdana" w:hAnsi="Verdana"/>
          <w:color w:val="4682B4"/>
          <w:sz w:val="18"/>
          <w:szCs w:val="18"/>
        </w:rPr>
        <w:t>Киселева</w:t>
      </w:r>
      <w:r>
        <w:rPr>
          <w:rFonts w:ascii="Verdana" w:hAnsi="Verdana"/>
          <w:color w:val="000000"/>
          <w:sz w:val="18"/>
          <w:szCs w:val="18"/>
        </w:rPr>
        <w:t>, И.А. Костян, A.M. Куренного, М.И.</w:t>
      </w:r>
      <w:r>
        <w:rPr>
          <w:rStyle w:val="WW8Num3z0"/>
          <w:rFonts w:ascii="Verdana" w:hAnsi="Verdana"/>
          <w:color w:val="000000"/>
          <w:sz w:val="18"/>
          <w:szCs w:val="18"/>
        </w:rPr>
        <w:t> </w:t>
      </w:r>
      <w:r>
        <w:rPr>
          <w:rStyle w:val="WW8Num4z0"/>
          <w:rFonts w:ascii="Verdana" w:hAnsi="Verdana"/>
          <w:color w:val="4682B4"/>
          <w:sz w:val="18"/>
          <w:szCs w:val="18"/>
        </w:rPr>
        <w:t>Кучмы</w:t>
      </w:r>
      <w:r>
        <w:rPr>
          <w:rFonts w:ascii="Verdana" w:hAnsi="Verdana"/>
          <w:color w:val="000000"/>
          <w:sz w:val="18"/>
          <w:szCs w:val="18"/>
        </w:rPr>
        <w:t>, Ф.М. Левиант, Р.З. Лившица, 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Лушниковой, С.П. Маврина, В.И.</w:t>
      </w:r>
      <w:r>
        <w:rPr>
          <w:rStyle w:val="WW8Num3z0"/>
          <w:rFonts w:ascii="Verdana" w:hAnsi="Verdana"/>
          <w:color w:val="000000"/>
          <w:sz w:val="18"/>
          <w:szCs w:val="18"/>
        </w:rPr>
        <w:t> </w:t>
      </w:r>
      <w:r>
        <w:rPr>
          <w:rStyle w:val="WW8Num4z0"/>
          <w:rFonts w:ascii="Verdana" w:hAnsi="Verdana"/>
          <w:color w:val="4682B4"/>
          <w:sz w:val="18"/>
          <w:szCs w:val="18"/>
        </w:rPr>
        <w:t>Миронова</w:t>
      </w:r>
      <w:r>
        <w:rPr>
          <w:rFonts w:ascii="Verdana" w:hAnsi="Verdana"/>
          <w:color w:val="000000"/>
          <w:sz w:val="18"/>
          <w:szCs w:val="18"/>
        </w:rPr>
        <w:t>, Ю.П. Орловского, А.Е. Пашерстника, С.Л. Рабиновича-Захарина, Г.С.</w:t>
      </w:r>
      <w:r>
        <w:rPr>
          <w:rStyle w:val="WW8Num3z0"/>
          <w:rFonts w:ascii="Verdana" w:hAnsi="Verdana"/>
          <w:color w:val="000000"/>
          <w:sz w:val="18"/>
          <w:szCs w:val="18"/>
        </w:rPr>
        <w:t> </w:t>
      </w:r>
      <w:r>
        <w:rPr>
          <w:rStyle w:val="WW8Num4z0"/>
          <w:rFonts w:ascii="Verdana" w:hAnsi="Verdana"/>
          <w:color w:val="4682B4"/>
          <w:sz w:val="18"/>
          <w:szCs w:val="18"/>
        </w:rPr>
        <w:t>Скачковой</w:t>
      </w:r>
      <w:r>
        <w:rPr>
          <w:rFonts w:ascii="Verdana" w:hAnsi="Verdana"/>
          <w:color w:val="000000"/>
          <w:sz w:val="18"/>
          <w:szCs w:val="18"/>
        </w:rPr>
        <w:t>, О.В. Смирнова, И.О. Снигиревой,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Е.Б. Хохлова, Б.А. Шеломова и др.</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Нормативная правовая основа диссертационного исследования.</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правовую базу исследования составляют акты Международной Организации Труда,</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Трудовой кодекс Российской Федерации, законы Российской Федерации,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Российской Федерации, нормативные правовые акты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 xml:space="preserve">власти Российской Федерации, акты </w:t>
      </w:r>
      <w:r>
        <w:rPr>
          <w:rFonts w:ascii="Verdana" w:hAnsi="Verdana"/>
          <w:color w:val="000000"/>
          <w:sz w:val="18"/>
          <w:szCs w:val="18"/>
        </w:rPr>
        <w:lastRenderedPageBreak/>
        <w:t>субъектов Российской Федерации, акты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Выводы автора опираются также на решения и определения</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Значительное место в работе занимает анализ действующих и ранее действовавших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РСФСР.</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Научная новизна диссертации состоит в том, что данная работа представляет собой системное исследование особенностей правового регулирования труда работников Крайнего Севера, проведенное с учетом изменений, произошедших в связи со вступлением в силу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Особенности правового регулирования труда работников Крайнего Севера выявлены на основе комплексного изучения исторического и современного материала.</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положения и практические предложения: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Местность, в которой осуществляется трудовая деятельность, является одним из важнейших факторов дифференциации правового регулирования труда. Если ранее необходимость территориальной дифференциации объяснялась исключительно географическими и климатическими особенностями, то в настоящее время представляется возможным выделение из территориального критерия дифференциации нескольких самостоятельных оснований, одно из которых позволяет устанавливать особенности труда именно работников Крайнего Севера. Поскольку определяющим признаком Крайнего Севера является крайне суровый климат, в качестве основания дифференциации правового регулирования труда работников Крайнего Севера нами рассматриваются неблагоприятные природно-климатические условия.</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Территория Севера России весьма условно делится только на две зоны: районы Крайнего Севера и приравненные к ним местности, причем основой деления послужили не только природно-климатические условия различных территорий, но и такие признаки, как уровень их экономического и культурно-бытового освоения, перспективы промышленного развития, дефицит рабочей силы и т.д. Поэтому диссертантом обоснована необходимость проведения качественно иного районирования территории России, в связи с чем требуется разработать и принять федеральный закон «</w:t>
      </w:r>
      <w:r>
        <w:rPr>
          <w:rStyle w:val="WW8Num4z0"/>
          <w:rFonts w:ascii="Verdana" w:hAnsi="Verdana"/>
          <w:color w:val="4682B4"/>
          <w:sz w:val="18"/>
          <w:szCs w:val="18"/>
        </w:rPr>
        <w:t>О районировании территории Российской Федерации</w:t>
      </w:r>
      <w:r>
        <w:rPr>
          <w:rFonts w:ascii="Verdana" w:hAnsi="Verdana"/>
          <w:color w:val="000000"/>
          <w:sz w:val="18"/>
          <w:szCs w:val="18"/>
        </w:rPr>
        <w:t>», в котором будут названы показатели для отнесения той или иной территории к зонам дискомфортности.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понятие Севера не отражает всех факторов дискомфортности проживания в северных местностях. Поскольку уровень дискомфортности жизнедеятельности населения учеными определяется по трем показателям (природно-климатическим, медико-биологическим, социально-экономическим), Север можно определить как расположенные в высоких широтах (выше шестидесяти градусов северной широты) отдаленные от центров промышленного и сельскохозяйственного производства области страны, оседлое проживание в которых связано с риском утраты здоровья, стойкого расстройства иммунной и адаптационных систем организма человека, характеризующиеся суровыми природно-климатическими условиями, незначительной заселенностью, повышенными затратами на производство продукции и жизнеобеспечение населения. Полагаем, что особенности правового регулирования труда целесообразно применять лишь в отношении работников тех местностей, которые отвечают всем признакам Севера.</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зависимости от содержания и порядка заключения трудовой договор, заключаемый с работниками на Крайнем Севере, классифицирован на два вида: трудовой договор с</w:t>
      </w:r>
      <w:r>
        <w:rPr>
          <w:rStyle w:val="WW8Num3z0"/>
          <w:rFonts w:ascii="Verdana" w:hAnsi="Verdana"/>
          <w:color w:val="000000"/>
          <w:sz w:val="18"/>
          <w:szCs w:val="18"/>
        </w:rPr>
        <w:t> </w:t>
      </w:r>
      <w:r>
        <w:rPr>
          <w:rStyle w:val="WW8Num4z0"/>
          <w:rFonts w:ascii="Verdana" w:hAnsi="Verdana"/>
          <w:color w:val="4682B4"/>
          <w:sz w:val="18"/>
          <w:szCs w:val="18"/>
        </w:rPr>
        <w:t>гражданином</w:t>
      </w:r>
      <w:r>
        <w:rPr>
          <w:rFonts w:ascii="Verdana" w:hAnsi="Verdana"/>
          <w:color w:val="000000"/>
          <w:sz w:val="18"/>
          <w:szCs w:val="18"/>
        </w:rPr>
        <w:t>, проживающим на Крайнем Севере, и трудовой договор с лицом, привлекаемым на работу на Север и прибывшим в связи с этим в районы Крайнего Севера из другой местности. С учетом того, что неблагоприятные природно-климатические условия Севера особенно пагубно сказываются на здоровье лиц, не приспособленных к ним, срочные трудовые договоры следует заключать лишь с лицами, поступающими на работу в районах Крайнего Севера и приравненных к ним местностях, если они переезжают к месту работы из субъектов РФ, территории которых не отнесены к районам Крайнего Севера и приравненным к ним местностям Правительством РФ.</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При</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 вследствие ликвидации организации, особенно в связи с несостоятельностью (банкротством), расчет с работниками Крайнего Севера затруднен по причине возможной недостаточности у работодателя денежных средств и</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xml:space="preserve">. Решение названной проблемы видится в создании гарантийных страховых фондов, обеспечивающих удовлетворение претензий работников с помощью страхования рисков неплатежеспособности работодателей. </w:t>
      </w:r>
      <w:r>
        <w:rPr>
          <w:rFonts w:ascii="Verdana" w:hAnsi="Verdana"/>
          <w:color w:val="000000"/>
          <w:sz w:val="18"/>
          <w:szCs w:val="18"/>
        </w:rPr>
        <w:lastRenderedPageBreak/>
        <w:t>Разработанная Минздравсоцразвития РФ Концепция федерального закона о защите прав граждан по оплате труда в условиях несостоятельности (банкротства) работодателя предусматривает создание таких фондов коммерческими участниками. Однако при формировании фондов в районах Крайнего Севера целесообразно использовать опыт зарубежных стран, где такие фонды частично финансируются государством. Гарантийные фонды в районах Крайнего Севера могли бы формироваться за счет обязательных взносов работодателей и субвенций государства, что позволило бы создать надежный правовой механизм для недопущения массового оттока населения из северных местностей.</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связи с тем, что на Севере остро стоит вопрос о предоставлении сокращенного рабочего времени следует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сокращенную до 36 часов рабочую неделю для женщин в районах Севера, даже если это не предусмотрено коллективным договором или трудовым договором. Под сокращенным рабочим временем нами понимается время, продолжительность которого уменьшена по сравнению с нормальным в отношении отдельных категорий работников, что не влечет, как правило, уменьшения размера их заработной платы.</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Сформулировано понятие ежегодного дополнительного оплачиваемого отпуска как гарантированного законом определенного количества свободных от работы дней, ежегодно предоставляемого отдельным категориям работников с целью компенсации повышенного физического, умственного напряжения в процессе работы, либо создания дополнительных стимулов для закрепления кадров с сохранением места работы (должности) и средней заработной платы. Предложено производить замену работникам Севера неиспользованной ими части ежегодного оплачиваемого отпуска, суммированного за два года, превышающей шесть месяцев, денежной компенсацией.</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настоящее время размер, условия и порядок компенсации расходов на оплату стоимости проезда работников Крайнего Севера к месту отпуска и обратно предусмотрен ТК РФ лишь для работников, занятых в организациях, финансируемых из федерального бюджета. Для остальных работников, в частности, занятых во внебюджетной сфере, размер, условия и порядок компенсации расходов на оплату стоимости проезда и провоза багажа к месту использования отпуска и обратно устанавливает работодатель. Практика почти двухлетнего применения ТК РФ в данной редакции свидетельствует о том, что абсолютное большинство работодателей категорически отказываются компенсировать расходы на оплату стоимости проезда, ссылаясь на отсутствие в ТК РФ нормы,</w:t>
      </w:r>
      <w:r>
        <w:rPr>
          <w:rStyle w:val="WW8Num3z0"/>
          <w:rFonts w:ascii="Verdana" w:hAnsi="Verdana"/>
          <w:color w:val="000000"/>
          <w:sz w:val="18"/>
          <w:szCs w:val="18"/>
        </w:rPr>
        <w:t> </w:t>
      </w:r>
      <w:r>
        <w:rPr>
          <w:rStyle w:val="WW8Num4z0"/>
          <w:rFonts w:ascii="Verdana" w:hAnsi="Verdana"/>
          <w:color w:val="4682B4"/>
          <w:sz w:val="18"/>
          <w:szCs w:val="18"/>
        </w:rPr>
        <w:t>обязывающей</w:t>
      </w:r>
      <w:r>
        <w:rPr>
          <w:rStyle w:val="WW8Num3z0"/>
          <w:rFonts w:ascii="Verdana" w:hAnsi="Verdana"/>
          <w:color w:val="000000"/>
          <w:sz w:val="18"/>
          <w:szCs w:val="18"/>
        </w:rPr>
        <w:t> </w:t>
      </w:r>
      <w:r>
        <w:rPr>
          <w:rFonts w:ascii="Verdana" w:hAnsi="Verdana"/>
          <w:color w:val="000000"/>
          <w:sz w:val="18"/>
          <w:szCs w:val="18"/>
        </w:rPr>
        <w:t>их делать это. Сложившаяся ситуация поставила в неравные условия работников, занятых в бюджетной и во внебюджетной сфере, которые при этом проживают в одинаково суровых природно-климатических условиях, одинаково неблагоприятно сказывающихся на состоянии их здоровья. В этой связи необходимо зафиксировать в ТК РФ право работников Севера на компенсацию расходов на оплату стоимости проезда и провоза багажа к месту использования отпуска, в том числе без сохранения заработной платы, и обратно и соответствующую</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работодателей.</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следует ограничить круг членов семьи, имеющих право на компенсацию названных расходов, предоставляя его, неработающим</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Style w:val="WW8Num3z0"/>
          <w:rFonts w:ascii="Verdana" w:hAnsi="Verdana"/>
          <w:color w:val="000000"/>
          <w:sz w:val="18"/>
          <w:szCs w:val="18"/>
        </w:rPr>
        <w:t> </w:t>
      </w:r>
      <w:r>
        <w:rPr>
          <w:rFonts w:ascii="Verdana" w:hAnsi="Verdana"/>
          <w:color w:val="000000"/>
          <w:sz w:val="18"/>
          <w:szCs w:val="18"/>
        </w:rPr>
        <w:t>детям, и детям, обучающимся по очной форме в образовательных учреждениях всех типов и видов независимо от их организационно-правовой формы, за исключением образовательных учреждений дополнительного образования, до окончания ими такого обучения или до достижения ими возраста 23 лет. Производить им компенсацию лишь при совместных поездках работников и членов их семей к месту использования отпуска работников и обратно.</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8. Рассматривая районный коэффициент как показатель относительного увеличения заработной платы, установленный с целью компенсации дополнительных материальных затрат и физиологических нагрузок в связи с работой в неблагоприятных природно-климатических условиях Крайнего Севера и приравненных к ним местностях, полагаем, что он не должен создавать неравенства, при котором за работу в одинаково неблагоприятных природно-климатических условиях работники получают районные коэффициенты, в десятки раз отличающиеся по своему размеру. В этой связи органам государственной власти субъектов РФ следует предоставить право ежеквартально (одновременно с установлением величины прожиточного минимума) устанавливать минимальный размер районного коэффициента исходя из соотношения размера районного </w:t>
      </w:r>
      <w:r>
        <w:rPr>
          <w:rFonts w:ascii="Verdana" w:hAnsi="Verdana"/>
          <w:color w:val="000000"/>
          <w:sz w:val="18"/>
          <w:szCs w:val="18"/>
        </w:rPr>
        <w:lastRenderedPageBreak/>
        <w:t>коэффициента в населенном пункте к величине прожиточного минимума для трудоспособного населения в данном населенном пункте.</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Процентная надбавка к заработной плате рассматривается как установленная в процентном отношении к тарифной ставке, окладу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окладу) выплата компенсационного характера, которую регулярно получает работник за стаж работы в суровых климатических условиях Крайнего Севера и приравненных к нему местностей. В связи с этим трудовой стаж, дающий право на получение процентных надбавок к заработной плате лицам, работающим в районах Севера, следует суммировать независимо от сроков перерыва в работе и оснований</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отношений. В целях закрепления на Севере и во избежание массового выезда из районов Севера молодых специалистов следует восстановить в Законе РФ от 19 февраля 1993 г. «О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 компенсациях для лиц, работающих и проживающих в районах Крайнего Севера и приравненных к ним местностях» положение о выплате процентной надбавки к заработной плате в полном размере с первого дня работы в районах Крайнего Севера и приравненных к ним местностях лицам в возрасте до 30 лет, если они прожили в указанных районах и местностях не менее пяти лет.</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выносится также новая редакция статей 59, 64, 114, 137, 157, 316, 317, 319, 320, 322, 324, 325, 326 ТК РФ и иных нормативных правовых актов.</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диссертационного исследования. Результаты диссертационного исследования, выводы и предложения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органов государственной власти Российской Федерации по совершенствованию трудового законодательства.</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положения диссертации могут быть использованы в учебном процессе - при изучении курса «</w:t>
      </w:r>
      <w:r>
        <w:rPr>
          <w:rStyle w:val="WW8Num4z0"/>
          <w:rFonts w:ascii="Verdana" w:hAnsi="Verdana"/>
          <w:color w:val="4682B4"/>
          <w:sz w:val="18"/>
          <w:szCs w:val="18"/>
        </w:rPr>
        <w:t>Трудовое право России</w:t>
      </w:r>
      <w:r>
        <w:rPr>
          <w:rFonts w:ascii="Verdana" w:hAnsi="Verdana"/>
          <w:color w:val="000000"/>
          <w:sz w:val="18"/>
          <w:szCs w:val="18"/>
        </w:rPr>
        <w:t>», чтении спецкурсов, разработке учебных программ, подготовке учебно-методической литературы, а также в научных работах при дальнейшем исследовании особенностей правового регулирования труда работников Крайнего Севера.</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исследовании. Диссертационная работа выполнена и обсуждена на кафедре трудового права Академии труда и социальных отношений.</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диссертанта, предложения по внесению изменений и дополнений в трудовое законодательство обсуждались на заседаниях кафедры гражданского и трудового права Якутского экономико-правового института Академии труда и социальных отношений и отражены в 9 публикациях автора общим объемом 2,3 п.л.</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принял участие в работе научно-практических конференций аспирантов и студентов Якутского экономико-правового института АТ и СО (г. Якутск, 2003-2005), научно-практической конференции «</w:t>
      </w:r>
      <w:r>
        <w:rPr>
          <w:rStyle w:val="WW8Num4z0"/>
          <w:rFonts w:ascii="Verdana" w:hAnsi="Verdana"/>
          <w:color w:val="4682B4"/>
          <w:sz w:val="18"/>
          <w:szCs w:val="18"/>
        </w:rPr>
        <w:t>Труд великое право и великая обязанность</w:t>
      </w:r>
      <w:r>
        <w:rPr>
          <w:rFonts w:ascii="Verdana" w:hAnsi="Verdana"/>
          <w:color w:val="000000"/>
          <w:sz w:val="18"/>
          <w:szCs w:val="18"/>
        </w:rPr>
        <w:t>» (г. Оренбург, 2005), межрегиональной научно-практической конференции «</w:t>
      </w:r>
      <w:r>
        <w:rPr>
          <w:rStyle w:val="WW8Num4z0"/>
          <w:rFonts w:ascii="Verdana" w:hAnsi="Verdana"/>
          <w:color w:val="4682B4"/>
          <w:sz w:val="18"/>
          <w:szCs w:val="18"/>
        </w:rPr>
        <w:t>Молодежь Востока России: история и современность</w:t>
      </w:r>
      <w:r>
        <w:rPr>
          <w:rFonts w:ascii="Verdana" w:hAnsi="Verdana"/>
          <w:color w:val="000000"/>
          <w:sz w:val="18"/>
          <w:szCs w:val="18"/>
        </w:rPr>
        <w:t>» (г. Хабаровск, 2005).</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диссертационной работы используются автором в процессе преподавания спецкурса «</w:t>
      </w:r>
      <w:r>
        <w:rPr>
          <w:rStyle w:val="WW8Num4z0"/>
          <w:rFonts w:ascii="Verdana" w:hAnsi="Verdana"/>
          <w:color w:val="4682B4"/>
          <w:sz w:val="18"/>
          <w:szCs w:val="18"/>
        </w:rPr>
        <w:t>Правовое регулирование труда работников Крайнего Севера</w:t>
      </w:r>
      <w:r>
        <w:rPr>
          <w:rFonts w:ascii="Verdana" w:hAnsi="Verdana"/>
          <w:color w:val="000000"/>
          <w:sz w:val="18"/>
          <w:szCs w:val="18"/>
        </w:rPr>
        <w:t>» в Якутском экономико-правовом институте АТ и СО.</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Структура диссертации обусловлена целями и задачами исследования и состоит из введения, двух глав, объединяющих пять параграфов, заключения, перечня использованной литературы и нормативных актов.</w:t>
      </w:r>
    </w:p>
    <w:p w:rsidR="00ED7A77" w:rsidRDefault="00ED7A77" w:rsidP="00ED7A77">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Рабинович, Алла Дмитриевна</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результатам диссертационного исследования сделаны следующие основные выводы и рекомендации по совершенствованию законодательства о труде работников Крайнего Севера.</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Единство и дифференциация правового регулирования характерны для большинства отраслей российского права, в том числе и трудового права. В учебной и научной литературе единство и дифференциация правового регулирования труда рассматриваются в трех аспектах: в качестве принципа трудового права, особенности системы источников трудового права и характерной черты метода правового регулирования труда.</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Единство, присущее трудовому праву на всех этапах его развития, представляет собой черту метода правового регулирования трудовых отношений, выражающуюся в установлении государством и распространении на всех участников общественно-трудовых отношений общих правовых норм. В отличие от единства, дифференциация правового регулирования труда, являясь также характерной чертой метода правового регулирования, есть обусловленные общественной необходимостью различия в содержании норм трудового законодательства по</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значимым, устойчивым факторам субъективного и объективного характера.</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во всех случаях различия в содержании правового регулирования трудовых отношений необходимо определять по устойчивым, сложившимся признакам, которые определяют реальное различие в условиях труда тех или иных работников в течение значительного периода времени и обусловлены социально-экономическими потребностями общества на данном этапе его развития. Итак, к основаниям субъективной дифференциации, непосредственно связанным с личностью работника, следует относить: пол, наличие семейных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возраст, состояние здоровья, а к основаниям объективной дифференциации, независимым от свойств личности: особенности труда в отрасли; специфику трудовой связи и</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характер труда; вредность и тяжесть условий труда; местность, в которой осуществляется трудовая деятельность.</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Единство и дифференциация правового регулирования труда отражаются во всех институтах трудового права. Однако дифференциация трудового законодательства по определенному основанию, обусловлена определенной причиной и поэтому, как правило, охватывает не все институты трудового права, а лишь один или несколько, в зависимости от того, какую цель преследует данное основание дифференциации. Дифференциация правового регулирования труда в зависимости от неблагоприятности природно-климатических условий отражается, прежде всего, в таких институтах как трудовой договор, рабочее время и время отдыха, оплата труда.</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обоснована необходимость внесения изменений и дополнений в ряд статей ТК РФ и иных нормативных правовых актов, приведем новые редакции некоторых из них:</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316 ТК РФ «</w:t>
      </w:r>
      <w:r>
        <w:rPr>
          <w:rStyle w:val="WW8Num4z0"/>
          <w:rFonts w:ascii="Verdana" w:hAnsi="Verdana"/>
          <w:color w:val="4682B4"/>
          <w:sz w:val="18"/>
          <w:szCs w:val="18"/>
        </w:rPr>
        <w:t>Районный коэффициент к заработной плате</w:t>
      </w:r>
      <w:r>
        <w:rPr>
          <w:rFonts w:ascii="Verdana" w:hAnsi="Verdana"/>
          <w:color w:val="000000"/>
          <w:sz w:val="18"/>
          <w:szCs w:val="18"/>
        </w:rPr>
        <w:t>»: «Районный коэффициент - это показатель относительного увеличения заработной платы, установленный с целью компенсации дополнительных материальных затрат и физиологических нагрузок в связи с работой в неблагоприятных природно-климатических условиях Крайнего Севера и приравненных к ним местностях.</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Размер районного коэффициента и порядок его применения для расчета заработной платы работников, занятых в районах Крайнего Севера и приравненных к ним местностях, устанавливаются Правительством Российской Федерации.</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Размер районного коэффициента к заработной плате работника, полностью отработавшего норму рабочего времени, не может быть ниже минимального размера районного коэффициента, установленного органами государственной власти субъекта Российской Федерации исходя из соотношения размера районного коэффициента в населенном пункте к</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величине прожиточного минимума для трудоспособного населения в данном населенном пункте.</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далее по тексту».</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Статья 317 ТК РФ «</w:t>
      </w:r>
      <w:r>
        <w:rPr>
          <w:rStyle w:val="WW8Num4z0"/>
          <w:rFonts w:ascii="Verdana" w:hAnsi="Verdana"/>
          <w:color w:val="4682B4"/>
          <w:sz w:val="18"/>
          <w:szCs w:val="18"/>
        </w:rPr>
        <w:t>Процентная надбавка к заработной плате</w:t>
      </w:r>
      <w:r>
        <w:rPr>
          <w:rFonts w:ascii="Verdana" w:hAnsi="Verdana"/>
          <w:color w:val="000000"/>
          <w:sz w:val="18"/>
          <w:szCs w:val="18"/>
        </w:rPr>
        <w:t>»: «Процентная надбавка к заработной плате - это установленная в процентном отношении к тарифной ставке, окладу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окладу) выплата компенсационного характера, регулярно получаемая работником за стаж работы в суровых климатических условиях Крайнего Севера и приравненных к нему местностей. Размер процентной надбавки к заработной плате и порядок ее выплаты устанавливаются в порядке, определяемом</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316 настоящего Кодекса для установления размера районного коэффициента и порядка его применения, далее по тексту.».</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Статья 319 ТК РФ «</w:t>
      </w:r>
      <w:r>
        <w:rPr>
          <w:rStyle w:val="WW8Num4z0"/>
          <w:rFonts w:ascii="Verdana" w:hAnsi="Verdana"/>
          <w:color w:val="4682B4"/>
          <w:sz w:val="18"/>
          <w:szCs w:val="18"/>
        </w:rPr>
        <w:t>Дополнительный выходной день</w:t>
      </w:r>
      <w:r>
        <w:rPr>
          <w:rFonts w:ascii="Verdana" w:hAnsi="Verdana"/>
          <w:color w:val="000000"/>
          <w:sz w:val="18"/>
          <w:szCs w:val="18"/>
        </w:rPr>
        <w:t>»: «Одному из родителей (</w:t>
      </w:r>
      <w:r>
        <w:rPr>
          <w:rStyle w:val="WW8Num4z0"/>
          <w:rFonts w:ascii="Verdana" w:hAnsi="Verdana"/>
          <w:color w:val="4682B4"/>
          <w:sz w:val="18"/>
          <w:szCs w:val="18"/>
        </w:rPr>
        <w:t>опекуну</w:t>
      </w:r>
      <w:r>
        <w:rPr>
          <w:rFonts w:ascii="Verdana" w:hAnsi="Verdana"/>
          <w:color w:val="000000"/>
          <w:sz w:val="18"/>
          <w:szCs w:val="18"/>
        </w:rPr>
        <w:t>, попечителю, приемному родителю), работающему в районах Крайнего Севера и приравненных к ним местностях, имеющему ребенка в возрасте до шестнадцати лет, по его письменному</w:t>
      </w:r>
      <w:r>
        <w:rPr>
          <w:rStyle w:val="WW8Num3z0"/>
          <w:rFonts w:ascii="Verdana" w:hAnsi="Verdana"/>
          <w:color w:val="000000"/>
          <w:sz w:val="18"/>
          <w:szCs w:val="18"/>
        </w:rPr>
        <w:t> </w:t>
      </w:r>
      <w:r>
        <w:rPr>
          <w:rStyle w:val="WW8Num4z0"/>
          <w:rFonts w:ascii="Verdana" w:hAnsi="Verdana"/>
          <w:color w:val="4682B4"/>
          <w:sz w:val="18"/>
          <w:szCs w:val="18"/>
        </w:rPr>
        <w:t>заявлению</w:t>
      </w:r>
      <w:r>
        <w:rPr>
          <w:rStyle w:val="WW8Num3z0"/>
          <w:rFonts w:ascii="Verdana" w:hAnsi="Verdana"/>
          <w:color w:val="000000"/>
          <w:sz w:val="18"/>
          <w:szCs w:val="18"/>
        </w:rPr>
        <w:t> </w:t>
      </w:r>
      <w:r>
        <w:rPr>
          <w:rFonts w:ascii="Verdana" w:hAnsi="Verdana"/>
          <w:color w:val="000000"/>
          <w:sz w:val="18"/>
          <w:szCs w:val="18"/>
        </w:rPr>
        <w:t xml:space="preserve">ежемесячно предоставляется дополнительный выходной день без </w:t>
      </w:r>
      <w:r>
        <w:rPr>
          <w:rFonts w:ascii="Verdana" w:hAnsi="Verdana"/>
          <w:color w:val="000000"/>
          <w:sz w:val="18"/>
          <w:szCs w:val="18"/>
        </w:rPr>
        <w:lastRenderedPageBreak/>
        <w:t>сохранения заработной платы, при условии, что другой родитель (</w:t>
      </w:r>
      <w:r>
        <w:rPr>
          <w:rStyle w:val="WW8Num4z0"/>
          <w:rFonts w:ascii="Verdana" w:hAnsi="Verdana"/>
          <w:color w:val="4682B4"/>
          <w:sz w:val="18"/>
          <w:szCs w:val="18"/>
        </w:rPr>
        <w:t>опекун</w:t>
      </w:r>
      <w:r>
        <w:rPr>
          <w:rFonts w:ascii="Verdana" w:hAnsi="Verdana"/>
          <w:color w:val="000000"/>
          <w:sz w:val="18"/>
          <w:szCs w:val="18"/>
        </w:rPr>
        <w:t>, попечитель, приемный родитель) названное право не использует». Статья 320 ТК РФ «</w:t>
      </w:r>
      <w:r>
        <w:rPr>
          <w:rStyle w:val="WW8Num4z0"/>
          <w:rFonts w:ascii="Verdana" w:hAnsi="Verdana"/>
          <w:color w:val="4682B4"/>
          <w:sz w:val="18"/>
          <w:szCs w:val="18"/>
        </w:rPr>
        <w:t>Сокращенная рабочая неделя</w:t>
      </w:r>
      <w:r>
        <w:rPr>
          <w:rFonts w:ascii="Verdana" w:hAnsi="Verdana"/>
          <w:color w:val="000000"/>
          <w:sz w:val="18"/>
          <w:szCs w:val="18"/>
        </w:rPr>
        <w:t>»: «Для женщин, работающих в районах Крайнего Севера и приравненных к ним местностях, устанавливается 36-часовая рабочая неделя, если меньшая продолжительность рабочей недели не предусмотрена для них федеральными законами. При этом заработная плата выплачивается в том же размере, что и при полной рабочей неделе».</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324 ТК РФ «Заключение трудового договора с лицами, привлекаемыми на работу в районы Крайнего Севера и приравненные к ним местности из других местностей»:</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 трудового договора с лицами, прибывшими (самостоятельно или в порядке приглашения) на работу в районы Крайнего Севера и приравненные к ним местности из других местностей, допускается при наличии у них медицинского заключения, выданного в порядке, установленном федеральными законами и иными нормативными правовыми актами Российской Федерации, об отсутствии противопоказаний для работы и проживания в данных районах и местностях».</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в работе содержатся и другие предложения по совершенствованию законодательства о труде работников Крайнего Севера.</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Полагаем, что реализация результатов проведенного исследования особенностей правового регулирования труда работников Крайнего Севера позволит достичь баланса интересов работников и работодателей и будет способствовать более эффективному применению законодательства о труде в районах Севера.</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Перечень использованной литературы и нормативных актов</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Международные нормативно-правовые акты:</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Организации Объединенных Наций 10 декабря 1948 г. // Российская газета. -1995. - 5 апреля.</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Организации Объединенных Наций от 16 декабря 1966 г. «</w:t>
      </w:r>
      <w:r>
        <w:rPr>
          <w:rStyle w:val="WW8Num4z0"/>
          <w:rFonts w:ascii="Verdana" w:hAnsi="Verdana"/>
          <w:color w:val="4682B4"/>
          <w:sz w:val="18"/>
          <w:szCs w:val="18"/>
        </w:rPr>
        <w:t>Об экономических, социальных и культурных правах</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- 1994. - № 12.</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Fonts w:ascii="Verdana" w:hAnsi="Verdana"/>
          <w:color w:val="000000"/>
          <w:sz w:val="18"/>
          <w:szCs w:val="18"/>
        </w:rPr>
        <w:t>. Подписана Российской Федерацией 14 сентября 2000 г. (Распоряжение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от 12 мая 2000 г. №151-рп)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30 «О</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рабочего времени в торговле и учреждениях». (Принята в г. Женеве 28 июня 1930 г.)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1919-1956. Т.1. - Женева: Международное бюро труда. - 1991. - С.213-218.</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51 «</w:t>
      </w:r>
      <w:r>
        <w:rPr>
          <w:rStyle w:val="WW8Num4z0"/>
          <w:rFonts w:ascii="Verdana" w:hAnsi="Verdana"/>
          <w:color w:val="4682B4"/>
          <w:sz w:val="18"/>
          <w:szCs w:val="18"/>
        </w:rPr>
        <w:t>О сокращении продолжительности рабочего времени на общественных работах</w:t>
      </w:r>
      <w:r>
        <w:rPr>
          <w:rFonts w:ascii="Verdana" w:hAnsi="Verdana"/>
          <w:color w:val="000000"/>
          <w:sz w:val="18"/>
          <w:szCs w:val="18"/>
        </w:rPr>
        <w:t>». (Принята в г. Женеве 23 июня 1936 г.) // Конвенции и рекомендации, принятые Международной Конференцией труда. 1919-1956. Т.1. - Женева: Международное бюро труда. - 1991. - С.393-398.</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Конвенция МОТ № 61 «</w:t>
      </w:r>
      <w:r>
        <w:rPr>
          <w:rStyle w:val="WW8Num4z0"/>
          <w:rFonts w:ascii="Verdana" w:hAnsi="Verdana"/>
          <w:color w:val="4682B4"/>
          <w:sz w:val="18"/>
          <w:szCs w:val="18"/>
        </w:rPr>
        <w:t>О сокращении рабочего времени в текстильной промышленности</w:t>
      </w:r>
      <w:r>
        <w:rPr>
          <w:rFonts w:ascii="Verdana" w:hAnsi="Verdana"/>
          <w:color w:val="000000"/>
          <w:sz w:val="18"/>
          <w:szCs w:val="18"/>
        </w:rPr>
        <w:t>». (Принята в г. Женеве 22 июня 1937 г.) // Конвенции и рекомендации, принятые Международной Конференцией труда. 1919-1956. Т.1. - Женева: Международное бюро труда. - 1991. - С.472-480.</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Конвенция МОТ № 173 «</w:t>
      </w:r>
      <w:r>
        <w:rPr>
          <w:rStyle w:val="WW8Num4z0"/>
          <w:rFonts w:ascii="Verdana" w:hAnsi="Verdana"/>
          <w:color w:val="4682B4"/>
          <w:sz w:val="18"/>
          <w:szCs w:val="18"/>
        </w:rPr>
        <w:t>О защите требований трудящихся в случае неплатежеспособности работодателя</w:t>
      </w:r>
      <w:r>
        <w:rPr>
          <w:rFonts w:ascii="Verdana" w:hAnsi="Verdana"/>
          <w:color w:val="000000"/>
          <w:sz w:val="18"/>
          <w:szCs w:val="18"/>
        </w:rPr>
        <w:t>». (Принята в г. Женеве 23 июня 1992 г.)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Конвенция МОТ № 175 «</w:t>
      </w:r>
      <w:r>
        <w:rPr>
          <w:rStyle w:val="WW8Num4z0"/>
          <w:rFonts w:ascii="Verdana" w:hAnsi="Verdana"/>
          <w:color w:val="4682B4"/>
          <w:sz w:val="18"/>
          <w:szCs w:val="18"/>
        </w:rPr>
        <w:t>О работе на условиях неполного рабочего времени</w:t>
      </w:r>
      <w:r>
        <w:rPr>
          <w:rFonts w:ascii="Verdana" w:hAnsi="Verdana"/>
          <w:color w:val="000000"/>
          <w:sz w:val="18"/>
          <w:szCs w:val="18"/>
        </w:rPr>
        <w:t>». (Принята в г. Женеве 24 июня 1994 г.)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Рекомендация МОТ № 116 «</w:t>
      </w:r>
      <w:r>
        <w:rPr>
          <w:rStyle w:val="WW8Num4z0"/>
          <w:rFonts w:ascii="Verdana" w:hAnsi="Verdana"/>
          <w:color w:val="4682B4"/>
          <w:sz w:val="18"/>
          <w:szCs w:val="18"/>
        </w:rPr>
        <w:t>О сокращении продолжительности рабочего времени</w:t>
      </w:r>
      <w:r>
        <w:rPr>
          <w:rFonts w:ascii="Verdana" w:hAnsi="Verdana"/>
          <w:color w:val="000000"/>
          <w:sz w:val="18"/>
          <w:szCs w:val="18"/>
        </w:rPr>
        <w:t>» (Принята в г. Женеве 26 июня 1962 г.) // Конвенции и рекомендации, принятые Международной Конференцией труда. 1957-1990. Т.Н. - Женева: Международное бюро труда. - 1991. - С. 1338-1343.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II. Нормативно-правовые акты Российской Федерации:</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- 1993. - 25 декабря.</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первая от 30 ноября 1994 г. (в редакции от 1 сентября 2006 г.) // Собрание законодательства Российской Федерации. - 1994. - №32. - Ст.3301; 2006. - №27. - Ст.2881.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Воздушный кодекс Российской Федерации от 19 марта 1997 г. (в редакции от 21 марта 2005 г.) // Собрание законодательства Российской Федерации. -1997. - №12. - Ст.1383; Российская газета. - 2005. - 24 марта.</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Налоговый кодекс Российской Федерации, часть вторая от 5 августа 2000 г. (в редакции от 30 июня 2006 г.) // Собрание законодательства Российской Федерации. - 2000. - №32. - Ст. 3340; 2006. - №27. - Ст.2881.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Трудовой кодекс Российской Федерации от 30 декабря 2001 г. (в редакции от 30 июня 2006 г.) // Собрание законодательства Российской Федерации. -2002. - №1 (ч.1). - Ст.З; 2006. - №27. - Ст.2878.</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ЦК КПСС, Совета Министров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15 июля 1964 г. № 620 «О повышении заработной платы работников просвещения, здравоохранения, жилищно-коммунального хозяйства, торговли и общественного питания и других отраслей народного хозяйства, непосредственно обслуживающих население» // Свод законов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 Т.2. -С.288-2. - 1990.</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26 сентября 1967 г. № 1908-VII (с изменениями от 26 января 1983 г.) «О расширении льгот для лиц, работающих в районах Крайнего Севера и в местностях, приравненных к районам Крайнего Севера»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- 1967. -№39. - Ст.519;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- 1983. - №5. - Ст.74.</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 Совета Министров СССР, ВЦСПС от 6 апреля 1972 г. (с изменениями от 25 февраля 1994 г.) № 255 «О льготах для рабочих и служащих предприятий, учреждений и организаций, расположенных в Архангельской области, Карельской</w:t>
      </w:r>
      <w:r>
        <w:rPr>
          <w:rStyle w:val="WW8Num3z0"/>
          <w:rFonts w:ascii="Verdana" w:hAnsi="Verdana"/>
          <w:color w:val="000000"/>
          <w:sz w:val="18"/>
          <w:szCs w:val="18"/>
        </w:rPr>
        <w:t> </w:t>
      </w:r>
      <w:r>
        <w:rPr>
          <w:rStyle w:val="WW8Num4z0"/>
          <w:rFonts w:ascii="Verdana" w:hAnsi="Verdana"/>
          <w:color w:val="4682B4"/>
          <w:sz w:val="18"/>
          <w:szCs w:val="18"/>
        </w:rPr>
        <w:t>АССР</w:t>
      </w:r>
      <w:r>
        <w:rPr>
          <w:rStyle w:val="WW8Num3z0"/>
          <w:rFonts w:ascii="Verdana" w:hAnsi="Verdana"/>
          <w:color w:val="000000"/>
          <w:sz w:val="18"/>
          <w:szCs w:val="18"/>
        </w:rPr>
        <w:t> </w:t>
      </w:r>
      <w:r>
        <w:rPr>
          <w:rFonts w:ascii="Verdana" w:hAnsi="Verdana"/>
          <w:color w:val="000000"/>
          <w:sz w:val="18"/>
          <w:szCs w:val="18"/>
        </w:rPr>
        <w:t>и Коми АССР» // Свод законов СССР. - Т.2. - С.510; Собрание актов Президента и Правительства Российской Федерации. - 1994. - №10. - Ст.788.</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Федеральный закон от 10 июля 1992 г. № 3266-1 (в редакции от 16 марта 2006 г.) «</w:t>
      </w:r>
      <w:r>
        <w:rPr>
          <w:rStyle w:val="WW8Num4z0"/>
          <w:rFonts w:ascii="Verdana" w:hAnsi="Verdana"/>
          <w:color w:val="4682B4"/>
          <w:sz w:val="18"/>
          <w:szCs w:val="18"/>
        </w:rPr>
        <w:t>Об образовании</w:t>
      </w:r>
      <w:r>
        <w:rPr>
          <w:rFonts w:ascii="Verdana" w:hAnsi="Verdana"/>
          <w:color w:val="000000"/>
          <w:sz w:val="18"/>
          <w:szCs w:val="18"/>
        </w:rPr>
        <w:t>»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и Верховного Совета Российской Федерации. - 1992. - №30. - Ст. 1797; Собрание законодательства Российской Федерации. - 2006. - №12. - Ст. 1235.</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Федеральный закон от 19 февраля 1993 г. № 4520-1 (в редакции от 29 декабря 2004 г.) «О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 компенсаций для лиц, работающих и проживающих в районах Крайнего Севера и приравненных к ним местностях» // Ведомости Съезда народных депутатов и Верховного Совета Российской Федерации. - 1993. - №16. - Ст.551; Собрание законодательства Российской Федерации. - 2004. - №52 (ч.1). - Ст.5276.</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Федеральный закон от 1 апреля 1993 г. № 4730-1 (в редакции от 15 июня 2006 г.) «</w:t>
      </w:r>
      <w:r>
        <w:rPr>
          <w:rStyle w:val="WW8Num4z0"/>
          <w:rFonts w:ascii="Verdana" w:hAnsi="Verdana"/>
          <w:color w:val="4682B4"/>
          <w:sz w:val="18"/>
          <w:szCs w:val="18"/>
        </w:rPr>
        <w:t>О государственной границе Российской Федерации</w:t>
      </w:r>
      <w:r>
        <w:rPr>
          <w:rFonts w:ascii="Verdana" w:hAnsi="Verdana"/>
          <w:color w:val="000000"/>
          <w:sz w:val="18"/>
          <w:szCs w:val="18"/>
        </w:rPr>
        <w:t>» // Ведомости Съезда народных депутатов и Верховного Совета Российской Федерации. -1993. - №17. - Ст.594; Собрание законодательства Российской Федерации. -2006. - №27. - Ст.2877.</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Федеральный закон от 20 июня 1996 г. № 81-ФЗ (в редакции от 15 июня 2006 г.) «О государственном регулировании в области добычи и использования угля, об особенностях социальной защиты работников</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организаций угольной промышленности» // Собрание законодательства Российской Федерации. - 1996. - №26. - Ст.ЗОЗЗ; 2006. - №25. - Ст.2647.</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Федеральный закон от 24 октября 1997 г. № 134-ФЭ (в редакции от 22 августа 2004 г.) «</w:t>
      </w:r>
      <w:r>
        <w:rPr>
          <w:rStyle w:val="WW8Num4z0"/>
          <w:rFonts w:ascii="Verdana" w:hAnsi="Verdana"/>
          <w:color w:val="4682B4"/>
          <w:sz w:val="18"/>
          <w:szCs w:val="18"/>
        </w:rPr>
        <w:t>О прожиточном минимуме в Российской Федерации</w:t>
      </w:r>
      <w:r>
        <w:rPr>
          <w:rFonts w:ascii="Verdana" w:hAnsi="Verdana"/>
          <w:color w:val="000000"/>
          <w:sz w:val="18"/>
          <w:szCs w:val="18"/>
        </w:rPr>
        <w:t>» // Собрание законодательства Российской Федерации. - 1997. - №43. - Ст.4904; 2004. - №35. - Ст.3607.</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Федеральный закон от 20 июля 2000 г. № 104-ФЗ (в редакции от 2 февраля 2006 г.) «Об общих принципах организации общин коренных малочисленных народов Севера, Сибири и Дальнего Востока Российской Федерации» // Собрание законодательства Российской Федерации. - 2000. -№30. - Ст.3122; 2006. - №6. - Ст.636.</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15. Федеральный закон от 26 октября 2002 г. № 7-ФЗ (в редакции от 24 октября 2005 г.)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 Собрание законодательства Российской Федерации. - 2002. - №43. - Ст.4190; 2005. -№44. - Ст.4471.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Федеральный закон от 10 января 2003 г. № 17-ФЗ (в редакции от 7 июля 2003 г.) «</w:t>
      </w:r>
      <w:r>
        <w:rPr>
          <w:rStyle w:val="WW8Num4z0"/>
          <w:rFonts w:ascii="Verdana" w:hAnsi="Verdana"/>
          <w:color w:val="4682B4"/>
          <w:sz w:val="18"/>
          <w:szCs w:val="18"/>
        </w:rPr>
        <w:t>О железнодорожном транспорте в Российской Федерации</w:t>
      </w:r>
      <w:r>
        <w:rPr>
          <w:rFonts w:ascii="Verdana" w:hAnsi="Verdana"/>
          <w:color w:val="000000"/>
          <w:sz w:val="18"/>
          <w:szCs w:val="18"/>
        </w:rPr>
        <w:t>» // Собрание законодательства Российской Федерации. - 2003. - №2. - Ст. 169; 2003. - №28. - Ст.2884.</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Федеральный закон от 22 августа 2004 г. № 122-ФЗ (в редакции от 13 марта 2006 г.)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и признании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w:t>
      </w:r>
      <w:r>
        <w:rPr>
          <w:rStyle w:val="WW8Num4z0"/>
          <w:rFonts w:ascii="Verdana" w:hAnsi="Verdana"/>
          <w:color w:val="4682B4"/>
          <w:sz w:val="18"/>
          <w:szCs w:val="18"/>
        </w:rPr>
        <w:t>представительных</w:t>
      </w:r>
      <w:r>
        <w:rPr>
          <w:rFonts w:ascii="Verdana" w:hAnsi="Verdana"/>
          <w:color w:val="000000"/>
          <w:sz w:val="18"/>
          <w:szCs w:val="18"/>
        </w:rPr>
        <w:t>) и исполнительных органов государственной власти субъектов РФ» и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 Собрание законодательства Российской Федерации. - 2004. -№35. - Ст.3607; 2006. - №12. - Ст. 1232.</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Декрет Совета Народных Комиссаров</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29 октября 1917 г. «</w:t>
      </w:r>
      <w:r>
        <w:rPr>
          <w:rStyle w:val="WW8Num4z0"/>
          <w:rFonts w:ascii="Verdana" w:hAnsi="Verdana"/>
          <w:color w:val="4682B4"/>
          <w:sz w:val="18"/>
          <w:szCs w:val="18"/>
        </w:rPr>
        <w:t>О восьмичасовом рабочем дне</w:t>
      </w:r>
      <w:r>
        <w:rPr>
          <w:rFonts w:ascii="Verdana" w:hAnsi="Verdana"/>
          <w:color w:val="000000"/>
          <w:sz w:val="18"/>
          <w:szCs w:val="18"/>
        </w:rPr>
        <w:t>» // Собрание</w:t>
      </w:r>
      <w:r>
        <w:rPr>
          <w:rStyle w:val="WW8Num3z0"/>
          <w:rFonts w:ascii="Verdana" w:hAnsi="Verdana"/>
          <w:color w:val="000000"/>
          <w:sz w:val="18"/>
          <w:szCs w:val="18"/>
        </w:rPr>
        <w:t> </w:t>
      </w:r>
      <w:r>
        <w:rPr>
          <w:rStyle w:val="WW8Num4z0"/>
          <w:rFonts w:ascii="Verdana" w:hAnsi="Verdana"/>
          <w:color w:val="4682B4"/>
          <w:sz w:val="18"/>
          <w:szCs w:val="18"/>
        </w:rPr>
        <w:t>узакононений</w:t>
      </w:r>
      <w:r>
        <w:rPr>
          <w:rStyle w:val="WW8Num3z0"/>
          <w:rFonts w:ascii="Verdana" w:hAnsi="Verdana"/>
          <w:color w:val="000000"/>
          <w:sz w:val="18"/>
          <w:szCs w:val="18"/>
        </w:rPr>
        <w:t> </w:t>
      </w:r>
      <w:r>
        <w:rPr>
          <w:rFonts w:ascii="Verdana" w:hAnsi="Verdana"/>
          <w:color w:val="000000"/>
          <w:sz w:val="18"/>
          <w:szCs w:val="18"/>
        </w:rPr>
        <w:t>РСФСР. - 1917. - №1. - Ст. 10. - 2-е издание.</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Постановление Совета Народных Комиссаров СССР от 18 апреля 1925 г. «Об утверждении Временных правила об условиях применения подсобного наемного труда в крестьянских хозяйствах» // Известия Центрального</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Комитета СССР. - 1925. - №90. - 22 апреля.</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Постановление Совета Министров СССР от 15 июля 1981 г. № 677 (в редакции от 12 июня 1989 г.) «</w:t>
      </w:r>
      <w:r>
        <w:rPr>
          <w:rStyle w:val="WW8Num4z0"/>
          <w:rFonts w:ascii="Verdana" w:hAnsi="Verdana"/>
          <w:color w:val="4682B4"/>
          <w:sz w:val="18"/>
          <w:szCs w:val="18"/>
        </w:rPr>
        <w:t>О гарантиях и компенсациях при переезде на работу в другую местность</w:t>
      </w:r>
      <w:r>
        <w:rPr>
          <w:rFonts w:ascii="Verdana" w:hAnsi="Verdana"/>
          <w:color w:val="000000"/>
          <w:sz w:val="18"/>
          <w:szCs w:val="18"/>
        </w:rPr>
        <w:t>» // Собрание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СССР. - 1981. - №21. -Ст.123.</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Постановление Совета Министров РСФСР от 22 октября 1990 г. № 458 (в редакции от 31 мая 1995 г.) № 458 «Об упорядочении компенсаций</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проживающим в районах Севера» // Собрание постановлений РСФСР. - 1990. - №24. - Ст.254; Собрание законодательства Российской Федерации. - 1995. - №23. - Ст.2236.</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Постановление Совета Министров РСФСР от 4 февраля 1991 г. (в редакции от 29 октября 1992 г.) № 76 «О некоторых мерах по социально-экономическому развитию районов Севера»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Распоряжение Правительства РСФСР от 26 декабря 1991 г. № 199-р «Об отмене ограничения размера заработка, на который начисляются районные коэффициенты и коэффициенты за работу в особо тяжелых условиях»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 Постановление Правительства Российской Федерации от 9 апреля 1992 г. № 239 «Об отнесении районов Республики Горный Алтай к местностям, приравненным к районам Крайнего Севера, и установлении коэффициентов»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Постановление Правительства Российской Федерации от 11 августа 1992 г. № 572 (в редакции от 2 ноября 1992 г.) «О компенсации расходов, связанных с выездом из районов Крайнего Севера и приравненных к ним местностей» // Собрание актов Президента и Правительства Российской Федерации. - 1992. - №7. - Ст.390; 1992. - №19. - Ст.1585.</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 Постановление Правительства Российской Федерации от 3 декабря 1992 г. № 933 «</w:t>
      </w:r>
      <w:r>
        <w:rPr>
          <w:rStyle w:val="WW8Num4z0"/>
          <w:rFonts w:ascii="Verdana" w:hAnsi="Verdana"/>
          <w:color w:val="4682B4"/>
          <w:sz w:val="18"/>
          <w:szCs w:val="18"/>
        </w:rPr>
        <w:t>О районном коэффициенте к заработной плате на территории Республики Хакасия</w:t>
      </w:r>
      <w:r>
        <w:rPr>
          <w:rFonts w:ascii="Verdana" w:hAnsi="Verdana"/>
          <w:color w:val="000000"/>
          <w:sz w:val="18"/>
          <w:szCs w:val="18"/>
        </w:rPr>
        <w:t>» // Собрание актов Президента и Правительства Российской Федерации. - 1992. - №24. - Ст.2106.</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 Постановление Правительства Российской Федерации от 11 января 1993 г. № 22 (в редакции от 23 января 2000 г.) «</w:t>
      </w:r>
      <w:r>
        <w:rPr>
          <w:rStyle w:val="WW8Num4z0"/>
          <w:rFonts w:ascii="Verdana" w:hAnsi="Verdana"/>
          <w:color w:val="4682B4"/>
          <w:sz w:val="18"/>
          <w:szCs w:val="18"/>
        </w:rPr>
        <w:t>О перечне районов проживания малочисленных народов Севера</w:t>
      </w:r>
      <w:r>
        <w:rPr>
          <w:rFonts w:ascii="Verdana" w:hAnsi="Verdana"/>
          <w:color w:val="000000"/>
          <w:sz w:val="18"/>
          <w:szCs w:val="18"/>
        </w:rPr>
        <w:t>» // Собрание актов Президента и Правительства Российской Федерации. - 1993. - №3. - Ст.176; Собрание законодательства Российской Федерации. - 2000. - №5. - Ст.529.</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29. Постановление Совета Министров - Правительства Российской Федерации от 7 октября 1993 г. № 1012 «О порядке установления и исчисления трудового стажа для получения процентной надбавки к заработной плате лицам, работающим в районах Крайнего Севера,</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приравненных к ним местностях и в остальных районах Севера» // Собрание актов Президента и Правительства Российской Федерации. - 1993. - №41. -Ст.3928.</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30. Постановление Правительства Российской Федерации от 4 ноября 1993 г. № 1141 (в редакции от 21 марта 2002 г.) «О нормах</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расходов по найму, аренде и приобретению жилой площади гражданам, работающим и проживающим в районах Крайнего Севера и приравненных к ним местностях, о размерах компенсаций, выплачиваемых за освобождаемое жилье при выезде</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из указанных районов и местностей» // Собрание актов Президента и Правительства Российской Федерации. - 1993. - №46. -Ст.4458; Собрание законодательства Российской Федерации. - 2002. - №12. -Ст. 1148.</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31. Постановление Правительства Российской Федерации от 25 февраля 1994 г. № 155 «Об отнесении отдельных территорий Республики Карелия к районам Крайнего Севера и приравненным к ним местностям» // Собрание актов Президента и Правительства Российской Федерации. - 1994. - №10. -Ст.788.</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32. Постановление Правительства Российской Федерации от 18 июля 1994 г. № 856 «О повышении районных коэффициентов в Республике Тыва в связи с отнесением ее территории к районам Крайнего Севера и приравненным к ним местностям» // Собрание законодательства Российской Федерации. -1994.-№14.-Ст. 1640.</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 Постановление Правительства Российской Федерации от 31 мая 1995 г. № 537 «О признании утратившими силу отдельных положений</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Совета Министров РСФСР от 22 октября 1990 г. №458 «</w:t>
      </w:r>
      <w:r>
        <w:rPr>
          <w:rStyle w:val="WW8Num4z0"/>
          <w:rFonts w:ascii="Verdana" w:hAnsi="Verdana"/>
          <w:color w:val="4682B4"/>
          <w:sz w:val="18"/>
          <w:szCs w:val="18"/>
        </w:rPr>
        <w:t>Об упорядочении компенсаций гражданам, проживающим в районах Севера</w:t>
      </w:r>
      <w:r>
        <w:rPr>
          <w:rFonts w:ascii="Verdana" w:hAnsi="Verdana"/>
          <w:color w:val="000000"/>
          <w:sz w:val="18"/>
          <w:szCs w:val="18"/>
        </w:rPr>
        <w:t>» // Собрание законодательства Российской Федерации. - 1995. - №23. - Ст.2236.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34. Постановление Правительства Российской Федерации от 17 июля 1996 г. № 872 (в редакции от 27 августа 1999 г.) «О дополнительных мерах государственной поддержки по обеспечению жильем граждан, выезжающих</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 районов Крайнего Севера и приравненных к ним местностей» // Собрание законодательства Российской Федерации. - 1996. - №31. - Ст.3736; 1999. -№36. - Ст.4400.</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 Постановление Правительства Российской Федерации от 31 декабря 1997 г. № 1664 «</w:t>
      </w:r>
      <w:r>
        <w:rPr>
          <w:rStyle w:val="WW8Num4z0"/>
          <w:rFonts w:ascii="Verdana" w:hAnsi="Verdana"/>
          <w:color w:val="4682B4"/>
          <w:sz w:val="18"/>
          <w:szCs w:val="18"/>
        </w:rPr>
        <w:t>О реформировании системы государственной поддержки районов Севера</w:t>
      </w:r>
      <w:r>
        <w:rPr>
          <w:rFonts w:ascii="Verdana" w:hAnsi="Verdana"/>
          <w:color w:val="000000"/>
          <w:sz w:val="18"/>
          <w:szCs w:val="18"/>
        </w:rPr>
        <w:t>» // Собрание законодательства Российской Федерации. - 1998. - №2. -Ст.256.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36. Постановление Правительства Российской Федерации от 7 марта 2000 г. № 198 «О концепции государственной поддержки экономического и социального развития районов Севера» // Собрание законодательства Российской Федерации. - 2000. - №12. - Ст.1286.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37. Постановление Правительства Российской Федерации от 6 февраля 2002 г. № 84 «Об установлении районного коэффициента к заработной плате работников российской антарктической экспедиции» // Собрание законодательства Российской Федерации. - 2002. - №6. - Ст.587.</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38. Постановление Правительства Российской Федерации от 2 октября 2002 г. №729 «О размерах возмещения расходов, связанных со</w:t>
      </w:r>
      <w:r>
        <w:rPr>
          <w:rStyle w:val="WW8Num3z0"/>
          <w:rFonts w:ascii="Verdana" w:hAnsi="Verdana"/>
          <w:color w:val="000000"/>
          <w:sz w:val="18"/>
          <w:szCs w:val="18"/>
        </w:rPr>
        <w:t> </w:t>
      </w:r>
      <w:r>
        <w:rPr>
          <w:rStyle w:val="WW8Num4z0"/>
          <w:rFonts w:ascii="Verdana" w:hAnsi="Verdana"/>
          <w:color w:val="4682B4"/>
          <w:sz w:val="18"/>
          <w:szCs w:val="18"/>
        </w:rPr>
        <w:t>служебными</w:t>
      </w:r>
      <w:r>
        <w:rPr>
          <w:rStyle w:val="WW8Num3z0"/>
          <w:rFonts w:ascii="Verdana" w:hAnsi="Verdana"/>
          <w:color w:val="000000"/>
          <w:sz w:val="18"/>
          <w:szCs w:val="18"/>
        </w:rPr>
        <w:t> </w:t>
      </w:r>
      <w:r>
        <w:rPr>
          <w:rFonts w:ascii="Verdana" w:hAnsi="Verdana"/>
          <w:color w:val="000000"/>
          <w:sz w:val="18"/>
          <w:szCs w:val="18"/>
        </w:rPr>
        <w:t>командировками на территории Российской Федерации, работникам организаций, финансируемых за счет средств федерального бюджета» // Собрание законодательства Российской Федерации. - 2002. - №40. - Ст.3939.</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39. Постановление Правительства Российской Федерации от 2 апреля 2003 г. № 187 «О размерах возмещения организациями, финансируемыми за счет средств федерального бюджета, расходов работникам в связи с их переездом на работу в другую местность» // Собрание законодательства Российской Федерации. - 2003. - №14. - Ст. 1285.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40. Постановление Правительства Российской Федерации от 17 апреля 2006 г. № 216 «О районных коэффициентах, применяемых при установлении трудовых пенсий и пенсий по государственному пенсионному обеспечению лицам, проживающим в районах Крайнего Севера и приравненных к ним местностях, а также в районах с тяжелыми климатическими условиями» //</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Собрание законодательства Российской Федерации. Ст. 1872.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2006. - №17 (2 ч.). -</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III. Акты министерств и иных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Российской Федерации:</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Приказ Народного Комиссариата по Морским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РСФСР от 3 января 1918 г. «</w:t>
      </w:r>
      <w:r>
        <w:rPr>
          <w:rStyle w:val="WW8Num4z0"/>
          <w:rFonts w:ascii="Verdana" w:hAnsi="Verdana"/>
          <w:color w:val="4682B4"/>
          <w:sz w:val="18"/>
          <w:szCs w:val="18"/>
        </w:rPr>
        <w:t>О дополнении Положения об оплате труда судовых команд</w:t>
      </w:r>
      <w:r>
        <w:rPr>
          <w:rFonts w:ascii="Verdana" w:hAnsi="Verdana"/>
          <w:color w:val="000000"/>
          <w:sz w:val="18"/>
          <w:szCs w:val="18"/>
        </w:rPr>
        <w:t>» // Собрание узакононений и Распоряжений Рабочего и крестьянского Правительства РСФСР. - 1918. - №20. - Ст.301.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 Положение о нормах заработной платы рабочим металлической промышленности Петрограда и его окрестностей, утверждено Народным Комиссариатом Труда РСФСР 19 января 1918 г.// Собрание узакононений и Распоряжений Рабочего и крестьянского Правительства РСФСР. - 1918. -№16. - Ст.242.</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Постановление</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Секретариата ВЦСПС от 9 января 1961 г. № 15/1 «Об утверждении районного коэффициента к заработной плате плавающего состава судов речного флота и работников береговых предприятий и организаций речного транспорта»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Постановление Госкомтруда СССР и</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ВЦСПС № 380/П-18 от 4 сентября 1964 г. «Об утверждении районных коэффициентов к заработной плате работников просвещения, здравоохранения, жилищно-коммунального хозяйства, торговли и общественного питания и других отраслей народного хозяйства, непосредственно обслуживающих население, занятых в районах Крайнего Севера и местностях, приравненных к районам Крайнего Севера»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Госкомтруда СССР и Секретариата ВЦСПС от 11 ноября 1964 г. № 15/30 «О порядке применения условий оплаты труда, установленных</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ЦК КПСС, Совета Министров и ВЦСПС от 15 июля 1964 г.</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№620, к отдельным категориям работников» // Бюллетень Госкомтруда СССР. - 1965.-№1.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Постановление Госкомтруда СССР и Секретариата ВЦСПС от 29 декабря 1964 г. № 611/35 «О районном коэффициенте к заработной плате работников предприятий и организаций нефтяной и газовой промышленности, геологоразведочных, строительства объектов нефтегазодобывающей промышленности, а также обслуживающих их организаций и хозяйств на территории Ямало-Ненецкого национального округа южнее полярного круга и Ханты-Мансийского национального округа севернее 60 град. Северной широты Тюменской области»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Постановление Госкомтруда СССР и Секретариата ВЦСПС от 8 апреля 1967 г. № 174/10 «О районном коэффициенте к заработной плате рабочих и служащих, занятых на работах в районах освоения нефтяных и газовых месторождений в северных районах Тюменской области» // Сборник постановлений об утверждении районных коэффициентов к заработной плате. - 1977.</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Постановление Госкомтруда СССР и Президиума ВЦСПС от 20 ноября 1967 г. № 512/П-28 «О размерах районного коэффициента к заработной плате рабочих и служащих предприятий, организаций и учреждений, расположенных в районах Дальнего Востока, Читинской области, Бурятской АССР и европейского Севера, для которых эти коэффициенты в настоящее время не установлены, и о порядке их применения» // Бюллетень Госкомтруда. - 1968. - №1.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Постановление Госкомтруда СССР и Секретариата ВЦСПС от 2 июля 1987 г. № 403/20-155 «О размерах и порядке применения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Постановление Госкомтруда СССР,</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СССР и ВЦСПС от 9 марта 1989 г. № 81/604-К-3/6-84 (в редакции от 15 августа 1990 г., с изменениями от 14 августа 2001 г.) «</w:t>
      </w:r>
      <w:r>
        <w:rPr>
          <w:rStyle w:val="WW8Num4z0"/>
          <w:rFonts w:ascii="Verdana" w:hAnsi="Verdana"/>
          <w:color w:val="4682B4"/>
          <w:sz w:val="18"/>
          <w:szCs w:val="18"/>
        </w:rPr>
        <w:t>Об утверждении Положения об условиях работы по совместительству</w:t>
      </w:r>
      <w:r>
        <w:rPr>
          <w:rFonts w:ascii="Verdana" w:hAnsi="Verdana"/>
          <w:color w:val="000000"/>
          <w:sz w:val="18"/>
          <w:szCs w:val="18"/>
        </w:rPr>
        <w:t>» // Образование в документах. - 1997. - №23.</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Приказ Министерства труда Российской Федерации от 22 ноября 1990 г. № 2 (в редакции от 11 июля 1991 г., с изменениями от 23 декабря 2004 г.) «Об утверждении инструкции о порядке предоставления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 компенсаций лицам, работающим в районах Крайнего Севера и в местностях приравненных к районам Крайнего Севера, в соответствии с действующими нормативными актами» // Бюллетень Министерства труда Российской Федерации. - 1990. - № 10.</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Приказ Министерства труда РСФСР от 22 ноября 1990 г. № 3 «Об утверждении Инструкции о порядке предоставления работникам предприятий, учреждений и организаций, расположенных в Архангельской области, Карельской АССР, Коми ССР в составе РСФСР, в южных районах Дальнего Востока, Красноярского края, Иркутской области, а также Бурятской АССР, Тувинской АССР и Читинской области, социальных гарантий и компенсаций в соответствии с постановлением ЦК КПСС, Совета Министров СССР и ВЦСПС от 6 апреля 1972 г. №255»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13. Постановление Министерства труда Российской Федерации от 14 июля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1993 г. № 135 «Об утверждении рекомендаций по заключению трудового договора (контракта) в письменной форме и примерной формы трудового договора (контракта)» // Бюллетень Министерства труда Российской Федерации. - 1993. - № 9-10.</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Постановление Министерства труда Российской Федерации от 16 мая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1994 г. (в редакции от 17 июня 2003 г., с изменениями от 30 июня 2005 г.) № 37 «О порядке установления и исчисления трудового стажа для получения процентных надбавок к заработной плате лицам, работающим в районах Крайнего Севера, приравненных к ним местностях, в южных районах</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Дальнего Востока, Красноярского края, Иркутской и Читинской областей, Республики Бурятия, Республике Хакасия» // Российские вести. - 1994. - 8 июня; Бюллетень нормативных актов федеральных органов исполнительной власти. - 2003. - №49.</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Постановление Министерства труда Российской Федерации от И сентября 1995 г. № 49 «Об утверждении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«О порядке начисления процентных надбавок к заработной плате лицам, работающим в районах Крайнего Севера, приравненных к ним местностях, в южных районах Восточной Сибири, Дальнего Востока, и коэффициентов (районных, за работу в высокогорных районах, за работу в пустынных и безводных местностях)» // Бюллетень нормативных актов министерств и ведомств Российской Федерации. - 1995. - №12.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Приказ Министерства здравоохранения и медицинской промышленности Российской Федерации от 14 марта 1996 г. № 90 (в редакции от 6 февраля 2001 г.) «О порядке проведения предварительных и периодических медицинских осмотров работников и медицинских регламентах допуска к профессии» // Здравоохранение. - 2002. - Приложение №1.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Постановление Министерства труда и социального развития Российской Федерации от 23 июля 1998 г. № 29 «Об утверждении рекомендаций по заключению трудового договора (контракта), отражающих специфику регулирования социально-трудовых отношений в условиях Севера» // Бюллетень Минтруда Российской Федерации. - 1998. - №9.</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Приказ Министерства здравоохранения и социального развития Российской Федерации от 16 августа 2004 г. № 83 (в редакции от 16 мая 2005 г.)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 Бюллетень нормативных актов федеральных органов исполнительной власти. - 2004. -№38; 2005. - №24.</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Письмо Государственного Комитета Российской Федерации по социально-экономическому развитию Севера от 23 августа 1993 г. № 2028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Закону Российской Федерации «О государственных гарантиях и компенсациях для лиц, работающих и проживающих в районах Крайнего Севера и приравненных к ним местностях» (ответы на вопросы)»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Письмо Министерства Российской Федерации по делам национальностей и региональной политике от 20 октября 1995 г. № 2417 «</w:t>
      </w:r>
      <w:r>
        <w:rPr>
          <w:rStyle w:val="WW8Num4z0"/>
          <w:rFonts w:ascii="Verdana" w:hAnsi="Verdana"/>
          <w:color w:val="4682B4"/>
          <w:sz w:val="18"/>
          <w:szCs w:val="18"/>
        </w:rPr>
        <w:t>О порядке предоставления компенсаций лицам, работающим на Севере</w:t>
      </w:r>
      <w:r>
        <w:rPr>
          <w:rFonts w:ascii="Verdana" w:hAnsi="Verdana"/>
          <w:color w:val="000000"/>
          <w:sz w:val="18"/>
          <w:szCs w:val="18"/>
        </w:rPr>
        <w:t>»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Письмо Министерства финансов Российской Федерации от 7 апреля 1998 г. № 04-02-11/2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Информационное письмо Департамента по вопросам пенсионного обеспечения Минтруда Российской Федерации от 9 июня 2003 г. № 1199-16, Департамента доходов населения и уровня жизни Минтруда Российской Федерации от 19 мая 2003 г. № 670-9, Пенсионного Фонда Российской Федерации от 9 июня 2003 г. № 25-23/5995 «О размерах районных коэффициентов, действующих в районах Крайнего Севера и приравненных к ним местностях, для рабочих и служащих непроизводственных отраслей, установленных в централизованном порядке» // Бюллетень Минтруда Российской Федерации. - 2003. - №9.</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23. Письмо Министерства здравоохранения и социального развития Российской Федерации от 20 января 2005 г. № 95-Пр «О порядке начисления процентной надбавки к заработной плате и </w:t>
      </w:r>
      <w:r>
        <w:rPr>
          <w:rFonts w:ascii="Verdana" w:hAnsi="Verdana"/>
          <w:color w:val="000000"/>
          <w:sz w:val="18"/>
          <w:szCs w:val="18"/>
        </w:rPr>
        <w:lastRenderedPageBreak/>
        <w:t>стипендиям для лиц, работающих и обучающихся в районах Крайнего Севера и приравненных к ним местностях»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Письмо Федеральной налоговой службы от 24 июля 2006 г. № 16-007/001583 «О порядке применения положений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325 Трудового кодекса Российской Федерации»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 Письмо Министерства здравоохранения и социального развития Российской Федерации от 24 августа 2006 г. № 1010-13 «О компенсации расходов на оплату стоимости проезда и провоза багажа к месту использования отпуска и обратно работникам территориальных органов</w:t>
      </w:r>
      <w:r>
        <w:rPr>
          <w:rStyle w:val="WW8Num3z0"/>
          <w:rFonts w:ascii="Verdana" w:hAnsi="Verdana"/>
          <w:color w:val="000000"/>
          <w:sz w:val="18"/>
          <w:szCs w:val="18"/>
        </w:rPr>
        <w:t> </w:t>
      </w:r>
      <w:r>
        <w:rPr>
          <w:rStyle w:val="WW8Num4z0"/>
          <w:rFonts w:ascii="Verdana" w:hAnsi="Verdana"/>
          <w:color w:val="4682B4"/>
          <w:sz w:val="18"/>
          <w:szCs w:val="18"/>
        </w:rPr>
        <w:t>ФНС</w:t>
      </w:r>
      <w:r>
        <w:rPr>
          <w:rStyle w:val="WW8Num3z0"/>
          <w:rFonts w:ascii="Verdana" w:hAnsi="Verdana"/>
          <w:color w:val="000000"/>
          <w:sz w:val="18"/>
          <w:szCs w:val="18"/>
        </w:rPr>
        <w:t> </w:t>
      </w:r>
      <w:r>
        <w:rPr>
          <w:rFonts w:ascii="Verdana" w:hAnsi="Verdana"/>
          <w:color w:val="000000"/>
          <w:sz w:val="18"/>
          <w:szCs w:val="18"/>
        </w:rPr>
        <w:t>России, расположенных в районах Крайнего Севера и приравненных к ним местностях»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 Письмо Федеральной службы по труду и занятости от 13 сентября 2006 г. № 1597-6-0 «</w:t>
      </w:r>
      <w:r>
        <w:rPr>
          <w:rStyle w:val="WW8Num4z0"/>
          <w:rFonts w:ascii="Verdana" w:hAnsi="Verdana"/>
          <w:color w:val="4682B4"/>
          <w:sz w:val="18"/>
          <w:szCs w:val="18"/>
        </w:rPr>
        <w:t>О непрерывном трудовом стаже</w:t>
      </w:r>
      <w:r>
        <w:rPr>
          <w:rFonts w:ascii="Verdana" w:hAnsi="Verdana"/>
          <w:color w:val="000000"/>
          <w:sz w:val="18"/>
          <w:szCs w:val="18"/>
        </w:rPr>
        <w:t>» // Официальные документы в образовании. - 2006. - №29.</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IV. Определения и решения Верховного Суда Российской Федерации:</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Решение Верховного Суда Российской Федерации от 5 ноября 1999 г. №</w:t>
      </w:r>
      <w:r>
        <w:rPr>
          <w:rStyle w:val="WW8Num3z0"/>
          <w:rFonts w:ascii="Verdana" w:hAnsi="Verdana"/>
          <w:color w:val="000000"/>
          <w:sz w:val="18"/>
          <w:szCs w:val="18"/>
        </w:rPr>
        <w:t> </w:t>
      </w:r>
      <w:r>
        <w:rPr>
          <w:rStyle w:val="WW8Num4z0"/>
          <w:rFonts w:ascii="Verdana" w:hAnsi="Verdana"/>
          <w:color w:val="4682B4"/>
          <w:sz w:val="18"/>
          <w:szCs w:val="18"/>
        </w:rPr>
        <w:t>ГКПИ</w:t>
      </w:r>
      <w:r>
        <w:rPr>
          <w:rFonts w:ascii="Verdana" w:hAnsi="Verdana"/>
          <w:color w:val="000000"/>
          <w:sz w:val="18"/>
          <w:szCs w:val="18"/>
        </w:rPr>
        <w:t>99-801 «О признании незаконным (недействительным) пункта 7 «</w:t>
      </w:r>
      <w:r>
        <w:rPr>
          <w:rStyle w:val="WW8Num4z0"/>
          <w:rFonts w:ascii="Verdana" w:hAnsi="Verdana"/>
          <w:color w:val="4682B4"/>
          <w:sz w:val="18"/>
          <w:szCs w:val="18"/>
        </w:rPr>
        <w:t>Положения об условиях работы по совместительству</w:t>
      </w:r>
      <w:r>
        <w:rPr>
          <w:rFonts w:ascii="Verdana" w:hAnsi="Verdana"/>
          <w:color w:val="000000"/>
          <w:sz w:val="18"/>
          <w:szCs w:val="18"/>
        </w:rPr>
        <w:t>» // Бюллетень Верховного Суда Российской Федерации. - 2000. - №5.</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Решение Верховного Суда Российской Федерации от 5 ноября 1999 г. № ГКПИ99-832 «О признании</w:t>
      </w:r>
      <w:r>
        <w:rPr>
          <w:rStyle w:val="WW8Num3z0"/>
          <w:rFonts w:ascii="Verdana" w:hAnsi="Verdana"/>
          <w:color w:val="000000"/>
          <w:sz w:val="18"/>
          <w:szCs w:val="18"/>
        </w:rPr>
        <w:t> </w:t>
      </w:r>
      <w:r>
        <w:rPr>
          <w:rStyle w:val="WW8Num4z0"/>
          <w:rFonts w:ascii="Verdana" w:hAnsi="Verdana"/>
          <w:color w:val="4682B4"/>
          <w:sz w:val="18"/>
          <w:szCs w:val="18"/>
        </w:rPr>
        <w:t>незаконной</w:t>
      </w:r>
      <w:r>
        <w:rPr>
          <w:rStyle w:val="WW8Num3z0"/>
          <w:rFonts w:ascii="Verdana" w:hAnsi="Verdana"/>
          <w:color w:val="000000"/>
          <w:sz w:val="18"/>
          <w:szCs w:val="18"/>
        </w:rPr>
        <w:t> </w:t>
      </w:r>
      <w:r>
        <w:rPr>
          <w:rFonts w:ascii="Verdana" w:hAnsi="Verdana"/>
          <w:color w:val="000000"/>
          <w:sz w:val="18"/>
          <w:szCs w:val="18"/>
        </w:rPr>
        <w:t>(недействующей) и не подлежащей применению части 2 пункта 36 «Инструкции о порядке предоставления социальных гарантий и компенсаций лицам, работающим в районах Крайнего Севера и в местностях, приравненных к районам Крайнего Севера, в соответствии с действующими нормативными актами», утвержденной Приказом Министерства труда РСФСР от 22 ноября 1990 г. № 2 (в редакции Приказа от 11 июля 1991 г. № 77»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Решение Верховного Суда Российской Федерации от 28 декабря 2001 г. № ГКПИ 01-1760 «Об</w:t>
      </w:r>
      <w:r>
        <w:rPr>
          <w:rStyle w:val="WW8Num3z0"/>
          <w:rFonts w:ascii="Verdana" w:hAnsi="Verdana"/>
          <w:color w:val="000000"/>
          <w:sz w:val="18"/>
          <w:szCs w:val="18"/>
        </w:rPr>
        <w:t> </w:t>
      </w:r>
      <w:r>
        <w:rPr>
          <w:rStyle w:val="WW8Num4z0"/>
          <w:rFonts w:ascii="Verdana" w:hAnsi="Verdana"/>
          <w:color w:val="4682B4"/>
          <w:sz w:val="18"/>
          <w:szCs w:val="18"/>
        </w:rPr>
        <w:t>оставлении</w:t>
      </w:r>
      <w:r>
        <w:rPr>
          <w:rStyle w:val="WW8Num3z0"/>
          <w:rFonts w:ascii="Verdana" w:hAnsi="Verdana"/>
          <w:color w:val="000000"/>
          <w:sz w:val="18"/>
          <w:szCs w:val="18"/>
        </w:rPr>
        <w:t> </w:t>
      </w:r>
      <w:r>
        <w:rPr>
          <w:rFonts w:ascii="Verdana" w:hAnsi="Verdana"/>
          <w:color w:val="000000"/>
          <w:sz w:val="18"/>
          <w:szCs w:val="18"/>
        </w:rPr>
        <w:t>без удовлетворения заявления о признании несоответствии действующему законодательству Постановления Правительства Российской Федерации от 7 октября 1993 г. № 1012 и Постановления Минтруда Российской Федерации от 16 мая 1994 г. № 37 в</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части</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работников процентной надбавки к заработной плате при увольнении за</w:t>
      </w:r>
      <w:r>
        <w:rPr>
          <w:rStyle w:val="WW8Num3z0"/>
          <w:rFonts w:ascii="Verdana" w:hAnsi="Verdana"/>
          <w:color w:val="000000"/>
          <w:sz w:val="18"/>
          <w:szCs w:val="18"/>
        </w:rPr>
        <w:t> </w:t>
      </w:r>
      <w:r>
        <w:rPr>
          <w:rStyle w:val="WW8Num4z0"/>
          <w:rFonts w:ascii="Verdana" w:hAnsi="Verdana"/>
          <w:color w:val="4682B4"/>
          <w:sz w:val="18"/>
          <w:szCs w:val="18"/>
        </w:rPr>
        <w:t>виновные</w:t>
      </w:r>
      <w:r>
        <w:rPr>
          <w:rStyle w:val="WW8Num3z0"/>
          <w:rFonts w:ascii="Verdana" w:hAnsi="Verdana"/>
          <w:color w:val="000000"/>
          <w:sz w:val="18"/>
          <w:szCs w:val="18"/>
        </w:rPr>
        <w:t> </w:t>
      </w:r>
      <w:r>
        <w:rPr>
          <w:rFonts w:ascii="Verdana" w:hAnsi="Verdana"/>
          <w:color w:val="000000"/>
          <w:sz w:val="18"/>
          <w:szCs w:val="18"/>
        </w:rPr>
        <w:t>действия»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Решение Верховного суда Российской Федерации от 28 августа 2002 г. № ГКПИ02-715 «Об отказе в удовлетворении</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о признании недействительным абзаца 2 пункта 13 Постановления Совмина РСФСР от 4 февраля 1991 г. № 76»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Определение Верховного Суда Российской Федерации от 23 декабря 2004 г. №</w:t>
      </w:r>
      <w:r>
        <w:rPr>
          <w:rStyle w:val="WW8Num3z0"/>
          <w:rFonts w:ascii="Verdana" w:hAnsi="Verdana"/>
          <w:color w:val="000000"/>
          <w:sz w:val="18"/>
          <w:szCs w:val="18"/>
        </w:rPr>
        <w:t> </w:t>
      </w:r>
      <w:r>
        <w:rPr>
          <w:rStyle w:val="WW8Num4z0"/>
          <w:rFonts w:ascii="Verdana" w:hAnsi="Verdana"/>
          <w:color w:val="4682B4"/>
          <w:sz w:val="18"/>
          <w:szCs w:val="18"/>
        </w:rPr>
        <w:t>КАС</w:t>
      </w:r>
      <w:r>
        <w:rPr>
          <w:rFonts w:ascii="Verdana" w:hAnsi="Verdana"/>
          <w:color w:val="000000"/>
          <w:sz w:val="18"/>
          <w:szCs w:val="18"/>
        </w:rPr>
        <w:t>04-596 «О признании частично недействующими и не подлежащими применению п.22 и пп. «б», «и», «к» п.27 Инструкции, утвержденной Приказом Минтруда РСФСР от 22 ноября 1990 г. №2» // Бюллетень Верховного Суда Российской Федерации. - 2005. - №8.</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Решение Верховного Суда Российской Федерации от 30 июня 2005 г. № ГКПИ2005-727 «О признании</w:t>
      </w:r>
      <w:r>
        <w:rPr>
          <w:rStyle w:val="WW8Num3z0"/>
          <w:rFonts w:ascii="Verdana" w:hAnsi="Verdana"/>
          <w:color w:val="000000"/>
          <w:sz w:val="18"/>
          <w:szCs w:val="18"/>
        </w:rPr>
        <w:t> </w:t>
      </w:r>
      <w:r>
        <w:rPr>
          <w:rStyle w:val="WW8Num4z0"/>
          <w:rFonts w:ascii="Verdana" w:hAnsi="Verdana"/>
          <w:color w:val="4682B4"/>
          <w:sz w:val="18"/>
          <w:szCs w:val="18"/>
        </w:rPr>
        <w:t>недействующим</w:t>
      </w:r>
      <w:r>
        <w:rPr>
          <w:rStyle w:val="WW8Num3z0"/>
          <w:rFonts w:ascii="Verdana" w:hAnsi="Verdana"/>
          <w:color w:val="000000"/>
          <w:sz w:val="18"/>
          <w:szCs w:val="18"/>
        </w:rPr>
        <w:t> </w:t>
      </w:r>
      <w:r>
        <w:rPr>
          <w:rFonts w:ascii="Verdana" w:hAnsi="Verdana"/>
          <w:color w:val="000000"/>
          <w:sz w:val="18"/>
          <w:szCs w:val="18"/>
        </w:rPr>
        <w:t>с 23 декабря 2004 г.</w:t>
      </w:r>
      <w:r>
        <w:rPr>
          <w:rStyle w:val="WW8Num3z0"/>
          <w:rFonts w:ascii="Verdana" w:hAnsi="Verdana"/>
          <w:color w:val="000000"/>
          <w:sz w:val="18"/>
          <w:szCs w:val="18"/>
        </w:rPr>
        <w:t> </w:t>
      </w:r>
      <w:r>
        <w:rPr>
          <w:rStyle w:val="WW8Num4z0"/>
          <w:rFonts w:ascii="Verdana" w:hAnsi="Verdana"/>
          <w:color w:val="4682B4"/>
          <w:sz w:val="18"/>
          <w:szCs w:val="18"/>
        </w:rPr>
        <w:t>подпункта</w:t>
      </w:r>
      <w:r>
        <w:rPr>
          <w:rStyle w:val="WW8Num3z0"/>
          <w:rFonts w:ascii="Verdana" w:hAnsi="Verdana"/>
          <w:color w:val="000000"/>
          <w:sz w:val="18"/>
          <w:szCs w:val="18"/>
        </w:rPr>
        <w:t> </w:t>
      </w:r>
      <w:r>
        <w:rPr>
          <w:rFonts w:ascii="Verdana" w:hAnsi="Verdana"/>
          <w:color w:val="000000"/>
          <w:sz w:val="18"/>
          <w:szCs w:val="18"/>
        </w:rPr>
        <w:t>«а» пункта 2 разъяснения Минтруда Российской Федерации от 16 мая 1994 г. №7»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Решение Верховного Суда Российской Федерации от 13 июля 2005 г. № ГКПИ2005-753 «Об отказе в удовлетворении заявления о признании частично</w:t>
      </w:r>
      <w:r>
        <w:rPr>
          <w:rStyle w:val="WW8Num3z0"/>
          <w:rFonts w:ascii="Verdana" w:hAnsi="Verdana"/>
          <w:color w:val="000000"/>
          <w:sz w:val="18"/>
          <w:szCs w:val="18"/>
        </w:rPr>
        <w:t> </w:t>
      </w:r>
      <w:r>
        <w:rPr>
          <w:rStyle w:val="WW8Num4z0"/>
          <w:rFonts w:ascii="Verdana" w:hAnsi="Verdana"/>
          <w:color w:val="4682B4"/>
          <w:sz w:val="18"/>
          <w:szCs w:val="18"/>
        </w:rPr>
        <w:t>недействительным</w:t>
      </w:r>
      <w:r>
        <w:rPr>
          <w:rStyle w:val="WW8Num3z0"/>
          <w:rFonts w:ascii="Verdana" w:hAnsi="Verdana"/>
          <w:color w:val="000000"/>
          <w:sz w:val="18"/>
          <w:szCs w:val="18"/>
        </w:rPr>
        <w:t> </w:t>
      </w:r>
      <w:r>
        <w:rPr>
          <w:rFonts w:ascii="Verdana" w:hAnsi="Verdana"/>
          <w:color w:val="000000"/>
          <w:sz w:val="18"/>
          <w:szCs w:val="18"/>
        </w:rPr>
        <w:t>пункта 39 Инструкции, утвержденной Приказом Минтруда РСФСР от 22 ноября 1990 г. № 2»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Решение Верховного Суда Российской Федерации от 3 августа 2006 г. № ГКПИ06-823 «О признании недействующим с 23 декабря 2004 г. подпункта «г» п.27 Инструкции, утвержденной Приказом Минтруда РСФСР от 22 ноября 1990 г. №2»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V. Нормативные акты советского периода (</w:t>
      </w:r>
      <w:r>
        <w:rPr>
          <w:rStyle w:val="WW8Num4z0"/>
          <w:rFonts w:ascii="Verdana" w:hAnsi="Verdana"/>
          <w:color w:val="4682B4"/>
          <w:sz w:val="18"/>
          <w:szCs w:val="18"/>
        </w:rPr>
        <w:t>недействующая</w:t>
      </w:r>
      <w:r>
        <w:rPr>
          <w:rStyle w:val="WW8Num3z0"/>
          <w:rFonts w:ascii="Verdana" w:hAnsi="Verdana"/>
          <w:color w:val="000000"/>
          <w:sz w:val="18"/>
          <w:szCs w:val="18"/>
        </w:rPr>
        <w:t> </w:t>
      </w:r>
      <w:r>
        <w:rPr>
          <w:rFonts w:ascii="Verdana" w:hAnsi="Verdana"/>
          <w:color w:val="000000"/>
          <w:sz w:val="18"/>
          <w:szCs w:val="18"/>
        </w:rPr>
        <w:t>редакция):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Пересмотр правил о найме на сельские работы // Вестник права. - 1899. -№5.-С. 158-182.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 Закон от 2 июля 1897 г. «О продолжительности и распределении рабочего времени в заведениях фабрично-заводской промышленности» // Полное собрание законов Российской Империи. - 1990. - т.ХУП. - №14231.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промышленном труде, издания 1913 г. // Свод законов Российской Империи. - Т.Х1. - СПб., 1914.</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Декрет Совета Народных Комиссаров РСФСР, Всероссийского Центрального Исполнительного Комитета, Народного Комиссариата Путей Сообщения РСФСР, Народного Комиссариата Труда РСФСР от 11 декабря 1917 г. «О нормах оплаты труда железнодорожников, категориях служащих и о восьмичасовом рабочем дне во всех отраслях железнодорожного труда» // Собрание узакононений и Распоряжений Рабочего и крестьянского Правительства РСФСР. - 1917. - №8. - Ст.116.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Кодекс законов о труде РСФСР 1918 г. // Собрание узакононений и Распоряжений Рабочего и крестьянского Правительства РСФСР. - 1918. -№87-88. - Ст. 905.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Кодекс законов о труде РСФСР. Принят четвертой сессией Всероссийского Центрального Исполнительного комитета IX созыва 30 октября 1922 г. // Собрание узакононений и Распоряжений Рабочего и Крестьянского Правительства РСФСР. - 1922. - № 70. - Ст. 903.</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Декрет Совета Народных Комисаров РСФСР от 2 июля 1923 г. «Об</w:t>
      </w:r>
      <w:r>
        <w:rPr>
          <w:rStyle w:val="WW8Num3z0"/>
          <w:rFonts w:ascii="Verdana" w:hAnsi="Verdana"/>
          <w:color w:val="000000"/>
          <w:sz w:val="18"/>
          <w:szCs w:val="18"/>
        </w:rPr>
        <w:t> </w:t>
      </w:r>
      <w:r>
        <w:rPr>
          <w:rStyle w:val="WW8Num4z0"/>
          <w:rFonts w:ascii="Verdana" w:hAnsi="Verdana"/>
          <w:color w:val="4682B4"/>
          <w:sz w:val="18"/>
          <w:szCs w:val="18"/>
        </w:rPr>
        <w:t>изъятиях</w:t>
      </w:r>
      <w:r>
        <w:rPr>
          <w:rStyle w:val="WW8Num3z0"/>
          <w:rFonts w:ascii="Verdana" w:hAnsi="Verdana"/>
          <w:color w:val="000000"/>
          <w:sz w:val="18"/>
          <w:szCs w:val="18"/>
        </w:rPr>
        <w:t> </w:t>
      </w:r>
      <w:r>
        <w:rPr>
          <w:rFonts w:ascii="Verdana" w:hAnsi="Verdana"/>
          <w:color w:val="000000"/>
          <w:sz w:val="18"/>
          <w:szCs w:val="18"/>
        </w:rPr>
        <w:t>по распространению Кодекса законов о труде 1922 года на</w:t>
      </w:r>
      <w:r>
        <w:rPr>
          <w:rStyle w:val="WW8Num3z0"/>
          <w:rFonts w:ascii="Verdana" w:hAnsi="Verdana"/>
          <w:color w:val="000000"/>
          <w:sz w:val="18"/>
          <w:szCs w:val="18"/>
        </w:rPr>
        <w:t> </w:t>
      </w:r>
      <w:r>
        <w:rPr>
          <w:rStyle w:val="WW8Num4z0"/>
          <w:rFonts w:ascii="Verdana" w:hAnsi="Verdana"/>
          <w:color w:val="4682B4"/>
          <w:sz w:val="18"/>
          <w:szCs w:val="18"/>
        </w:rPr>
        <w:t>квартирников</w:t>
      </w:r>
      <w:r>
        <w:rPr>
          <w:rFonts w:ascii="Verdana" w:hAnsi="Verdana"/>
          <w:color w:val="000000"/>
          <w:sz w:val="18"/>
          <w:szCs w:val="18"/>
        </w:rPr>
        <w:t>» // Собрание узакононений и Распоряжений Рабочего и крестьянского Правительства РСФСР. - 1923. - №63. - Ст.611.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Постановление</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и СНК РСФСР от 25 июля 1923 г. «</w:t>
      </w:r>
      <w:r>
        <w:rPr>
          <w:rStyle w:val="WW8Num4z0"/>
          <w:rFonts w:ascii="Verdana" w:hAnsi="Verdana"/>
          <w:color w:val="4682B4"/>
          <w:sz w:val="18"/>
          <w:szCs w:val="18"/>
        </w:rPr>
        <w:t>О льготах для командируемых на работы в отдаленные местности РСФСР</w:t>
      </w:r>
      <w:r>
        <w:rPr>
          <w:rFonts w:ascii="Verdana" w:hAnsi="Verdana"/>
          <w:color w:val="000000"/>
          <w:sz w:val="18"/>
          <w:szCs w:val="18"/>
        </w:rPr>
        <w:t>» // Собрание узакононений РСФСР. - 1923. - №69. - Ст.673.</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Постановление ВЦИК и</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РСФСР от 17 августа 1925 г. «О льготах для лиц, направляемых на работу в отдаленные местности РСФСР</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государственными учреждениями и предприятиями» // Собрание узакононений РСФСР. - 1925. - №64. - Ст. 512.</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Постановление Центрального Исполнительного Комитета и Совета Народных Комиссаров СССР от 4 июня 1926 г. «</w:t>
      </w:r>
      <w:r>
        <w:rPr>
          <w:rStyle w:val="WW8Num4z0"/>
          <w:rFonts w:ascii="Verdana" w:hAnsi="Verdana"/>
          <w:color w:val="4682B4"/>
          <w:sz w:val="18"/>
          <w:szCs w:val="18"/>
        </w:rPr>
        <w:t>Об условиях труда на сезонных работах</w:t>
      </w:r>
      <w:r>
        <w:rPr>
          <w:rFonts w:ascii="Verdana" w:hAnsi="Verdana"/>
          <w:color w:val="000000"/>
          <w:sz w:val="18"/>
          <w:szCs w:val="18"/>
        </w:rPr>
        <w:t>» // Собрание законов СССР. - 1926. - №40. - Ст.290.</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Постановление Центрального Исполнительного Комитета и Совета Народных Комиссаров СССР от 14 января 1927 г. «</w:t>
      </w:r>
      <w:r>
        <w:rPr>
          <w:rStyle w:val="WW8Num4z0"/>
          <w:rFonts w:ascii="Verdana" w:hAnsi="Verdana"/>
          <w:color w:val="4682B4"/>
          <w:sz w:val="18"/>
          <w:szCs w:val="18"/>
        </w:rPr>
        <w:t>Об условиях труда временных рабочих и служащих</w:t>
      </w:r>
      <w:r>
        <w:rPr>
          <w:rFonts w:ascii="Verdana" w:hAnsi="Verdana"/>
          <w:color w:val="000000"/>
          <w:sz w:val="18"/>
          <w:szCs w:val="18"/>
        </w:rPr>
        <w:t>» // Собрание законов СССР. - 1927. - №9. -Ст.80.</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СССР от 11 мая 1927 г. «О льготах для работников государственных учреждений и предприятий в отдаленных местностях СССР» // Собрание законов СССР. - 1927. - №25. - Ст.270.</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Постановление ЦИК и СНК СССР от 12 августа 1930 г. «Об утверждении положения о льготах для лиц, работающих в отдаленных местностях СССР и вне крупных городских поселений» // Собрание законов СССР. - 1930. - №41.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Ст.427.</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Постановление ВЦИК и СНК РСФСР от 10 мая 1932 г. «О введении в действие с 1 января 1932 г. Положения о льготах для лиц, работающих в районах Крайнего Севера РСФСР» // Собрание узакононений РСФСР. - 1932.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№62. - Ст.278.</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Постановление СНК РСФСР от 26 октября 1932 г. «Об установлении территории, на которую распространяется действие Постановления ВЦИК и СНК РСФСР от 10 мая 1932 г. «</w:t>
      </w:r>
      <w:r>
        <w:rPr>
          <w:rStyle w:val="WW8Num4z0"/>
          <w:rFonts w:ascii="Verdana" w:hAnsi="Verdana"/>
          <w:color w:val="4682B4"/>
          <w:sz w:val="18"/>
          <w:szCs w:val="18"/>
        </w:rPr>
        <w:t>О льготах для лиц, работающих на Крайнем Севере</w:t>
      </w:r>
      <w:r>
        <w:rPr>
          <w:rFonts w:ascii="Verdana" w:hAnsi="Verdana"/>
          <w:color w:val="000000"/>
          <w:sz w:val="18"/>
          <w:szCs w:val="18"/>
        </w:rPr>
        <w:t>» // Собрание узакононений РСФСР. - 1932. - №91. - Ст.406.</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Указ Президиума Верховного Совета СССР от 1 августа 1945 г. «</w:t>
      </w:r>
      <w:r>
        <w:rPr>
          <w:rStyle w:val="WW8Num4z0"/>
          <w:rFonts w:ascii="Verdana" w:hAnsi="Verdana"/>
          <w:color w:val="4682B4"/>
          <w:sz w:val="18"/>
          <w:szCs w:val="18"/>
        </w:rPr>
        <w:t>О льготах для лиц, работающих в районах Крайнего Севера</w:t>
      </w:r>
      <w:r>
        <w:rPr>
          <w:rFonts w:ascii="Verdana" w:hAnsi="Verdana"/>
          <w:color w:val="000000"/>
          <w:sz w:val="18"/>
          <w:szCs w:val="18"/>
        </w:rPr>
        <w:t>» // Ведомости Верховного Совета СССР. - 1945. - №51.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Постановление СНК СССР от 18 ноября 1945 г. «Об утверждении «</w:t>
      </w:r>
      <w:r>
        <w:rPr>
          <w:rStyle w:val="WW8Num4z0"/>
          <w:rFonts w:ascii="Verdana" w:hAnsi="Verdana"/>
          <w:color w:val="4682B4"/>
          <w:sz w:val="18"/>
          <w:szCs w:val="18"/>
        </w:rPr>
        <w:t>Перечня отдаленных местностей приравненных к районам Крайнего Севера</w:t>
      </w:r>
      <w:r>
        <w:rPr>
          <w:rFonts w:ascii="Verdana" w:hAnsi="Verdana"/>
          <w:color w:val="000000"/>
          <w:sz w:val="18"/>
          <w:szCs w:val="18"/>
        </w:rPr>
        <w:t>» // Собрание постановлений СССР. - 1945. - №10. - Ст. 135.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19. Указ Президиума Верховного Совета ССР от 10 февраля 1960 г. «Об упорядочении льгот для лиц, работающих в районах Крайнего Севера и в местностях, приравненных к районам Крайнего Севера» // Ведомости Верховного Совета Союза ССР. - 1960. - №7.</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Основы законодательства Союза ССР и союзных республик о труде от 15 июля 1970 г. (в редакции от 22 мая 1990 г.) // Ведомости Верховного Совета СССР. - 1970. - №29. - Ст.265; Ведомости Съезда Народных Депутатов и Верховного Совета СССР. - 1990. - №23. - Ст.422.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Кодекс законов о труде Российской Федерации от 9 декабря 1971 г. (в редакции от 10 июля 2001 г., с изменениями от 24 января 2002 г.) // Ведомости Верховного Совета РСФСР. - 1971. - №50. - Ст. 1007; Собрание законодательства Российской Федерации. - 2001. - №29. - Ст.2945.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Федеральный закон от 19 июня 1996 г. № 78-ФЗ (в редакции от 2 января 2000 г.) «Об основах государственного регулирования социально-экономического развития Севера Российской Федерации» // Собрание законодательства Российской Федерации. - 1996. - № 26. - Ст. 3030; 2000. -№2. - Ст.151.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Федеральный закон от 27 декабря 2000 г. № 151-ФЗ (в редакции от 30 декабря 2001 г.) «О внесении дополнения в статью 251</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и дополнении статьей 23.1 Закона Российской Федерации «О государственных гарантиях и компенсациях для лиц, работающих и проживающих в районах Крайнего Севера и приравненных к ним местностях» // Собрание законодательства Российской Федерации. -2001.-№1 (ч.1). - Ст.З; 2002. - №1 (ч.1).-Ст.З.</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VI.</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законодательству Российской Федерации:</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500 актуальных вопросов по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комментарии и разъяснения / Отв. ред. Ю.П. Орловский. - М.: Юрайт-Издат, 2006.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Гейц, КВ. Трудовой кодекс Российской Федерации. Профессиональный комментарий для бухгалтеров. - М: Дело и Сервис, 2002. - 304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Комментарий к Трудовому кодексу Российской Федерации / Отв. ред. A.M.</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С.П. Маврин, Е.Б. Хохлов. -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2005.</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Комментарий к Трудовому кодексу Российской Федерации / Под ред. В.И.</w:t>
      </w:r>
      <w:r>
        <w:rPr>
          <w:rStyle w:val="WW8Num3z0"/>
          <w:rFonts w:ascii="Verdana" w:hAnsi="Verdana"/>
          <w:color w:val="000000"/>
          <w:sz w:val="18"/>
          <w:szCs w:val="18"/>
        </w:rPr>
        <w:t> </w:t>
      </w:r>
      <w:r>
        <w:rPr>
          <w:rStyle w:val="WW8Num4z0"/>
          <w:rFonts w:ascii="Verdana" w:hAnsi="Verdana"/>
          <w:color w:val="4682B4"/>
          <w:sz w:val="18"/>
          <w:szCs w:val="18"/>
        </w:rPr>
        <w:t>Шкатуллы</w:t>
      </w:r>
      <w:r>
        <w:rPr>
          <w:rFonts w:ascii="Verdana" w:hAnsi="Verdana"/>
          <w:color w:val="000000"/>
          <w:sz w:val="18"/>
          <w:szCs w:val="18"/>
        </w:rPr>
        <w:t>. - М., 2004.</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Комментарий к Трудовому кодексу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 М.: Проспект, 2002. - 672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Комментарий к Трудовому кодексу Российской Федерации / Под общ. ред. М.Ю. Тихомирова. - М., 2002. - 938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Комментарий к Трудовому кодексу Российской Федерации / Под ред. С.А. Панина. - М.: МЦФЭР, 2002.</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Комментарий к Трудовому кодексу Российской Федерации / Под ред. Ю.Н.</w:t>
      </w:r>
      <w:r>
        <w:rPr>
          <w:rStyle w:val="WW8Num3z0"/>
          <w:rFonts w:ascii="Verdana" w:hAnsi="Verdana"/>
          <w:color w:val="000000"/>
          <w:sz w:val="18"/>
          <w:szCs w:val="18"/>
        </w:rPr>
        <w:t> </w:t>
      </w:r>
      <w:r>
        <w:rPr>
          <w:rStyle w:val="WW8Num4z0"/>
          <w:rFonts w:ascii="Verdana" w:hAnsi="Verdana"/>
          <w:color w:val="4682B4"/>
          <w:sz w:val="18"/>
          <w:szCs w:val="18"/>
        </w:rPr>
        <w:t>Коршунова</w:t>
      </w:r>
      <w:r>
        <w:rPr>
          <w:rFonts w:ascii="Verdana" w:hAnsi="Verdana"/>
          <w:color w:val="000000"/>
          <w:sz w:val="18"/>
          <w:szCs w:val="18"/>
        </w:rPr>
        <w:t>, М.И. Кучмы, Б.А. Шеломова. - М.: Экзамен, 2002. - 896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Комментарий к Трудовому кодексу Российской Федерации / Под ред. Ю.Н.</w:t>
      </w:r>
      <w:r>
        <w:rPr>
          <w:rStyle w:val="WW8Num3z0"/>
          <w:rFonts w:ascii="Verdana" w:hAnsi="Verdana"/>
          <w:color w:val="000000"/>
          <w:sz w:val="18"/>
          <w:szCs w:val="18"/>
        </w:rPr>
        <w:t> </w:t>
      </w:r>
      <w:r>
        <w:rPr>
          <w:rStyle w:val="WW8Num4z0"/>
          <w:rFonts w:ascii="Verdana" w:hAnsi="Verdana"/>
          <w:color w:val="4682B4"/>
          <w:sz w:val="18"/>
          <w:szCs w:val="18"/>
        </w:rPr>
        <w:t>Коршунова</w:t>
      </w:r>
      <w:r>
        <w:rPr>
          <w:rFonts w:ascii="Verdana" w:hAnsi="Verdana"/>
          <w:color w:val="000000"/>
          <w:sz w:val="18"/>
          <w:szCs w:val="18"/>
        </w:rPr>
        <w:t>, Т.Ю. Коршуновой, М.И. Кучмы, Б.А.</w:t>
      </w:r>
      <w:r>
        <w:rPr>
          <w:rStyle w:val="WW8Num3z0"/>
          <w:rFonts w:ascii="Verdana" w:hAnsi="Verdana"/>
          <w:color w:val="000000"/>
          <w:sz w:val="18"/>
          <w:szCs w:val="18"/>
        </w:rPr>
        <w:t> </w:t>
      </w:r>
      <w:r>
        <w:rPr>
          <w:rStyle w:val="WW8Num4z0"/>
          <w:rFonts w:ascii="Verdana" w:hAnsi="Verdana"/>
          <w:color w:val="4682B4"/>
          <w:sz w:val="18"/>
          <w:szCs w:val="18"/>
        </w:rPr>
        <w:t>Шеломова</w:t>
      </w:r>
      <w:r>
        <w:rPr>
          <w:rFonts w:ascii="Verdana" w:hAnsi="Verdana"/>
          <w:color w:val="000000"/>
          <w:sz w:val="18"/>
          <w:szCs w:val="18"/>
        </w:rPr>
        <w:t>. - М.: Спарк, 2002. - 767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Шаповал, Е.А. Комментарий к Трудовому кодексу Российской Федерации. -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Редакция журнала «</w:t>
      </w:r>
      <w:r>
        <w:rPr>
          <w:rStyle w:val="WW8Num4z0"/>
          <w:rFonts w:ascii="Verdana" w:hAnsi="Verdana"/>
          <w:color w:val="4682B4"/>
          <w:sz w:val="18"/>
          <w:szCs w:val="18"/>
        </w:rPr>
        <w:t>Главбух</w:t>
      </w:r>
      <w:r>
        <w:rPr>
          <w:rFonts w:ascii="Verdana" w:hAnsi="Verdana"/>
          <w:color w:val="000000"/>
          <w:sz w:val="18"/>
          <w:szCs w:val="18"/>
        </w:rPr>
        <w:t>», 2002. - 208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VII.</w:t>
      </w:r>
      <w:r>
        <w:rPr>
          <w:rStyle w:val="WW8Num3z0"/>
          <w:rFonts w:ascii="Verdana" w:hAnsi="Verdana"/>
          <w:color w:val="000000"/>
          <w:sz w:val="18"/>
          <w:szCs w:val="18"/>
        </w:rPr>
        <w:t> </w:t>
      </w:r>
      <w:r>
        <w:rPr>
          <w:rStyle w:val="WW8Num4z0"/>
          <w:rFonts w:ascii="Verdana" w:hAnsi="Verdana"/>
          <w:color w:val="4682B4"/>
          <w:sz w:val="18"/>
          <w:szCs w:val="18"/>
        </w:rPr>
        <w:t>Законопроекты</w:t>
      </w:r>
      <w:r>
        <w:rPr>
          <w:rFonts w:ascii="Verdana" w:hAnsi="Verdana"/>
          <w:color w:val="000000"/>
          <w:sz w:val="18"/>
          <w:szCs w:val="18"/>
        </w:rPr>
        <w:t>:</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Проект Концепции федерального закона о защите прав граждан по оплате труда в условиях несостоятельности (банкротства) работодателя // Человек и труд. - 2005. - №10. - С.32-35.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VIII. Диссертации, авторефераты диссертаций:</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Бриллиантова, H.A. Локальное правовое регулирование оплаты труда рабочих и служащих: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 H.A. Бриллиантова. - М., 1986.-207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Войленко, Е.И. Особенности правового регулирования труда и подготовки кадров профессорско-преподавательского состава в вузах: Автореферат дис. канд. юрид. наук. / Е.И. Войенко. - М., 1965. -22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Глазырш, В. В. Правовое регулирование труда рабочих и служащих в районах Крайнего Севера и в приравненных к ним местностях: Автореферат дис. канд. юрид. наук. / В.В.</w:t>
      </w:r>
      <w:r>
        <w:rPr>
          <w:rStyle w:val="WW8Num3z0"/>
          <w:rFonts w:ascii="Verdana" w:hAnsi="Verdana"/>
          <w:color w:val="000000"/>
          <w:sz w:val="18"/>
          <w:szCs w:val="18"/>
        </w:rPr>
        <w:t> </w:t>
      </w:r>
      <w:r>
        <w:rPr>
          <w:rStyle w:val="WW8Num4z0"/>
          <w:rFonts w:ascii="Verdana" w:hAnsi="Verdana"/>
          <w:color w:val="4682B4"/>
          <w:sz w:val="18"/>
          <w:szCs w:val="18"/>
        </w:rPr>
        <w:t>Глазырин</w:t>
      </w:r>
      <w:r>
        <w:rPr>
          <w:rFonts w:ascii="Verdana" w:hAnsi="Verdana"/>
          <w:color w:val="000000"/>
          <w:sz w:val="18"/>
          <w:szCs w:val="18"/>
        </w:rPr>
        <w:t>. - М., 1968. - 20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4. Глазырин, В. В. Правовое регулирование труда рабочих и служащих в районах Крайнего Севера и в приравненных к ним местностях: Дис. канд. юрид. наук. / В.В. Глазырин. - М., 1968.</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Денисова, М.А. Общее и</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в правовом регулировании труда работников нефтегазовой отрасли: Автореферат дис. канд. юрид. наук. / М.А. Денисова. - М., 2003. - 30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Денисова, М.А. Общее и особенное в правовом регулировании труда работников нефтегазовой отрасли: Дис. канд. юрид. наук. / М.А. Денисова. -М., 2003.- 143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Иванов, А.И. Льготы для работающих на Крайнем Севере и в местностях, приравненных к нему: Автореферат дис. канд. юрид. наук. / А.И. Иванов. -Л., 1981.-26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Рабинович-Захарш, СЛ. Единство и дифференциация советского трудового права: Дис. канд. юрид. наук. / С.Л. Рабинович-Захарин. - М., 1947.- 191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Розин, ЕЯ. Льготы для работников Крайнего Севера (проблемы дифференциации регулирования труда по территориальному признаку): Автореферат дис.канд. юрид. наук. / Б.Я. Розин. - М., 1972. - 20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Скачкова, Г.С. Расширение сферы действия трудового права и дифференциация его норм. Автореферат дис. док. юрид. наук. / Г.С. Скачкова. - М., 2003. - 62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Скачкова, Г.С. Расширение сферы действия трудового права и дифференциация его норм. Дис. док. юрид. наук. / Г.С. Скачкова. - М., 2003.- 432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Халдеева, H.B. Особенности правового регулирования труда работников Крайнего Севера (по материалам Магаданской области): Дис. канд. юрид. наук. / Н.В. Халдеева. - М., 2001. - 253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IX. Монографии:</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Агаджанян</w:t>
      </w:r>
      <w:r>
        <w:rPr>
          <w:rFonts w:ascii="Verdana" w:hAnsi="Verdana"/>
          <w:color w:val="000000"/>
          <w:sz w:val="18"/>
          <w:szCs w:val="18"/>
        </w:rPr>
        <w:t>, H.A., Петрова П.Г. Человек в условиях Севера. / H.A. Агаджанян, П.Г.</w:t>
      </w:r>
      <w:r>
        <w:rPr>
          <w:rStyle w:val="WW8Num3z0"/>
          <w:rFonts w:ascii="Verdana" w:hAnsi="Verdana"/>
          <w:color w:val="000000"/>
          <w:sz w:val="18"/>
          <w:szCs w:val="18"/>
        </w:rPr>
        <w:t> </w:t>
      </w:r>
      <w:r>
        <w:rPr>
          <w:rStyle w:val="WW8Num4z0"/>
          <w:rFonts w:ascii="Verdana" w:hAnsi="Verdana"/>
          <w:color w:val="4682B4"/>
          <w:sz w:val="18"/>
          <w:szCs w:val="18"/>
        </w:rPr>
        <w:t>Петрова</w:t>
      </w:r>
      <w:r>
        <w:rPr>
          <w:rFonts w:ascii="Verdana" w:hAnsi="Verdana"/>
          <w:color w:val="000000"/>
          <w:sz w:val="18"/>
          <w:szCs w:val="18"/>
        </w:rPr>
        <w:t>. - М.: КРУК, 1996. - 208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Агранат, Г.А. Зарубежный Север. Опыт освоения. / Г.А. Агранат. - М.: Наука, 1970.</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Александров, Н.Г.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 Н.Г. Александров. - М., 1948.</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Алексеев, С.С. Гражданское право в период развернутого строительства коммунизма. / С.С. Алексеев. - М.: Юридическая литература, 1962. - 284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Андронова</w:t>
      </w:r>
      <w:r>
        <w:rPr>
          <w:rFonts w:ascii="Verdana" w:hAnsi="Verdana"/>
          <w:color w:val="000000"/>
          <w:sz w:val="18"/>
          <w:szCs w:val="18"/>
        </w:rPr>
        <w:t>, Т.И., Деряпа, Н.Р., Соломатин, А.П. Гелиометеотропные реакции здорового и больного человека. / Т.П. Андронова, Н.Р.</w:t>
      </w:r>
      <w:r>
        <w:rPr>
          <w:rStyle w:val="WW8Num3z0"/>
          <w:rFonts w:ascii="Verdana" w:hAnsi="Verdana"/>
          <w:color w:val="000000"/>
          <w:sz w:val="18"/>
          <w:szCs w:val="18"/>
        </w:rPr>
        <w:t> </w:t>
      </w:r>
      <w:r>
        <w:rPr>
          <w:rStyle w:val="WW8Num4z0"/>
          <w:rFonts w:ascii="Verdana" w:hAnsi="Verdana"/>
          <w:color w:val="4682B4"/>
          <w:sz w:val="18"/>
          <w:szCs w:val="18"/>
        </w:rPr>
        <w:t>Деряпа</w:t>
      </w:r>
      <w:r>
        <w:rPr>
          <w:rFonts w:ascii="Verdana" w:hAnsi="Verdana"/>
          <w:color w:val="000000"/>
          <w:sz w:val="18"/>
          <w:szCs w:val="18"/>
        </w:rPr>
        <w:t>, А.П. Соломатин. - JL: Медицина, 1982. - 248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Баткаев</w:t>
      </w:r>
      <w:r>
        <w:rPr>
          <w:rFonts w:ascii="Verdana" w:hAnsi="Verdana"/>
          <w:color w:val="000000"/>
          <w:sz w:val="18"/>
          <w:szCs w:val="18"/>
        </w:rPr>
        <w:t>, P.A., Марков, В.И. Дифференциация заработной платы в промышленности СССР. / P.A. Баткаев, В.И.</w:t>
      </w:r>
      <w:r>
        <w:rPr>
          <w:rStyle w:val="WW8Num3z0"/>
          <w:rFonts w:ascii="Verdana" w:hAnsi="Verdana"/>
          <w:color w:val="000000"/>
          <w:sz w:val="18"/>
          <w:szCs w:val="18"/>
        </w:rPr>
        <w:t> </w:t>
      </w:r>
      <w:r>
        <w:rPr>
          <w:rStyle w:val="WW8Num4z0"/>
          <w:rFonts w:ascii="Verdana" w:hAnsi="Verdana"/>
          <w:color w:val="4682B4"/>
          <w:sz w:val="18"/>
          <w:szCs w:val="18"/>
        </w:rPr>
        <w:t>Марков</w:t>
      </w:r>
      <w:r>
        <w:rPr>
          <w:rFonts w:ascii="Verdana" w:hAnsi="Verdana"/>
          <w:color w:val="000000"/>
          <w:sz w:val="18"/>
          <w:szCs w:val="18"/>
        </w:rPr>
        <w:t>. - М.: Экономика, 1964.</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Волкова, О.Н. История развития советского трудового законодательства. / О.Н. Волкова. -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1986. - 64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Гинцбург, Л.Я. Отпуска рабочих и служащих. / Л.Я. Гинцбург. - М.: Изд-во АН СССР, 1961.- 164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Гинцбург</w:t>
      </w:r>
      <w:r>
        <w:rPr>
          <w:rFonts w:ascii="Verdana" w:hAnsi="Verdana"/>
          <w:color w:val="000000"/>
          <w:sz w:val="18"/>
          <w:szCs w:val="18"/>
        </w:rPr>
        <w:t>, Л.Я., Смирнова, Н.М. Льготы работающим на Крайнем Севере. / Л.Я. Гинцбург, Н.М.</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 М.: Юридическая литература, 1975. - 216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Гинцбург, Л.Я. Социалистическое трудовое правоотношение / Отв. ред. Р.З. Лившиц. / Л.Я. Гинцбург. - М.: Наука, 1977. - 310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Данишевский, Г.М. Патология человека и профилактика заболеваний на Севере. / Г.М. Данишевский. - М.: Медицина, 1968.</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Денисова, М.А. Единство и дифференциация в правовом регулировании труда работников нефтегазовой отрасли. / М.А. Денисова. - М.:</w:t>
      </w:r>
      <w:r>
        <w:rPr>
          <w:rStyle w:val="WW8Num3z0"/>
          <w:rFonts w:ascii="Verdana" w:hAnsi="Verdana"/>
          <w:color w:val="000000"/>
          <w:sz w:val="18"/>
          <w:szCs w:val="18"/>
        </w:rPr>
        <w:t> </w:t>
      </w:r>
      <w:r>
        <w:rPr>
          <w:rStyle w:val="WW8Num4z0"/>
          <w:rFonts w:ascii="Verdana" w:hAnsi="Verdana"/>
          <w:color w:val="4682B4"/>
          <w:sz w:val="18"/>
          <w:szCs w:val="18"/>
        </w:rPr>
        <w:t>ФГУП</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Издательство «</w:t>
      </w:r>
      <w:r>
        <w:rPr>
          <w:rStyle w:val="WW8Num4z0"/>
          <w:rFonts w:ascii="Verdana" w:hAnsi="Verdana"/>
          <w:color w:val="4682B4"/>
          <w:sz w:val="18"/>
          <w:szCs w:val="18"/>
        </w:rPr>
        <w:t>Нефть и газ</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РГУ</w:t>
      </w:r>
      <w:r>
        <w:rPr>
          <w:rStyle w:val="WW8Num3z0"/>
          <w:rFonts w:ascii="Verdana" w:hAnsi="Verdana"/>
          <w:color w:val="000000"/>
          <w:sz w:val="18"/>
          <w:szCs w:val="18"/>
        </w:rPr>
        <w:t> </w:t>
      </w:r>
      <w:r>
        <w:rPr>
          <w:rFonts w:ascii="Verdana" w:hAnsi="Verdana"/>
          <w:color w:val="000000"/>
          <w:sz w:val="18"/>
          <w:szCs w:val="18"/>
        </w:rPr>
        <w:t>нефти и газа им. И.М.</w:t>
      </w:r>
      <w:r>
        <w:rPr>
          <w:rStyle w:val="WW8Num3z0"/>
          <w:rFonts w:ascii="Verdana" w:hAnsi="Verdana"/>
          <w:color w:val="000000"/>
          <w:sz w:val="18"/>
          <w:szCs w:val="18"/>
        </w:rPr>
        <w:t> </w:t>
      </w:r>
      <w:r>
        <w:rPr>
          <w:rStyle w:val="WW8Num4z0"/>
          <w:rFonts w:ascii="Verdana" w:hAnsi="Verdana"/>
          <w:color w:val="4682B4"/>
          <w:sz w:val="18"/>
          <w:szCs w:val="18"/>
        </w:rPr>
        <w:t>Губкина</w:t>
      </w:r>
      <w:r>
        <w:rPr>
          <w:rFonts w:ascii="Verdana" w:hAnsi="Verdana"/>
          <w:color w:val="000000"/>
          <w:sz w:val="18"/>
          <w:szCs w:val="18"/>
        </w:rPr>
        <w:t>, 2004 - 124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Иванов, A.M. Трудовой договор в условиях Крайнего Севера и местностей, приравненных к Крайнему Северу. / А.И. Иванов. - Мурманск: Книжное издательство, 1974. - 152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Ленин, В.И. Полное собрание сочинений. Т.З, 47. / В.И. Ленин. - М.: Издательство политической литературы, 1974.</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Лившиц, Р.З. Заработная плата в СССР: Правовое исследование. / Р.З. Лившиц. - М.: Наука, 1972. - 271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16.</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A.M. Наука трудового права России: историко-правовые очерки в лицах и событиях: монография. / A.M. Лушников. - М., 2003. - 304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Лях, А.Ф. Трудовой договор. / А.Ф. Лях. - М., 1927.</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Недбайло</w:t>
      </w:r>
      <w:r>
        <w:rPr>
          <w:rFonts w:ascii="Verdana" w:hAnsi="Verdana"/>
          <w:color w:val="000000"/>
          <w:sz w:val="18"/>
          <w:szCs w:val="18"/>
        </w:rPr>
        <w:t>, U.E. Советские социалистические правовые нормы. / П.Е. Недбайло. - Львов, 1959.</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Орловский, Ю.П. Труд молодежи в СССР. Правовое исследование. / Ю.П. Орловский. - М.: Наука, 1974. - 256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А.Е. Теоретические вопросы кодификации общесоюзного законодательства о труде / Отв. ред. A.C. Краснопольский. / А.Е. Пашерстник. - М.: Изд-во АН СССР, 1955.-231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Петренко, Л.Ф. Законодательство о труде научных работников. / Л.Ф. Петренко. - М.: Наука, 1988. - 224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Поленина</w:t>
      </w:r>
      <w:r>
        <w:rPr>
          <w:rFonts w:ascii="Verdana" w:hAnsi="Verdana"/>
          <w:color w:val="000000"/>
          <w:sz w:val="18"/>
          <w:szCs w:val="18"/>
        </w:rPr>
        <w:t>, C.B. Основы гражданского законодательства и гражданские</w:t>
      </w:r>
      <w:r>
        <w:rPr>
          <w:rStyle w:val="WW8Num3z0"/>
          <w:rFonts w:ascii="Verdana" w:hAnsi="Verdana"/>
          <w:color w:val="000000"/>
          <w:sz w:val="18"/>
          <w:szCs w:val="18"/>
        </w:rPr>
        <w:t> </w:t>
      </w:r>
      <w:r>
        <w:rPr>
          <w:rStyle w:val="WW8Num4z0"/>
          <w:rFonts w:ascii="Verdana" w:hAnsi="Verdana"/>
          <w:color w:val="4682B4"/>
          <w:sz w:val="18"/>
          <w:szCs w:val="18"/>
        </w:rPr>
        <w:t>кодексы</w:t>
      </w:r>
      <w:r>
        <w:rPr>
          <w:rFonts w:ascii="Verdana" w:hAnsi="Verdana"/>
          <w:color w:val="000000"/>
          <w:sz w:val="18"/>
          <w:szCs w:val="18"/>
        </w:rPr>
        <w:t>. / C.B. Поленина. - М.: Юридическая литература, 1968. - 192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Симорот</w:t>
      </w:r>
      <w:r>
        <w:rPr>
          <w:rFonts w:ascii="Verdana" w:hAnsi="Verdana"/>
          <w:color w:val="000000"/>
          <w:sz w:val="18"/>
          <w:szCs w:val="18"/>
        </w:rPr>
        <w:t>, З.К. Единство советского законодательства о труде. / З.К. Симорот. - Киев: Наукова Думка, 1988. - 278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 Славин, C.B. Промышленное и транспортное освоение Севера СССР. / C.B. Славин. - М.: Экономиздат, 1961.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Смирнов, О.В. Основные принципы советского трудового права. / О.В. Смирнов. - М.: Юридическая литература, 1977. - 216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JI.C. Трудовой договор. / JI.C. Таль. - Ярославль, 1913.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27. Хохлов, Е.Б. Очерки истории правового регулирования труда в России. Часть 1. Правовое регулирование труда в Российской империи. / Е.Б. Хохлов.</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СПб.: Специальный юридический факультет по переподготовке кадров по юридическим наукам Санкт-Петербургского государственного университета, 1999.- 196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X. Учебные, учебно-практические пособия: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Александров, Н.Г. Советское трудовое право: Учебник. / Н.Г. Александров.</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1959.-407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Алексеев, С.С. Проблемы теории права. Курс лекций в двух томах. Т.2. / С.С. Алексеев. - Свердловск: Изд-во Свердл. юрид. ин-та, 1973. - 401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Анисимов, JI.H.</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(по Трудовому кодексу РФ и иным федеральным законам). / JI.H. Анисимов. - M.: Бератор-Пресс, 2003. - 304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Fonts w:ascii="Verdana" w:hAnsi="Verdana"/>
          <w:color w:val="000000"/>
          <w:sz w:val="18"/>
          <w:szCs w:val="18"/>
        </w:rPr>
        <w:t>, B.C., Акопов, Д.Р., Сулейманова, Г.В. Трудовое право: Учебное пособие. / B.C.</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Fonts w:ascii="Verdana" w:hAnsi="Verdana"/>
          <w:color w:val="000000"/>
          <w:sz w:val="18"/>
          <w:szCs w:val="18"/>
        </w:rPr>
        <w:t>, Д.Р. Акопов, Г.В. Сулейманова. -Ростов-на-Дону: Феникс, 2002. - 512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Варшавский, K.M. Трудовое право СССР. / K.M. Варшавский. - JL, 1924.</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Войтинский</w:t>
      </w:r>
      <w:r>
        <w:rPr>
          <w:rFonts w:ascii="Verdana" w:hAnsi="Verdana"/>
          <w:color w:val="000000"/>
          <w:sz w:val="18"/>
          <w:szCs w:val="18"/>
        </w:rPr>
        <w:t>, КС. Трудовое право СССР. / И.С. Войтинский. - M.-JL, 1925.</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компенсации работникам /</w:t>
      </w:r>
      <w:r>
        <w:rPr>
          <w:rStyle w:val="WW8Num3z0"/>
          <w:rFonts w:ascii="Verdana" w:hAnsi="Verdana"/>
          <w:color w:val="000000"/>
          <w:sz w:val="18"/>
          <w:szCs w:val="18"/>
        </w:rPr>
        <w:t> </w:t>
      </w:r>
      <w:r>
        <w:rPr>
          <w:rStyle w:val="WW8Num4z0"/>
          <w:rFonts w:ascii="Verdana" w:hAnsi="Verdana"/>
          <w:color w:val="4682B4"/>
          <w:sz w:val="18"/>
          <w:szCs w:val="18"/>
        </w:rPr>
        <w:t>Составитель</w:t>
      </w:r>
      <w:r>
        <w:rPr>
          <w:rStyle w:val="WW8Num3z0"/>
          <w:rFonts w:ascii="Verdana" w:hAnsi="Verdana"/>
          <w:color w:val="000000"/>
          <w:sz w:val="18"/>
          <w:szCs w:val="18"/>
        </w:rPr>
        <w:t> </w:t>
      </w:r>
      <w:r>
        <w:rPr>
          <w:rFonts w:ascii="Verdana" w:hAnsi="Verdana"/>
          <w:color w:val="000000"/>
          <w:sz w:val="18"/>
          <w:szCs w:val="18"/>
        </w:rPr>
        <w:t>A.B. Верховцев. - М.: Инфра-М, 1997.- 128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Гинцбург, Л.Я. Отпуска рабочих и служащих в СССР. / Л.Я. Гинцбург. -М.: Знание, 1973.-64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Глазырин, В.В. В северных измерениях. Льготы работающим на Севере, в Сибири и на Дальнем Востоке. / В.В. Глазырин. - М.: Советская Россия, 1988.- 128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Гришин, 3.3. Советское трудовое право. / 3.3. Гришин. - М.: Советское законодательство, 1936.-271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КН., Толкунова, В.Н. Трудовое право России: Учебник. / К.Н. Гусов, В.Н.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 М.: ТК Велби, Проспект, 2004. - 496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Догадов</w:t>
      </w:r>
      <w:r>
        <w:rPr>
          <w:rFonts w:ascii="Verdana" w:hAnsi="Verdana"/>
          <w:color w:val="000000"/>
          <w:sz w:val="18"/>
          <w:szCs w:val="18"/>
        </w:rPr>
        <w:t>, В.М. Очерки трудового права. / В.М. Догадов. - Л.: Прибой, 1927.- 163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Ершов</w:t>
      </w:r>
      <w:r>
        <w:rPr>
          <w:rFonts w:ascii="Verdana" w:hAnsi="Verdana"/>
          <w:color w:val="000000"/>
          <w:sz w:val="18"/>
          <w:szCs w:val="18"/>
        </w:rPr>
        <w:t>, В.В., Ершова, Е.А. Трудовой договор: Учебно-практическое пособие. / В.В. Ершов, Е.А.</w:t>
      </w:r>
      <w:r>
        <w:rPr>
          <w:rStyle w:val="WW8Num3z0"/>
          <w:rFonts w:ascii="Verdana" w:hAnsi="Verdana"/>
          <w:color w:val="000000"/>
          <w:sz w:val="18"/>
          <w:szCs w:val="18"/>
        </w:rPr>
        <w:t> </w:t>
      </w:r>
      <w:r>
        <w:rPr>
          <w:rStyle w:val="WW8Num4z0"/>
          <w:rFonts w:ascii="Verdana" w:hAnsi="Verdana"/>
          <w:color w:val="4682B4"/>
          <w:sz w:val="18"/>
          <w:szCs w:val="18"/>
        </w:rPr>
        <w:t>Ершова</w:t>
      </w:r>
      <w:r>
        <w:rPr>
          <w:rFonts w:ascii="Verdana" w:hAnsi="Verdana"/>
          <w:color w:val="000000"/>
          <w:sz w:val="18"/>
          <w:szCs w:val="18"/>
        </w:rPr>
        <w:t>. - М., 2001.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14. Заворина, Н.И. Льготы для северян: Нормативные акты. 200 вопросов и ответов о порядке предоставления льгот лицам, работающим и проживающим на Севере. / Н.И. Заворина. - Якутск: Сахаполиграфиздат, 1995.- 176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Зайдфудим</w:t>
      </w:r>
      <w:r>
        <w:rPr>
          <w:rFonts w:ascii="Verdana" w:hAnsi="Verdana"/>
          <w:color w:val="000000"/>
          <w:sz w:val="18"/>
          <w:szCs w:val="18"/>
        </w:rPr>
        <w:t>, П.Х., Фролов, А.П. Гарантии и компенсации населению Севера. / П.Х. Зайдфудим, А.П.</w:t>
      </w:r>
      <w:r>
        <w:rPr>
          <w:rStyle w:val="WW8Num3z0"/>
          <w:rFonts w:ascii="Verdana" w:hAnsi="Verdana"/>
          <w:color w:val="000000"/>
          <w:sz w:val="18"/>
          <w:szCs w:val="18"/>
        </w:rPr>
        <w:t> </w:t>
      </w:r>
      <w:r>
        <w:rPr>
          <w:rStyle w:val="WW8Num4z0"/>
          <w:rFonts w:ascii="Verdana" w:hAnsi="Verdana"/>
          <w:color w:val="4682B4"/>
          <w:sz w:val="18"/>
          <w:szCs w:val="18"/>
        </w:rPr>
        <w:t>Фролов</w:t>
      </w:r>
      <w:r>
        <w:rPr>
          <w:rFonts w:ascii="Verdana" w:hAnsi="Verdana"/>
          <w:color w:val="000000"/>
          <w:sz w:val="18"/>
          <w:szCs w:val="18"/>
        </w:rPr>
        <w:t>. - М., 1993.</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Захаров</w:t>
      </w:r>
      <w:r>
        <w:rPr>
          <w:rFonts w:ascii="Verdana" w:hAnsi="Verdana"/>
          <w:color w:val="000000"/>
          <w:sz w:val="18"/>
          <w:szCs w:val="18"/>
        </w:rPr>
        <w:t>, М.Л., Тучкова, Э.Г. Право социального обеспечения: Учебник. / М.Л. Захаров, Э.Г.</w:t>
      </w:r>
      <w:r>
        <w:rPr>
          <w:rStyle w:val="WW8Num3z0"/>
          <w:rFonts w:ascii="Verdana" w:hAnsi="Verdana"/>
          <w:color w:val="000000"/>
          <w:sz w:val="18"/>
          <w:szCs w:val="18"/>
        </w:rPr>
        <w:t> </w:t>
      </w:r>
      <w:r>
        <w:rPr>
          <w:rStyle w:val="WW8Num4z0"/>
          <w:rFonts w:ascii="Verdana" w:hAnsi="Verdana"/>
          <w:color w:val="4682B4"/>
          <w:sz w:val="18"/>
          <w:szCs w:val="18"/>
        </w:rPr>
        <w:t>Тучкова</w:t>
      </w:r>
      <w:r>
        <w:rPr>
          <w:rFonts w:ascii="Verdana" w:hAnsi="Verdana"/>
          <w:color w:val="000000"/>
          <w:sz w:val="18"/>
          <w:szCs w:val="18"/>
        </w:rPr>
        <w:t>. - М.: БЕК, 2001. - 576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Иванов, А.И. Льготы для лиц, работающих на Крайнем Севере и в местностях, приравненных к нему. / А.И. Иванов. - Мурманское книжное издательство, 1980. - 160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Иванов, А.И. Льготы для работников Севера: Практическое пособие. / А.И. Иванов. - М.: Юридическая литература, 1991. - 144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С.А., Лившиц, Р.З., Орловский, Ю.П. Советское трудовое право: вопросы теории. / С.А. Иванов,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 М.: Наука, 1978.-368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Каминская</w:t>
      </w:r>
      <w:r>
        <w:rPr>
          <w:rFonts w:ascii="Verdana" w:hAnsi="Verdana"/>
          <w:color w:val="000000"/>
          <w:sz w:val="18"/>
          <w:szCs w:val="18"/>
        </w:rPr>
        <w:t>, П.Д. Очерки трудового права. / П.Д. Каминская. - М.: Юрид. изд-во</w:t>
      </w:r>
      <w:r>
        <w:rPr>
          <w:rStyle w:val="WW8Num3z0"/>
          <w:rFonts w:ascii="Verdana" w:hAnsi="Verdana"/>
          <w:color w:val="000000"/>
          <w:sz w:val="18"/>
          <w:szCs w:val="18"/>
        </w:rPr>
        <w:t> </w:t>
      </w:r>
      <w:r>
        <w:rPr>
          <w:rStyle w:val="WW8Num4z0"/>
          <w:rFonts w:ascii="Verdana" w:hAnsi="Verdana"/>
          <w:color w:val="4682B4"/>
          <w:sz w:val="18"/>
          <w:szCs w:val="18"/>
        </w:rPr>
        <w:t>НКЮ</w:t>
      </w:r>
      <w:r>
        <w:rPr>
          <w:rStyle w:val="WW8Num3z0"/>
          <w:rFonts w:ascii="Verdana" w:hAnsi="Verdana"/>
          <w:color w:val="000000"/>
          <w:sz w:val="18"/>
          <w:szCs w:val="18"/>
        </w:rPr>
        <w:t> </w:t>
      </w:r>
      <w:r>
        <w:rPr>
          <w:rFonts w:ascii="Verdana" w:hAnsi="Verdana"/>
          <w:color w:val="000000"/>
          <w:sz w:val="18"/>
          <w:szCs w:val="18"/>
        </w:rPr>
        <w:t>РСФСР, 1927. - 136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Каминская, П.Д. Советское трудовое право. Обзор действующего законодательства с</w:t>
      </w:r>
      <w:r>
        <w:rPr>
          <w:rStyle w:val="WW8Num3z0"/>
          <w:rFonts w:ascii="Verdana" w:hAnsi="Verdana"/>
          <w:color w:val="000000"/>
          <w:sz w:val="18"/>
          <w:szCs w:val="18"/>
        </w:rPr>
        <w:t> </w:t>
      </w:r>
      <w:r>
        <w:rPr>
          <w:rStyle w:val="WW8Num4z0"/>
          <w:rFonts w:ascii="Verdana" w:hAnsi="Verdana"/>
          <w:color w:val="4682B4"/>
          <w:sz w:val="18"/>
          <w:szCs w:val="18"/>
        </w:rPr>
        <w:t>постатейными</w:t>
      </w:r>
      <w:r>
        <w:rPr>
          <w:rStyle w:val="WW8Num3z0"/>
          <w:rFonts w:ascii="Verdana" w:hAnsi="Verdana"/>
          <w:color w:val="000000"/>
          <w:sz w:val="18"/>
          <w:szCs w:val="18"/>
        </w:rPr>
        <w:t> </w:t>
      </w:r>
      <w:r>
        <w:rPr>
          <w:rFonts w:ascii="Verdana" w:hAnsi="Verdana"/>
          <w:color w:val="000000"/>
          <w:sz w:val="18"/>
          <w:szCs w:val="18"/>
        </w:rPr>
        <w:t>комментариями к КЗоТ. / П.Д. Каминская. - М.: Вопросы труда, 1928. - 472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Киселев, И.Я. Зарубежное трудовое право: Учебник. / И.Я. Киселев. - М.: ИНФРА-М, НОРМА, 1998. - 263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Киселев, И.Я. Сравнительное и международное трудовое право: Учебник для вузов. / И.Я. Киселев. - М.: Дело, 1999. - 728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Коршунов, Ю.Н.</w:t>
      </w:r>
      <w:r>
        <w:rPr>
          <w:rStyle w:val="WW8Num3z0"/>
          <w:rFonts w:ascii="Verdana" w:hAnsi="Verdana"/>
          <w:color w:val="000000"/>
          <w:sz w:val="18"/>
          <w:szCs w:val="18"/>
        </w:rPr>
        <w:t> </w:t>
      </w:r>
      <w:r>
        <w:rPr>
          <w:rStyle w:val="WW8Num4z0"/>
          <w:rFonts w:ascii="Verdana" w:hAnsi="Verdana"/>
          <w:color w:val="4682B4"/>
          <w:sz w:val="18"/>
          <w:szCs w:val="18"/>
        </w:rPr>
        <w:t>Время</w:t>
      </w:r>
      <w:r>
        <w:rPr>
          <w:rStyle w:val="WW8Num3z0"/>
          <w:rFonts w:ascii="Verdana" w:hAnsi="Verdana"/>
          <w:color w:val="000000"/>
          <w:sz w:val="18"/>
          <w:szCs w:val="18"/>
        </w:rPr>
        <w:t> </w:t>
      </w:r>
      <w:r>
        <w:rPr>
          <w:rFonts w:ascii="Verdana" w:hAnsi="Verdana"/>
          <w:color w:val="000000"/>
          <w:sz w:val="18"/>
          <w:szCs w:val="18"/>
        </w:rPr>
        <w:t>труда и время отдыха / Под ред. Б.А. Шеломова. / Ю.Н. Коршунов. - М.: Юристъ, 1997. - 120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Кучма</w:t>
      </w:r>
      <w:r>
        <w:rPr>
          <w:rFonts w:ascii="Verdana" w:hAnsi="Verdana"/>
          <w:color w:val="000000"/>
          <w:sz w:val="18"/>
          <w:szCs w:val="18"/>
        </w:rPr>
        <w:t>, М.И., Хлыстова, Е.А. Гарантии и компенсации. / М.И. Кучма, Е.А.</w:t>
      </w:r>
      <w:r>
        <w:rPr>
          <w:rStyle w:val="WW8Num3z0"/>
          <w:rFonts w:ascii="Verdana" w:hAnsi="Verdana"/>
          <w:color w:val="000000"/>
          <w:sz w:val="18"/>
          <w:szCs w:val="18"/>
        </w:rPr>
        <w:t> </w:t>
      </w:r>
      <w:r>
        <w:rPr>
          <w:rStyle w:val="WW8Num4z0"/>
          <w:rFonts w:ascii="Verdana" w:hAnsi="Verdana"/>
          <w:color w:val="4682B4"/>
          <w:sz w:val="18"/>
          <w:szCs w:val="18"/>
        </w:rPr>
        <w:t>Хлыстова</w:t>
      </w:r>
      <w:r>
        <w:rPr>
          <w:rFonts w:ascii="Verdana" w:hAnsi="Verdana"/>
          <w:color w:val="000000"/>
          <w:sz w:val="18"/>
          <w:szCs w:val="18"/>
        </w:rPr>
        <w:t>. - М.: Профиздат, 1982. - 192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A.M., Лушникова, М.В. Курс трудового права: В 2-х т. T.I. Историко-правовое введение. Общая часть. Коллективное трудовое право: Учебник. / A.M. Лушников, 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 М.: Издательство Проспект, 2003.- 448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Лушников, A.M. Курс трудового права: В 2 т. Т.2. Трудовые права в системе прав человека. Индивидуальное трудовое право: Учебник. / A.M.</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М.В. Лушникова. - M.: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2004.- 608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С.П. Современные проблемы общей части российского трудового права: Учебное пособие. / С.П. Маврин. - СПб., 1993. - 110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 Миронов, В.И. Трудовое право России. Учебник. / В.И. Миронов. -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«Журнал «</w:t>
      </w:r>
      <w:r>
        <w:rPr>
          <w:rStyle w:val="WW8Num4z0"/>
          <w:rFonts w:ascii="Verdana" w:hAnsi="Verdana"/>
          <w:color w:val="4682B4"/>
          <w:sz w:val="18"/>
          <w:szCs w:val="18"/>
        </w:rPr>
        <w:t>Управление персоналом</w:t>
      </w:r>
      <w:r>
        <w:rPr>
          <w:rFonts w:ascii="Verdana" w:hAnsi="Verdana"/>
          <w:color w:val="000000"/>
          <w:sz w:val="18"/>
          <w:szCs w:val="18"/>
        </w:rPr>
        <w:t>», 2005. - 1152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Молодцов</w:t>
      </w:r>
      <w:r>
        <w:rPr>
          <w:rFonts w:ascii="Verdana" w:hAnsi="Verdana"/>
          <w:color w:val="000000"/>
          <w:sz w:val="18"/>
          <w:szCs w:val="18"/>
        </w:rPr>
        <w:t>, М.В., Крапивин, О.М., Власов, В.И. Трудовое право России: Учебник для ВУЗов / Под общ. ред. М.В. Молодцова. / М.В. Молодцов, О.М.</w:t>
      </w:r>
      <w:r>
        <w:rPr>
          <w:rStyle w:val="WW8Num3z0"/>
          <w:rFonts w:ascii="Verdana" w:hAnsi="Verdana"/>
          <w:color w:val="000000"/>
          <w:sz w:val="18"/>
          <w:szCs w:val="18"/>
        </w:rPr>
        <w:t> </w:t>
      </w:r>
      <w:r>
        <w:rPr>
          <w:rStyle w:val="WW8Num4z0"/>
          <w:rFonts w:ascii="Verdana" w:hAnsi="Verdana"/>
          <w:color w:val="4682B4"/>
          <w:sz w:val="18"/>
          <w:szCs w:val="18"/>
        </w:rPr>
        <w:t>Крапивин</w:t>
      </w:r>
      <w:r>
        <w:rPr>
          <w:rFonts w:ascii="Verdana" w:hAnsi="Verdana"/>
          <w:color w:val="000000"/>
          <w:sz w:val="18"/>
          <w:szCs w:val="18"/>
        </w:rPr>
        <w:t>, В.И. Власов. - М.: Издательство НОРМА, 2001. - 576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 Общая теория права и государства: Учебник / Под ред. В.В. Лазарева.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1994.-360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32. Основные показатели социально-экономического положения районов Крайнего Севера. - М., 1992. - 188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 Петров, В.Н. Некоторые вопросы применения льгот по</w:t>
      </w:r>
      <w:r>
        <w:rPr>
          <w:rStyle w:val="WW8Num3z0"/>
          <w:rFonts w:ascii="Verdana" w:hAnsi="Verdana"/>
          <w:color w:val="000000"/>
          <w:sz w:val="18"/>
          <w:szCs w:val="18"/>
        </w:rPr>
        <w:t> </w:t>
      </w:r>
      <w:r>
        <w:rPr>
          <w:rStyle w:val="WW8Num4z0"/>
          <w:rFonts w:ascii="Verdana" w:hAnsi="Verdana"/>
          <w:color w:val="4682B4"/>
          <w:sz w:val="18"/>
          <w:szCs w:val="18"/>
        </w:rPr>
        <w:t>Указу</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10 февраля 1960 г. / В.Н. Петров. -Томск: Изд-во Томского государственного университета, 1961.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34. Попов-Черкасов, И.Н. Льготы и преимущества работающим и служащим на Крайнем Севере. / И.Н. Попов-Черкасов. - М.: Юридическая литература, 1981.-224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 Проблемы общей теории права и государства: Учебник для вузов / Под общ. ред. B.C.</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 М.: ИНФРА-М - НОРМА, 2002. - 832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36. Проблемы трудового права: Коллектив авторов. - М.: Юридическая литература, 1968. - 224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37. Разумов, В.Н. Льготы работникам Крайнего Севера: Вопросы и ответы. / В.Н. Разумов. - Магадан: Книжное издательство, 1990 - 93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38. Розин, Б.Я. Льготы работникам Крайнего Севера. / Б.Я. Розин. - М., 1975.</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Розин</w:t>
      </w:r>
      <w:r>
        <w:rPr>
          <w:rFonts w:ascii="Verdana" w:hAnsi="Verdana"/>
          <w:color w:val="000000"/>
          <w:sz w:val="18"/>
          <w:szCs w:val="18"/>
        </w:rPr>
        <w:t>, Б.Я., Хлыстова, Е.А., Щегельский, В.З. Льготы работникам Крайнего Севера. / Б.Я. Розин, Е.А.</w:t>
      </w:r>
      <w:r>
        <w:rPr>
          <w:rStyle w:val="WW8Num3z0"/>
          <w:rFonts w:ascii="Verdana" w:hAnsi="Verdana"/>
          <w:color w:val="000000"/>
          <w:sz w:val="18"/>
          <w:szCs w:val="18"/>
        </w:rPr>
        <w:t> </w:t>
      </w:r>
      <w:r>
        <w:rPr>
          <w:rStyle w:val="WW8Num4z0"/>
          <w:rFonts w:ascii="Verdana" w:hAnsi="Verdana"/>
          <w:color w:val="4682B4"/>
          <w:sz w:val="18"/>
          <w:szCs w:val="18"/>
        </w:rPr>
        <w:t>Хлыстова</w:t>
      </w:r>
      <w:r>
        <w:rPr>
          <w:rFonts w:ascii="Verdana" w:hAnsi="Verdana"/>
          <w:color w:val="000000"/>
          <w:sz w:val="18"/>
          <w:szCs w:val="18"/>
        </w:rPr>
        <w:t>, В.З. Щегельский. - М.: Профиздат, 1975. - 96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40. Российское трудовое право: Учебник для вузов / Под ред. А.Д. Зайкина. -М.: Издательская группа ИНФРА-М - НОРМА, 1997. - 415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41. Советское трудовое право / Отв. ред. A.C. Пашков. - Л.: Издательство Ленинградского университета, 1966 - 376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42. Советское трудовое право / Под ред. A.C. Пашкова. М.: Юридическая литература, 1976. - 576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43. Советское трудовое право: Учебник / Под ред. B.C. Андреева. М.: Высшая школа, 1965. - 455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44. Советское трудовое право: Учебник / Под ред. B.C. Андреева. - М.: Высшая школа, 1971. - 399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45. Советское трудовое право / Под ред. Н.Г. Александрова. - М., 1972.</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46. Советское трудовое право / Под ред. К.П.</w:t>
      </w:r>
      <w:r>
        <w:rPr>
          <w:rStyle w:val="WW8Num3z0"/>
          <w:rFonts w:ascii="Verdana" w:hAnsi="Verdana"/>
          <w:color w:val="000000"/>
          <w:sz w:val="18"/>
          <w:szCs w:val="18"/>
        </w:rPr>
        <w:t> </w:t>
      </w:r>
      <w:r>
        <w:rPr>
          <w:rStyle w:val="WW8Num4z0"/>
          <w:rFonts w:ascii="Verdana" w:hAnsi="Verdana"/>
          <w:color w:val="4682B4"/>
          <w:sz w:val="18"/>
          <w:szCs w:val="18"/>
        </w:rPr>
        <w:t>Горшенина</w:t>
      </w:r>
      <w:r>
        <w:rPr>
          <w:rFonts w:ascii="Verdana" w:hAnsi="Verdana"/>
          <w:color w:val="000000"/>
          <w:sz w:val="18"/>
          <w:szCs w:val="18"/>
        </w:rPr>
        <w:t>, Р.П. Орлова, В.М. Догадова, Я.И.</w:t>
      </w:r>
      <w:r>
        <w:rPr>
          <w:rStyle w:val="WW8Num3z0"/>
          <w:rFonts w:ascii="Verdana" w:hAnsi="Verdana"/>
          <w:color w:val="000000"/>
          <w:sz w:val="18"/>
          <w:szCs w:val="18"/>
        </w:rPr>
        <w:t> </w:t>
      </w:r>
      <w:r>
        <w:rPr>
          <w:rStyle w:val="WW8Num4z0"/>
          <w:rFonts w:ascii="Verdana" w:hAnsi="Verdana"/>
          <w:color w:val="4682B4"/>
          <w:sz w:val="18"/>
          <w:szCs w:val="18"/>
        </w:rPr>
        <w:t>Карасева</w:t>
      </w:r>
      <w:r>
        <w:rPr>
          <w:rFonts w:ascii="Verdana" w:hAnsi="Verdana"/>
          <w:color w:val="000000"/>
          <w:sz w:val="18"/>
          <w:szCs w:val="18"/>
        </w:rPr>
        <w:t>. - М.: Юрид изд-во НКЮ РСФСР, 1939. - 320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47. Советское трудовое право: Учебник / 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А.Д. Зайкина. - М.: Юридическая литература, 1985. - 552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48. Советское трудовое право: Учебное пособие / Под ред. К.С. Батыгина. -М.: Профиздат, 1975.-400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49. Социальные проблемы труда у народностей Севера / Отв. ред. В.И. Бойко. - Новосибирск: Наука, 1986. - 216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J1.A. Трудовое право: Учебник. / JI.A. Сыроватская. - М.: Юристъ, 1998.-312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51. Таль, JI.C. Очерки промышленного рабочего права. Издание второе, значительно дополненное. / JI.C. Таль. - Московское Научное Издательство, 1918.</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52. Тем, кто осваивает новые районы: Юридические советы. - М.: Юридическая литература, 1988. - 528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53. Теория государства и права / Под ред. А.И. Денисова. - М.: Юридическая литература, 1980. - 432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54. Теория государства и права: Учебник /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и В.Д. Перевалова. - М.: Издательская группа ИНФРА-М - НОРМА, 2000. - 616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В.Н., Гусов, К.Н. Трудовое право России. / В.Н. Толкунова, К.Н.</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 М., 1995.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56. Толстых, Г.В. Формирование и развитие системы социальной защиты населения на Крайнем Севере. / Г.В. Толстых. - Якутск, 1999.</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57. Томский, И.Е. Социально-экономические проблемы малочисленных народов Севера. / И.Е. Томский. - Якутск: Изд-во Якутского ун-та, 2000.</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58. Трудовое право России: Учебник для вузов / Под ред.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Орловского. - М.: Издательская группа ИНФРА-М - НОРМА, 1998. - 480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59. Трудовое право России: Учебник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 М.: Юристъ, 2004. - 493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60.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Юристъ, 2002.-560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61. Трудовое право: Учебник / Отв. ред. О.В. Смирнов. - М.: Проспект, 1996. -384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62. Трудовое право России: Учебник / Отв. ред. Ю.П.</w:t>
      </w:r>
      <w:r>
        <w:rPr>
          <w:rStyle w:val="WW8Num3z0"/>
          <w:rFonts w:ascii="Verdana" w:hAnsi="Verdana"/>
          <w:color w:val="000000"/>
          <w:sz w:val="18"/>
          <w:szCs w:val="18"/>
        </w:rPr>
        <w:t> </w:t>
      </w:r>
      <w:r>
        <w:rPr>
          <w:rStyle w:val="WW8Num4z0"/>
          <w:rFonts w:ascii="Verdana" w:hAnsi="Verdana"/>
          <w:color w:val="4682B4"/>
          <w:sz w:val="18"/>
          <w:szCs w:val="18"/>
        </w:rPr>
        <w:t>Орловский</w:t>
      </w:r>
      <w:r>
        <w:rPr>
          <w:rFonts w:ascii="Verdana" w:hAnsi="Verdana"/>
          <w:color w:val="000000"/>
          <w:sz w:val="18"/>
          <w:szCs w:val="18"/>
        </w:rPr>
        <w:t>, А.Ф. Нуртдинова. - М.: 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«ИНФРА-М», 2003. -402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63. Трудовое право: Учебник / Под ред. В.Ф.</w:t>
      </w:r>
      <w:r>
        <w:rPr>
          <w:rStyle w:val="WW8Num3z0"/>
          <w:rFonts w:ascii="Verdana" w:hAnsi="Verdana"/>
          <w:color w:val="000000"/>
          <w:sz w:val="18"/>
          <w:szCs w:val="18"/>
        </w:rPr>
        <w:t> </w:t>
      </w:r>
      <w:r>
        <w:rPr>
          <w:rStyle w:val="WW8Num4z0"/>
          <w:rFonts w:ascii="Verdana" w:hAnsi="Verdana"/>
          <w:color w:val="4682B4"/>
          <w:sz w:val="18"/>
          <w:szCs w:val="18"/>
        </w:rPr>
        <w:t>Гапоненко</w:t>
      </w:r>
      <w:r>
        <w:rPr>
          <w:rFonts w:ascii="Verdana" w:hAnsi="Verdana"/>
          <w:color w:val="000000"/>
          <w:sz w:val="18"/>
          <w:szCs w:val="18"/>
        </w:rPr>
        <w:t>, Ф.Н. Михайлова. -М.: ЮНИТИ-ДАНА, Закон и право, 2002. - 463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64. Трудовое право: Учебник / Под ред. О.В. Смирнова. - М.: Проспект, 2005. -528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65. Труханович, JI.B.,</w:t>
      </w:r>
      <w:r>
        <w:rPr>
          <w:rStyle w:val="WW8Num3z0"/>
          <w:rFonts w:ascii="Verdana" w:hAnsi="Verdana"/>
          <w:color w:val="000000"/>
          <w:sz w:val="18"/>
          <w:szCs w:val="18"/>
        </w:rPr>
        <w:t> </w:t>
      </w:r>
      <w:r>
        <w:rPr>
          <w:rStyle w:val="WW8Num4z0"/>
          <w:rFonts w:ascii="Verdana" w:hAnsi="Verdana"/>
          <w:color w:val="4682B4"/>
          <w:sz w:val="18"/>
          <w:szCs w:val="18"/>
        </w:rPr>
        <w:t>Щур</w:t>
      </w:r>
      <w:r>
        <w:rPr>
          <w:rFonts w:ascii="Verdana" w:hAnsi="Verdana"/>
          <w:color w:val="000000"/>
          <w:sz w:val="18"/>
          <w:szCs w:val="18"/>
        </w:rPr>
        <w:t>, Д.Л. Отпуска. / J1.B. Труханович, Д.Л. Щур. - М., 2003.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66. Ухова, О.Г. Особенности правового регулирования труда работников речного транспорта в условиях Крайнего Севера. / О.Г. Ухова. -Новосибирск, 1999. - 44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67. Федоров, К.П. Трудовые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молодых специалистов. / К.П. Федоров. - Л.: Знание, 1988. - 32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Филиппов</w:t>
      </w:r>
      <w:r>
        <w:rPr>
          <w:rFonts w:ascii="Verdana" w:hAnsi="Verdana"/>
          <w:color w:val="000000"/>
          <w:sz w:val="18"/>
          <w:szCs w:val="18"/>
        </w:rPr>
        <w:t>, В.В., Жуков, М.А. Проблемы устойчивого развития арктической зоны Российской Федерации. / В.В. Филиппов, М.А.</w:t>
      </w:r>
      <w:r>
        <w:rPr>
          <w:rStyle w:val="WW8Num3z0"/>
          <w:rFonts w:ascii="Verdana" w:hAnsi="Verdana"/>
          <w:color w:val="000000"/>
          <w:sz w:val="18"/>
          <w:szCs w:val="18"/>
        </w:rPr>
        <w:t> </w:t>
      </w:r>
      <w:r>
        <w:rPr>
          <w:rStyle w:val="WW8Num4z0"/>
          <w:rFonts w:ascii="Verdana" w:hAnsi="Verdana"/>
          <w:color w:val="4682B4"/>
          <w:sz w:val="18"/>
          <w:szCs w:val="18"/>
        </w:rPr>
        <w:t>Жуков</w:t>
      </w:r>
      <w:r>
        <w:rPr>
          <w:rFonts w:ascii="Verdana" w:hAnsi="Verdana"/>
          <w:color w:val="000000"/>
          <w:sz w:val="18"/>
          <w:szCs w:val="18"/>
        </w:rPr>
        <w:t>. -Якутск, ЯНЦ СО РАН, 2005. - 54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Хлыстова</w:t>
      </w:r>
      <w:r>
        <w:rPr>
          <w:rFonts w:ascii="Verdana" w:hAnsi="Verdana"/>
          <w:color w:val="000000"/>
          <w:sz w:val="18"/>
          <w:szCs w:val="18"/>
        </w:rPr>
        <w:t>, Е.А., Орлов, И.Н. Север и Сибирь зовут молодых. / Е.А. Хлыстова, И.Н.</w:t>
      </w:r>
      <w:r>
        <w:rPr>
          <w:rStyle w:val="WW8Num3z0"/>
          <w:rFonts w:ascii="Verdana" w:hAnsi="Verdana"/>
          <w:color w:val="000000"/>
          <w:sz w:val="18"/>
          <w:szCs w:val="18"/>
        </w:rPr>
        <w:t> </w:t>
      </w:r>
      <w:r>
        <w:rPr>
          <w:rStyle w:val="WW8Num4z0"/>
          <w:rFonts w:ascii="Verdana" w:hAnsi="Verdana"/>
          <w:color w:val="4682B4"/>
          <w:sz w:val="18"/>
          <w:szCs w:val="18"/>
        </w:rPr>
        <w:t>Орлов</w:t>
      </w:r>
      <w:r>
        <w:rPr>
          <w:rFonts w:ascii="Verdana" w:hAnsi="Verdana"/>
          <w:color w:val="000000"/>
          <w:sz w:val="18"/>
          <w:szCs w:val="18"/>
        </w:rPr>
        <w:t>. - М.: Юридическая литература, 1985. - 112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Хлыстова</w:t>
      </w:r>
      <w:r>
        <w:rPr>
          <w:rFonts w:ascii="Verdana" w:hAnsi="Verdana"/>
          <w:color w:val="000000"/>
          <w:sz w:val="18"/>
          <w:szCs w:val="18"/>
        </w:rPr>
        <w:t>, Е.А., Орлов, И.Н. Тем, кто работает на Севере, в Сибири и на Дальнем Востоке. / Е.А. Хлыстова, И.Н.</w:t>
      </w:r>
      <w:r>
        <w:rPr>
          <w:rStyle w:val="WW8Num3z0"/>
          <w:rFonts w:ascii="Verdana" w:hAnsi="Verdana"/>
          <w:color w:val="000000"/>
          <w:sz w:val="18"/>
          <w:szCs w:val="18"/>
        </w:rPr>
        <w:t> </w:t>
      </w:r>
      <w:r>
        <w:rPr>
          <w:rStyle w:val="WW8Num4z0"/>
          <w:rFonts w:ascii="Verdana" w:hAnsi="Verdana"/>
          <w:color w:val="4682B4"/>
          <w:sz w:val="18"/>
          <w:szCs w:val="18"/>
        </w:rPr>
        <w:t>Орлов</w:t>
      </w:r>
      <w:r>
        <w:rPr>
          <w:rFonts w:ascii="Verdana" w:hAnsi="Verdana"/>
          <w:color w:val="000000"/>
          <w:sz w:val="18"/>
          <w:szCs w:val="18"/>
        </w:rPr>
        <w:t>. - М., 1985.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71. Хлыстова, Е.А. Тем, кто работает в Сибири, на Севере и Дальнем Востоке. / Е.А. Хлыстова. - М., Юридическая литература, 1979. - 96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72. Хохрякова, О.С. Отпуска рабочих и служащих / Отв. ред. М.Е. Панин. / О.С. Хохрякова. - М.: Юридическая литература, 1984. - 96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73. Экономическое и социальное развитие коренных малочисленных народов Севера. 2001. - М., 2002. - 230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74. Эпштейн, A.JJ. Льготы для работающих в районах Крайнего Севера. / А.Л. Эпштейн. - М.: Госюриздат, 1963.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75. Эпштейн, A.JJ. Льготы для работников Крайнего Севера. / А.Л. Эпштейн. - М.: Юридическая литература, 1968. - 112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XI. Статьи, сборники тезисов и статей, материалы к энциклопедиям:</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Андреев</w:t>
      </w:r>
      <w:r>
        <w:rPr>
          <w:rFonts w:ascii="Verdana" w:hAnsi="Verdana"/>
          <w:color w:val="000000"/>
          <w:sz w:val="18"/>
          <w:szCs w:val="18"/>
        </w:rPr>
        <w:t>, B.C., Пашков, A.C., Смирнов, О.В.,</w:t>
      </w:r>
      <w:r>
        <w:rPr>
          <w:rStyle w:val="WW8Num3z0"/>
          <w:rFonts w:ascii="Verdana" w:hAnsi="Verdana"/>
          <w:color w:val="000000"/>
          <w:sz w:val="18"/>
          <w:szCs w:val="18"/>
        </w:rPr>
        <w:t> </w:t>
      </w:r>
      <w:r>
        <w:rPr>
          <w:rStyle w:val="WW8Num4z0"/>
          <w:rFonts w:ascii="Verdana" w:hAnsi="Verdana"/>
          <w:color w:val="4682B4"/>
          <w:sz w:val="18"/>
          <w:szCs w:val="18"/>
        </w:rPr>
        <w:t>Смолярчук</w:t>
      </w:r>
      <w:r>
        <w:rPr>
          <w:rFonts w:ascii="Verdana" w:hAnsi="Verdana"/>
          <w:color w:val="000000"/>
          <w:sz w:val="18"/>
          <w:szCs w:val="18"/>
        </w:rPr>
        <w:t>, В.И. Проблемы общей части трудового права / B.C. Андреев, A.C.</w:t>
      </w:r>
      <w:r>
        <w:rPr>
          <w:rStyle w:val="WW8Num3z0"/>
          <w:rFonts w:ascii="Verdana" w:hAnsi="Verdana"/>
          <w:color w:val="000000"/>
          <w:sz w:val="18"/>
          <w:szCs w:val="18"/>
        </w:rPr>
        <w:t> </w:t>
      </w:r>
      <w:r>
        <w:rPr>
          <w:rStyle w:val="WW8Num4z0"/>
          <w:rFonts w:ascii="Verdana" w:hAnsi="Verdana"/>
          <w:color w:val="4682B4"/>
          <w:sz w:val="18"/>
          <w:szCs w:val="18"/>
        </w:rPr>
        <w:t>Пашков</w:t>
      </w:r>
      <w:r>
        <w:rPr>
          <w:rFonts w:ascii="Verdana" w:hAnsi="Verdana"/>
          <w:color w:val="000000"/>
          <w:sz w:val="18"/>
          <w:szCs w:val="18"/>
        </w:rPr>
        <w:t>, О.В. Смирнов, В.И. Смолярчук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- 1980. - №2.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Анохин, А. Северная надбавка / А. Анохин // Социальная защита. - 2006. -№1.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Антонов, С. Говорят, что он бескрайний / С. Антонов // Время новостей. -2006. - 30 марта.</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Аристова, C.B. Особенности отраслевой дифференциации в правовом регулировании трудовых отношений / C.B. Аристова // Вестник Московского университета. - Серия 11. - Право. - 2001. - №1.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Артамонов, A. A.J1. Эпштейн. Льготы для работников Крайнего Севера. Изд-во «</w:t>
      </w:r>
      <w:r>
        <w:rPr>
          <w:rStyle w:val="WW8Num4z0"/>
          <w:rFonts w:ascii="Verdana" w:hAnsi="Verdana"/>
          <w:color w:val="4682B4"/>
          <w:sz w:val="18"/>
          <w:szCs w:val="18"/>
        </w:rPr>
        <w:t>Юридическая литература</w:t>
      </w:r>
      <w:r>
        <w:rPr>
          <w:rFonts w:ascii="Verdana" w:hAnsi="Verdana"/>
          <w:color w:val="000000"/>
          <w:sz w:val="18"/>
          <w:szCs w:val="18"/>
        </w:rPr>
        <w:t>», 1968, 112 с. А. Артамонов // Социалистическая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- 1969. -№11.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Байгереев, M Решение проблемы невыплаты заработной платы мерами антикризисного управления / М. Байгереев // Человек и труд. - 2005. - №10.</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Байгереев, М. Социальные аспекты банкротства работодателя: защита трудовых прав работников мерами антикризисного управления / М. Байгереев // Человек и труд. - 2006. - №7.</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Басыгысов, В.И. Думские вести / В.Н. Басыгысов // Якутск вечерний. -2006. - 14 июля.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Бару, М.И. Унификация и дифференциация норм трудового права / М.И. Бару // Советское государство и право. - 1971. - №10.</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Бегичев</w:t>
      </w:r>
      <w:r>
        <w:rPr>
          <w:rFonts w:ascii="Verdana" w:hAnsi="Verdana"/>
          <w:color w:val="000000"/>
          <w:sz w:val="18"/>
          <w:szCs w:val="18"/>
        </w:rPr>
        <w:t>, Б.К. Субъектная дифференциация правового регулирования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 Б.К. Бегичев // Сборник ученых трудов Свердловского юридического института, 1964, вып.2.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Бойдаченко, П.Г. Некоторые проблемы трудовых ресурсов в регионах Крайнего Севера / П.Г. Бойдаченко // Социально-политический журнал. -1995.-№1.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12. Большая советская энциклопедия / Гл. ред. Б.А. Введенский. Изд.2, т.42. -М.: Большая советская энциклопедия, 1956.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Бочин, А. А. Порядок компенсации проезда в отпуск и обратно личным транспортом / А.А. Бочин // Право и экономика. - 2000. - №12.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Братчикова, Н. Районы Крайнего Севера и местности, приравненные к районам Крайнего Севера / Н. Братчикова // Право и экономика. - 2000. - № 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Быстрицкий, С., Заусаев, В., Мотрич, Е. Новое в демографических процессах на Дальнем Востоке / С. Быстрицкий, В. Заусаев, Е. Мотрич // Человек и труд. - 2006. - №8.</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Васильева, Ю.В. Единство и дифференциация в праве социального обеспечения Российской Федерации // Трудовое право и право социального обеспечения. Актуальные проблемы: Сборник статей. / Ю.В. Васильева. - М.: Проспект, 2000.</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Васильев, Ю. Из практики применения законодательства о льготах работающим на Крайнем Севере / Ю. Васильев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- 1965. -№21.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Викторов, КС. Правовое регулирование трудовых отношений служащих силовых ведомств в районах Крайнего Севера / И.С. Викторов // Трудовое право. -2003. -№11.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Волегов, Ю.Б. Значение дифференциации для совершенствования трудового законодательства / Ю.Б. Волегов // Советское государство и права. - 1982.-№1.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Гаврилина, А.К. Гарантии и компенсации / А.К. Гаврилина // Трудовое право. - 2004. - №4-5.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Гинцбург, Л.Я. Некоторые спорные вопросы теории советского трудового права / Л.Я. Гинцбург // Советское государство и право. - 1965. - №1.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Гинцбург, Л.Я.</w:t>
      </w:r>
      <w:r>
        <w:rPr>
          <w:rStyle w:val="WW8Num3z0"/>
          <w:rFonts w:ascii="Verdana" w:hAnsi="Verdana"/>
          <w:color w:val="000000"/>
          <w:sz w:val="18"/>
          <w:szCs w:val="18"/>
        </w:rPr>
        <w:t> </w:t>
      </w:r>
      <w:r>
        <w:rPr>
          <w:rStyle w:val="WW8Num4z0"/>
          <w:rFonts w:ascii="Verdana" w:hAnsi="Verdana"/>
          <w:color w:val="4682B4"/>
          <w:sz w:val="18"/>
          <w:szCs w:val="18"/>
        </w:rPr>
        <w:t>Рецензия</w:t>
      </w:r>
      <w:r>
        <w:rPr>
          <w:rStyle w:val="WW8Num3z0"/>
          <w:rFonts w:ascii="Verdana" w:hAnsi="Verdana"/>
          <w:color w:val="000000"/>
          <w:sz w:val="18"/>
          <w:szCs w:val="18"/>
        </w:rPr>
        <w:t> </w:t>
      </w:r>
      <w:r>
        <w:rPr>
          <w:rFonts w:ascii="Verdana" w:hAnsi="Verdana"/>
          <w:color w:val="000000"/>
          <w:sz w:val="18"/>
          <w:szCs w:val="18"/>
        </w:rPr>
        <w:t>на книгу «Особенности правового регулирования труда в отдельных отраслях народного хозяйства», под ред.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изд. МГУ, 1960 / Л.Я. Гинцбург // Советское государство и право. - 1962. - №2.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Глазырин, В.В. К вопросу о совершенствовании законодательства о льготах для лиц, работающих в районах Крайнего Севера / В.В. Глазырин // Советская юстиция. - 1966. - №14.</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 Глазырин, В.В. Новые гарантии и компенсации для северян / В.В. Глазырин // Российская Федерация. - 1994. - №7.</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Глазырин, В.В. О надбавке за работу на Севере / В.В. Глазырин // Труд и право.-2001.-№1.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Глазырин, В.В. О надбавке за работу на Севере / В.В. Глазырин // Трудовое право. - 1999. - №3.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27. Глазырин, В.В. Правовое регулирование отпусков в районах Крайнего Севера и местностях, приравненных к ним / В.В. Глазырин // Ученые записки ВНИИСЗ, вып. 9. - М., 1966.</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 Глазырин, В.В. Развитие региональной дифференциации в правовом регулировании труда (по материалам северных регионов) / В.В. Глазырин // В сб. «</w:t>
      </w:r>
      <w:r>
        <w:rPr>
          <w:rStyle w:val="WW8Num4z0"/>
          <w:rFonts w:ascii="Verdana" w:hAnsi="Verdana"/>
          <w:color w:val="4682B4"/>
          <w:sz w:val="18"/>
          <w:szCs w:val="18"/>
        </w:rPr>
        <w:t>Правовое регулирование труда в условиях перехода к рыночной экономике</w:t>
      </w:r>
      <w:r>
        <w:rPr>
          <w:rFonts w:ascii="Verdana" w:hAnsi="Verdana"/>
          <w:color w:val="000000"/>
          <w:sz w:val="18"/>
          <w:szCs w:val="18"/>
        </w:rPr>
        <w:t>». - М., 1995.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29. Глазырин, В.В. Региональная дифференциация в трудовом законодательстве / В.В. Глазырин // Правоведение. -1971. - №6.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 Глазырин, В.В. Социально-правовые вопросы территориального перераспределения трудовых ресурсов (по материалам районов Крайнего Севера) / В.В. Глазырин // Ученые записки ВНИИСЗ, вып.23. - М., 1971.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31. Глазырин, В.В. Труд лиц, работающих в районах Крайнего Севера и приравненных к ним местностях / В.В. Глазырин // Справочник кадровика. -2002.-№10-11.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32. Глазырин, В.В. Трудовые договоры (контракты) в условиях Крайнего Севера / В.В. Глазырин // Справочник кадровика. - 2001. - №4.</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 Глазырин, В.В.</w:t>
      </w:r>
      <w:r>
        <w:rPr>
          <w:rStyle w:val="WW8Num3z0"/>
          <w:rFonts w:ascii="Verdana" w:hAnsi="Verdana"/>
          <w:color w:val="000000"/>
          <w:sz w:val="18"/>
          <w:szCs w:val="18"/>
        </w:rPr>
        <w:t> </w:t>
      </w:r>
      <w:r>
        <w:rPr>
          <w:rStyle w:val="WW8Num4z0"/>
          <w:rFonts w:ascii="Verdana" w:hAnsi="Verdana"/>
          <w:color w:val="4682B4"/>
          <w:sz w:val="18"/>
          <w:szCs w:val="18"/>
        </w:rPr>
        <w:t>Эпштейн</w:t>
      </w:r>
      <w:r>
        <w:rPr>
          <w:rFonts w:ascii="Verdana" w:hAnsi="Verdana"/>
          <w:color w:val="000000"/>
          <w:sz w:val="18"/>
          <w:szCs w:val="18"/>
        </w:rPr>
        <w:t>, А.Л. Льготы для работников Крайнего Севера / В.В. Глазырин // Советская юстиция. - 1969. - №3.</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34. Глазырин, В.В.,</w:t>
      </w:r>
      <w:r>
        <w:rPr>
          <w:rStyle w:val="WW8Num3z0"/>
          <w:rFonts w:ascii="Verdana" w:hAnsi="Verdana"/>
          <w:color w:val="000000"/>
          <w:sz w:val="18"/>
          <w:szCs w:val="18"/>
        </w:rPr>
        <w:t> </w:t>
      </w:r>
      <w:r>
        <w:rPr>
          <w:rStyle w:val="WW8Num4z0"/>
          <w:rFonts w:ascii="Verdana" w:hAnsi="Verdana"/>
          <w:color w:val="4682B4"/>
          <w:sz w:val="18"/>
          <w:szCs w:val="18"/>
        </w:rPr>
        <w:t>Яни</w:t>
      </w:r>
      <w:r>
        <w:rPr>
          <w:rFonts w:ascii="Verdana" w:hAnsi="Verdana"/>
          <w:color w:val="000000"/>
          <w:sz w:val="18"/>
          <w:szCs w:val="18"/>
        </w:rPr>
        <w:t>, С.А. Пути повышения эффективности правового воздействия на миграционные процессы в районах Крайнего Севера / В.В.</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Глазырин, С.А.</w:t>
      </w:r>
      <w:r>
        <w:rPr>
          <w:rStyle w:val="WW8Num3z0"/>
          <w:rFonts w:ascii="Verdana" w:hAnsi="Verdana"/>
          <w:color w:val="000000"/>
          <w:sz w:val="18"/>
          <w:szCs w:val="18"/>
        </w:rPr>
        <w:t> </w:t>
      </w:r>
      <w:r>
        <w:rPr>
          <w:rStyle w:val="WW8Num4z0"/>
          <w:rFonts w:ascii="Verdana" w:hAnsi="Verdana"/>
          <w:color w:val="4682B4"/>
          <w:sz w:val="18"/>
          <w:szCs w:val="18"/>
        </w:rPr>
        <w:t>Яни</w:t>
      </w:r>
      <w:r>
        <w:rPr>
          <w:rStyle w:val="WW8Num3z0"/>
          <w:rFonts w:ascii="Verdana" w:hAnsi="Verdana"/>
          <w:color w:val="000000"/>
          <w:sz w:val="18"/>
          <w:szCs w:val="18"/>
        </w:rPr>
        <w:t> </w:t>
      </w:r>
      <w:r>
        <w:rPr>
          <w:rFonts w:ascii="Verdana" w:hAnsi="Verdana"/>
          <w:color w:val="000000"/>
          <w:sz w:val="18"/>
          <w:szCs w:val="18"/>
        </w:rPr>
        <w:t>// Проблемы совершенствования советского законодательства: Труды. - М.; Изд-во ВНИИСЗ, 1979, вып. 15.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35. Головина, С.Ю. Основания и пределы дифференциации трудового права // Российское трудовое право на рубеже тысячелетий. 4.1. / С.Ю. Головина. -СПб., 2001.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36. Гоман, В. Наш долг - не оставить коренных северян один на один с их проблемами / В. Гоман // Человек и труд. - 2000. - №1.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37. Гоман, В. Стратегия, которая нацелена на успех / В. Гоман // Человек и труд. - 2000. - №2.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38.Давыдова, E.H. Дифференциация трудового законодательства в правовом регулировании труда работников торговли / E.H. Давыдова // Правоведение. -1979. - №2.</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Дедюхин</w:t>
      </w:r>
      <w:r>
        <w:rPr>
          <w:rFonts w:ascii="Verdana" w:hAnsi="Verdana"/>
          <w:color w:val="000000"/>
          <w:sz w:val="18"/>
          <w:szCs w:val="18"/>
        </w:rPr>
        <w:t>, В.А., Жукевич, Г.В. Перспективы развития северных регионов / В.А. Дедюхин, Г.В.</w:t>
      </w:r>
      <w:r>
        <w:rPr>
          <w:rStyle w:val="WW8Num3z0"/>
          <w:rFonts w:ascii="Verdana" w:hAnsi="Verdana"/>
          <w:color w:val="000000"/>
          <w:sz w:val="18"/>
          <w:szCs w:val="18"/>
        </w:rPr>
        <w:t> </w:t>
      </w:r>
      <w:r>
        <w:rPr>
          <w:rStyle w:val="WW8Num4z0"/>
          <w:rFonts w:ascii="Verdana" w:hAnsi="Verdana"/>
          <w:color w:val="4682B4"/>
          <w:sz w:val="18"/>
          <w:szCs w:val="18"/>
        </w:rPr>
        <w:t>Жукевич</w:t>
      </w:r>
      <w:r>
        <w:rPr>
          <w:rStyle w:val="WW8Num3z0"/>
          <w:rFonts w:ascii="Verdana" w:hAnsi="Verdana"/>
          <w:color w:val="000000"/>
          <w:sz w:val="18"/>
          <w:szCs w:val="18"/>
        </w:rPr>
        <w:t> </w:t>
      </w:r>
      <w:r>
        <w:rPr>
          <w:rFonts w:ascii="Verdana" w:hAnsi="Verdana"/>
          <w:color w:val="000000"/>
          <w:sz w:val="18"/>
          <w:szCs w:val="18"/>
        </w:rPr>
        <w:t>// Вопросы Севера. - 2006. - №2.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40. Дифференциация трудового вознаграждения в условиях перехода к рыночной экономике. Сборник научных трудов. - Ярославль: ЯрГУ, 1991, 128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41. Дохунаева, Т.Н. Реализация Закона РФ о северных гарантиях в Республике Саха (Якутия) / Т.Н. Дохунаева // Трудовое право. - 2004. - №9.</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42. Егоров, С. Север нуждается в государственном экономическом протекционизме / С. Егоров // Человек и труд. - 1996. - №4.</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43. Ельченко, Г.В. Молодежь Севера имеет льготы: процентная надбавка / Г.В. Ельченко // Вопросы Севера. - 2006. - №3.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44. Емельянов, Г. Диалог северян и власти / Г. Емельянов // Губернские ведомости. - 2004. - 6 мая.</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45. Ефремова, О. «</w:t>
      </w:r>
      <w:r>
        <w:rPr>
          <w:rStyle w:val="WW8Num4z0"/>
          <w:rFonts w:ascii="Verdana" w:hAnsi="Verdana"/>
          <w:color w:val="4682B4"/>
          <w:sz w:val="18"/>
          <w:szCs w:val="18"/>
        </w:rPr>
        <w:t>Белые пятна</w:t>
      </w:r>
      <w:r>
        <w:rPr>
          <w:rFonts w:ascii="Verdana" w:hAnsi="Verdana"/>
          <w:color w:val="000000"/>
          <w:sz w:val="18"/>
          <w:szCs w:val="18"/>
        </w:rPr>
        <w:t>» на карте районирования / О. Ефремова // Ямал-Информ. - 2005. - 14 марта.</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46. Забрамная, Е. Защита трудовых прав работников при банкротстве работодателя: международный опыт / Е. Забрамная // Человек и труд. - 2005. -№10.</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47. Засуха, A.M. Законодательство о льготах для работников Крайнего Севера и отдаленных местностей нуждается в изменениях / A.M. Засуха // Советское государство и право. - 1960. - №3.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48. Иванов, С.А. Российское трудовое право: история и современность / С.А. Иванов // Государство и право. - 1999. - №5.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49. Иванов, С.А. Трудовое право переходного периода: некоторые проблемы / С.А. Иванов // Государство и право. - 1994. - №4.</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50. Ищенко, O.A. Об отпуске по болезни и</w:t>
      </w:r>
      <w:r>
        <w:rPr>
          <w:rStyle w:val="WW8Num3z0"/>
          <w:rFonts w:ascii="Verdana" w:hAnsi="Verdana"/>
          <w:color w:val="000000"/>
          <w:sz w:val="18"/>
          <w:szCs w:val="18"/>
        </w:rPr>
        <w:t> </w:t>
      </w:r>
      <w:r>
        <w:rPr>
          <w:rStyle w:val="WW8Num4z0"/>
          <w:rFonts w:ascii="Verdana" w:hAnsi="Verdana"/>
          <w:color w:val="4682B4"/>
          <w:sz w:val="18"/>
          <w:szCs w:val="18"/>
        </w:rPr>
        <w:t>освобождении</w:t>
      </w:r>
      <w:r>
        <w:rPr>
          <w:rStyle w:val="WW8Num3z0"/>
          <w:rFonts w:ascii="Verdana" w:hAnsi="Verdana"/>
          <w:color w:val="000000"/>
          <w:sz w:val="18"/>
          <w:szCs w:val="18"/>
        </w:rPr>
        <w:t> </w:t>
      </w:r>
      <w:r>
        <w:rPr>
          <w:rFonts w:ascii="Verdana" w:hAnsi="Verdana"/>
          <w:color w:val="000000"/>
          <w:sz w:val="18"/>
          <w:szCs w:val="18"/>
        </w:rPr>
        <w:t>от исполнения обязанностей военной службы на определенный срок и их правовых последствиях / O.A. Ищенко // Право в вооруженных силах. - 2006. - №2.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51. Каныгин, П. Полярное мнение / П. Каныгин // Новая газета. - 2005. - 9 июня.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52. Каринский, С.С. Дифференциация и унификация советского трудового законодательства / С.С. Каринский // Правоведение. - 1966. - №3.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53. Каринский, С.С. Основные черты развития советского трудового права / С.С. Каринский // Советское государство и право. - 1957. - №11.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54. Киселева, Е. Мифы и реальность об оплате проезда за пределы России / Е. Киселева // Якутск вечерний. - 2006. - 9 июня.</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55. Ковалев, Ю. Северный «</w:t>
      </w:r>
      <w:r>
        <w:rPr>
          <w:rStyle w:val="WW8Num4z0"/>
          <w:rFonts w:ascii="Verdana" w:hAnsi="Verdana"/>
          <w:color w:val="4682B4"/>
          <w:sz w:val="18"/>
          <w:szCs w:val="18"/>
        </w:rPr>
        <w:t>вывоз</w:t>
      </w:r>
      <w:r>
        <w:rPr>
          <w:rFonts w:ascii="Verdana" w:hAnsi="Verdana"/>
          <w:color w:val="000000"/>
          <w:sz w:val="18"/>
          <w:szCs w:val="18"/>
        </w:rPr>
        <w:t>» / Ю. Ковалев // Российская газета. - 2005. -16 февраля.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56. Колбасина, М. Как живется в Забайкалье / М. Колбасина // Парламентская газета. - 2005. - 2 июля.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57. Кондратьева, Е.В. Рабочее время и время отдыха / Е.В. Кондратьева // Трудовое право. - 2005. - №12. - Тематический спецвыпуск.</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58. Кондратов, С. Сначала - отпуск, потом - компенсация / С. Кондрашев // Социальная защита. - 2005. - №8.</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59. Корнилов, Д. Республика Саха (Якутия): особенности регулирования рынка труда / Д. Корнилов // Человек и труд. - 2004. - №6.</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Костян</w:t>
      </w:r>
      <w:r>
        <w:rPr>
          <w:rFonts w:ascii="Verdana" w:hAnsi="Verdana"/>
          <w:color w:val="000000"/>
          <w:sz w:val="18"/>
          <w:szCs w:val="18"/>
        </w:rPr>
        <w:t>, H.A. Рабочее время на Севере / И.А. Костян // Социальная защита. - 2006. - №3.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61. Костян, И.А. Северное время / И.А. Костян // Социальная защита. - 2006. - №6.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62. Костян, И.А. Сокращенная рабочая неделя для женщин на Севере: устанавливать или нет? / И.А. Костян // Вопросы Севера. - 2005. - №0.</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63. Костян, И.А. Трудовой договор с работниками на Крайнем Севере: особенности содержания / И.А. Костян // Вопросы Севера. - 2006. - №1.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64. Курамин, В. Российский Север - наш валютный цех / В. Курамин // Вопросы экономики. - 1993. - №6.</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65. Кучма, М.И. Изменения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 М.И. Кучма // Справочник кадровика. - 2005. - №2.</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66. Кучма, М.И. О заключении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договора в организациях, расположенных в северных регионах / М.И. Кучма // Человек и труд. - 2005. - №7.</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67. Кучма, М.И. Особенности оплаты труда северян / М.И. Кучма // Человек и труд. - 2005. - №8.</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68. Кучма, М.И. Предоставление отпусков и дополнительных дней отдыха северянам / М.И. Кучма // Человек и труд. - 2005. - №10.</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69. Лазарев, В.Н. Ответ на вопрос о суммировании отпусков есть, но. / В.Н. Лазарев // Человек и труд. - 1995. - №12.</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70. Левыант, Ф.М. Единство и дифференциация советского трудового права / Ф.М.</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 Вестник ленинградского университета. - 1958. - №23.</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Р.З., Никитинский, В.И. Реформа трудового законодательства: вопросы теории / Р.З. Лившиц, В.И.</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 Социалистический труд. - 1989.-№1.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С.П., Хохлов, Е.Б. О</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трудового законодательства России / С.П. Маврин, Е.Б.</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 Государство и право. - 1996. - №6.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73. Матвеев, А. Развитие экономики Крайнего Севера. Льготы и стимулы / А. Матвеев // Социалистический труд. - 1968. - №3.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74. Матвеев, И. Пока правительство рядится в пустыню остров превратится / И. Матвеев // Наши острова. - 2005. - 5 мая.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75. Медведев, Г. Льготы по труду работникам Крайнего Севера / Г. Медведев // Советская юстиция. - 1974. - №15.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76. Медведев, К. Нужна ли Арктика России? / К. Медведев // Трибуна. - 2005. - 9 июня.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77. Мельников, КВ. Крайний Север и приравненные к нему местности: гарантии и компенсации / И.В. Мельников // Законодательство. - 1998. - №9.</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78. Морозова, КС. Льготы в российском праве: проблемы эффективности / И.С. Морозова // Правоведение. - 2001. - №4.</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79. Мосейчук, М.А. Районное регулирование трудовых отношений / М.А. Мосейчук // Заработная плата. - 2004. - №6.</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Мосина</w:t>
      </w:r>
      <w:r>
        <w:rPr>
          <w:rFonts w:ascii="Verdana" w:hAnsi="Verdana"/>
          <w:color w:val="000000"/>
          <w:sz w:val="18"/>
          <w:szCs w:val="18"/>
        </w:rPr>
        <w:t>, Л.Л., Широкова, Л.И. Территориальные различия в номинальной (денежной) и реальной заработной плате в период 1990-2005 гг. / Л.Л. Мосина, Л.Н.</w:t>
      </w:r>
      <w:r>
        <w:rPr>
          <w:rStyle w:val="WW8Num3z0"/>
          <w:rFonts w:ascii="Verdana" w:hAnsi="Verdana"/>
          <w:color w:val="000000"/>
          <w:sz w:val="18"/>
          <w:szCs w:val="18"/>
        </w:rPr>
        <w:t> </w:t>
      </w:r>
      <w:r>
        <w:rPr>
          <w:rStyle w:val="WW8Num4z0"/>
          <w:rFonts w:ascii="Verdana" w:hAnsi="Verdana"/>
          <w:color w:val="4682B4"/>
          <w:sz w:val="18"/>
          <w:szCs w:val="18"/>
        </w:rPr>
        <w:t>Широкова</w:t>
      </w:r>
      <w:r>
        <w:rPr>
          <w:rStyle w:val="WW8Num3z0"/>
          <w:rFonts w:ascii="Verdana" w:hAnsi="Verdana"/>
          <w:color w:val="000000"/>
          <w:sz w:val="18"/>
          <w:szCs w:val="18"/>
        </w:rPr>
        <w:t> </w:t>
      </w:r>
      <w:r>
        <w:rPr>
          <w:rFonts w:ascii="Verdana" w:hAnsi="Verdana"/>
          <w:color w:val="000000"/>
          <w:sz w:val="18"/>
          <w:szCs w:val="18"/>
        </w:rPr>
        <w:t>// Вопросы Севера. - 2006. - №3.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81. Мякинник, Н. Льготы северян: опыт ООО «Лукойл-Западная Сибирь» / Н. Мякинник // Человек и труд. - 1998. - №2.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 Никитинский, В.К. Вопросы унификации норм советского трудового права, регулирующих условия труда работников различных отраслей народного хозяйства / В.И. Никитинский // Трудовое право в свете решений XXI съезда КПСС. - М.: Изд-во АН СССР, 1960.</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83. Николаев, В. Северный коэффициент и социальная несправедливость / В. Николаев // Якутия. - 1997. - 11 апреля.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84. Орловский, Ю.П. Трудовое законодательство в двадцать первом веке / Ю.П. Орловский // Право и экономика. - 2000. - №1.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85. Панина, Т. Вячеслав Штыров: «</w:t>
      </w:r>
      <w:r>
        <w:rPr>
          <w:rStyle w:val="WW8Num4z0"/>
          <w:rFonts w:ascii="Verdana" w:hAnsi="Verdana"/>
          <w:color w:val="4682B4"/>
          <w:sz w:val="18"/>
          <w:szCs w:val="18"/>
        </w:rPr>
        <w:t>Жизнь и работа на Севере должны быть в радость</w:t>
      </w:r>
      <w:r>
        <w:rPr>
          <w:rFonts w:ascii="Verdana" w:hAnsi="Verdana"/>
          <w:color w:val="000000"/>
          <w:sz w:val="18"/>
          <w:szCs w:val="18"/>
        </w:rPr>
        <w:t>» / Т. Панина // Российская газета. - 2004. - 26 мая.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86. Пашерстник, А.Е. Единство и дифференциация советского трудового права (Диссертация С.Л. Рабиновича-Захарина) / А.Е. Пашерстник // Советское государство и право. - 1948. - №3.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87. Пашерстник, А.Е. Регулирование рабочего времени в свете последних законодательных актов / А.Е. Пашерстник // Советское государство и право. -1941.- №2.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88. Пивненко, В.Н. Особенности экономического развития районов Крайнего Севера и приравненных к ним местностей / В.Н. Пивненко // Вопросы Севера.-2006.-№1.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89. Пивненко, В.Н. Северяне не просят - они зарабатывают / В.Н. Пивненко // Якутия. - 2000. - 9 ноября.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90. Пирогов, В. О новых льготах для работающих на Крайнем Севере / В. Пирогов // Советская юстиция. - 1968. - №1.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Плотников</w:t>
      </w:r>
      <w:r>
        <w:rPr>
          <w:rFonts w:ascii="Verdana" w:hAnsi="Verdana"/>
          <w:color w:val="000000"/>
          <w:sz w:val="18"/>
          <w:szCs w:val="18"/>
        </w:rPr>
        <w:t>, A.A., Юлегин, A.A. Оплата стоимости проезда к месту отпуска: проблемы законодательства / A.A. Плотников, A.A.</w:t>
      </w:r>
      <w:r>
        <w:rPr>
          <w:rStyle w:val="WW8Num3z0"/>
          <w:rFonts w:ascii="Verdana" w:hAnsi="Verdana"/>
          <w:color w:val="000000"/>
          <w:sz w:val="18"/>
          <w:szCs w:val="18"/>
        </w:rPr>
        <w:t> </w:t>
      </w:r>
      <w:r>
        <w:rPr>
          <w:rStyle w:val="WW8Num4z0"/>
          <w:rFonts w:ascii="Verdana" w:hAnsi="Verdana"/>
          <w:color w:val="4682B4"/>
          <w:sz w:val="18"/>
          <w:szCs w:val="18"/>
        </w:rPr>
        <w:t>Юлегин</w:t>
      </w:r>
      <w:r>
        <w:rPr>
          <w:rStyle w:val="WW8Num3z0"/>
          <w:rFonts w:ascii="Verdana" w:hAnsi="Verdana"/>
          <w:color w:val="000000"/>
          <w:sz w:val="18"/>
          <w:szCs w:val="18"/>
        </w:rPr>
        <w:t> </w:t>
      </w:r>
      <w:r>
        <w:rPr>
          <w:rFonts w:ascii="Verdana" w:hAnsi="Verdana"/>
          <w:color w:val="000000"/>
          <w:sz w:val="18"/>
          <w:szCs w:val="18"/>
        </w:rPr>
        <w:t>// Вопросы Севера. - 2006. - №3.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92. Плотников, В. Север нужен России но. без людей / В. Плотников // Регион. - 2004. - 5 мая.</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93. Пономаренко, А., Экслер, С. Не пора ли изменить законодательство о льготах работающим на Крайнем Севере? / А. Пономаренко, С. Экслер // Советская юстиция. - 1966. - №3.</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Попонов</w:t>
      </w:r>
      <w:r>
        <w:rPr>
          <w:rFonts w:ascii="Verdana" w:hAnsi="Verdana"/>
          <w:color w:val="000000"/>
          <w:sz w:val="18"/>
          <w:szCs w:val="18"/>
        </w:rPr>
        <w:t>, Ю.Г. Дифференциация в правовом регулировании общественных отношений по участию в труде / Ю.Г. Попонов // Проблемы совершенствования советского законодательства: Труды. - М.: Изд-во ВНИИСЗ, 1980, вып. 17.</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95. Посадское, Е. Дифференциация заработной платы в российской переходной экономике / Е. Посадсков // Человек и труд. - 2000. - №10.</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96. Прохоров, Б.Б. Медико-географические аспекты формирования населения и использования трудовых ресурсов на Крайнем Севере / Б.Б. Прохоров // В сб.: «</w:t>
      </w:r>
      <w:r>
        <w:rPr>
          <w:rStyle w:val="WW8Num4z0"/>
          <w:rFonts w:ascii="Verdana" w:hAnsi="Verdana"/>
          <w:color w:val="4682B4"/>
          <w:sz w:val="18"/>
          <w:szCs w:val="18"/>
        </w:rPr>
        <w:t>Проблемы развития производительных сил Магаданской области</w:t>
      </w:r>
      <w:r>
        <w:rPr>
          <w:rFonts w:ascii="Verdana" w:hAnsi="Verdana"/>
          <w:color w:val="000000"/>
          <w:sz w:val="18"/>
          <w:szCs w:val="18"/>
        </w:rPr>
        <w:t>», т.1. -Магадан, 1969.</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Пустозерова</w:t>
      </w:r>
      <w:r>
        <w:rPr>
          <w:rFonts w:ascii="Verdana" w:hAnsi="Verdana"/>
          <w:color w:val="000000"/>
          <w:sz w:val="18"/>
          <w:szCs w:val="18"/>
        </w:rPr>
        <w:t>, В.М. КЗоТ о льготах для работников, работающих в районах Крайнего Севера / В.М. Пустозерова // В сб. «Кто сказал, что Север</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крайний?: Льготы и пособия для северян» / Ред.-сост. A.B. Шаров. -Библиотечка Российской газеты, 1996, вып. №16.</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Пшоник</w:t>
      </w:r>
      <w:r>
        <w:rPr>
          <w:rFonts w:ascii="Verdana" w:hAnsi="Verdana"/>
          <w:color w:val="000000"/>
          <w:sz w:val="18"/>
          <w:szCs w:val="18"/>
        </w:rPr>
        <w:t>, А.Г., Арутюнова, Н.С. Влияние условий Крайнего Севера на сердечно-сосудистую систему человека в процессе его трудовой деятельности / А.Г. Пшоник, Н.С.</w:t>
      </w:r>
      <w:r>
        <w:rPr>
          <w:rStyle w:val="WW8Num3z0"/>
          <w:rFonts w:ascii="Verdana" w:hAnsi="Verdana"/>
          <w:color w:val="000000"/>
          <w:sz w:val="18"/>
          <w:szCs w:val="18"/>
        </w:rPr>
        <w:t> </w:t>
      </w:r>
      <w:r>
        <w:rPr>
          <w:rStyle w:val="WW8Num4z0"/>
          <w:rFonts w:ascii="Verdana" w:hAnsi="Verdana"/>
          <w:color w:val="4682B4"/>
          <w:sz w:val="18"/>
          <w:szCs w:val="18"/>
        </w:rPr>
        <w:t>Арутюнова</w:t>
      </w:r>
      <w:r>
        <w:rPr>
          <w:rStyle w:val="WW8Num3z0"/>
          <w:rFonts w:ascii="Verdana" w:hAnsi="Verdana"/>
          <w:color w:val="000000"/>
          <w:sz w:val="18"/>
          <w:szCs w:val="18"/>
        </w:rPr>
        <w:t> </w:t>
      </w:r>
      <w:r>
        <w:rPr>
          <w:rFonts w:ascii="Verdana" w:hAnsi="Verdana"/>
          <w:color w:val="000000"/>
          <w:sz w:val="18"/>
          <w:szCs w:val="18"/>
        </w:rPr>
        <w:t>// В сб.: «</w:t>
      </w:r>
      <w:r>
        <w:rPr>
          <w:rStyle w:val="WW8Num4z0"/>
          <w:rFonts w:ascii="Verdana" w:hAnsi="Verdana"/>
          <w:color w:val="4682B4"/>
          <w:sz w:val="18"/>
          <w:szCs w:val="18"/>
        </w:rPr>
        <w:t>Труд и здоровье человека на Крайнем Севере</w:t>
      </w:r>
      <w:r>
        <w:rPr>
          <w:rFonts w:ascii="Verdana" w:hAnsi="Verdana"/>
          <w:color w:val="000000"/>
          <w:sz w:val="18"/>
          <w:szCs w:val="18"/>
        </w:rPr>
        <w:t>». - Норильск, 1965.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99. Рабинович-Захарин, СЛ. К вопросу о дифференциации советского трудового права / С.Л. Рабинович-Захарин // Вопросы советского гражданского и трудового права. - М.: Изд-во АН СССР, 1952.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100. Ржешевский, А. Дорого стоит дом на Севере построить / А. Ржешевский // Парламентская газета. - 2005. - 20 июля.</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Розин</w:t>
      </w:r>
      <w:r>
        <w:rPr>
          <w:rFonts w:ascii="Verdana" w:hAnsi="Verdana"/>
          <w:color w:val="000000"/>
          <w:sz w:val="18"/>
          <w:szCs w:val="18"/>
        </w:rPr>
        <w:t>, Б.Я. Гинцбург, Л.Я., Смирнова, Н.М. Льготы работающим на Крайнем Севере / Б.Я. Розин, Л.Я.</w:t>
      </w:r>
      <w:r>
        <w:rPr>
          <w:rStyle w:val="WW8Num3z0"/>
          <w:rFonts w:ascii="Verdana" w:hAnsi="Verdana"/>
          <w:color w:val="000000"/>
          <w:sz w:val="18"/>
          <w:szCs w:val="18"/>
        </w:rPr>
        <w:t> </w:t>
      </w:r>
      <w:r>
        <w:rPr>
          <w:rStyle w:val="WW8Num4z0"/>
          <w:rFonts w:ascii="Verdana" w:hAnsi="Verdana"/>
          <w:color w:val="4682B4"/>
          <w:sz w:val="18"/>
          <w:szCs w:val="18"/>
        </w:rPr>
        <w:t>Гинцбург</w:t>
      </w:r>
      <w:r>
        <w:rPr>
          <w:rFonts w:ascii="Verdana" w:hAnsi="Verdana"/>
          <w:color w:val="000000"/>
          <w:sz w:val="18"/>
          <w:szCs w:val="18"/>
        </w:rPr>
        <w:t>, Н.М. Смирнова // Советское государство и право. - 1976. - №11.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102. Розин, Б.Я. Сокращение текучести кадров в условиях хозяйственной реформы на предприятиях Крайнего Севера / Б.Я. Розин // Хозяйственная реформа и трудовое право: Материалы научной конференции. - М.: Наука, 1970.</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103. Российский север - наш валютный цех // Вопросы экономики. - 1993. -№6.</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Садиков</w:t>
      </w:r>
      <w:r>
        <w:rPr>
          <w:rFonts w:ascii="Verdana" w:hAnsi="Verdana"/>
          <w:color w:val="000000"/>
          <w:sz w:val="18"/>
          <w:szCs w:val="18"/>
        </w:rPr>
        <w:t>, О.Н. Дифференциация и унификация гражданского законодательства / О.Н. Садиков // Советское государство и право. - 1969. -№12.</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105. Сборник юридических материалов по трудовому законодательству /</w:t>
      </w:r>
      <w:r>
        <w:rPr>
          <w:rStyle w:val="WW8Num3z0"/>
          <w:rFonts w:ascii="Verdana" w:hAnsi="Verdana"/>
          <w:color w:val="000000"/>
          <w:sz w:val="18"/>
          <w:szCs w:val="18"/>
        </w:rPr>
        <w:t> </w:t>
      </w:r>
      <w:r>
        <w:rPr>
          <w:rStyle w:val="WW8Num4z0"/>
          <w:rFonts w:ascii="Verdana" w:hAnsi="Verdana"/>
          <w:color w:val="4682B4"/>
          <w:sz w:val="18"/>
          <w:szCs w:val="18"/>
        </w:rPr>
        <w:t>Составитель</w:t>
      </w:r>
      <w:r>
        <w:rPr>
          <w:rStyle w:val="WW8Num3z0"/>
          <w:rFonts w:ascii="Verdana" w:hAnsi="Verdana"/>
          <w:color w:val="000000"/>
          <w:sz w:val="18"/>
          <w:szCs w:val="18"/>
        </w:rPr>
        <w:t> </w:t>
      </w:r>
      <w:r>
        <w:rPr>
          <w:rFonts w:ascii="Verdana" w:hAnsi="Verdana"/>
          <w:color w:val="000000"/>
          <w:sz w:val="18"/>
          <w:szCs w:val="18"/>
        </w:rPr>
        <w:t>В.В. Глазырин. 4.2. - М.: Издательство Кадры, 1996. - 60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106. Север должен стать еще более крайним: из 41 региона северными будут лишь 28 // ГАЗЕТА. - 2003. - 9 июля.</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107. Север как объект комплексных региональных исследований / Отв. ред. В.Н.</w:t>
      </w:r>
      <w:r>
        <w:rPr>
          <w:rStyle w:val="WW8Num3z0"/>
          <w:rFonts w:ascii="Verdana" w:hAnsi="Verdana"/>
          <w:color w:val="000000"/>
          <w:sz w:val="18"/>
          <w:szCs w:val="18"/>
        </w:rPr>
        <w:t> </w:t>
      </w:r>
      <w:r>
        <w:rPr>
          <w:rStyle w:val="WW8Num4z0"/>
          <w:rFonts w:ascii="Verdana" w:hAnsi="Verdana"/>
          <w:color w:val="4682B4"/>
          <w:sz w:val="18"/>
          <w:szCs w:val="18"/>
        </w:rPr>
        <w:t>Латынцев</w:t>
      </w:r>
      <w:r>
        <w:rPr>
          <w:rFonts w:ascii="Verdana" w:hAnsi="Verdana"/>
          <w:color w:val="000000"/>
          <w:sz w:val="18"/>
          <w:szCs w:val="18"/>
        </w:rPr>
        <w:t>. - Сыктывкар: Институт социально-экономических и энергетических проблем Севера,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2005. - 512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108. Селин, B.C. Трансформация системы гарантий и регулирование трудовых отношений на Севере России. / B.C. Селин. - М., 1995.</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109. Сергеев, М.А. К вопросу о применении термина «</w:t>
      </w:r>
      <w:r>
        <w:rPr>
          <w:rStyle w:val="WW8Num4z0"/>
          <w:rFonts w:ascii="Verdana" w:hAnsi="Verdana"/>
          <w:color w:val="4682B4"/>
          <w:sz w:val="18"/>
          <w:szCs w:val="18"/>
        </w:rPr>
        <w:t>Крайний Север</w:t>
      </w:r>
      <w:r>
        <w:rPr>
          <w:rFonts w:ascii="Verdana" w:hAnsi="Verdana"/>
          <w:color w:val="000000"/>
          <w:sz w:val="18"/>
          <w:szCs w:val="18"/>
        </w:rPr>
        <w:t>» / М.А. Сергеев // Летопись Севера, вып. 1. - М.-Л.: ГУСМП, 1949.</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110. Смирнов, В., Спиридонов, Л. Л.Я.</w:t>
      </w:r>
      <w:r>
        <w:rPr>
          <w:rStyle w:val="WW8Num3z0"/>
          <w:rFonts w:ascii="Verdana" w:hAnsi="Verdana"/>
          <w:color w:val="000000"/>
          <w:sz w:val="18"/>
          <w:szCs w:val="18"/>
        </w:rPr>
        <w:t> </w:t>
      </w:r>
      <w:r>
        <w:rPr>
          <w:rStyle w:val="WW8Num4z0"/>
          <w:rFonts w:ascii="Verdana" w:hAnsi="Verdana"/>
          <w:color w:val="4682B4"/>
          <w:sz w:val="18"/>
          <w:szCs w:val="18"/>
        </w:rPr>
        <w:t>Гинцбург</w:t>
      </w:r>
      <w:r>
        <w:rPr>
          <w:rFonts w:ascii="Verdana" w:hAnsi="Verdana"/>
          <w:color w:val="000000"/>
          <w:sz w:val="18"/>
          <w:szCs w:val="18"/>
        </w:rPr>
        <w:t>, Н.М. Смирнова. Льготы работающим на Крайнем севере. Изд-во «</w:t>
      </w:r>
      <w:r>
        <w:rPr>
          <w:rStyle w:val="WW8Num4z0"/>
          <w:rFonts w:ascii="Verdana" w:hAnsi="Verdana"/>
          <w:color w:val="4682B4"/>
          <w:sz w:val="18"/>
          <w:szCs w:val="18"/>
        </w:rPr>
        <w:t>Юридическая литература</w:t>
      </w:r>
      <w:r>
        <w:rPr>
          <w:rFonts w:ascii="Verdana" w:hAnsi="Verdana"/>
          <w:color w:val="000000"/>
          <w:sz w:val="18"/>
          <w:szCs w:val="18"/>
        </w:rPr>
        <w:t>», 1975, 216 с. / В. Смирнов, Л. Спиридонов // Социалистическая законность. - 1976. -№8.</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Снигирева</w:t>
      </w:r>
      <w:r>
        <w:rPr>
          <w:rFonts w:ascii="Verdana" w:hAnsi="Verdana"/>
          <w:color w:val="000000"/>
          <w:sz w:val="18"/>
          <w:szCs w:val="18"/>
        </w:rPr>
        <w:t>, И. О. К вопросу об отраслевой дифференциации советского трудового законодательства / И.О. Снигирева // Советское государство и право. - 1964. - №11.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112. Степанов, В. Льготы работающим на Крайнем Севере / В. Степанов // Советы народных депутатов. - 1987. - №2.</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113. Субботин, Е.А. Дифференциация правового регулирования труда на сезонных и временных работах по</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1922 г. / Е.А. Субботин // 50 лет Кодекса законов о труде РСФСР 1922 года: Тезисы докладов и сообщений на теоретической конференции. - М.: Изд-во ВЮЗИ, 1972.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114. Сурков, К. Новые подходы к социальной политике на Севере / К. Сурков // Человек и труд. - 1999. - №11.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Суслова</w:t>
      </w:r>
      <w:r>
        <w:rPr>
          <w:rFonts w:ascii="Verdana" w:hAnsi="Verdana"/>
          <w:color w:val="000000"/>
          <w:sz w:val="18"/>
          <w:szCs w:val="18"/>
        </w:rPr>
        <w:t>, М.В., Широкова, Л.Н. Территориальное регулирование заработной платы / М.В. Суслова, Л.Н.</w:t>
      </w:r>
      <w:r>
        <w:rPr>
          <w:rStyle w:val="WW8Num3z0"/>
          <w:rFonts w:ascii="Verdana" w:hAnsi="Verdana"/>
          <w:color w:val="000000"/>
          <w:sz w:val="18"/>
          <w:szCs w:val="18"/>
        </w:rPr>
        <w:t> </w:t>
      </w:r>
      <w:r>
        <w:rPr>
          <w:rStyle w:val="WW8Num4z0"/>
          <w:rFonts w:ascii="Verdana" w:hAnsi="Verdana"/>
          <w:color w:val="4682B4"/>
          <w:sz w:val="18"/>
          <w:szCs w:val="18"/>
        </w:rPr>
        <w:t>Широкова</w:t>
      </w:r>
      <w:r>
        <w:rPr>
          <w:rStyle w:val="WW8Num3z0"/>
          <w:rFonts w:ascii="Verdana" w:hAnsi="Verdana"/>
          <w:color w:val="000000"/>
          <w:sz w:val="18"/>
          <w:szCs w:val="18"/>
        </w:rPr>
        <w:t> </w:t>
      </w:r>
      <w:r>
        <w:rPr>
          <w:rFonts w:ascii="Verdana" w:hAnsi="Verdana"/>
          <w:color w:val="000000"/>
          <w:sz w:val="18"/>
          <w:szCs w:val="18"/>
        </w:rPr>
        <w:t>// Человек и труд. - 2001. -№7.</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116. Суслова, М.В. Вахтовый метод организации работ в районах Крайнего Севера и приравненных к ним местностях / М.В. Суслова // Справочник кадровика. - 2001. - №12.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117. Суслова, М.В. Дорога в отпуск / М.В. Суслова // Социальная защита. -2000.-№10.</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118. Суслова, М.В. Надбавки к заработной плате работников организаций, расположенных в районах Крайнего Севера и приравненных к ним местностях / М.В. Суслова // Справочник кадровика. - 2000. - №4.</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119. Суслова, М.В. О процентных надбавках к заработной плате в районах Севера / М.В. Суслова // Справочник кадровика. - 2004. - №1.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120. Суслова, М.В. Особенности начисления северных надбавок / М.В. Суслова // Справочник кадровика. - 2000. - №5.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121. Суслова, М.В. Районные коэффициенты к заработной плате: размеры и порядок применения / М.В. Суслова // Справочник кадровика. - 2000. - №2.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122. Сухоберик, А. Ждут доктрины - взвешенной и мудрой / А. Сухоберик // Губернские ведомости. - 2005. - 19 апреля.</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123. Сухова, H.A. Льготы, предоставляемые женщинам, работающим в районах Крайнего Севера и приравненных к ним местностях, а также лицам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 H.A. Сухова // Заработная плата. - 2003. - №1.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124. Тараканов, М. Территориальное регулирование заработной платы остается нерешенной проблемой / М. Тараканов // Человек и труд. - 2006. -№7.</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125. Тарасов, М. Республика Саха (Якутия): синдром «</w:t>
      </w:r>
      <w:r>
        <w:rPr>
          <w:rStyle w:val="WW8Num4z0"/>
          <w:rFonts w:ascii="Verdana" w:hAnsi="Verdana"/>
          <w:color w:val="4682B4"/>
          <w:sz w:val="18"/>
          <w:szCs w:val="18"/>
        </w:rPr>
        <w:t>периферийности</w:t>
      </w:r>
      <w:r>
        <w:rPr>
          <w:rFonts w:ascii="Verdana" w:hAnsi="Verdana"/>
          <w:color w:val="000000"/>
          <w:sz w:val="18"/>
          <w:szCs w:val="18"/>
        </w:rPr>
        <w:t>» и предпринимательство / М. Тарасов // Человек и труд. - 1996. - №1.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126. Толкунова, В.Н. Дифференциация правового регулирования женского труда / В.Н. Толкунова // Советское государство и право. - 1968. -№11.</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127. Федорова, Н. Республика Саха (Якутия): использование трудовых ресурсов села в промышленности / Н. Федорова // Человек и труд. - 2004. -№10.</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128. Фильчакова, С.Ю.</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по обстоятельствам, не зависящим от воли сторон (проявление единства и дифференциации) / С.Ю. Фильчакова // Соискатель. - 2004. - №1.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Флейшиц</w:t>
      </w:r>
      <w:r>
        <w:rPr>
          <w:rFonts w:ascii="Verdana" w:hAnsi="Verdana"/>
          <w:color w:val="000000"/>
          <w:sz w:val="18"/>
          <w:szCs w:val="18"/>
        </w:rPr>
        <w:t>, Е.А., Маковский, A.J1. О Гражданском кодексе РСФСР / Е.А.</w:t>
      </w:r>
      <w:r>
        <w:rPr>
          <w:rStyle w:val="WW8Num3z0"/>
          <w:rFonts w:ascii="Verdana" w:hAnsi="Verdana"/>
          <w:color w:val="000000"/>
          <w:sz w:val="18"/>
          <w:szCs w:val="18"/>
        </w:rPr>
        <w:t> </w:t>
      </w:r>
      <w:r>
        <w:rPr>
          <w:rStyle w:val="WW8Num4z0"/>
          <w:rFonts w:ascii="Verdana" w:hAnsi="Verdana"/>
          <w:color w:val="4682B4"/>
          <w:sz w:val="18"/>
          <w:szCs w:val="18"/>
        </w:rPr>
        <w:t>Флейшиц</w:t>
      </w:r>
      <w:r>
        <w:rPr>
          <w:rFonts w:ascii="Verdana" w:hAnsi="Verdana"/>
          <w:color w:val="000000"/>
          <w:sz w:val="18"/>
          <w:szCs w:val="18"/>
        </w:rPr>
        <w:t>, А.Л. Маковский // Советское государство и право. - 1964. - №8.</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130. Фролов, О., Бобков, О. Формирование механизма социальной поддержки населения севера / О. Фролов, О. Бобков // Вопросы экономики. - 1993. - №6.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131. Хадыева, О.В. Гарантии и компенсации лицам, работающим и проживающим в районах Крайнего Севера и приравненных к ним местностях / О.В. Хадыева // Главбух. - 1997. - №10.</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132. Халдеева, Н.В. Единство и дифференциация правового регулирования труда / Н.В. Халдеева // Трудовое право. - 2003. - №4.</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133. Халдеева, Н.В. Кто на Севере крайний / Н.В. Халдеева // Социальная защита. - 2002. - №12.</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134. Халдеева, Н.В. Правовое регулирование труда работников Крайнего Севера в Трудовом кодексе Российской Федерации / Н.В. Халдеева // Трудовое право. - 2002. - №11.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135. Хафизов, Г.Н. Дифференциация правового регулирования труда женщин / Г.Н. Хафизов // Укрепление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в период развитого социализма. - Душанбе, 1976.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136. Хлыстова, Е.А. Срочные трудовые договоры о работе в районах Крайнего Севера / Е.А. Хлыстова // Советская юстиция. - 1976. - №7.</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Хныкин</w:t>
      </w:r>
      <w:r>
        <w:rPr>
          <w:rFonts w:ascii="Verdana" w:hAnsi="Verdana"/>
          <w:color w:val="000000"/>
          <w:sz w:val="18"/>
          <w:szCs w:val="18"/>
        </w:rPr>
        <w:t>, Г.В. О содержании трудового договора и явлениях, с ним связанных / Г.В. Хныкин // Научные труды. Российская академия юридических наук. Выпуск 4. Т.2. - М.: Издательская группа «</w:t>
      </w:r>
      <w:r>
        <w:rPr>
          <w:rStyle w:val="WW8Num4z0"/>
          <w:rFonts w:ascii="Verdana" w:hAnsi="Verdana"/>
          <w:color w:val="4682B4"/>
          <w:sz w:val="18"/>
          <w:szCs w:val="18"/>
        </w:rPr>
        <w:t>Юрист</w:t>
      </w:r>
      <w:r>
        <w:rPr>
          <w:rFonts w:ascii="Verdana" w:hAnsi="Verdana"/>
          <w:color w:val="000000"/>
          <w:sz w:val="18"/>
          <w:szCs w:val="18"/>
        </w:rPr>
        <w:t>», 2004.</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138. Чалнов, В. Жилищные льготы для лиц, работающих в районах Крайнего Севера / В. Чалнов // Советская юстиция. - 1971. - №10.</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139. Чашин, А.Н. Дифференциация категорий работников по действующему трудовому праву РФ / А.Н. Чашин // Трудовое право. - 2004. - №10.</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140. Черемушкин, Ю. О законодательстве, регулирующем порядок суммирования основных и дополнительных отпусков / Ю. Черемушкин // Человек и труд. - 1995. - №12.</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Чиканова</w:t>
      </w:r>
      <w:r>
        <w:rPr>
          <w:rFonts w:ascii="Verdana" w:hAnsi="Verdana"/>
          <w:color w:val="000000"/>
          <w:sz w:val="18"/>
          <w:szCs w:val="18"/>
        </w:rPr>
        <w:t>, J1.A. Время отдыха / JI.A. Чиканова // Хозяйство и право. -2002. - №7.</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142. Цедербаум, Ю.Я. Предоставление льгот работникам Крайнего Севера / Ю.Я. Цедербаум // Советское государство и право. - 1968. - №6.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143. Цедербаум, Ю.Я. Расширение льгот для лиц, работающих на Крайнем Севере / Ю.Я. Цедербаум // Социалистическая законность. - 1968. - №6.</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Шебанова</w:t>
      </w:r>
      <w:r>
        <w:rPr>
          <w:rFonts w:ascii="Verdana" w:hAnsi="Verdana"/>
          <w:color w:val="000000"/>
          <w:sz w:val="18"/>
          <w:szCs w:val="18"/>
        </w:rPr>
        <w:t>, А.И. Дифференциация правового регулирования труда молодежи / А.И. Шебанова // Советское государство и право. - 1970. - №5.</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Шеломов</w:t>
      </w:r>
      <w:r>
        <w:rPr>
          <w:rFonts w:ascii="Verdana" w:hAnsi="Verdana"/>
          <w:color w:val="000000"/>
          <w:sz w:val="18"/>
          <w:szCs w:val="18"/>
        </w:rPr>
        <w:t>, Б.А. Общие положения Трудового кодекса РФ / Б.А. Шеломов // Человек и труд. - 2002. - №5.</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146. Шептулина, H.H. Особенности регулирования труда отдельных категорий работников / H.H. Шептулина // Трудовое право. - 2004. - №6.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147. Шептулина, H.H. Рабочее время / H.H. Шептулина // Хозяйство и право. - 2002. - №7.</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148. Широв, А. Трудовой контракт для северян / А. Широв // Вопросы экономики. - 1993. - №6.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149. Широкова, JI.H. Компенсации за работу в экстремальных климатических условиях / J1.H. Широкова // Человек и труд. - 1995. - №8.</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Широкова</w:t>
      </w:r>
      <w:r>
        <w:rPr>
          <w:rFonts w:ascii="Verdana" w:hAnsi="Verdana"/>
          <w:color w:val="000000"/>
          <w:sz w:val="18"/>
          <w:szCs w:val="18"/>
        </w:rPr>
        <w:t>, Л.Н., Мосина, Л.Л. Компенсация за работу и проживание в экстремальных природно-климатических условиях / JI.H. Широкова, Л.Л.</w:t>
      </w:r>
      <w:r>
        <w:rPr>
          <w:rStyle w:val="WW8Num3z0"/>
          <w:rFonts w:ascii="Verdana" w:hAnsi="Verdana"/>
          <w:color w:val="000000"/>
          <w:sz w:val="18"/>
          <w:szCs w:val="18"/>
        </w:rPr>
        <w:t> </w:t>
      </w:r>
      <w:r>
        <w:rPr>
          <w:rStyle w:val="WW8Num4z0"/>
          <w:rFonts w:ascii="Verdana" w:hAnsi="Verdana"/>
          <w:color w:val="4682B4"/>
          <w:sz w:val="18"/>
          <w:szCs w:val="18"/>
        </w:rPr>
        <w:t>Мосина</w:t>
      </w:r>
      <w:r>
        <w:rPr>
          <w:rStyle w:val="WW8Num3z0"/>
          <w:rFonts w:ascii="Verdana" w:hAnsi="Verdana"/>
          <w:color w:val="000000"/>
          <w:sz w:val="18"/>
          <w:szCs w:val="18"/>
        </w:rPr>
        <w:t> </w:t>
      </w:r>
      <w:r>
        <w:rPr>
          <w:rFonts w:ascii="Verdana" w:hAnsi="Verdana"/>
          <w:color w:val="000000"/>
          <w:sz w:val="18"/>
          <w:szCs w:val="18"/>
        </w:rPr>
        <w:t>// Вопросы Севера. - 2006. - №1.</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Широкова</w:t>
      </w:r>
      <w:r>
        <w:rPr>
          <w:rFonts w:ascii="Verdana" w:hAnsi="Verdana"/>
          <w:color w:val="000000"/>
          <w:sz w:val="18"/>
          <w:szCs w:val="18"/>
        </w:rPr>
        <w:t>, Л.Н., Мосина, Л.Л. Районный коэффициент к заработной плате, базовой части трудовой пенсии, компенсациям, пособиям, стипендиям / Л.Н. Широкова, Л.Л.</w:t>
      </w:r>
      <w:r>
        <w:rPr>
          <w:rStyle w:val="WW8Num3z0"/>
          <w:rFonts w:ascii="Verdana" w:hAnsi="Verdana"/>
          <w:color w:val="000000"/>
          <w:sz w:val="18"/>
          <w:szCs w:val="18"/>
        </w:rPr>
        <w:t> </w:t>
      </w:r>
      <w:r>
        <w:rPr>
          <w:rStyle w:val="WW8Num4z0"/>
          <w:rFonts w:ascii="Verdana" w:hAnsi="Verdana"/>
          <w:color w:val="4682B4"/>
          <w:sz w:val="18"/>
          <w:szCs w:val="18"/>
        </w:rPr>
        <w:t>Мосина</w:t>
      </w:r>
      <w:r>
        <w:rPr>
          <w:rStyle w:val="WW8Num3z0"/>
          <w:rFonts w:ascii="Verdana" w:hAnsi="Verdana"/>
          <w:color w:val="000000"/>
          <w:sz w:val="18"/>
          <w:szCs w:val="18"/>
        </w:rPr>
        <w:t> </w:t>
      </w:r>
      <w:r>
        <w:rPr>
          <w:rFonts w:ascii="Verdana" w:hAnsi="Verdana"/>
          <w:color w:val="000000"/>
          <w:sz w:val="18"/>
          <w:szCs w:val="18"/>
        </w:rPr>
        <w:t>// Вопросы Севера. - 2005. - №0.</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152. Яковлев, P.A. Особенности организации оплаты труда работников в особых условиях / P.A. Яковлев // Трудовое право. - 2002. - №6.</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153. Яковлев, P.A. Ходоки из зоны дискомфорта / P.A. Яковлев // Социальная защита. - 2001. - №3.</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XII. Словари:</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Даль, В.И. Толковый словарь русского языка. / В.И. Даль. - М.: Эксмо, 2002. - 736 с.</w:t>
      </w:r>
    </w:p>
    <w:p w:rsidR="00ED7A77" w:rsidRDefault="00ED7A77" w:rsidP="00ED7A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С.И, Шведова, Н.И. Толковый словарь русского языка. / С.И.</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Н.И. Шведова. - М.: Азбуковник, 1999. - 944 с.</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Советский энциклопедический словарь / Гл. ред. A.M. Прохоров. - М.: Советская энциклопедия, 1989.</w:t>
      </w:r>
    </w:p>
    <w:p w:rsidR="00ED7A77" w:rsidRDefault="00ED7A77" w:rsidP="00ED7A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Энциклопедический словарь правовых знаний. - М.: Советская энциклопедия, 1965.</w:t>
      </w:r>
    </w:p>
    <w:p w:rsidR="004D1B54" w:rsidRDefault="00ED7A77" w:rsidP="00ED7A77">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4D1B54" w:rsidRDefault="004D1B54" w:rsidP="00BE596F">
      <w:pPr>
        <w:rPr>
          <w:rFonts w:ascii="Verdana" w:hAnsi="Verdana"/>
          <w:color w:val="FF0000"/>
          <w:sz w:val="18"/>
          <w:szCs w:val="18"/>
        </w:rPr>
      </w:pPr>
    </w:p>
    <w:p w:rsidR="0068362D" w:rsidRPr="00031E5A" w:rsidRDefault="005C5090" w:rsidP="00BE596F">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73FD8-96F7-4AAF-B23A-D229CF14F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64947</TotalTime>
  <Pages>27</Pages>
  <Words>14365</Words>
  <Characters>81881</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96054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265</cp:revision>
  <cp:lastPrinted>2009-02-06T08:36:00Z</cp:lastPrinted>
  <dcterms:created xsi:type="dcterms:W3CDTF">2015-03-22T11:10:00Z</dcterms:created>
  <dcterms:modified xsi:type="dcterms:W3CDTF">2016-01-18T07:00:00Z</dcterms:modified>
</cp:coreProperties>
</file>