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FCD8" w14:textId="77777777" w:rsidR="00B94D42" w:rsidRDefault="00B94D42" w:rsidP="00B94D42">
      <w:pPr>
        <w:pStyle w:val="afffffffffffffffffffffffffff5"/>
        <w:rPr>
          <w:rFonts w:ascii="Verdana" w:hAnsi="Verdana"/>
          <w:color w:val="000000"/>
          <w:sz w:val="21"/>
          <w:szCs w:val="21"/>
        </w:rPr>
      </w:pPr>
      <w:r>
        <w:rPr>
          <w:rFonts w:ascii="Helvetica" w:hAnsi="Helvetica" w:cs="Helvetica"/>
          <w:b/>
          <w:bCs w:val="0"/>
          <w:color w:val="222222"/>
          <w:sz w:val="21"/>
          <w:szCs w:val="21"/>
        </w:rPr>
        <w:t>Сорокин, Борис Павлович.</w:t>
      </w:r>
      <w:r>
        <w:rPr>
          <w:rFonts w:ascii="Helvetica" w:hAnsi="Helvetica" w:cs="Helvetica"/>
          <w:color w:val="222222"/>
          <w:sz w:val="21"/>
          <w:szCs w:val="21"/>
        </w:rPr>
        <w:br/>
        <w:t xml:space="preserve">Влияние внешних статических воздействий на акустические свойства пьезоэлектрических кристаллов кубической </w:t>
      </w:r>
      <w:proofErr w:type="gramStart"/>
      <w:r>
        <w:rPr>
          <w:rFonts w:ascii="Helvetica" w:hAnsi="Helvetica" w:cs="Helvetica"/>
          <w:color w:val="222222"/>
          <w:sz w:val="21"/>
          <w:szCs w:val="21"/>
        </w:rPr>
        <w:t>симметрии :</w:t>
      </w:r>
      <w:proofErr w:type="gramEnd"/>
      <w:r>
        <w:rPr>
          <w:rFonts w:ascii="Helvetica" w:hAnsi="Helvetica" w:cs="Helvetica"/>
          <w:color w:val="222222"/>
          <w:sz w:val="21"/>
          <w:szCs w:val="21"/>
        </w:rPr>
        <w:t xml:space="preserve"> диссертация ... кандидата физико-математических наук : 01.04.07. - Красноярск, 1985. - 183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1603D4F2" w14:textId="77777777" w:rsidR="00B94D42" w:rsidRDefault="00B94D42" w:rsidP="00B94D42">
      <w:pPr>
        <w:pStyle w:val="20"/>
        <w:spacing w:before="0" w:after="312"/>
        <w:rPr>
          <w:rFonts w:ascii="Arial" w:hAnsi="Arial" w:cs="Arial"/>
          <w:caps/>
          <w:color w:val="333333"/>
          <w:sz w:val="27"/>
          <w:szCs w:val="27"/>
        </w:rPr>
      </w:pPr>
    </w:p>
    <w:p w14:paraId="2C0CFFAA" w14:textId="77777777" w:rsidR="00B94D42" w:rsidRDefault="00B94D42" w:rsidP="00B94D4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Сорокин, Борис Павлович</w:t>
      </w:r>
    </w:p>
    <w:p w14:paraId="09B8D5A2" w14:textId="77777777" w:rsidR="00B94D42" w:rsidRDefault="00B94D42" w:rsidP="00B94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2E85629" w14:textId="77777777" w:rsidR="00B94D42" w:rsidRDefault="00B94D42" w:rsidP="00B94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НЕЛИНЕЙНЫЕ ЭФФЕКТЫ В ДИЭЛЕКТРИЧЕСКИХ</w:t>
      </w:r>
    </w:p>
    <w:p w14:paraId="763E201C" w14:textId="77777777" w:rsidR="00B94D42" w:rsidRDefault="00B94D42" w:rsidP="00B94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КРИСТАЛЛАХ (обзор)</w:t>
      </w:r>
    </w:p>
    <w:p w14:paraId="4862BB5F" w14:textId="77777777" w:rsidR="00B94D42" w:rsidRDefault="00B94D42" w:rsidP="00B94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Термодинамическое описание нелинейных явлений в диэлектрических кристаллах</w:t>
      </w:r>
    </w:p>
    <w:p w14:paraId="0EBB0641" w14:textId="77777777" w:rsidR="00B94D42" w:rsidRDefault="00B94D42" w:rsidP="00B94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Уравнения движения и уравнения состояния пьезоэлектрической среды, подвергнутой влиянию внешних воздействий</w:t>
      </w:r>
    </w:p>
    <w:p w14:paraId="37EB9DD1" w14:textId="77777777" w:rsidR="00B94D42" w:rsidRDefault="00B94D42" w:rsidP="00B94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1.3 Экспериментальные исследования нелинейных свойств </w:t>
      </w:r>
      <w:proofErr w:type="spellStart"/>
      <w:r>
        <w:rPr>
          <w:rFonts w:ascii="Arial" w:hAnsi="Arial" w:cs="Arial"/>
          <w:color w:val="333333"/>
          <w:sz w:val="21"/>
          <w:szCs w:val="21"/>
        </w:rPr>
        <w:t>пьезо</w:t>
      </w:r>
      <w:proofErr w:type="spellEnd"/>
      <w:r>
        <w:rPr>
          <w:rFonts w:ascii="Arial" w:hAnsi="Arial" w:cs="Arial"/>
          <w:color w:val="333333"/>
          <w:sz w:val="21"/>
          <w:szCs w:val="21"/>
        </w:rPr>
        <w:t>- и сегнетоэлектрических кристаллов</w:t>
      </w:r>
    </w:p>
    <w:p w14:paraId="65122939" w14:textId="77777777" w:rsidR="00B94D42" w:rsidRDefault="00B94D42" w:rsidP="00B94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Пути практических применений нелинейных эффектов</w:t>
      </w:r>
    </w:p>
    <w:p w14:paraId="04C468CC" w14:textId="77777777" w:rsidR="00B94D42" w:rsidRDefault="00B94D42" w:rsidP="00B94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I главе</w:t>
      </w:r>
    </w:p>
    <w:p w14:paraId="7DF4FB99" w14:textId="77777777" w:rsidR="00B94D42" w:rsidRDefault="00B94D42" w:rsidP="00B94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РАСПРОСТРАНЕНИЕ УПРУГИХ ВОЛН МАЛОЙ АМПЛИТУДУ В АЦЕНТРИЧНЫХ КУБИЧЕСКИХ КРИСТАЛЛАХ ПРИ ВНЕШНИХ СТАТИЧЕСКИХ ВОЗДЕЙСТВИЯХ '</w:t>
      </w:r>
    </w:p>
    <w:p w14:paraId="3A652434" w14:textId="77777777" w:rsidR="00B94D42" w:rsidRDefault="00B94D42" w:rsidP="00B94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Объемные акустические волны в кубических кристаллах при наложении постоянного электрического поля</w:t>
      </w:r>
    </w:p>
    <w:p w14:paraId="552AB009" w14:textId="77777777" w:rsidR="00B94D42" w:rsidRDefault="00B94D42" w:rsidP="00B94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 теории возмущений для определения коэффициентов управления скорости ОАВ электрическим полем</w:t>
      </w:r>
    </w:p>
    <w:p w14:paraId="61B03E9B" w14:textId="77777777" w:rsidR="00B94D42" w:rsidRDefault="00B94D42" w:rsidP="00B94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Выбор направлений распространения ОАВ и ориентации электрического поля для определения параметров</w:t>
      </w:r>
    </w:p>
    <w:p w14:paraId="415EAB62" w14:textId="77777777" w:rsidR="00B94D42" w:rsidRDefault="00B94D42" w:rsidP="00B94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НЭМС </w:t>
      </w:r>
      <w:proofErr w:type="spellStart"/>
      <w:r>
        <w:rPr>
          <w:rFonts w:ascii="Arial" w:hAnsi="Arial" w:cs="Arial"/>
          <w:color w:val="333333"/>
          <w:sz w:val="21"/>
          <w:szCs w:val="21"/>
        </w:rPr>
        <w:t>ацентричных</w:t>
      </w:r>
      <w:proofErr w:type="spellEnd"/>
      <w:r>
        <w:rPr>
          <w:rFonts w:ascii="Arial" w:hAnsi="Arial" w:cs="Arial"/>
          <w:color w:val="333333"/>
          <w:sz w:val="21"/>
          <w:szCs w:val="21"/>
        </w:rPr>
        <w:t xml:space="preserve"> кубических кристаллов</w:t>
      </w:r>
    </w:p>
    <w:p w14:paraId="67E197BB" w14:textId="77777777" w:rsidR="00B94D42" w:rsidRDefault="00B94D42" w:rsidP="00B94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 2.4 Влияние одноосных механических напряжений на условия распространения ОАВ в </w:t>
      </w:r>
      <w:proofErr w:type="spellStart"/>
      <w:r>
        <w:rPr>
          <w:rFonts w:ascii="Arial" w:hAnsi="Arial" w:cs="Arial"/>
          <w:color w:val="333333"/>
          <w:sz w:val="21"/>
          <w:szCs w:val="21"/>
        </w:rPr>
        <w:t>ацентричных</w:t>
      </w:r>
      <w:proofErr w:type="spellEnd"/>
      <w:r>
        <w:rPr>
          <w:rFonts w:ascii="Arial" w:hAnsi="Arial" w:cs="Arial"/>
          <w:color w:val="333333"/>
          <w:sz w:val="21"/>
          <w:szCs w:val="21"/>
        </w:rPr>
        <w:t xml:space="preserve"> кубических кристаллах</w:t>
      </w:r>
    </w:p>
    <w:p w14:paraId="5486C590" w14:textId="77777777" w:rsidR="00B94D42" w:rsidRDefault="00B94D42" w:rsidP="00B94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П главе</w:t>
      </w:r>
    </w:p>
    <w:p w14:paraId="5155FCFA" w14:textId="77777777" w:rsidR="00B94D42" w:rsidRDefault="00B94D42" w:rsidP="00B94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МЕТОДУ ЭКСПЕРИМЕНТАЛЬНЫХ ИССЛЕДОВАНИЙ</w:t>
      </w:r>
    </w:p>
    <w:p w14:paraId="6AD6F097" w14:textId="77777777" w:rsidR="00B94D42" w:rsidRDefault="00B94D42" w:rsidP="00B94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Методика ультразвуковых исследований</w:t>
      </w:r>
    </w:p>
    <w:p w14:paraId="52D8AEAA" w14:textId="77777777" w:rsidR="00B94D42" w:rsidRDefault="00B94D42" w:rsidP="00B94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Методы создания и регистрации внешних статических воздействий</w:t>
      </w:r>
    </w:p>
    <w:p w14:paraId="5DB1997B" w14:textId="77777777" w:rsidR="00B94D42" w:rsidRDefault="00B94D42" w:rsidP="00B94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Выбор рабочей кристаллофизической системы координат в </w:t>
      </w:r>
      <w:proofErr w:type="spellStart"/>
      <w:r>
        <w:rPr>
          <w:rFonts w:ascii="Arial" w:hAnsi="Arial" w:cs="Arial"/>
          <w:color w:val="333333"/>
          <w:sz w:val="21"/>
          <w:szCs w:val="21"/>
        </w:rPr>
        <w:t>энантиоморфных</w:t>
      </w:r>
      <w:proofErr w:type="spellEnd"/>
      <w:r>
        <w:rPr>
          <w:rFonts w:ascii="Arial" w:hAnsi="Arial" w:cs="Arial"/>
          <w:color w:val="333333"/>
          <w:sz w:val="21"/>
          <w:szCs w:val="21"/>
        </w:rPr>
        <w:t xml:space="preserve"> кубических кристаллах</w:t>
      </w:r>
    </w:p>
    <w:p w14:paraId="0159E8D7" w14:textId="77777777" w:rsidR="00B94D42" w:rsidRDefault="00B94D42" w:rsidP="00B94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Приготовление образцов</w:t>
      </w:r>
    </w:p>
    <w:p w14:paraId="71463BD2" w14:textId="77777777" w:rsidR="00B94D42" w:rsidRDefault="00B94D42" w:rsidP="00B94D42">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Бгводы</w:t>
      </w:r>
      <w:proofErr w:type="spellEnd"/>
      <w:r>
        <w:rPr>
          <w:rFonts w:ascii="Arial" w:hAnsi="Arial" w:cs="Arial"/>
          <w:color w:val="333333"/>
          <w:sz w:val="21"/>
          <w:szCs w:val="21"/>
        </w:rPr>
        <w:t xml:space="preserve"> к Ш главе</w:t>
      </w:r>
    </w:p>
    <w:p w14:paraId="2E71DE94" w14:textId="77777777" w:rsidR="00B94D42" w:rsidRDefault="00B94D42" w:rsidP="00B94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17. НЕЛИНЕЙНЫЕ ЭЛЕКТРОМЕХАНИЧЕСКИЕ СВОЙСТВА КРИСТАЛЛОВ</w:t>
      </w:r>
    </w:p>
    <w:p w14:paraId="6174995F" w14:textId="77777777" w:rsidR="00B94D42" w:rsidRDefault="00B94D42" w:rsidP="00B94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 СТРУКТУРОЙ СИЛЛЕНИТА. ВОЗМОЖНОСТИ ПРИМЕНЕНИЙ</w:t>
      </w:r>
    </w:p>
    <w:p w14:paraId="512CC7E6" w14:textId="77777777" w:rsidR="00B94D42" w:rsidRDefault="00B94D42" w:rsidP="00B94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Результаты экспериментальных исследований зависимостей ^ = ^(Ё</w:t>
      </w:r>
      <w:proofErr w:type="gramStart"/>
      <w:r>
        <w:rPr>
          <w:rFonts w:ascii="Arial" w:hAnsi="Arial" w:cs="Arial"/>
          <w:color w:val="333333"/>
          <w:sz w:val="21"/>
          <w:szCs w:val="21"/>
        </w:rPr>
        <w:t>) ,</w:t>
      </w:r>
      <w:proofErr w:type="gramEnd"/>
      <w:r>
        <w:rPr>
          <w:rFonts w:ascii="Arial" w:hAnsi="Arial" w:cs="Arial"/>
          <w:color w:val="333333"/>
          <w:sz w:val="21"/>
          <w:szCs w:val="21"/>
        </w:rPr>
        <w:t xml:space="preserve"> ЭД в кристаллах со структурой </w:t>
      </w:r>
      <w:proofErr w:type="spellStart"/>
      <w:r>
        <w:rPr>
          <w:rFonts w:ascii="Arial" w:hAnsi="Arial" w:cs="Arial"/>
          <w:color w:val="333333"/>
          <w:sz w:val="21"/>
          <w:szCs w:val="21"/>
        </w:rPr>
        <w:t>силленита</w:t>
      </w:r>
      <w:proofErr w:type="spellEnd"/>
    </w:p>
    <w:p w14:paraId="3DFD9C18" w14:textId="77777777" w:rsidR="00B94D42" w:rsidRDefault="00B94D42" w:rsidP="00B94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Нелинейные параметры, линейные и нелинейные электромеханические свойства кристаллов со структурой </w:t>
      </w:r>
      <w:proofErr w:type="spellStart"/>
      <w:r>
        <w:rPr>
          <w:rFonts w:ascii="Arial" w:hAnsi="Arial" w:cs="Arial"/>
          <w:color w:val="333333"/>
          <w:sz w:val="21"/>
          <w:szCs w:val="21"/>
        </w:rPr>
        <w:t>силленита</w:t>
      </w:r>
      <w:proofErr w:type="spellEnd"/>
    </w:p>
    <w:p w14:paraId="455A20E1" w14:textId="77777777" w:rsidR="00B94D42" w:rsidRDefault="00B94D42" w:rsidP="00B94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Особенности распространения ОАВ в кубических пьезоэлектрических кристаллах при воздействии постоянного электрического поля</w:t>
      </w:r>
    </w:p>
    <w:p w14:paraId="2DAC419D" w14:textId="77777777" w:rsidR="00B94D42" w:rsidRDefault="00B94D42" w:rsidP="00B94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4.4 Оценка эффективности применения кристаллов со структурой </w:t>
      </w:r>
      <w:proofErr w:type="spellStart"/>
      <w:r>
        <w:rPr>
          <w:rFonts w:ascii="Arial" w:hAnsi="Arial" w:cs="Arial"/>
          <w:color w:val="333333"/>
          <w:sz w:val="21"/>
          <w:szCs w:val="21"/>
        </w:rPr>
        <w:t>силленита</w:t>
      </w:r>
      <w:proofErr w:type="spellEnd"/>
      <w:r>
        <w:rPr>
          <w:rFonts w:ascii="Arial" w:hAnsi="Arial" w:cs="Arial"/>
          <w:color w:val="333333"/>
          <w:sz w:val="21"/>
          <w:szCs w:val="21"/>
        </w:rPr>
        <w:t xml:space="preserve"> в управляемых и нелинейных устройствах </w:t>
      </w:r>
      <w:proofErr w:type="spellStart"/>
      <w:r>
        <w:rPr>
          <w:rFonts w:ascii="Arial" w:hAnsi="Arial" w:cs="Arial"/>
          <w:color w:val="333333"/>
          <w:sz w:val="21"/>
          <w:szCs w:val="21"/>
        </w:rPr>
        <w:t>акустоэлектроники</w:t>
      </w:r>
      <w:proofErr w:type="spellEnd"/>
    </w:p>
    <w:p w14:paraId="445DF0C3" w14:textId="77777777" w:rsidR="00B94D42" w:rsidRDefault="00B94D42" w:rsidP="00B94D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1У главе</w:t>
      </w:r>
    </w:p>
    <w:p w14:paraId="071EBB05" w14:textId="32D8A506" w:rsidR="00E67B85" w:rsidRPr="00B94D42" w:rsidRDefault="00E67B85" w:rsidP="00B94D42"/>
    <w:sectPr w:rsidR="00E67B85" w:rsidRPr="00B94D4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D3773" w14:textId="77777777" w:rsidR="00023C32" w:rsidRDefault="00023C32">
      <w:pPr>
        <w:spacing w:after="0" w:line="240" w:lineRule="auto"/>
      </w:pPr>
      <w:r>
        <w:separator/>
      </w:r>
    </w:p>
  </w:endnote>
  <w:endnote w:type="continuationSeparator" w:id="0">
    <w:p w14:paraId="394EC65A" w14:textId="77777777" w:rsidR="00023C32" w:rsidRDefault="00023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DC3A0" w14:textId="77777777" w:rsidR="00023C32" w:rsidRDefault="00023C32"/>
    <w:p w14:paraId="2CD6B575" w14:textId="77777777" w:rsidR="00023C32" w:rsidRDefault="00023C32"/>
    <w:p w14:paraId="43FC055F" w14:textId="77777777" w:rsidR="00023C32" w:rsidRDefault="00023C32"/>
    <w:p w14:paraId="3666EC5F" w14:textId="77777777" w:rsidR="00023C32" w:rsidRDefault="00023C32"/>
    <w:p w14:paraId="2586D0B4" w14:textId="77777777" w:rsidR="00023C32" w:rsidRDefault="00023C32"/>
    <w:p w14:paraId="40015B36" w14:textId="77777777" w:rsidR="00023C32" w:rsidRDefault="00023C32"/>
    <w:p w14:paraId="0F150DF2" w14:textId="77777777" w:rsidR="00023C32" w:rsidRDefault="00023C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A1599E" wp14:editId="23F7CB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BB1A3" w14:textId="77777777" w:rsidR="00023C32" w:rsidRDefault="00023C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A159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31BB1A3" w14:textId="77777777" w:rsidR="00023C32" w:rsidRDefault="00023C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C4C2E6" w14:textId="77777777" w:rsidR="00023C32" w:rsidRDefault="00023C32"/>
    <w:p w14:paraId="5875BE0E" w14:textId="77777777" w:rsidR="00023C32" w:rsidRDefault="00023C32"/>
    <w:p w14:paraId="38090A62" w14:textId="77777777" w:rsidR="00023C32" w:rsidRDefault="00023C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421EED" wp14:editId="27A970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7B5F2" w14:textId="77777777" w:rsidR="00023C32" w:rsidRDefault="00023C32"/>
                          <w:p w14:paraId="047BE401" w14:textId="77777777" w:rsidR="00023C32" w:rsidRDefault="00023C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421E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E27B5F2" w14:textId="77777777" w:rsidR="00023C32" w:rsidRDefault="00023C32"/>
                    <w:p w14:paraId="047BE401" w14:textId="77777777" w:rsidR="00023C32" w:rsidRDefault="00023C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E02FA3" w14:textId="77777777" w:rsidR="00023C32" w:rsidRDefault="00023C32"/>
    <w:p w14:paraId="2C90587B" w14:textId="77777777" w:rsidR="00023C32" w:rsidRDefault="00023C32">
      <w:pPr>
        <w:rPr>
          <w:sz w:val="2"/>
          <w:szCs w:val="2"/>
        </w:rPr>
      </w:pPr>
    </w:p>
    <w:p w14:paraId="389F3F79" w14:textId="77777777" w:rsidR="00023C32" w:rsidRDefault="00023C32"/>
    <w:p w14:paraId="5052E829" w14:textId="77777777" w:rsidR="00023C32" w:rsidRDefault="00023C32">
      <w:pPr>
        <w:spacing w:after="0" w:line="240" w:lineRule="auto"/>
      </w:pPr>
    </w:p>
  </w:footnote>
  <w:footnote w:type="continuationSeparator" w:id="0">
    <w:p w14:paraId="420E5D7A" w14:textId="77777777" w:rsidR="00023C32" w:rsidRDefault="00023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2"/>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112844</TotalTime>
  <Pages>2</Pages>
  <Words>340</Words>
  <Characters>1940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2039</cp:revision>
  <cp:lastPrinted>2009-02-06T05:36:00Z</cp:lastPrinted>
  <dcterms:created xsi:type="dcterms:W3CDTF">2024-01-07T13:43:00Z</dcterms:created>
  <dcterms:modified xsi:type="dcterms:W3CDTF">2025-06-14T21:53:00Z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