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53E6"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Трунін</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Костянтин</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Станіславович</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доцент</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кафедри</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енергетичного</w:t>
      </w:r>
    </w:p>
    <w:p w14:paraId="24A752B5"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машинобудування</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Первомайського</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навчально</w:t>
      </w:r>
      <w:r w:rsidRPr="008553E7">
        <w:rPr>
          <w:rFonts w:ascii="Helvetica" w:hAnsi="Helvetica" w:cs="Helvetica"/>
          <w:b/>
          <w:bCs/>
          <w:color w:val="222222"/>
          <w:sz w:val="21"/>
          <w:szCs w:val="21"/>
        </w:rPr>
        <w:t>-</w:t>
      </w:r>
      <w:r w:rsidRPr="008553E7">
        <w:rPr>
          <w:rFonts w:ascii="Helvetica" w:hAnsi="Helvetica" w:cs="Helvetica" w:hint="eastAsia"/>
          <w:b/>
          <w:bCs/>
          <w:color w:val="222222"/>
          <w:sz w:val="21"/>
          <w:szCs w:val="21"/>
        </w:rPr>
        <w:t>наукового</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інституту</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Національного</w:t>
      </w:r>
    </w:p>
    <w:p w14:paraId="421CAD6A"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університету</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кораблебудування</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імені</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адмірала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Макарова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Миколаїв</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Назва</w:t>
      </w:r>
    </w:p>
    <w:p w14:paraId="6135962B"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дисертації</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w:t>
      </w:r>
      <w:r w:rsidRPr="008553E7">
        <w:rPr>
          <w:rFonts w:ascii="Helvetica" w:hAnsi="Helvetica" w:cs="Helvetica" w:hint="eastAsia"/>
          <w:b/>
          <w:bCs/>
          <w:color w:val="222222"/>
          <w:sz w:val="21"/>
          <w:szCs w:val="21"/>
        </w:rPr>
        <w:t>Розроблення</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математичних</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моделей</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і</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методів</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розрахунку</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динамічних</w:t>
      </w:r>
    </w:p>
    <w:p w14:paraId="5FCEE794"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процесів</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у</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буксирувальних</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морських</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системах</w:t>
      </w:r>
      <w:r w:rsidRPr="008553E7">
        <w:rPr>
          <w:rFonts w:ascii="Helvetica" w:hAnsi="Helvetica" w:cs="Helvetica" w:hint="eastAsia"/>
          <w:b/>
          <w:bCs/>
          <w:color w:val="222222"/>
          <w:sz w:val="21"/>
          <w:szCs w:val="21"/>
        </w:rPr>
        <w:t>»</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Шифр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та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назва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спеціальності</w:t>
      </w:r>
      <w:r w:rsidRPr="008553E7">
        <w:rPr>
          <w:rFonts w:ascii="Helvetica" w:hAnsi="Helvetica" w:cs="Helvetica"/>
          <w:b/>
          <w:bCs/>
          <w:color w:val="222222"/>
          <w:sz w:val="21"/>
          <w:szCs w:val="21"/>
        </w:rPr>
        <w:t>:</w:t>
      </w:r>
    </w:p>
    <w:p w14:paraId="1F97118D"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b/>
          <w:bCs/>
          <w:color w:val="222222"/>
          <w:sz w:val="21"/>
          <w:szCs w:val="21"/>
        </w:rPr>
        <w:t xml:space="preserve">05.02.09 </w:t>
      </w:r>
      <w:r w:rsidRPr="008553E7">
        <w:rPr>
          <w:rFonts w:ascii="Helvetica" w:hAnsi="Helvetica" w:cs="Helvetica" w:hint="eastAsia"/>
          <w:b/>
          <w:bCs/>
          <w:color w:val="222222"/>
          <w:sz w:val="21"/>
          <w:szCs w:val="21"/>
        </w:rPr>
        <w:t>«</w:t>
      </w:r>
      <w:r w:rsidRPr="008553E7">
        <w:rPr>
          <w:rFonts w:ascii="Helvetica" w:hAnsi="Helvetica" w:cs="Helvetica" w:hint="eastAsia"/>
          <w:b/>
          <w:bCs/>
          <w:color w:val="222222"/>
          <w:sz w:val="21"/>
          <w:szCs w:val="21"/>
        </w:rPr>
        <w:t>Динаміка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і</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міцність</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машин</w:t>
      </w:r>
      <w:r w:rsidRPr="008553E7">
        <w:rPr>
          <w:rFonts w:ascii="Helvetica" w:hAnsi="Helvetica" w:cs="Helvetica" w:hint="eastAsia"/>
          <w:b/>
          <w:bCs/>
          <w:color w:val="222222"/>
          <w:sz w:val="21"/>
          <w:szCs w:val="21"/>
        </w:rPr>
        <w:t>»</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Докторська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рада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Д</w:t>
      </w:r>
      <w:r w:rsidRPr="008553E7">
        <w:rPr>
          <w:rFonts w:ascii="Helvetica" w:hAnsi="Helvetica" w:cs="Helvetica"/>
          <w:b/>
          <w:bCs/>
          <w:color w:val="222222"/>
          <w:sz w:val="21"/>
          <w:szCs w:val="21"/>
        </w:rPr>
        <w:t xml:space="preserve"> 35.052.06 </w:t>
      </w:r>
      <w:r w:rsidRPr="008553E7">
        <w:rPr>
          <w:rFonts w:ascii="Helvetica" w:hAnsi="Helvetica" w:cs="Helvetica" w:hint="eastAsia"/>
          <w:b/>
          <w:bCs/>
          <w:color w:val="222222"/>
          <w:sz w:val="21"/>
          <w:szCs w:val="21"/>
        </w:rPr>
        <w:t>Національного</w:t>
      </w:r>
    </w:p>
    <w:p w14:paraId="01892093"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університету</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w:t>
      </w:r>
      <w:r w:rsidRPr="008553E7">
        <w:rPr>
          <w:rFonts w:ascii="Helvetica" w:hAnsi="Helvetica" w:cs="Helvetica" w:hint="eastAsia"/>
          <w:b/>
          <w:bCs/>
          <w:color w:val="222222"/>
          <w:sz w:val="21"/>
          <w:szCs w:val="21"/>
        </w:rPr>
        <w:t>Львівська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політехніка</w:t>
      </w:r>
      <w:r w:rsidRPr="008553E7">
        <w:rPr>
          <w:rFonts w:ascii="Helvetica" w:hAnsi="Helvetica" w:cs="Helvetica" w:hint="eastAsia"/>
          <w:b/>
          <w:bCs/>
          <w:color w:val="222222"/>
          <w:sz w:val="21"/>
          <w:szCs w:val="21"/>
        </w:rPr>
        <w:t>»</w:t>
      </w:r>
      <w:r w:rsidRPr="008553E7">
        <w:rPr>
          <w:rFonts w:ascii="Helvetica" w:hAnsi="Helvetica" w:cs="Helvetica"/>
          <w:b/>
          <w:bCs/>
          <w:color w:val="222222"/>
          <w:sz w:val="21"/>
          <w:szCs w:val="21"/>
        </w:rPr>
        <w:t xml:space="preserve"> (79013, </w:t>
      </w:r>
      <w:r w:rsidRPr="008553E7">
        <w:rPr>
          <w:rFonts w:ascii="Helvetica" w:hAnsi="Helvetica" w:cs="Helvetica" w:hint="eastAsia"/>
          <w:b/>
          <w:bCs/>
          <w:color w:val="222222"/>
          <w:sz w:val="21"/>
          <w:szCs w:val="21"/>
        </w:rPr>
        <w:t>м</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Львів</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вул</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С</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Бандери</w:t>
      </w:r>
      <w:r w:rsidRPr="008553E7">
        <w:rPr>
          <w:rFonts w:ascii="Helvetica" w:hAnsi="Helvetica" w:cs="Helvetica"/>
          <w:b/>
          <w:bCs/>
          <w:color w:val="222222"/>
          <w:sz w:val="21"/>
          <w:szCs w:val="21"/>
        </w:rPr>
        <w:t xml:space="preserve">, 12; </w:t>
      </w:r>
      <w:r w:rsidRPr="008553E7">
        <w:rPr>
          <w:rFonts w:ascii="Helvetica" w:hAnsi="Helvetica" w:cs="Helvetica" w:hint="eastAsia"/>
          <w:b/>
          <w:bCs/>
          <w:color w:val="222222"/>
          <w:sz w:val="21"/>
          <w:szCs w:val="21"/>
        </w:rPr>
        <w:t>тел</w:t>
      </w:r>
      <w:r w:rsidRPr="008553E7">
        <w:rPr>
          <w:rFonts w:ascii="Helvetica" w:hAnsi="Helvetica" w:cs="Helvetica"/>
          <w:b/>
          <w:bCs/>
          <w:color w:val="222222"/>
          <w:sz w:val="21"/>
          <w:szCs w:val="21"/>
        </w:rPr>
        <w:t>. (032)</w:t>
      </w:r>
    </w:p>
    <w:p w14:paraId="04B34C6C"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b/>
          <w:bCs/>
          <w:color w:val="222222"/>
          <w:sz w:val="21"/>
          <w:szCs w:val="21"/>
        </w:rPr>
        <w:t xml:space="preserve">258-23-98). </w:t>
      </w:r>
      <w:r w:rsidRPr="008553E7">
        <w:rPr>
          <w:rFonts w:ascii="Helvetica" w:hAnsi="Helvetica" w:cs="Helvetica" w:hint="eastAsia"/>
          <w:b/>
          <w:bCs/>
          <w:color w:val="222222"/>
          <w:sz w:val="21"/>
          <w:szCs w:val="21"/>
        </w:rPr>
        <w:t>Науковий</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консультант</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Блінцов</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Володимир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Степанович</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доктор</w:t>
      </w:r>
    </w:p>
    <w:p w14:paraId="6D87745E"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технічних</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наук</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професор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директор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інституту</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підводних</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технологій</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Національного</w:t>
      </w:r>
    </w:p>
    <w:p w14:paraId="00883B23"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університету</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кораблебудування</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імені</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адмірала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Макарова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Опоненти</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Вікович</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Ігор</w:t>
      </w:r>
    </w:p>
    <w:p w14:paraId="0551610B"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Андрійович</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доктор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технічних</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наук</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професор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професор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кафедри</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транспортних</w:t>
      </w:r>
    </w:p>
    <w:p w14:paraId="1E04A6BC"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технологій</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Національного</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університету</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w:t>
      </w:r>
      <w:r w:rsidRPr="008553E7">
        <w:rPr>
          <w:rFonts w:ascii="Helvetica" w:hAnsi="Helvetica" w:cs="Helvetica" w:hint="eastAsia"/>
          <w:b/>
          <w:bCs/>
          <w:color w:val="222222"/>
          <w:sz w:val="21"/>
          <w:szCs w:val="21"/>
        </w:rPr>
        <w:t>Львівська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політехніка</w:t>
      </w:r>
      <w:r w:rsidRPr="008553E7">
        <w:rPr>
          <w:rFonts w:ascii="Helvetica" w:hAnsi="Helvetica" w:cs="Helvetica" w:hint="eastAsia"/>
          <w:b/>
          <w:bCs/>
          <w:color w:val="222222"/>
          <w:sz w:val="21"/>
          <w:szCs w:val="21"/>
        </w:rPr>
        <w:t>»</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Поліщук</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Леонід</w:t>
      </w:r>
    </w:p>
    <w:p w14:paraId="337D4110"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Клавдійович</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доктор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технічних</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наук</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професор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завідувач</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кафедри</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галузевого</w:t>
      </w:r>
    </w:p>
    <w:p w14:paraId="6735D74B"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машинобудування</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Вінницького</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національного</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технічного</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університету</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Яцун</w:t>
      </w:r>
    </w:p>
    <w:p w14:paraId="17913D97"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Володимир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Володимирович</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доктор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технічних</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наук</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доцент</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професор</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кафедри</w:t>
      </w:r>
    </w:p>
    <w:p w14:paraId="39F483DA" w14:textId="77777777" w:rsidR="008553E7" w:rsidRPr="008553E7" w:rsidRDefault="008553E7" w:rsidP="008553E7">
      <w:pPr>
        <w:rPr>
          <w:rFonts w:ascii="Helvetica" w:hAnsi="Helvetica" w:cs="Helvetica"/>
          <w:b/>
          <w:bCs/>
          <w:color w:val="222222"/>
          <w:sz w:val="21"/>
          <w:szCs w:val="21"/>
        </w:rPr>
      </w:pPr>
      <w:r w:rsidRPr="008553E7">
        <w:rPr>
          <w:rFonts w:ascii="Helvetica" w:hAnsi="Helvetica" w:cs="Helvetica" w:hint="eastAsia"/>
          <w:b/>
          <w:bCs/>
          <w:color w:val="222222"/>
          <w:sz w:val="21"/>
          <w:szCs w:val="21"/>
        </w:rPr>
        <w:t>будівельних</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дорожніх</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машин</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і</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будівництва</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Цент</w:t>
      </w:r>
      <w:r w:rsidRPr="008553E7">
        <w:rPr>
          <w:rFonts w:ascii="Helvetica" w:hAnsi="Helvetica" w:cs="Helvetica" w:hint="eastAsia"/>
          <w:b/>
          <w:bCs/>
          <w:color w:val="222222"/>
          <w:sz w:val="21"/>
          <w:szCs w:val="21"/>
        </w:rPr>
        <w:lastRenderedPageBreak/>
        <w:t>ральноукраїнського</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національного</w:t>
      </w:r>
    </w:p>
    <w:p w14:paraId="4A7ADEAA" w14:textId="74730C4C" w:rsidR="00967B66" w:rsidRPr="008553E7" w:rsidRDefault="008553E7" w:rsidP="008553E7">
      <w:r w:rsidRPr="008553E7">
        <w:rPr>
          <w:rFonts w:ascii="Helvetica" w:hAnsi="Helvetica" w:cs="Helvetica" w:hint="eastAsia"/>
          <w:b/>
          <w:bCs/>
          <w:color w:val="222222"/>
          <w:sz w:val="21"/>
          <w:szCs w:val="21"/>
        </w:rPr>
        <w:t>технічного</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університету</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м</w:t>
      </w:r>
      <w:r w:rsidRPr="008553E7">
        <w:rPr>
          <w:rFonts w:ascii="Helvetica" w:hAnsi="Helvetica" w:cs="Helvetica"/>
          <w:b/>
          <w:bCs/>
          <w:color w:val="222222"/>
          <w:sz w:val="21"/>
          <w:szCs w:val="21"/>
        </w:rPr>
        <w:t xml:space="preserve">. </w:t>
      </w:r>
      <w:r w:rsidRPr="008553E7">
        <w:rPr>
          <w:rFonts w:ascii="Helvetica" w:hAnsi="Helvetica" w:cs="Helvetica" w:hint="eastAsia"/>
          <w:b/>
          <w:bCs/>
          <w:color w:val="222222"/>
          <w:sz w:val="21"/>
          <w:szCs w:val="21"/>
        </w:rPr>
        <w:t>Кропивницький</w:t>
      </w:r>
      <w:r w:rsidRPr="008553E7">
        <w:rPr>
          <w:rFonts w:ascii="Helvetica" w:hAnsi="Helvetica" w:cs="Helvetica"/>
          <w:b/>
          <w:bCs/>
          <w:color w:val="222222"/>
          <w:sz w:val="21"/>
          <w:szCs w:val="21"/>
        </w:rPr>
        <w:t>).</w:t>
      </w:r>
    </w:p>
    <w:sectPr w:rsidR="00967B66" w:rsidRPr="008553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492F7" w14:textId="77777777" w:rsidR="00CB564F" w:rsidRDefault="00CB564F">
      <w:pPr>
        <w:spacing w:after="0" w:line="240" w:lineRule="auto"/>
      </w:pPr>
      <w:r>
        <w:separator/>
      </w:r>
    </w:p>
  </w:endnote>
  <w:endnote w:type="continuationSeparator" w:id="0">
    <w:p w14:paraId="750783C9" w14:textId="77777777" w:rsidR="00CB564F" w:rsidRDefault="00CB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3A4D" w14:textId="77777777" w:rsidR="00CB564F" w:rsidRDefault="00CB564F"/>
    <w:p w14:paraId="088867F5" w14:textId="77777777" w:rsidR="00CB564F" w:rsidRDefault="00CB564F"/>
    <w:p w14:paraId="7408CD29" w14:textId="77777777" w:rsidR="00CB564F" w:rsidRDefault="00CB564F"/>
    <w:p w14:paraId="10B38FB7" w14:textId="77777777" w:rsidR="00CB564F" w:rsidRDefault="00CB564F"/>
    <w:p w14:paraId="539D0FA9" w14:textId="77777777" w:rsidR="00CB564F" w:rsidRDefault="00CB564F"/>
    <w:p w14:paraId="4B6E985E" w14:textId="77777777" w:rsidR="00CB564F" w:rsidRDefault="00CB564F"/>
    <w:p w14:paraId="6CD81D0C" w14:textId="77777777" w:rsidR="00CB564F" w:rsidRDefault="00CB56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B633EC" wp14:editId="30F2DF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02956" w14:textId="77777777" w:rsidR="00CB564F" w:rsidRDefault="00CB56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B633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B02956" w14:textId="77777777" w:rsidR="00CB564F" w:rsidRDefault="00CB56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DF3977" w14:textId="77777777" w:rsidR="00CB564F" w:rsidRDefault="00CB564F"/>
    <w:p w14:paraId="43AC577B" w14:textId="77777777" w:rsidR="00CB564F" w:rsidRDefault="00CB564F"/>
    <w:p w14:paraId="45A4EDF0" w14:textId="77777777" w:rsidR="00CB564F" w:rsidRDefault="00CB56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7C65E9" wp14:editId="6F5E88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D688" w14:textId="77777777" w:rsidR="00CB564F" w:rsidRDefault="00CB564F"/>
                          <w:p w14:paraId="74B5EFBA" w14:textId="77777777" w:rsidR="00CB564F" w:rsidRDefault="00CB56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7C65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5FD688" w14:textId="77777777" w:rsidR="00CB564F" w:rsidRDefault="00CB564F"/>
                    <w:p w14:paraId="74B5EFBA" w14:textId="77777777" w:rsidR="00CB564F" w:rsidRDefault="00CB56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48EB60" w14:textId="77777777" w:rsidR="00CB564F" w:rsidRDefault="00CB564F"/>
    <w:p w14:paraId="7F7A9DE2" w14:textId="77777777" w:rsidR="00CB564F" w:rsidRDefault="00CB564F">
      <w:pPr>
        <w:rPr>
          <w:sz w:val="2"/>
          <w:szCs w:val="2"/>
        </w:rPr>
      </w:pPr>
    </w:p>
    <w:p w14:paraId="1E07E967" w14:textId="77777777" w:rsidR="00CB564F" w:rsidRDefault="00CB564F"/>
    <w:p w14:paraId="3091E976" w14:textId="77777777" w:rsidR="00CB564F" w:rsidRDefault="00CB564F">
      <w:pPr>
        <w:spacing w:after="0" w:line="240" w:lineRule="auto"/>
      </w:pPr>
    </w:p>
  </w:footnote>
  <w:footnote w:type="continuationSeparator" w:id="0">
    <w:p w14:paraId="16C5C2C1" w14:textId="77777777" w:rsidR="00CB564F" w:rsidRDefault="00CB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4F"/>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35818</TotalTime>
  <Pages>2</Pages>
  <Words>187</Words>
  <Characters>1069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1849</cp:revision>
  <cp:lastPrinted>2009-02-06T05:36:00Z</cp:lastPrinted>
  <dcterms:created xsi:type="dcterms:W3CDTF">2025-11-25T20:19:00Z</dcterms:created>
  <dcterms:modified xsi:type="dcterms:W3CDTF">2026-01-10T09:51:00Z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