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FB378"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Зуева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Галина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Александровна</w:t>
      </w:r>
      <w:r w:rsidRPr="00942E53">
        <w:rPr>
          <w:rFonts w:ascii="Helvetica" w:hAnsi="Helvetica" w:cs="Helvetica"/>
          <w:b/>
          <w:bCs/>
          <w:color w:val="222222"/>
          <w:sz w:val="21"/>
          <w:szCs w:val="21"/>
        </w:rPr>
        <w:t>.</w:t>
      </w:r>
    </w:p>
    <w:p w14:paraId="6CE4D89C"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Биологические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особенности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дернообразующих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злаков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Западной</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Сибири</w:t>
      </w:r>
      <w:r w:rsidRPr="00942E53">
        <w:rPr>
          <w:rFonts w:ascii="Helvetica" w:hAnsi="Helvetica" w:cs="Helvetica"/>
          <w:b/>
          <w:bCs/>
          <w:color w:val="222222"/>
          <w:sz w:val="21"/>
          <w:szCs w:val="21"/>
        </w:rPr>
        <w:t xml:space="preserve"> : </w:t>
      </w:r>
      <w:r w:rsidRPr="00942E53">
        <w:rPr>
          <w:rFonts w:ascii="Helvetica" w:hAnsi="Helvetica" w:cs="Helvetica" w:hint="eastAsia"/>
          <w:b/>
          <w:bCs/>
          <w:color w:val="222222"/>
          <w:sz w:val="21"/>
          <w:szCs w:val="21"/>
        </w:rPr>
        <w:t>диссертация</w:t>
      </w:r>
      <w:r w:rsidRPr="00942E53">
        <w:rPr>
          <w:rFonts w:ascii="Helvetica" w:hAnsi="Helvetica" w:cs="Helvetica"/>
          <w:b/>
          <w:bCs/>
          <w:color w:val="222222"/>
          <w:sz w:val="21"/>
          <w:szCs w:val="21"/>
        </w:rPr>
        <w:t xml:space="preserve"> ... </w:t>
      </w:r>
      <w:r w:rsidRPr="00942E53">
        <w:rPr>
          <w:rFonts w:ascii="Helvetica" w:hAnsi="Helvetica" w:cs="Helvetica" w:hint="eastAsia"/>
          <w:b/>
          <w:bCs/>
          <w:color w:val="222222"/>
          <w:sz w:val="21"/>
          <w:szCs w:val="21"/>
        </w:rPr>
        <w:t>кандидата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биологических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наук</w:t>
      </w:r>
      <w:r w:rsidRPr="00942E53">
        <w:rPr>
          <w:rFonts w:ascii="Helvetica" w:hAnsi="Helvetica" w:cs="Helvetica"/>
          <w:b/>
          <w:bCs/>
          <w:color w:val="222222"/>
          <w:sz w:val="21"/>
          <w:szCs w:val="21"/>
        </w:rPr>
        <w:t xml:space="preserve"> : 03.00.05. - </w:t>
      </w:r>
      <w:r w:rsidRPr="00942E53">
        <w:rPr>
          <w:rFonts w:ascii="Helvetica" w:hAnsi="Helvetica" w:cs="Helvetica" w:hint="eastAsia"/>
          <w:b/>
          <w:bCs/>
          <w:color w:val="222222"/>
          <w:sz w:val="21"/>
          <w:szCs w:val="21"/>
        </w:rPr>
        <w:t>Новосибирск</w:t>
      </w:r>
      <w:r w:rsidRPr="00942E53">
        <w:rPr>
          <w:rFonts w:ascii="Helvetica" w:hAnsi="Helvetica" w:cs="Helvetica"/>
          <w:b/>
          <w:bCs/>
          <w:color w:val="222222"/>
          <w:sz w:val="21"/>
          <w:szCs w:val="21"/>
        </w:rPr>
        <w:t xml:space="preserve">, 1999. - 197 </w:t>
      </w:r>
      <w:r w:rsidRPr="00942E53">
        <w:rPr>
          <w:rFonts w:ascii="Helvetica" w:hAnsi="Helvetica" w:cs="Helvetica" w:hint="eastAsia"/>
          <w:b/>
          <w:bCs/>
          <w:color w:val="222222"/>
          <w:sz w:val="21"/>
          <w:szCs w:val="21"/>
        </w:rPr>
        <w:t>с</w:t>
      </w:r>
      <w:r w:rsidRPr="00942E53">
        <w:rPr>
          <w:rFonts w:ascii="Helvetica" w:hAnsi="Helvetica" w:cs="Helvetica"/>
          <w:b/>
          <w:bCs/>
          <w:color w:val="222222"/>
          <w:sz w:val="21"/>
          <w:szCs w:val="21"/>
        </w:rPr>
        <w:t xml:space="preserve">. : </w:t>
      </w:r>
      <w:r w:rsidRPr="00942E53">
        <w:rPr>
          <w:rFonts w:ascii="Helvetica" w:hAnsi="Helvetica" w:cs="Helvetica" w:hint="eastAsia"/>
          <w:b/>
          <w:bCs/>
          <w:color w:val="222222"/>
          <w:sz w:val="21"/>
          <w:szCs w:val="21"/>
        </w:rPr>
        <w:t>ил</w:t>
      </w:r>
      <w:r w:rsidRPr="00942E53">
        <w:rPr>
          <w:rFonts w:ascii="Helvetica" w:hAnsi="Helvetica" w:cs="Helvetica"/>
          <w:b/>
          <w:bCs/>
          <w:color w:val="222222"/>
          <w:sz w:val="21"/>
          <w:szCs w:val="21"/>
        </w:rPr>
        <w:t>.</w:t>
      </w:r>
    </w:p>
    <w:p w14:paraId="2256C698"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больше</w:t>
      </w:r>
    </w:p>
    <w:p w14:paraId="760D7AAD"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Цитаты</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из</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текста</w:t>
      </w:r>
      <w:r w:rsidRPr="00942E53">
        <w:rPr>
          <w:rFonts w:ascii="Helvetica" w:hAnsi="Helvetica" w:cs="Helvetica"/>
          <w:b/>
          <w:bCs/>
          <w:color w:val="222222"/>
          <w:sz w:val="21"/>
          <w:szCs w:val="21"/>
        </w:rPr>
        <w:t>:</w:t>
      </w:r>
    </w:p>
    <w:p w14:paraId="7E28274B"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стр</w:t>
      </w:r>
      <w:r w:rsidRPr="00942E53">
        <w:rPr>
          <w:rFonts w:ascii="Helvetica" w:hAnsi="Helvetica" w:cs="Helvetica"/>
          <w:b/>
          <w:bCs/>
          <w:color w:val="222222"/>
          <w:sz w:val="21"/>
          <w:szCs w:val="21"/>
        </w:rPr>
        <w:t>. 1</w:t>
      </w:r>
    </w:p>
    <w:p w14:paraId="6578708A"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Н</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правах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рукописи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ЗУЕВА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Галина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Александровна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БИОЛОГИЧЕСКИЕ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ОСОБЕННОСТИ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ДЕРНООБРАЗУЮЩИХ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ЗЛАКОВ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ЗАПАДНОЙ</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СИБИРИ</w:t>
      </w:r>
      <w:r w:rsidRPr="00942E53">
        <w:rPr>
          <w:rFonts w:ascii="Helvetica" w:hAnsi="Helvetica" w:cs="Helvetica"/>
          <w:b/>
          <w:bCs/>
          <w:color w:val="222222"/>
          <w:sz w:val="21"/>
          <w:szCs w:val="21"/>
        </w:rPr>
        <w:t xml:space="preserve"> 03.00.05 - </w:t>
      </w:r>
      <w:r w:rsidRPr="00942E53">
        <w:rPr>
          <w:rFonts w:ascii="Helvetica" w:hAnsi="Helvetica" w:cs="Helvetica" w:hint="eastAsia"/>
          <w:b/>
          <w:bCs/>
          <w:color w:val="222222"/>
          <w:sz w:val="21"/>
          <w:szCs w:val="21"/>
        </w:rPr>
        <w:t>Ботаника</w:t>
      </w:r>
      <w:r w:rsidRPr="00942E53">
        <w:rPr>
          <w:rFonts w:ascii="Helvetica" w:hAnsi="Helvetica" w:cs="Helvetica"/>
          <w:b/>
          <w:bCs/>
          <w:color w:val="222222"/>
          <w:sz w:val="21"/>
          <w:szCs w:val="21"/>
        </w:rPr>
        <w:t xml:space="preserve"> 03.00.31 </w:t>
      </w:r>
      <w:r w:rsidRPr="00942E53">
        <w:rPr>
          <w:rFonts w:ascii="Helvetica" w:hAnsi="Helvetica" w:cs="Helvetica" w:hint="eastAsia"/>
          <w:b/>
          <w:bCs/>
          <w:color w:val="222222"/>
          <w:sz w:val="21"/>
          <w:szCs w:val="21"/>
        </w:rPr>
        <w:t>—</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Интродукция</w:t>
      </w:r>
    </w:p>
    <w:p w14:paraId="5882478E"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стр</w:t>
      </w:r>
      <w:r w:rsidRPr="00942E53">
        <w:rPr>
          <w:rFonts w:ascii="Helvetica" w:hAnsi="Helvetica" w:cs="Helvetica"/>
          <w:b/>
          <w:bCs/>
          <w:color w:val="222222"/>
          <w:sz w:val="21"/>
          <w:szCs w:val="21"/>
        </w:rPr>
        <w:t>. 3</w:t>
      </w:r>
    </w:p>
    <w:p w14:paraId="1900023B"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b/>
          <w:bCs/>
          <w:color w:val="222222"/>
          <w:sz w:val="21"/>
          <w:szCs w:val="21"/>
        </w:rPr>
        <w:t xml:space="preserve">3 3.2.2. </w:t>
      </w:r>
      <w:r w:rsidRPr="00942E53">
        <w:rPr>
          <w:rFonts w:ascii="Helvetica" w:hAnsi="Helvetica" w:cs="Helvetica" w:hint="eastAsia"/>
          <w:b/>
          <w:bCs/>
          <w:color w:val="222222"/>
          <w:sz w:val="21"/>
          <w:szCs w:val="21"/>
        </w:rPr>
        <w:t>Эколого</w:t>
      </w:r>
      <w:r w:rsidRPr="00942E53">
        <w:rPr>
          <w:rFonts w:ascii="Helvetica" w:hAnsi="Helvetica" w:cs="Helvetica"/>
          <w:b/>
          <w:bCs/>
          <w:color w:val="222222"/>
          <w:sz w:val="21"/>
          <w:szCs w:val="21"/>
        </w:rPr>
        <w:t>-</w:t>
      </w:r>
      <w:r w:rsidRPr="00942E53">
        <w:rPr>
          <w:rFonts w:ascii="Helvetica" w:hAnsi="Helvetica" w:cs="Helvetica" w:hint="eastAsia"/>
          <w:b/>
          <w:bCs/>
          <w:color w:val="222222"/>
          <w:sz w:val="21"/>
          <w:szCs w:val="21"/>
        </w:rPr>
        <w:t>биологические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особенности</w:t>
      </w:r>
      <w:r w:rsidRPr="00942E53">
        <w:rPr>
          <w:rFonts w:ascii="Helvetica" w:hAnsi="Helvetica" w:cs="Helvetica"/>
          <w:b/>
          <w:bCs/>
          <w:color w:val="222222"/>
          <w:sz w:val="21"/>
          <w:szCs w:val="21"/>
        </w:rPr>
        <w:t xml:space="preserve"> Festuca rubra </w:t>
      </w:r>
      <w:r w:rsidRPr="00942E53">
        <w:rPr>
          <w:rFonts w:ascii="Helvetica" w:hAnsi="Helvetica" w:cs="Helvetica" w:hint="eastAsia"/>
          <w:b/>
          <w:bCs/>
          <w:color w:val="222222"/>
          <w:sz w:val="21"/>
          <w:szCs w:val="21"/>
        </w:rPr>
        <w:t>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условиях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Западной</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Сибири</w:t>
      </w:r>
      <w:r w:rsidRPr="00942E53">
        <w:rPr>
          <w:rFonts w:ascii="Helvetica" w:hAnsi="Helvetica" w:cs="Helvetica"/>
          <w:b/>
          <w:bCs/>
          <w:color w:val="222222"/>
          <w:sz w:val="21"/>
          <w:szCs w:val="21"/>
        </w:rPr>
        <w:t xml:space="preserve"> 3.2.3. </w:t>
      </w:r>
      <w:r w:rsidRPr="00942E53">
        <w:rPr>
          <w:rFonts w:ascii="Helvetica" w:hAnsi="Helvetica" w:cs="Helvetica" w:hint="eastAsia"/>
          <w:b/>
          <w:bCs/>
          <w:color w:val="222222"/>
          <w:sz w:val="21"/>
          <w:szCs w:val="21"/>
        </w:rPr>
        <w:t>Особенности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побегообразования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мятлика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лугового</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при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задернении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откоса</w:t>
      </w:r>
      <w:r w:rsidRPr="00942E53">
        <w:rPr>
          <w:rFonts w:ascii="Helvetica" w:hAnsi="Helvetica" w:cs="Helvetica"/>
          <w:b/>
          <w:bCs/>
          <w:color w:val="222222"/>
          <w:sz w:val="21"/>
          <w:szCs w:val="21"/>
        </w:rPr>
        <w:t xml:space="preserve"> 3.2.4. </w:t>
      </w:r>
      <w:r w:rsidRPr="00942E53">
        <w:rPr>
          <w:rFonts w:ascii="Helvetica" w:hAnsi="Helvetica" w:cs="Helvetica" w:hint="eastAsia"/>
          <w:b/>
          <w:bCs/>
          <w:color w:val="222222"/>
          <w:sz w:val="21"/>
          <w:szCs w:val="21"/>
        </w:rPr>
        <w:t>Рост</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развитие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дернообразующих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злаков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на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объектах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биологической</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рекультивации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ГЛАВА</w:t>
      </w:r>
      <w:r w:rsidRPr="00942E53">
        <w:rPr>
          <w:rFonts w:ascii="Helvetica" w:hAnsi="Helvetica" w:cs="Helvetica"/>
          <w:b/>
          <w:bCs/>
          <w:color w:val="222222"/>
          <w:sz w:val="21"/>
          <w:szCs w:val="21"/>
        </w:rPr>
        <w:t xml:space="preserve"> 4. </w:t>
      </w:r>
      <w:r w:rsidRPr="00942E53">
        <w:rPr>
          <w:rFonts w:ascii="Helvetica" w:hAnsi="Helvetica" w:cs="Helvetica" w:hint="eastAsia"/>
          <w:b/>
          <w:bCs/>
          <w:color w:val="222222"/>
          <w:sz w:val="21"/>
          <w:szCs w:val="21"/>
        </w:rPr>
        <w:t>Ф</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Т</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О</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Ц</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Н</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О</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Т</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Ч</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С</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К</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М</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О</w:t>
      </w:r>
    </w:p>
    <w:p w14:paraId="30625DA3"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стр</w:t>
      </w:r>
      <w:r w:rsidRPr="00942E53">
        <w:rPr>
          <w:rFonts w:ascii="Helvetica" w:hAnsi="Helvetica" w:cs="Helvetica"/>
          <w:b/>
          <w:bCs/>
          <w:color w:val="222222"/>
          <w:sz w:val="21"/>
          <w:szCs w:val="21"/>
        </w:rPr>
        <w:t>. 4</w:t>
      </w:r>
    </w:p>
    <w:p w14:paraId="48AF05A3"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нашем</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регионе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так</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как</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флора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Сибири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является</w:t>
      </w:r>
      <w:r w:rsidRPr="00942E53">
        <w:rPr>
          <w:rFonts w:ascii="Helvetica" w:hAnsi="Helvetica" w:cs="Helvetica"/>
          <w:b/>
          <w:bCs/>
          <w:color w:val="222222"/>
          <w:sz w:val="21"/>
          <w:szCs w:val="21"/>
        </w:rPr>
        <w:t xml:space="preserve"> 5 </w:t>
      </w:r>
      <w:r w:rsidRPr="00942E53">
        <w:rPr>
          <w:rFonts w:ascii="Helvetica" w:hAnsi="Helvetica" w:cs="Helvetica" w:hint="eastAsia"/>
          <w:b/>
          <w:bCs/>
          <w:color w:val="222222"/>
          <w:sz w:val="21"/>
          <w:szCs w:val="21"/>
        </w:rPr>
        <w:t>богатейшим</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источником</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природного</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генофонда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для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интродукции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дернообразующих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злаков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Цель</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исследований</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разработка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биологических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основ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создания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формирования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долголетних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устойчивых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газонных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культурфитоценозов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Западной</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Сибири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Задачи</w:t>
      </w:r>
      <w:r w:rsidRPr="00942E53">
        <w:rPr>
          <w:rFonts w:ascii="Helvetica" w:hAnsi="Helvetica" w:cs="Helvetica"/>
          <w:b/>
          <w:bCs/>
          <w:color w:val="222222"/>
          <w:sz w:val="21"/>
          <w:szCs w:val="21"/>
        </w:rPr>
        <w:t xml:space="preserve">: 1. </w:t>
      </w:r>
      <w:r w:rsidRPr="00942E53">
        <w:rPr>
          <w:rFonts w:ascii="Helvetica" w:hAnsi="Helvetica" w:cs="Helvetica" w:hint="eastAsia"/>
          <w:b/>
          <w:bCs/>
          <w:color w:val="222222"/>
          <w:sz w:val="21"/>
          <w:szCs w:val="21"/>
        </w:rPr>
        <w:t>Отбор</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сравнительное</w:t>
      </w:r>
    </w:p>
    <w:p w14:paraId="7D782CBB" w14:textId="77777777" w:rsidR="00942E53" w:rsidRPr="00942E53" w:rsidRDefault="00942E53" w:rsidP="00942E53">
      <w:pPr>
        <w:rPr>
          <w:rFonts w:ascii="Helvetica" w:hAnsi="Helvetica" w:cs="Helvetica"/>
          <w:b/>
          <w:bCs/>
          <w:color w:val="222222"/>
          <w:sz w:val="21"/>
          <w:szCs w:val="21"/>
        </w:rPr>
      </w:pPr>
    </w:p>
    <w:p w14:paraId="0658FF11"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Оглавление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диссертации</w:t>
      </w:r>
    </w:p>
    <w:p w14:paraId="1F3DEFD7"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кандидат</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биологических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наук</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Зуева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Галина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Александровна</w:t>
      </w:r>
    </w:p>
    <w:p w14:paraId="2626DB95"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СОДЕРЖАНИЕ</w:t>
      </w:r>
    </w:p>
    <w:p w14:paraId="3BC299C1" w14:textId="77777777" w:rsidR="00942E53" w:rsidRPr="00942E53" w:rsidRDefault="00942E53" w:rsidP="00942E53">
      <w:pPr>
        <w:rPr>
          <w:rFonts w:ascii="Helvetica" w:hAnsi="Helvetica" w:cs="Helvetica"/>
          <w:b/>
          <w:bCs/>
          <w:color w:val="222222"/>
          <w:sz w:val="21"/>
          <w:szCs w:val="21"/>
        </w:rPr>
      </w:pPr>
    </w:p>
    <w:p w14:paraId="3391448D"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lastRenderedPageBreak/>
        <w:t>ВВЕДЕНИЕ</w:t>
      </w:r>
    </w:p>
    <w:p w14:paraId="66FF9AFB" w14:textId="77777777" w:rsidR="00942E53" w:rsidRPr="00942E53" w:rsidRDefault="00942E53" w:rsidP="00942E53">
      <w:pPr>
        <w:rPr>
          <w:rFonts w:ascii="Helvetica" w:hAnsi="Helvetica" w:cs="Helvetica"/>
          <w:b/>
          <w:bCs/>
          <w:color w:val="222222"/>
          <w:sz w:val="21"/>
          <w:szCs w:val="21"/>
        </w:rPr>
      </w:pPr>
    </w:p>
    <w:p w14:paraId="76E96D24"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ГЛАВА</w:t>
      </w:r>
      <w:r w:rsidRPr="00942E53">
        <w:rPr>
          <w:rFonts w:ascii="Helvetica" w:hAnsi="Helvetica" w:cs="Helvetica"/>
          <w:b/>
          <w:bCs/>
          <w:color w:val="222222"/>
          <w:sz w:val="21"/>
          <w:szCs w:val="21"/>
        </w:rPr>
        <w:t xml:space="preserve"> 1. </w:t>
      </w:r>
      <w:r w:rsidRPr="00942E53">
        <w:rPr>
          <w:rFonts w:ascii="Helvetica" w:hAnsi="Helvetica" w:cs="Helvetica" w:hint="eastAsia"/>
          <w:b/>
          <w:bCs/>
          <w:color w:val="222222"/>
          <w:sz w:val="21"/>
          <w:szCs w:val="21"/>
        </w:rPr>
        <w:t>ИСТОРИЯ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КЛАССИФИКАЦИЯ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ЗНАЧЕНИЕ</w:t>
      </w:r>
    </w:p>
    <w:p w14:paraId="740CF5BC" w14:textId="77777777" w:rsidR="00942E53" w:rsidRPr="00942E53" w:rsidRDefault="00942E53" w:rsidP="00942E53">
      <w:pPr>
        <w:rPr>
          <w:rFonts w:ascii="Helvetica" w:hAnsi="Helvetica" w:cs="Helvetica"/>
          <w:b/>
          <w:bCs/>
          <w:color w:val="222222"/>
          <w:sz w:val="21"/>
          <w:szCs w:val="21"/>
        </w:rPr>
      </w:pPr>
    </w:p>
    <w:p w14:paraId="303C30A6"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ГАЗОНОВ</w:t>
      </w:r>
    </w:p>
    <w:p w14:paraId="102313D1" w14:textId="77777777" w:rsidR="00942E53" w:rsidRPr="00942E53" w:rsidRDefault="00942E53" w:rsidP="00942E53">
      <w:pPr>
        <w:rPr>
          <w:rFonts w:ascii="Helvetica" w:hAnsi="Helvetica" w:cs="Helvetica"/>
          <w:b/>
          <w:bCs/>
          <w:color w:val="222222"/>
          <w:sz w:val="21"/>
          <w:szCs w:val="21"/>
        </w:rPr>
      </w:pPr>
    </w:p>
    <w:p w14:paraId="2CBC05A7"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b/>
          <w:bCs/>
          <w:color w:val="222222"/>
          <w:sz w:val="21"/>
          <w:szCs w:val="21"/>
        </w:rPr>
        <w:t xml:space="preserve">1.1. </w:t>
      </w:r>
      <w:r w:rsidRPr="00942E53">
        <w:rPr>
          <w:rFonts w:ascii="Helvetica" w:hAnsi="Helvetica" w:cs="Helvetica" w:hint="eastAsia"/>
          <w:b/>
          <w:bCs/>
          <w:color w:val="222222"/>
          <w:sz w:val="21"/>
          <w:szCs w:val="21"/>
        </w:rPr>
        <w:t>История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формирования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газоноведения</w:t>
      </w:r>
    </w:p>
    <w:p w14:paraId="4431B182" w14:textId="77777777" w:rsidR="00942E53" w:rsidRPr="00942E53" w:rsidRDefault="00942E53" w:rsidP="00942E53">
      <w:pPr>
        <w:rPr>
          <w:rFonts w:ascii="Helvetica" w:hAnsi="Helvetica" w:cs="Helvetica"/>
          <w:b/>
          <w:bCs/>
          <w:color w:val="222222"/>
          <w:sz w:val="21"/>
          <w:szCs w:val="21"/>
        </w:rPr>
      </w:pPr>
    </w:p>
    <w:p w14:paraId="417399E6"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b/>
          <w:bCs/>
          <w:color w:val="222222"/>
          <w:sz w:val="21"/>
          <w:szCs w:val="21"/>
        </w:rPr>
        <w:t xml:space="preserve">1.2. </w:t>
      </w:r>
      <w:r w:rsidRPr="00942E53">
        <w:rPr>
          <w:rFonts w:ascii="Helvetica" w:hAnsi="Helvetica" w:cs="Helvetica" w:hint="eastAsia"/>
          <w:b/>
          <w:bCs/>
          <w:color w:val="222222"/>
          <w:sz w:val="21"/>
          <w:szCs w:val="21"/>
        </w:rPr>
        <w:t>Классификация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газонов</w:t>
      </w:r>
    </w:p>
    <w:p w14:paraId="0AE3E5F3" w14:textId="77777777" w:rsidR="00942E53" w:rsidRPr="00942E53" w:rsidRDefault="00942E53" w:rsidP="00942E53">
      <w:pPr>
        <w:rPr>
          <w:rFonts w:ascii="Helvetica" w:hAnsi="Helvetica" w:cs="Helvetica"/>
          <w:b/>
          <w:bCs/>
          <w:color w:val="222222"/>
          <w:sz w:val="21"/>
          <w:szCs w:val="21"/>
        </w:rPr>
      </w:pPr>
    </w:p>
    <w:p w14:paraId="63F94323"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b/>
          <w:bCs/>
          <w:color w:val="222222"/>
          <w:sz w:val="21"/>
          <w:szCs w:val="21"/>
        </w:rPr>
        <w:t xml:space="preserve">1.3. </w:t>
      </w:r>
      <w:r w:rsidRPr="00942E53">
        <w:rPr>
          <w:rFonts w:ascii="Helvetica" w:hAnsi="Helvetica" w:cs="Helvetica" w:hint="eastAsia"/>
          <w:b/>
          <w:bCs/>
          <w:color w:val="222222"/>
          <w:sz w:val="21"/>
          <w:szCs w:val="21"/>
        </w:rPr>
        <w:t>Значение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газонов</w:t>
      </w:r>
    </w:p>
    <w:p w14:paraId="6C9187D4" w14:textId="77777777" w:rsidR="00942E53" w:rsidRPr="00942E53" w:rsidRDefault="00942E53" w:rsidP="00942E53">
      <w:pPr>
        <w:rPr>
          <w:rFonts w:ascii="Helvetica" w:hAnsi="Helvetica" w:cs="Helvetica"/>
          <w:b/>
          <w:bCs/>
          <w:color w:val="222222"/>
          <w:sz w:val="21"/>
          <w:szCs w:val="21"/>
        </w:rPr>
      </w:pPr>
    </w:p>
    <w:p w14:paraId="2614C25C"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ГЛАВА</w:t>
      </w:r>
      <w:r w:rsidRPr="00942E53">
        <w:rPr>
          <w:rFonts w:ascii="Helvetica" w:hAnsi="Helvetica" w:cs="Helvetica"/>
          <w:b/>
          <w:bCs/>
          <w:color w:val="222222"/>
          <w:sz w:val="21"/>
          <w:szCs w:val="21"/>
        </w:rPr>
        <w:t xml:space="preserve"> 2. </w:t>
      </w:r>
      <w:r w:rsidRPr="00942E53">
        <w:rPr>
          <w:rFonts w:ascii="Helvetica" w:hAnsi="Helvetica" w:cs="Helvetica" w:hint="eastAsia"/>
          <w:b/>
          <w:bCs/>
          <w:color w:val="222222"/>
          <w:sz w:val="21"/>
          <w:szCs w:val="21"/>
        </w:rPr>
        <w:t>ПРИРОДНЫЕ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УСЛОВИЯ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ОБЪЕКТЫ</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МЕТОДИКА</w:t>
      </w:r>
    </w:p>
    <w:p w14:paraId="0570FE18" w14:textId="77777777" w:rsidR="00942E53" w:rsidRPr="00942E53" w:rsidRDefault="00942E53" w:rsidP="00942E53">
      <w:pPr>
        <w:rPr>
          <w:rFonts w:ascii="Helvetica" w:hAnsi="Helvetica" w:cs="Helvetica"/>
          <w:b/>
          <w:bCs/>
          <w:color w:val="222222"/>
          <w:sz w:val="21"/>
          <w:szCs w:val="21"/>
        </w:rPr>
      </w:pPr>
    </w:p>
    <w:p w14:paraId="5AD09ACF"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ИССЛЕДОВАНИЙ</w:t>
      </w:r>
    </w:p>
    <w:p w14:paraId="0FCFEAF7" w14:textId="77777777" w:rsidR="00942E53" w:rsidRPr="00942E53" w:rsidRDefault="00942E53" w:rsidP="00942E53">
      <w:pPr>
        <w:rPr>
          <w:rFonts w:ascii="Helvetica" w:hAnsi="Helvetica" w:cs="Helvetica"/>
          <w:b/>
          <w:bCs/>
          <w:color w:val="222222"/>
          <w:sz w:val="21"/>
          <w:szCs w:val="21"/>
        </w:rPr>
      </w:pPr>
    </w:p>
    <w:p w14:paraId="3675D18F"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b/>
          <w:bCs/>
          <w:color w:val="222222"/>
          <w:sz w:val="21"/>
          <w:szCs w:val="21"/>
        </w:rPr>
        <w:t xml:space="preserve">2.1. </w:t>
      </w:r>
      <w:r w:rsidRPr="00942E53">
        <w:rPr>
          <w:rFonts w:ascii="Helvetica" w:hAnsi="Helvetica" w:cs="Helvetica" w:hint="eastAsia"/>
          <w:b/>
          <w:bCs/>
          <w:color w:val="222222"/>
          <w:sz w:val="21"/>
          <w:szCs w:val="21"/>
        </w:rPr>
        <w:t>Природные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условия</w:t>
      </w:r>
    </w:p>
    <w:p w14:paraId="60F52DE5" w14:textId="77777777" w:rsidR="00942E53" w:rsidRPr="00942E53" w:rsidRDefault="00942E53" w:rsidP="00942E53">
      <w:pPr>
        <w:rPr>
          <w:rFonts w:ascii="Helvetica" w:hAnsi="Helvetica" w:cs="Helvetica"/>
          <w:b/>
          <w:bCs/>
          <w:color w:val="222222"/>
          <w:sz w:val="21"/>
          <w:szCs w:val="21"/>
        </w:rPr>
      </w:pPr>
    </w:p>
    <w:p w14:paraId="38EE86F4"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b/>
          <w:bCs/>
          <w:color w:val="222222"/>
          <w:sz w:val="21"/>
          <w:szCs w:val="21"/>
        </w:rPr>
        <w:t xml:space="preserve">2.2. </w:t>
      </w:r>
      <w:r w:rsidRPr="00942E53">
        <w:rPr>
          <w:rFonts w:ascii="Helvetica" w:hAnsi="Helvetica" w:cs="Helvetica" w:hint="eastAsia"/>
          <w:b/>
          <w:bCs/>
          <w:color w:val="222222"/>
          <w:sz w:val="21"/>
          <w:szCs w:val="21"/>
        </w:rPr>
        <w:t>Биологическая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характеристика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основных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видов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газоно</w:t>
      </w:r>
      <w:r w:rsidRPr="00942E53">
        <w:rPr>
          <w:rFonts w:ascii="Helvetica" w:hAnsi="Helvetica" w:cs="Helvetica"/>
          <w:b/>
          <w:bCs/>
          <w:color w:val="222222"/>
          <w:sz w:val="21"/>
          <w:szCs w:val="21"/>
        </w:rPr>
        <w:t>-</w:t>
      </w:r>
      <w:r w:rsidRPr="00942E53">
        <w:rPr>
          <w:rFonts w:ascii="Helvetica" w:hAnsi="Helvetica" w:cs="Helvetica" w:hint="eastAsia"/>
          <w:b/>
          <w:bCs/>
          <w:color w:val="222222"/>
          <w:sz w:val="21"/>
          <w:szCs w:val="21"/>
        </w:rPr>
        <w:t>образующих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трав</w:t>
      </w:r>
    </w:p>
    <w:p w14:paraId="31BC1389" w14:textId="77777777" w:rsidR="00942E53" w:rsidRPr="00942E53" w:rsidRDefault="00942E53" w:rsidP="00942E53">
      <w:pPr>
        <w:rPr>
          <w:rFonts w:ascii="Helvetica" w:hAnsi="Helvetica" w:cs="Helvetica"/>
          <w:b/>
          <w:bCs/>
          <w:color w:val="222222"/>
          <w:sz w:val="21"/>
          <w:szCs w:val="21"/>
        </w:rPr>
      </w:pPr>
    </w:p>
    <w:p w14:paraId="174640E5"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b/>
          <w:bCs/>
          <w:color w:val="222222"/>
          <w:sz w:val="21"/>
          <w:szCs w:val="21"/>
        </w:rPr>
        <w:t xml:space="preserve">2.3. </w:t>
      </w:r>
      <w:r w:rsidRPr="00942E53">
        <w:rPr>
          <w:rFonts w:ascii="Helvetica" w:hAnsi="Helvetica" w:cs="Helvetica" w:hint="eastAsia"/>
          <w:b/>
          <w:bCs/>
          <w:color w:val="222222"/>
          <w:sz w:val="21"/>
          <w:szCs w:val="21"/>
        </w:rPr>
        <w:t>Методические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основы</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изучения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газонных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трав</w:t>
      </w:r>
    </w:p>
    <w:p w14:paraId="7D3447A9" w14:textId="77777777" w:rsidR="00942E53" w:rsidRPr="00942E53" w:rsidRDefault="00942E53" w:rsidP="00942E53">
      <w:pPr>
        <w:rPr>
          <w:rFonts w:ascii="Helvetica" w:hAnsi="Helvetica" w:cs="Helvetica"/>
          <w:b/>
          <w:bCs/>
          <w:color w:val="222222"/>
          <w:sz w:val="21"/>
          <w:szCs w:val="21"/>
        </w:rPr>
      </w:pPr>
    </w:p>
    <w:p w14:paraId="59AE209E"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b/>
          <w:bCs/>
          <w:color w:val="222222"/>
          <w:sz w:val="21"/>
          <w:szCs w:val="21"/>
        </w:rPr>
        <w:t xml:space="preserve">2.4. </w:t>
      </w:r>
      <w:r w:rsidRPr="00942E53">
        <w:rPr>
          <w:rFonts w:ascii="Helvetica" w:hAnsi="Helvetica" w:cs="Helvetica" w:hint="eastAsia"/>
          <w:b/>
          <w:bCs/>
          <w:color w:val="222222"/>
          <w:sz w:val="21"/>
          <w:szCs w:val="21"/>
        </w:rPr>
        <w:t>Методика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исследований</w:t>
      </w:r>
    </w:p>
    <w:p w14:paraId="082641EA" w14:textId="77777777" w:rsidR="00942E53" w:rsidRPr="00942E53" w:rsidRDefault="00942E53" w:rsidP="00942E53">
      <w:pPr>
        <w:rPr>
          <w:rFonts w:ascii="Helvetica" w:hAnsi="Helvetica" w:cs="Helvetica"/>
          <w:b/>
          <w:bCs/>
          <w:color w:val="222222"/>
          <w:sz w:val="21"/>
          <w:szCs w:val="21"/>
        </w:rPr>
      </w:pPr>
    </w:p>
    <w:p w14:paraId="3EBB72CB"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ГЛАВА</w:t>
      </w:r>
      <w:r w:rsidRPr="00942E53">
        <w:rPr>
          <w:rFonts w:ascii="Helvetica" w:hAnsi="Helvetica" w:cs="Helvetica"/>
          <w:b/>
          <w:bCs/>
          <w:color w:val="222222"/>
          <w:sz w:val="21"/>
          <w:szCs w:val="21"/>
        </w:rPr>
        <w:t xml:space="preserve"> 3. </w:t>
      </w:r>
      <w:r w:rsidRPr="00942E53">
        <w:rPr>
          <w:rFonts w:ascii="Helvetica" w:hAnsi="Helvetica" w:cs="Helvetica" w:hint="eastAsia"/>
          <w:b/>
          <w:bCs/>
          <w:color w:val="222222"/>
          <w:sz w:val="21"/>
          <w:szCs w:val="21"/>
        </w:rPr>
        <w:t>ИНТРОДУКЦИОННЫЕ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ИССЛЕДОВАНИЯ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МНОГОЛЕТНИХ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ДЕРНООБРАЗУЮЩИХ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ЗЛАКОВ</w:t>
      </w:r>
    </w:p>
    <w:p w14:paraId="382FA5D8" w14:textId="77777777" w:rsidR="00942E53" w:rsidRPr="00942E53" w:rsidRDefault="00942E53" w:rsidP="00942E53">
      <w:pPr>
        <w:rPr>
          <w:rFonts w:ascii="Helvetica" w:hAnsi="Helvetica" w:cs="Helvetica"/>
          <w:b/>
          <w:bCs/>
          <w:color w:val="222222"/>
          <w:sz w:val="21"/>
          <w:szCs w:val="21"/>
        </w:rPr>
      </w:pPr>
    </w:p>
    <w:p w14:paraId="16FA2FFB"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b/>
          <w:bCs/>
          <w:color w:val="222222"/>
          <w:sz w:val="21"/>
          <w:szCs w:val="21"/>
        </w:rPr>
        <w:lastRenderedPageBreak/>
        <w:t xml:space="preserve">3.1. </w:t>
      </w:r>
      <w:r w:rsidRPr="00942E53">
        <w:rPr>
          <w:rFonts w:ascii="Helvetica" w:hAnsi="Helvetica" w:cs="Helvetica" w:hint="eastAsia"/>
          <w:b/>
          <w:bCs/>
          <w:color w:val="222222"/>
          <w:sz w:val="21"/>
          <w:szCs w:val="21"/>
        </w:rPr>
        <w:t>Отбор</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перспективных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растений</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дернообразующих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злаков</w:t>
      </w:r>
    </w:p>
    <w:p w14:paraId="170F61DD" w14:textId="77777777" w:rsidR="00942E53" w:rsidRPr="00942E53" w:rsidRDefault="00942E53" w:rsidP="00942E53">
      <w:pPr>
        <w:rPr>
          <w:rFonts w:ascii="Helvetica" w:hAnsi="Helvetica" w:cs="Helvetica"/>
          <w:b/>
          <w:bCs/>
          <w:color w:val="222222"/>
          <w:sz w:val="21"/>
          <w:szCs w:val="21"/>
        </w:rPr>
      </w:pPr>
    </w:p>
    <w:p w14:paraId="442A1F2C"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интродукции</w:t>
      </w:r>
    </w:p>
    <w:p w14:paraId="1EFAA431" w14:textId="77777777" w:rsidR="00942E53" w:rsidRPr="00942E53" w:rsidRDefault="00942E53" w:rsidP="00942E53">
      <w:pPr>
        <w:rPr>
          <w:rFonts w:ascii="Helvetica" w:hAnsi="Helvetica" w:cs="Helvetica"/>
          <w:b/>
          <w:bCs/>
          <w:color w:val="222222"/>
          <w:sz w:val="21"/>
          <w:szCs w:val="21"/>
        </w:rPr>
      </w:pPr>
    </w:p>
    <w:p w14:paraId="1079B10A"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b/>
          <w:bCs/>
          <w:color w:val="222222"/>
          <w:sz w:val="21"/>
          <w:szCs w:val="21"/>
        </w:rPr>
        <w:t xml:space="preserve">3.1.1. </w:t>
      </w:r>
      <w:r w:rsidRPr="00942E53">
        <w:rPr>
          <w:rFonts w:ascii="Helvetica" w:hAnsi="Helvetica" w:cs="Helvetica" w:hint="eastAsia"/>
          <w:b/>
          <w:bCs/>
          <w:color w:val="222222"/>
          <w:sz w:val="21"/>
          <w:szCs w:val="21"/>
        </w:rPr>
        <w:t>Первичное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изучение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отбор</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перспективных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растений</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злаков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для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введения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газонную</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культуру</w:t>
      </w:r>
    </w:p>
    <w:p w14:paraId="278979D1" w14:textId="77777777" w:rsidR="00942E53" w:rsidRPr="00942E53" w:rsidRDefault="00942E53" w:rsidP="00942E53">
      <w:pPr>
        <w:rPr>
          <w:rFonts w:ascii="Helvetica" w:hAnsi="Helvetica" w:cs="Helvetica"/>
          <w:b/>
          <w:bCs/>
          <w:color w:val="222222"/>
          <w:sz w:val="21"/>
          <w:szCs w:val="21"/>
        </w:rPr>
      </w:pPr>
    </w:p>
    <w:p w14:paraId="60130EB5"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b/>
          <w:bCs/>
          <w:color w:val="222222"/>
          <w:sz w:val="21"/>
          <w:szCs w:val="21"/>
        </w:rPr>
        <w:t xml:space="preserve">3.1.2. </w:t>
      </w:r>
      <w:r w:rsidRPr="00942E53">
        <w:rPr>
          <w:rFonts w:ascii="Helvetica" w:hAnsi="Helvetica" w:cs="Helvetica" w:hint="eastAsia"/>
          <w:b/>
          <w:bCs/>
          <w:color w:val="222222"/>
          <w:sz w:val="21"/>
          <w:szCs w:val="21"/>
        </w:rPr>
        <w:t>Конкурсное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сортоизучение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мятлика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лугового</w:t>
      </w:r>
    </w:p>
    <w:p w14:paraId="5628100B" w14:textId="77777777" w:rsidR="00942E53" w:rsidRPr="00942E53" w:rsidRDefault="00942E53" w:rsidP="00942E53">
      <w:pPr>
        <w:rPr>
          <w:rFonts w:ascii="Helvetica" w:hAnsi="Helvetica" w:cs="Helvetica"/>
          <w:b/>
          <w:bCs/>
          <w:color w:val="222222"/>
          <w:sz w:val="21"/>
          <w:szCs w:val="21"/>
        </w:rPr>
      </w:pPr>
    </w:p>
    <w:p w14:paraId="59FC4B1D"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овсяницы</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красной</w:t>
      </w:r>
    </w:p>
    <w:p w14:paraId="3EDA7E90" w14:textId="77777777" w:rsidR="00942E53" w:rsidRPr="00942E53" w:rsidRDefault="00942E53" w:rsidP="00942E53">
      <w:pPr>
        <w:rPr>
          <w:rFonts w:ascii="Helvetica" w:hAnsi="Helvetica" w:cs="Helvetica"/>
          <w:b/>
          <w:bCs/>
          <w:color w:val="222222"/>
          <w:sz w:val="21"/>
          <w:szCs w:val="21"/>
        </w:rPr>
      </w:pPr>
    </w:p>
    <w:p w14:paraId="5F362AC9"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b/>
          <w:bCs/>
          <w:color w:val="222222"/>
          <w:sz w:val="21"/>
          <w:szCs w:val="21"/>
        </w:rPr>
        <w:t xml:space="preserve">3.2. </w:t>
      </w:r>
      <w:r w:rsidRPr="00942E53">
        <w:rPr>
          <w:rFonts w:ascii="Helvetica" w:hAnsi="Helvetica" w:cs="Helvetica" w:hint="eastAsia"/>
          <w:b/>
          <w:bCs/>
          <w:color w:val="222222"/>
          <w:sz w:val="21"/>
          <w:szCs w:val="21"/>
        </w:rPr>
        <w:t>Биологические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особенности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газонных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растений</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злаков</w:t>
      </w:r>
    </w:p>
    <w:p w14:paraId="3C143E02" w14:textId="77777777" w:rsidR="00942E53" w:rsidRPr="00942E53" w:rsidRDefault="00942E53" w:rsidP="00942E53">
      <w:pPr>
        <w:rPr>
          <w:rFonts w:ascii="Helvetica" w:hAnsi="Helvetica" w:cs="Helvetica"/>
          <w:b/>
          <w:bCs/>
          <w:color w:val="222222"/>
          <w:sz w:val="21"/>
          <w:szCs w:val="21"/>
        </w:rPr>
      </w:pPr>
    </w:p>
    <w:p w14:paraId="6F9B9629"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условиях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Западной</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Сибири</w:t>
      </w:r>
    </w:p>
    <w:p w14:paraId="3EDC8F04" w14:textId="77777777" w:rsidR="00942E53" w:rsidRPr="00942E53" w:rsidRDefault="00942E53" w:rsidP="00942E53">
      <w:pPr>
        <w:rPr>
          <w:rFonts w:ascii="Helvetica" w:hAnsi="Helvetica" w:cs="Helvetica"/>
          <w:b/>
          <w:bCs/>
          <w:color w:val="222222"/>
          <w:sz w:val="21"/>
          <w:szCs w:val="21"/>
        </w:rPr>
      </w:pPr>
    </w:p>
    <w:p w14:paraId="2E676A7D"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b/>
          <w:bCs/>
          <w:color w:val="222222"/>
          <w:sz w:val="21"/>
          <w:szCs w:val="21"/>
        </w:rPr>
        <w:t xml:space="preserve">3.2.1. </w:t>
      </w:r>
      <w:r w:rsidRPr="00942E53">
        <w:rPr>
          <w:rFonts w:ascii="Helvetica" w:hAnsi="Helvetica" w:cs="Helvetica" w:hint="eastAsia"/>
          <w:b/>
          <w:bCs/>
          <w:color w:val="222222"/>
          <w:sz w:val="21"/>
          <w:szCs w:val="21"/>
        </w:rPr>
        <w:t>Влияние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экологических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условий</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приемов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возделывания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на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ритм</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роста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развития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Роа</w:t>
      </w:r>
      <w:r w:rsidRPr="00942E53">
        <w:rPr>
          <w:rFonts w:ascii="Helvetica" w:hAnsi="Helvetica" w:cs="Helvetica"/>
          <w:b/>
          <w:bCs/>
          <w:color w:val="222222"/>
          <w:sz w:val="21"/>
          <w:szCs w:val="21"/>
        </w:rPr>
        <w:t xml:space="preserve"> pratensis </w:t>
      </w:r>
      <w:r w:rsidRPr="00942E53">
        <w:rPr>
          <w:rFonts w:ascii="Helvetica" w:hAnsi="Helvetica" w:cs="Helvetica" w:hint="eastAsia"/>
          <w:b/>
          <w:bCs/>
          <w:color w:val="222222"/>
          <w:sz w:val="21"/>
          <w:szCs w:val="21"/>
        </w:rPr>
        <w:t>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газонной</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культуре</w:t>
      </w:r>
    </w:p>
    <w:p w14:paraId="506D15AD" w14:textId="77777777" w:rsidR="00942E53" w:rsidRPr="00942E53" w:rsidRDefault="00942E53" w:rsidP="00942E53">
      <w:pPr>
        <w:rPr>
          <w:rFonts w:ascii="Helvetica" w:hAnsi="Helvetica" w:cs="Helvetica"/>
          <w:b/>
          <w:bCs/>
          <w:color w:val="222222"/>
          <w:sz w:val="21"/>
          <w:szCs w:val="21"/>
        </w:rPr>
      </w:pPr>
    </w:p>
    <w:p w14:paraId="03E566A4"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b/>
          <w:bCs/>
          <w:color w:val="222222"/>
          <w:sz w:val="21"/>
          <w:szCs w:val="21"/>
        </w:rPr>
        <w:t xml:space="preserve">3.2.2. </w:t>
      </w:r>
      <w:r w:rsidRPr="00942E53">
        <w:rPr>
          <w:rFonts w:ascii="Helvetica" w:hAnsi="Helvetica" w:cs="Helvetica" w:hint="eastAsia"/>
          <w:b/>
          <w:bCs/>
          <w:color w:val="222222"/>
          <w:sz w:val="21"/>
          <w:szCs w:val="21"/>
        </w:rPr>
        <w:t>Эколого</w:t>
      </w:r>
      <w:r w:rsidRPr="00942E53">
        <w:rPr>
          <w:rFonts w:ascii="Helvetica" w:hAnsi="Helvetica" w:cs="Helvetica"/>
          <w:b/>
          <w:bCs/>
          <w:color w:val="222222"/>
          <w:sz w:val="21"/>
          <w:szCs w:val="21"/>
        </w:rPr>
        <w:t>-</w:t>
      </w:r>
      <w:r w:rsidRPr="00942E53">
        <w:rPr>
          <w:rFonts w:ascii="Helvetica" w:hAnsi="Helvetica" w:cs="Helvetica" w:hint="eastAsia"/>
          <w:b/>
          <w:bCs/>
          <w:color w:val="222222"/>
          <w:sz w:val="21"/>
          <w:szCs w:val="21"/>
        </w:rPr>
        <w:t>биологические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особенности</w:t>
      </w:r>
      <w:r w:rsidRPr="00942E53">
        <w:rPr>
          <w:rFonts w:ascii="Helvetica" w:hAnsi="Helvetica" w:cs="Helvetica"/>
          <w:b/>
          <w:bCs/>
          <w:color w:val="222222"/>
          <w:sz w:val="21"/>
          <w:szCs w:val="21"/>
        </w:rPr>
        <w:t xml:space="preserve"> Festuca rubra</w:t>
      </w:r>
    </w:p>
    <w:p w14:paraId="129F5E6C" w14:textId="77777777" w:rsidR="00942E53" w:rsidRPr="00942E53" w:rsidRDefault="00942E53" w:rsidP="00942E53">
      <w:pPr>
        <w:rPr>
          <w:rFonts w:ascii="Helvetica" w:hAnsi="Helvetica" w:cs="Helvetica"/>
          <w:b/>
          <w:bCs/>
          <w:color w:val="222222"/>
          <w:sz w:val="21"/>
          <w:szCs w:val="21"/>
        </w:rPr>
      </w:pPr>
    </w:p>
    <w:p w14:paraId="06F61B99"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условиях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Западной</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Сибири</w:t>
      </w:r>
    </w:p>
    <w:p w14:paraId="2A8D5F33" w14:textId="77777777" w:rsidR="00942E53" w:rsidRPr="00942E53" w:rsidRDefault="00942E53" w:rsidP="00942E53">
      <w:pPr>
        <w:rPr>
          <w:rFonts w:ascii="Helvetica" w:hAnsi="Helvetica" w:cs="Helvetica"/>
          <w:b/>
          <w:bCs/>
          <w:color w:val="222222"/>
          <w:sz w:val="21"/>
          <w:szCs w:val="21"/>
        </w:rPr>
      </w:pPr>
    </w:p>
    <w:p w14:paraId="0C89FE39"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b/>
          <w:bCs/>
          <w:color w:val="222222"/>
          <w:sz w:val="21"/>
          <w:szCs w:val="21"/>
        </w:rPr>
        <w:t xml:space="preserve">3.2.3. </w:t>
      </w:r>
      <w:r w:rsidRPr="00942E53">
        <w:rPr>
          <w:rFonts w:ascii="Helvetica" w:hAnsi="Helvetica" w:cs="Helvetica" w:hint="eastAsia"/>
          <w:b/>
          <w:bCs/>
          <w:color w:val="222222"/>
          <w:sz w:val="21"/>
          <w:szCs w:val="21"/>
        </w:rPr>
        <w:t>Особенности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побегообразования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мятлика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лугового</w:t>
      </w:r>
    </w:p>
    <w:p w14:paraId="24EA8A41" w14:textId="77777777" w:rsidR="00942E53" w:rsidRPr="00942E53" w:rsidRDefault="00942E53" w:rsidP="00942E53">
      <w:pPr>
        <w:rPr>
          <w:rFonts w:ascii="Helvetica" w:hAnsi="Helvetica" w:cs="Helvetica"/>
          <w:b/>
          <w:bCs/>
          <w:color w:val="222222"/>
          <w:sz w:val="21"/>
          <w:szCs w:val="21"/>
        </w:rPr>
      </w:pPr>
    </w:p>
    <w:p w14:paraId="54C6A645"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при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задернении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откоса</w:t>
      </w:r>
    </w:p>
    <w:p w14:paraId="63E589EB" w14:textId="77777777" w:rsidR="00942E53" w:rsidRPr="00942E53" w:rsidRDefault="00942E53" w:rsidP="00942E53">
      <w:pPr>
        <w:rPr>
          <w:rFonts w:ascii="Helvetica" w:hAnsi="Helvetica" w:cs="Helvetica"/>
          <w:b/>
          <w:bCs/>
          <w:color w:val="222222"/>
          <w:sz w:val="21"/>
          <w:szCs w:val="21"/>
        </w:rPr>
      </w:pPr>
    </w:p>
    <w:p w14:paraId="77E8E8F0"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b/>
          <w:bCs/>
          <w:color w:val="222222"/>
          <w:sz w:val="21"/>
          <w:szCs w:val="21"/>
        </w:rPr>
        <w:t xml:space="preserve">3.2.4. </w:t>
      </w:r>
      <w:r w:rsidRPr="00942E53">
        <w:rPr>
          <w:rFonts w:ascii="Helvetica" w:hAnsi="Helvetica" w:cs="Helvetica" w:hint="eastAsia"/>
          <w:b/>
          <w:bCs/>
          <w:color w:val="222222"/>
          <w:sz w:val="21"/>
          <w:szCs w:val="21"/>
        </w:rPr>
        <w:t>Рост</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развитие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дернообразующих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злаков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на</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объектах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биологической</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рекультивации</w:t>
      </w:r>
    </w:p>
    <w:p w14:paraId="3D3D46F5" w14:textId="77777777" w:rsidR="00942E53" w:rsidRPr="00942E53" w:rsidRDefault="00942E53" w:rsidP="00942E53">
      <w:pPr>
        <w:rPr>
          <w:rFonts w:ascii="Helvetica" w:hAnsi="Helvetica" w:cs="Helvetica"/>
          <w:b/>
          <w:bCs/>
          <w:color w:val="222222"/>
          <w:sz w:val="21"/>
          <w:szCs w:val="21"/>
        </w:rPr>
      </w:pPr>
    </w:p>
    <w:p w14:paraId="72D803EF"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ГЛАВА</w:t>
      </w:r>
      <w:r w:rsidRPr="00942E53">
        <w:rPr>
          <w:rFonts w:ascii="Helvetica" w:hAnsi="Helvetica" w:cs="Helvetica"/>
          <w:b/>
          <w:bCs/>
          <w:color w:val="222222"/>
          <w:sz w:val="21"/>
          <w:szCs w:val="21"/>
        </w:rPr>
        <w:t xml:space="preserve"> 4. </w:t>
      </w:r>
      <w:r w:rsidRPr="00942E53">
        <w:rPr>
          <w:rFonts w:ascii="Helvetica" w:hAnsi="Helvetica" w:cs="Helvetica" w:hint="eastAsia"/>
          <w:b/>
          <w:bCs/>
          <w:color w:val="222222"/>
          <w:sz w:val="21"/>
          <w:szCs w:val="21"/>
        </w:rPr>
        <w:t>ФИТОЦЕНОТИЧЕСКИЕ</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ВЗАИМООТНОШЕНИЯ</w:t>
      </w:r>
    </w:p>
    <w:p w14:paraId="641BED58" w14:textId="77777777" w:rsidR="00942E53" w:rsidRPr="00942E53" w:rsidRDefault="00942E53" w:rsidP="00942E53">
      <w:pPr>
        <w:rPr>
          <w:rFonts w:ascii="Helvetica" w:hAnsi="Helvetica" w:cs="Helvetica"/>
          <w:b/>
          <w:bCs/>
          <w:color w:val="222222"/>
          <w:sz w:val="21"/>
          <w:szCs w:val="21"/>
        </w:rPr>
      </w:pPr>
    </w:p>
    <w:p w14:paraId="1E6D3D2F"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РАСТЕНИЙ</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ГАЗОННЫХ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КУЛЬТУРФИТОЦЕНОЗАХ</w:t>
      </w:r>
    </w:p>
    <w:p w14:paraId="5FD10359" w14:textId="77777777" w:rsidR="00942E53" w:rsidRPr="00942E53" w:rsidRDefault="00942E53" w:rsidP="00942E53">
      <w:pPr>
        <w:rPr>
          <w:rFonts w:ascii="Helvetica" w:hAnsi="Helvetica" w:cs="Helvetica"/>
          <w:b/>
          <w:bCs/>
          <w:color w:val="222222"/>
          <w:sz w:val="21"/>
          <w:szCs w:val="21"/>
        </w:rPr>
      </w:pPr>
    </w:p>
    <w:p w14:paraId="707A4DE9"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b/>
          <w:bCs/>
          <w:color w:val="222222"/>
          <w:sz w:val="21"/>
          <w:szCs w:val="21"/>
        </w:rPr>
        <w:t xml:space="preserve">4.1. </w:t>
      </w:r>
      <w:r w:rsidRPr="00942E53">
        <w:rPr>
          <w:rFonts w:ascii="Helvetica" w:hAnsi="Helvetica" w:cs="Helvetica" w:hint="eastAsia"/>
          <w:b/>
          <w:bCs/>
          <w:color w:val="222222"/>
          <w:sz w:val="21"/>
          <w:szCs w:val="21"/>
        </w:rPr>
        <w:t>Жизненность</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ценопопуляций</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газонных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культурфито</w:t>
      </w:r>
      <w:r w:rsidRPr="00942E53">
        <w:rPr>
          <w:rFonts w:ascii="Helvetica" w:hAnsi="Helvetica" w:cs="Helvetica"/>
          <w:b/>
          <w:bCs/>
          <w:color w:val="222222"/>
          <w:sz w:val="21"/>
          <w:szCs w:val="21"/>
        </w:rPr>
        <w:t>-</w:t>
      </w:r>
      <w:r w:rsidRPr="00942E53">
        <w:rPr>
          <w:rFonts w:ascii="Helvetica" w:hAnsi="Helvetica" w:cs="Helvetica" w:hint="eastAsia"/>
          <w:b/>
          <w:bCs/>
          <w:color w:val="222222"/>
          <w:sz w:val="21"/>
          <w:szCs w:val="21"/>
        </w:rPr>
        <w:t>ценозах</w:t>
      </w:r>
    </w:p>
    <w:p w14:paraId="1F0BE905" w14:textId="77777777" w:rsidR="00942E53" w:rsidRPr="00942E53" w:rsidRDefault="00942E53" w:rsidP="00942E53">
      <w:pPr>
        <w:rPr>
          <w:rFonts w:ascii="Helvetica" w:hAnsi="Helvetica" w:cs="Helvetica"/>
          <w:b/>
          <w:bCs/>
          <w:color w:val="222222"/>
          <w:sz w:val="21"/>
          <w:szCs w:val="21"/>
        </w:rPr>
      </w:pPr>
    </w:p>
    <w:p w14:paraId="26F72495"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b/>
          <w:bCs/>
          <w:color w:val="222222"/>
          <w:sz w:val="21"/>
          <w:szCs w:val="21"/>
        </w:rPr>
        <w:t xml:space="preserve">4.2. </w:t>
      </w:r>
      <w:r w:rsidRPr="00942E53">
        <w:rPr>
          <w:rFonts w:ascii="Helvetica" w:hAnsi="Helvetica" w:cs="Helvetica" w:hint="eastAsia"/>
          <w:b/>
          <w:bCs/>
          <w:color w:val="222222"/>
          <w:sz w:val="21"/>
          <w:szCs w:val="21"/>
        </w:rPr>
        <w:t>Результаты</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изучения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взаимодействия</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видов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в</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газонных</w:t>
      </w:r>
      <w:r w:rsidRPr="00942E53">
        <w:rPr>
          <w:rFonts w:ascii="Helvetica" w:hAnsi="Helvetica" w:cs="Helvetica"/>
          <w:b/>
          <w:bCs/>
          <w:color w:val="222222"/>
          <w:sz w:val="21"/>
          <w:szCs w:val="21"/>
        </w:rPr>
        <w:t xml:space="preserve"> </w:t>
      </w:r>
      <w:r w:rsidRPr="00942E53">
        <w:rPr>
          <w:rFonts w:ascii="Helvetica" w:hAnsi="Helvetica" w:cs="Helvetica" w:hint="eastAsia"/>
          <w:b/>
          <w:bCs/>
          <w:color w:val="222222"/>
          <w:sz w:val="21"/>
          <w:szCs w:val="21"/>
        </w:rPr>
        <w:t>травостоях</w:t>
      </w:r>
    </w:p>
    <w:p w14:paraId="724331B5" w14:textId="77777777" w:rsidR="00942E53" w:rsidRPr="00942E53" w:rsidRDefault="00942E53" w:rsidP="00942E53">
      <w:pPr>
        <w:rPr>
          <w:rFonts w:ascii="Helvetica" w:hAnsi="Helvetica" w:cs="Helvetica"/>
          <w:b/>
          <w:bCs/>
          <w:color w:val="222222"/>
          <w:sz w:val="21"/>
          <w:szCs w:val="21"/>
        </w:rPr>
      </w:pPr>
    </w:p>
    <w:p w14:paraId="16D6D4D5" w14:textId="77777777" w:rsidR="00942E53" w:rsidRPr="00942E53" w:rsidRDefault="00942E53" w:rsidP="00942E53">
      <w:pPr>
        <w:rPr>
          <w:rFonts w:ascii="Helvetica" w:hAnsi="Helvetica" w:cs="Helvetica"/>
          <w:b/>
          <w:bCs/>
          <w:color w:val="222222"/>
          <w:sz w:val="21"/>
          <w:szCs w:val="21"/>
        </w:rPr>
      </w:pPr>
      <w:r w:rsidRPr="00942E53">
        <w:rPr>
          <w:rFonts w:ascii="Helvetica" w:hAnsi="Helvetica" w:cs="Helvetica" w:hint="eastAsia"/>
          <w:b/>
          <w:bCs/>
          <w:color w:val="222222"/>
          <w:sz w:val="21"/>
          <w:szCs w:val="21"/>
        </w:rPr>
        <w:t>ВЫВОДЫ</w:t>
      </w:r>
    </w:p>
    <w:p w14:paraId="4AAFAE65" w14:textId="77777777" w:rsidR="00942E53" w:rsidRPr="00942E53" w:rsidRDefault="00942E53" w:rsidP="00942E53">
      <w:pPr>
        <w:rPr>
          <w:rFonts w:ascii="Helvetica" w:hAnsi="Helvetica" w:cs="Helvetica"/>
          <w:b/>
          <w:bCs/>
          <w:color w:val="222222"/>
          <w:sz w:val="21"/>
          <w:szCs w:val="21"/>
        </w:rPr>
      </w:pPr>
    </w:p>
    <w:p w14:paraId="0C1B29AA" w14:textId="50C22950" w:rsidR="008A0C40" w:rsidRPr="00942E53" w:rsidRDefault="00942E53" w:rsidP="00942E53">
      <w:r w:rsidRPr="00942E53">
        <w:rPr>
          <w:rFonts w:ascii="Helvetica" w:hAnsi="Helvetica" w:cs="Helvetica" w:hint="eastAsia"/>
          <w:b/>
          <w:bCs/>
          <w:color w:val="222222"/>
          <w:sz w:val="21"/>
          <w:szCs w:val="21"/>
        </w:rPr>
        <w:t>ЛИТЕРАТУРА</w:t>
      </w:r>
    </w:p>
    <w:sectPr w:rsidR="008A0C40" w:rsidRPr="00942E5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F943D" w14:textId="77777777" w:rsidR="00DB270F" w:rsidRDefault="00DB270F">
      <w:pPr>
        <w:spacing w:after="0" w:line="240" w:lineRule="auto"/>
      </w:pPr>
      <w:r>
        <w:separator/>
      </w:r>
    </w:p>
  </w:endnote>
  <w:endnote w:type="continuationSeparator" w:id="0">
    <w:p w14:paraId="31B86FE2" w14:textId="77777777" w:rsidR="00DB270F" w:rsidRDefault="00DB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B1BD5" w14:textId="77777777" w:rsidR="00DB270F" w:rsidRDefault="00DB270F"/>
    <w:p w14:paraId="7D17A0CD" w14:textId="77777777" w:rsidR="00DB270F" w:rsidRDefault="00DB270F"/>
    <w:p w14:paraId="0E80E44B" w14:textId="77777777" w:rsidR="00DB270F" w:rsidRDefault="00DB270F"/>
    <w:p w14:paraId="01C2C2A1" w14:textId="77777777" w:rsidR="00DB270F" w:rsidRDefault="00DB270F"/>
    <w:p w14:paraId="27B14280" w14:textId="77777777" w:rsidR="00DB270F" w:rsidRDefault="00DB270F"/>
    <w:p w14:paraId="56510231" w14:textId="77777777" w:rsidR="00DB270F" w:rsidRDefault="00DB270F"/>
    <w:p w14:paraId="7CCDEC89" w14:textId="77777777" w:rsidR="00DB270F" w:rsidRDefault="00DB27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B829BC" wp14:editId="0D25D6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95AF9" w14:textId="77777777" w:rsidR="00DB270F" w:rsidRDefault="00DB27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B829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495AF9" w14:textId="77777777" w:rsidR="00DB270F" w:rsidRDefault="00DB27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F842B4" w14:textId="77777777" w:rsidR="00DB270F" w:rsidRDefault="00DB270F"/>
    <w:p w14:paraId="09239B7B" w14:textId="77777777" w:rsidR="00DB270F" w:rsidRDefault="00DB270F"/>
    <w:p w14:paraId="361077FB" w14:textId="77777777" w:rsidR="00DB270F" w:rsidRDefault="00DB27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A11314" wp14:editId="6165D8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5C2D9" w14:textId="77777777" w:rsidR="00DB270F" w:rsidRDefault="00DB270F"/>
                          <w:p w14:paraId="3B70E9FB" w14:textId="77777777" w:rsidR="00DB270F" w:rsidRDefault="00DB27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A113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E5C2D9" w14:textId="77777777" w:rsidR="00DB270F" w:rsidRDefault="00DB270F"/>
                    <w:p w14:paraId="3B70E9FB" w14:textId="77777777" w:rsidR="00DB270F" w:rsidRDefault="00DB27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D7AECB" w14:textId="77777777" w:rsidR="00DB270F" w:rsidRDefault="00DB270F"/>
    <w:p w14:paraId="5D596B66" w14:textId="77777777" w:rsidR="00DB270F" w:rsidRDefault="00DB270F">
      <w:pPr>
        <w:rPr>
          <w:sz w:val="2"/>
          <w:szCs w:val="2"/>
        </w:rPr>
      </w:pPr>
    </w:p>
    <w:p w14:paraId="4A7A1719" w14:textId="77777777" w:rsidR="00DB270F" w:rsidRDefault="00DB270F"/>
    <w:p w14:paraId="48D4FB44" w14:textId="77777777" w:rsidR="00DB270F" w:rsidRDefault="00DB270F">
      <w:pPr>
        <w:spacing w:after="0" w:line="240" w:lineRule="auto"/>
      </w:pPr>
    </w:p>
  </w:footnote>
  <w:footnote w:type="continuationSeparator" w:id="0">
    <w:p w14:paraId="365F094D" w14:textId="77777777" w:rsidR="00DB270F" w:rsidRDefault="00DB2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0F"/>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16853</TotalTime>
  <Pages>4</Pages>
  <Words>371</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756</cp:revision>
  <cp:lastPrinted>2009-02-06T05:36:00Z</cp:lastPrinted>
  <dcterms:created xsi:type="dcterms:W3CDTF">2025-11-25T20:19:00Z</dcterms:created>
  <dcterms:modified xsi:type="dcterms:W3CDTF">2025-12-22T19:49:00Z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