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93BE" w14:textId="77777777" w:rsidR="00F22E40" w:rsidRDefault="00F22E40" w:rsidP="00F22E40">
      <w:pPr>
        <w:pStyle w:val="afffffffffffffffffffffffffff5"/>
        <w:rPr>
          <w:rFonts w:ascii="Times New Roman" w:hAnsi="Times New Roman"/>
        </w:rPr>
      </w:pPr>
      <w:r>
        <w:rPr>
          <w:rFonts w:ascii="Helvetica" w:hAnsi="Helvetica" w:cs="Helvetica"/>
          <w:b/>
          <w:bCs w:val="0"/>
          <w:color w:val="222222"/>
        </w:rPr>
        <w:t>Цветков, Олег Михайлович.</w:t>
      </w:r>
    </w:p>
    <w:p w14:paraId="769EC639" w14:textId="77777777" w:rsidR="00F22E40" w:rsidRDefault="00F22E40" w:rsidP="00F22E4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w:t>
      </w:r>
      <w:proofErr w:type="gramStart"/>
      <w:r>
        <w:rPr>
          <w:rFonts w:ascii="Helvetica" w:hAnsi="Helvetica" w:cs="Helvetica"/>
          <w:caps/>
          <w:color w:val="222222"/>
          <w:sz w:val="21"/>
          <w:szCs w:val="21"/>
        </w:rPr>
        <w:t>манипулирование :</w:t>
      </w:r>
      <w:proofErr w:type="gramEnd"/>
      <w:r>
        <w:rPr>
          <w:rFonts w:ascii="Helvetica" w:hAnsi="Helvetica" w:cs="Helvetica"/>
          <w:caps/>
          <w:color w:val="222222"/>
          <w:sz w:val="21"/>
          <w:szCs w:val="21"/>
        </w:rPr>
        <w:t xml:space="preserve"> Природа и особенности в различ. типах полит.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философских наук : 23.00.03. - Москва, 1996. - 150 с.</w:t>
      </w:r>
    </w:p>
    <w:p w14:paraId="44276F9E" w14:textId="77777777" w:rsidR="00F22E40" w:rsidRDefault="00F22E40" w:rsidP="00F22E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Цветков, Олег Михайлович</w:t>
      </w:r>
    </w:p>
    <w:p w14:paraId="37F1E46E"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 xml:space="preserve">В </w:t>
      </w:r>
      <w:proofErr w:type="spellStart"/>
      <w:r>
        <w:rPr>
          <w:rFonts w:ascii="Arial" w:hAnsi="Arial" w:cs="Arial"/>
          <w:color w:val="333333"/>
        </w:rPr>
        <w:t>В</w:t>
      </w:r>
      <w:proofErr w:type="spellEnd"/>
      <w:r>
        <w:rPr>
          <w:rFonts w:ascii="Arial" w:hAnsi="Arial" w:cs="Arial"/>
          <w:color w:val="333333"/>
        </w:rPr>
        <w:t xml:space="preserve"> Е Д Е Н И Е.</w:t>
      </w:r>
    </w:p>
    <w:p w14:paraId="55D5163E"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ГЛАВА 1. Техника политического манипулирования.</w:t>
      </w:r>
    </w:p>
    <w:p w14:paraId="6AC330E5"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 1. Политическое манипулирование: понятие, функции, социальное назначение</w:t>
      </w:r>
    </w:p>
    <w:p w14:paraId="5D37C25E"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 2. Средства, способы и приемы политического манипулирования.</w:t>
      </w:r>
    </w:p>
    <w:p w14:paraId="3F286FAF"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ГЛАВА 2. Политическое манипулирование в тоталитарных, авторитарных и демократических обществах.</w:t>
      </w:r>
    </w:p>
    <w:p w14:paraId="0D5156C2"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 1. Политическое манипулирование в тоталитарных и авторитарных обществах.</w:t>
      </w:r>
    </w:p>
    <w:p w14:paraId="0479FD36" w14:textId="77777777" w:rsidR="00F22E40" w:rsidRDefault="00F22E40" w:rsidP="00F22E40">
      <w:pPr>
        <w:pStyle w:val="afffffffffffffffffffffffffff5"/>
        <w:spacing w:before="0" w:beforeAutospacing="0" w:after="312" w:afterAutospacing="0"/>
        <w:rPr>
          <w:rFonts w:ascii="Arial" w:hAnsi="Arial" w:cs="Arial"/>
          <w:color w:val="333333"/>
        </w:rPr>
      </w:pPr>
      <w:r>
        <w:rPr>
          <w:rFonts w:ascii="Arial" w:hAnsi="Arial" w:cs="Arial"/>
          <w:color w:val="333333"/>
        </w:rPr>
        <w:t>§ 2. Политическое манипулирование в современных демократиях.</w:t>
      </w:r>
    </w:p>
    <w:p w14:paraId="4FDAD129" w14:textId="48FF9B77" w:rsidR="00BD642D" w:rsidRPr="00F22E40" w:rsidRDefault="00BD642D" w:rsidP="00F22E40"/>
    <w:sectPr w:rsidR="00BD642D" w:rsidRPr="00F22E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2453" w14:textId="77777777" w:rsidR="0061130E" w:rsidRDefault="0061130E">
      <w:pPr>
        <w:spacing w:after="0" w:line="240" w:lineRule="auto"/>
      </w:pPr>
      <w:r>
        <w:separator/>
      </w:r>
    </w:p>
  </w:endnote>
  <w:endnote w:type="continuationSeparator" w:id="0">
    <w:p w14:paraId="6A28D57A" w14:textId="77777777" w:rsidR="0061130E" w:rsidRDefault="0061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17D9" w14:textId="77777777" w:rsidR="0061130E" w:rsidRDefault="0061130E"/>
    <w:p w14:paraId="4AB3E2F5" w14:textId="77777777" w:rsidR="0061130E" w:rsidRDefault="0061130E"/>
    <w:p w14:paraId="7216A60B" w14:textId="77777777" w:rsidR="0061130E" w:rsidRDefault="0061130E"/>
    <w:p w14:paraId="69ECFA6A" w14:textId="77777777" w:rsidR="0061130E" w:rsidRDefault="0061130E"/>
    <w:p w14:paraId="434FAF9D" w14:textId="77777777" w:rsidR="0061130E" w:rsidRDefault="0061130E"/>
    <w:p w14:paraId="63110495" w14:textId="77777777" w:rsidR="0061130E" w:rsidRDefault="0061130E"/>
    <w:p w14:paraId="1EE9AD36" w14:textId="77777777" w:rsidR="0061130E" w:rsidRDefault="006113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498712" wp14:editId="28CF7A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0A84" w14:textId="77777777" w:rsidR="0061130E" w:rsidRDefault="00611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987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650A84" w14:textId="77777777" w:rsidR="0061130E" w:rsidRDefault="00611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A6A55F" w14:textId="77777777" w:rsidR="0061130E" w:rsidRDefault="0061130E"/>
    <w:p w14:paraId="6522DC31" w14:textId="77777777" w:rsidR="0061130E" w:rsidRDefault="0061130E"/>
    <w:p w14:paraId="056623DD" w14:textId="77777777" w:rsidR="0061130E" w:rsidRDefault="006113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8B487A" wp14:editId="0C6849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8801" w14:textId="77777777" w:rsidR="0061130E" w:rsidRDefault="0061130E"/>
                          <w:p w14:paraId="1D8C5BC4" w14:textId="77777777" w:rsidR="0061130E" w:rsidRDefault="00611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B48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B68801" w14:textId="77777777" w:rsidR="0061130E" w:rsidRDefault="0061130E"/>
                    <w:p w14:paraId="1D8C5BC4" w14:textId="77777777" w:rsidR="0061130E" w:rsidRDefault="00611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7A8384" w14:textId="77777777" w:rsidR="0061130E" w:rsidRDefault="0061130E"/>
    <w:p w14:paraId="09143B91" w14:textId="77777777" w:rsidR="0061130E" w:rsidRDefault="0061130E">
      <w:pPr>
        <w:rPr>
          <w:sz w:val="2"/>
          <w:szCs w:val="2"/>
        </w:rPr>
      </w:pPr>
    </w:p>
    <w:p w14:paraId="683DF0A1" w14:textId="77777777" w:rsidR="0061130E" w:rsidRDefault="0061130E"/>
    <w:p w14:paraId="2B455137" w14:textId="77777777" w:rsidR="0061130E" w:rsidRDefault="0061130E">
      <w:pPr>
        <w:spacing w:after="0" w:line="240" w:lineRule="auto"/>
      </w:pPr>
    </w:p>
  </w:footnote>
  <w:footnote w:type="continuationSeparator" w:id="0">
    <w:p w14:paraId="0CADFA9E" w14:textId="77777777" w:rsidR="0061130E" w:rsidRDefault="0061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0E"/>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93662</TotalTime>
  <Pages>1</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cp:revision>
  <cp:lastPrinted>2009-02-06T05:36:00Z</cp:lastPrinted>
  <dcterms:created xsi:type="dcterms:W3CDTF">2024-01-07T13:43:00Z</dcterms:created>
  <dcterms:modified xsi:type="dcterms:W3CDTF">2025-05-13T18:48:00Z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