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B041"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Соловьева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Лариса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Георгиевна</w:t>
      </w:r>
      <w:r w:rsidRPr="00F55879">
        <w:rPr>
          <w:rFonts w:ascii="Helvetica" w:hAnsi="Helvetica" w:cs="Helvetica"/>
          <w:b/>
          <w:bCs/>
          <w:color w:val="222222"/>
          <w:sz w:val="21"/>
          <w:szCs w:val="21"/>
        </w:rPr>
        <w:t>.</w:t>
      </w:r>
    </w:p>
    <w:p w14:paraId="7C4864D6"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Жилищная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ипотека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как</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социальный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институт</w:t>
      </w:r>
      <w:r w:rsidRPr="00F55879">
        <w:rPr>
          <w:rFonts w:ascii="Helvetica" w:hAnsi="Helvetica" w:cs="Helvetica"/>
          <w:b/>
          <w:bCs/>
          <w:color w:val="222222"/>
          <w:sz w:val="21"/>
          <w:szCs w:val="21"/>
        </w:rPr>
        <w:t xml:space="preserve"> : </w:t>
      </w:r>
      <w:r w:rsidRPr="00F55879">
        <w:rPr>
          <w:rFonts w:ascii="Helvetica" w:hAnsi="Helvetica" w:cs="Helvetica" w:hint="eastAsia"/>
          <w:b/>
          <w:bCs/>
          <w:color w:val="222222"/>
          <w:sz w:val="21"/>
          <w:szCs w:val="21"/>
        </w:rPr>
        <w:t>диссертация</w:t>
      </w:r>
      <w:r w:rsidRPr="00F55879">
        <w:rPr>
          <w:rFonts w:ascii="Helvetica" w:hAnsi="Helvetica" w:cs="Helvetica"/>
          <w:b/>
          <w:bCs/>
          <w:color w:val="222222"/>
          <w:sz w:val="21"/>
          <w:szCs w:val="21"/>
        </w:rPr>
        <w:t xml:space="preserve"> ... </w:t>
      </w:r>
      <w:r w:rsidRPr="00F55879">
        <w:rPr>
          <w:rFonts w:ascii="Helvetica" w:hAnsi="Helvetica" w:cs="Helvetica" w:hint="eastAsia"/>
          <w:b/>
          <w:bCs/>
          <w:color w:val="222222"/>
          <w:sz w:val="21"/>
          <w:szCs w:val="21"/>
        </w:rPr>
        <w:t>кандидата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социологических</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наук</w:t>
      </w:r>
      <w:r w:rsidRPr="00F55879">
        <w:rPr>
          <w:rFonts w:ascii="Helvetica" w:hAnsi="Helvetica" w:cs="Helvetica"/>
          <w:b/>
          <w:bCs/>
          <w:color w:val="222222"/>
          <w:sz w:val="21"/>
          <w:szCs w:val="21"/>
        </w:rPr>
        <w:t xml:space="preserve"> : 22.00.04. - </w:t>
      </w:r>
      <w:r w:rsidRPr="00F55879">
        <w:rPr>
          <w:rFonts w:ascii="Helvetica" w:hAnsi="Helvetica" w:cs="Helvetica" w:hint="eastAsia"/>
          <w:b/>
          <w:bCs/>
          <w:color w:val="222222"/>
          <w:sz w:val="21"/>
          <w:szCs w:val="21"/>
        </w:rPr>
        <w:t>Пенза</w:t>
      </w:r>
      <w:r w:rsidRPr="00F55879">
        <w:rPr>
          <w:rFonts w:ascii="Helvetica" w:hAnsi="Helvetica" w:cs="Helvetica"/>
          <w:b/>
          <w:bCs/>
          <w:color w:val="222222"/>
          <w:sz w:val="21"/>
          <w:szCs w:val="21"/>
        </w:rPr>
        <w:t xml:space="preserve">, 2003. - 176 </w:t>
      </w:r>
      <w:proofErr w:type="gramStart"/>
      <w:r w:rsidRPr="00F55879">
        <w:rPr>
          <w:rFonts w:ascii="Helvetica" w:hAnsi="Helvetica" w:cs="Helvetica" w:hint="eastAsia"/>
          <w:b/>
          <w:bCs/>
          <w:color w:val="222222"/>
          <w:sz w:val="21"/>
          <w:szCs w:val="21"/>
        </w:rPr>
        <w:t>с</w:t>
      </w:r>
      <w:r w:rsidRPr="00F55879">
        <w:rPr>
          <w:rFonts w:ascii="Helvetica" w:hAnsi="Helvetica" w:cs="Helvetica"/>
          <w:b/>
          <w:bCs/>
          <w:color w:val="222222"/>
          <w:sz w:val="21"/>
          <w:szCs w:val="21"/>
        </w:rPr>
        <w:t>. :</w:t>
      </w:r>
      <w:proofErr w:type="gramEnd"/>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ил</w:t>
      </w:r>
      <w:r w:rsidRPr="00F55879">
        <w:rPr>
          <w:rFonts w:ascii="Helvetica" w:hAnsi="Helvetica" w:cs="Helvetica"/>
          <w:b/>
          <w:bCs/>
          <w:color w:val="222222"/>
          <w:sz w:val="21"/>
          <w:szCs w:val="21"/>
        </w:rPr>
        <w:t>.</w:t>
      </w:r>
    </w:p>
    <w:p w14:paraId="00515191"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больше</w:t>
      </w:r>
    </w:p>
    <w:p w14:paraId="4AB2E9D6"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Цитаты</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из</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текста</w:t>
      </w:r>
      <w:r w:rsidRPr="00F55879">
        <w:rPr>
          <w:rFonts w:ascii="Helvetica" w:hAnsi="Helvetica" w:cs="Helvetica"/>
          <w:b/>
          <w:bCs/>
          <w:color w:val="222222"/>
          <w:sz w:val="21"/>
          <w:szCs w:val="21"/>
        </w:rPr>
        <w:t>:</w:t>
      </w:r>
    </w:p>
    <w:p w14:paraId="4CC19F7E"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стр</w:t>
      </w:r>
      <w:r w:rsidRPr="00F55879">
        <w:rPr>
          <w:rFonts w:ascii="Helvetica" w:hAnsi="Helvetica" w:cs="Helvetica"/>
          <w:b/>
          <w:bCs/>
          <w:color w:val="222222"/>
          <w:sz w:val="21"/>
          <w:szCs w:val="21"/>
        </w:rPr>
        <w:t>. 1</w:t>
      </w:r>
    </w:p>
    <w:p w14:paraId="3B108A74"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Пензенский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Государственный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университет</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правах</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рукописи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Соловьева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Лариса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Георгиевна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Жилищная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ипотека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как</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социальный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институт</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Специальность</w:t>
      </w:r>
      <w:r w:rsidRPr="00F55879">
        <w:rPr>
          <w:rFonts w:ascii="Helvetica" w:hAnsi="Helvetica" w:cs="Helvetica"/>
          <w:b/>
          <w:bCs/>
          <w:color w:val="222222"/>
          <w:sz w:val="21"/>
          <w:szCs w:val="21"/>
        </w:rPr>
        <w:t xml:space="preserve"> 22.00.04 - </w:t>
      </w:r>
      <w:r w:rsidRPr="00F55879">
        <w:rPr>
          <w:rFonts w:ascii="Helvetica" w:hAnsi="Helvetica" w:cs="Helvetica" w:hint="eastAsia"/>
          <w:b/>
          <w:bCs/>
          <w:color w:val="222222"/>
          <w:sz w:val="21"/>
          <w:szCs w:val="21"/>
        </w:rPr>
        <w:t>Социальная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структура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социальные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институты</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процессы</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Диссертация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соискание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ученой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степени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кандидата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социологических</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наук</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Сг</w:t>
      </w:r>
      <w:r w:rsidRPr="00F55879">
        <w:rPr>
          <w:rFonts w:ascii="Helvetica" w:hAnsi="Helvetica" w:cs="Helvetica"/>
          <w:b/>
          <w:bCs/>
          <w:color w:val="222222"/>
          <w:sz w:val="21"/>
          <w:szCs w:val="21"/>
        </w:rPr>
        <w:t>$' /</w:t>
      </w:r>
      <w:r w:rsidRPr="00F55879">
        <w:rPr>
          <w:rFonts w:ascii="Helvetica" w:hAnsi="Helvetica" w:cs="Helvetica" w:hint="eastAsia"/>
          <w:b/>
          <w:bCs/>
          <w:color w:val="222222"/>
          <w:sz w:val="21"/>
          <w:szCs w:val="21"/>
        </w:rPr>
        <w:t>Г</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Научный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руководитель</w:t>
      </w:r>
      <w:r w:rsidRPr="00F55879">
        <w:rPr>
          <w:rFonts w:ascii="Helvetica" w:hAnsi="Helvetica" w:cs="Helvetica"/>
          <w:b/>
          <w:bCs/>
          <w:color w:val="222222"/>
          <w:sz w:val="21"/>
          <w:szCs w:val="21"/>
        </w:rPr>
        <w:t xml:space="preserve">: </w:t>
      </w:r>
      <w:proofErr w:type="spellStart"/>
      <w:r w:rsidRPr="00F55879">
        <w:rPr>
          <w:rFonts w:ascii="Helvetica" w:hAnsi="Helvetica" w:cs="Helvetica"/>
          <w:b/>
          <w:bCs/>
          <w:color w:val="222222"/>
          <w:sz w:val="21"/>
          <w:szCs w:val="21"/>
        </w:rPr>
        <w:t>rxjl</w:t>
      </w:r>
      <w:proofErr w:type="spellEnd"/>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Найденова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Л</w:t>
      </w:r>
      <w:r w:rsidRPr="00F55879">
        <w:rPr>
          <w:rFonts w:ascii="Helvetica" w:hAnsi="Helvetica" w:cs="Helvetica"/>
          <w:b/>
          <w:bCs/>
          <w:color w:val="222222"/>
          <w:sz w:val="21"/>
          <w:szCs w:val="21"/>
        </w:rPr>
        <w:t>.</w:t>
      </w:r>
      <w:r w:rsidRPr="00F55879">
        <w:rPr>
          <w:rFonts w:ascii="Helvetica" w:hAnsi="Helvetica" w:cs="Helvetica" w:hint="eastAsia"/>
          <w:b/>
          <w:bCs/>
          <w:color w:val="222222"/>
          <w:sz w:val="21"/>
          <w:szCs w:val="21"/>
        </w:rPr>
        <w:t>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доктор</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социологических</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наук</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профессор</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Пенза</w:t>
      </w:r>
      <w:r w:rsidRPr="00F55879">
        <w:rPr>
          <w:rFonts w:ascii="Helvetica" w:hAnsi="Helvetica" w:cs="Helvetica"/>
          <w:b/>
          <w:bCs/>
          <w:color w:val="222222"/>
          <w:sz w:val="21"/>
          <w:szCs w:val="21"/>
        </w:rPr>
        <w:t xml:space="preserve"> - 2003 </w:t>
      </w:r>
      <w:r w:rsidRPr="00F55879">
        <w:rPr>
          <w:rFonts w:ascii="Helvetica" w:hAnsi="Helvetica" w:cs="Helvetica" w:hint="eastAsia"/>
          <w:b/>
          <w:bCs/>
          <w:color w:val="222222"/>
          <w:sz w:val="21"/>
          <w:szCs w:val="21"/>
        </w:rPr>
        <w:t>СОДЕРЖАНИЕ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Введение</w:t>
      </w:r>
      <w:r w:rsidRPr="00F55879">
        <w:rPr>
          <w:rFonts w:ascii="Helvetica" w:hAnsi="Helvetica" w:cs="Helvetica"/>
          <w:b/>
          <w:bCs/>
          <w:color w:val="222222"/>
          <w:sz w:val="21"/>
          <w:szCs w:val="21"/>
        </w:rPr>
        <w:t xml:space="preserve"> 3 </w:t>
      </w:r>
      <w:r w:rsidRPr="00F55879">
        <w:rPr>
          <w:rFonts w:ascii="Helvetica" w:hAnsi="Helvetica" w:cs="Helvetica" w:hint="eastAsia"/>
          <w:b/>
          <w:bCs/>
          <w:color w:val="222222"/>
          <w:sz w:val="21"/>
          <w:szCs w:val="21"/>
        </w:rPr>
        <w:t>Глава</w:t>
      </w:r>
      <w:r w:rsidRPr="00F55879">
        <w:rPr>
          <w:rFonts w:ascii="Helvetica" w:hAnsi="Helvetica" w:cs="Helvetica"/>
          <w:b/>
          <w:bCs/>
          <w:color w:val="222222"/>
          <w:sz w:val="21"/>
          <w:szCs w:val="21"/>
        </w:rPr>
        <w:t xml:space="preserve"> 1....</w:t>
      </w:r>
    </w:p>
    <w:p w14:paraId="049C4A47"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стр</w:t>
      </w:r>
      <w:r w:rsidRPr="00F55879">
        <w:rPr>
          <w:rFonts w:ascii="Helvetica" w:hAnsi="Helvetica" w:cs="Helvetica"/>
          <w:b/>
          <w:bCs/>
          <w:color w:val="222222"/>
          <w:sz w:val="21"/>
          <w:szCs w:val="21"/>
        </w:rPr>
        <w:t>. 176</w:t>
      </w:r>
    </w:p>
    <w:p w14:paraId="7ADA39DD"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b/>
          <w:bCs/>
          <w:color w:val="222222"/>
          <w:sz w:val="21"/>
          <w:szCs w:val="21"/>
        </w:rPr>
        <w:t xml:space="preserve">22.00.04 - </w:t>
      </w:r>
      <w:r w:rsidRPr="00F55879">
        <w:rPr>
          <w:rFonts w:ascii="Helvetica" w:hAnsi="Helvetica" w:cs="Helvetica" w:hint="eastAsia"/>
          <w:b/>
          <w:bCs/>
          <w:color w:val="222222"/>
          <w:sz w:val="21"/>
          <w:szCs w:val="21"/>
        </w:rPr>
        <w:t>Социальная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структура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социальные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институты</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процессы</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тему</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w:t>
      </w:r>
      <w:r w:rsidRPr="00F55879">
        <w:rPr>
          <w:rFonts w:ascii="Helvetica" w:hAnsi="Helvetica" w:cs="Helvetica" w:hint="eastAsia"/>
          <w:b/>
          <w:bCs/>
          <w:color w:val="222222"/>
          <w:sz w:val="21"/>
          <w:szCs w:val="21"/>
        </w:rPr>
        <w:t>Жилищная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ипотека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как</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социальный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институт</w:t>
      </w:r>
      <w:r w:rsidRPr="00F55879">
        <w:rPr>
          <w:rFonts w:ascii="Helvetica" w:hAnsi="Helvetica" w:cs="Helvetica" w:hint="eastAsia"/>
          <w:b/>
          <w:bCs/>
          <w:color w:val="222222"/>
          <w:sz w:val="21"/>
          <w:szCs w:val="21"/>
        </w:rPr>
        <w:t>»</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В</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рамках</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исследований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необходимых</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для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работы</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над</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диссертационной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работой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w:t>
      </w:r>
      <w:r w:rsidRPr="00F55879">
        <w:rPr>
          <w:rFonts w:ascii="Helvetica" w:hAnsi="Helvetica" w:cs="Helvetica" w:hint="eastAsia"/>
          <w:b/>
          <w:bCs/>
          <w:color w:val="222222"/>
          <w:sz w:val="21"/>
          <w:szCs w:val="21"/>
        </w:rPr>
        <w:t>Жилищная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ипотека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как</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социальный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институт</w:t>
      </w:r>
      <w:r w:rsidRPr="00F55879">
        <w:rPr>
          <w:rFonts w:ascii="Helvetica" w:hAnsi="Helvetica" w:cs="Helvetica" w:hint="eastAsia"/>
          <w:b/>
          <w:bCs/>
          <w:color w:val="222222"/>
          <w:sz w:val="21"/>
          <w:szCs w:val="21"/>
        </w:rPr>
        <w:t>»</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СОЛОВЬЕВОЙ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Л</w:t>
      </w:r>
      <w:r w:rsidRPr="00F55879">
        <w:rPr>
          <w:rFonts w:ascii="Helvetica" w:hAnsi="Helvetica" w:cs="Helvetica"/>
          <w:b/>
          <w:bCs/>
          <w:color w:val="222222"/>
          <w:sz w:val="21"/>
          <w:szCs w:val="21"/>
        </w:rPr>
        <w:t>.</w:t>
      </w:r>
      <w:r w:rsidRPr="00F55879">
        <w:rPr>
          <w:rFonts w:ascii="Helvetica" w:hAnsi="Helvetica" w:cs="Helvetica" w:hint="eastAsia"/>
          <w:b/>
          <w:bCs/>
          <w:color w:val="222222"/>
          <w:sz w:val="21"/>
          <w:szCs w:val="21"/>
        </w:rPr>
        <w:t>Г</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аспирантом</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кафедры</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w:t>
      </w:r>
      <w:r w:rsidRPr="00F55879">
        <w:rPr>
          <w:rFonts w:ascii="Helvetica" w:hAnsi="Helvetica" w:cs="Helvetica" w:hint="eastAsia"/>
          <w:b/>
          <w:bCs/>
          <w:color w:val="222222"/>
          <w:sz w:val="21"/>
          <w:szCs w:val="21"/>
        </w:rPr>
        <w:t>Социология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управление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персоналом</w:t>
      </w:r>
      <w:r w:rsidRPr="00F55879">
        <w:rPr>
          <w:rFonts w:ascii="Helvetica" w:hAnsi="Helvetica" w:cs="Helvetica" w:hint="eastAsia"/>
          <w:b/>
          <w:bCs/>
          <w:color w:val="222222"/>
          <w:sz w:val="21"/>
          <w:szCs w:val="21"/>
        </w:rPr>
        <w:t>»</w:t>
      </w:r>
    </w:p>
    <w:p w14:paraId="20EADCB5" w14:textId="77777777" w:rsidR="00F55879" w:rsidRPr="00F55879" w:rsidRDefault="00F55879" w:rsidP="00F55879">
      <w:pPr>
        <w:rPr>
          <w:rFonts w:ascii="Helvetica" w:hAnsi="Helvetica" w:cs="Helvetica"/>
          <w:b/>
          <w:bCs/>
          <w:color w:val="222222"/>
          <w:sz w:val="21"/>
          <w:szCs w:val="21"/>
        </w:rPr>
      </w:pPr>
    </w:p>
    <w:p w14:paraId="6D21C453"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Оглавление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диссертации</w:t>
      </w:r>
    </w:p>
    <w:p w14:paraId="43758350"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кандидат</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социологических</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наук</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Соловьева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Лариса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Георгиевна</w:t>
      </w:r>
    </w:p>
    <w:p w14:paraId="0E3B61EB"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Введение</w:t>
      </w:r>
    </w:p>
    <w:p w14:paraId="17281D49" w14:textId="77777777" w:rsidR="00F55879" w:rsidRPr="00F55879" w:rsidRDefault="00F55879" w:rsidP="00F55879">
      <w:pPr>
        <w:rPr>
          <w:rFonts w:ascii="Helvetica" w:hAnsi="Helvetica" w:cs="Helvetica"/>
          <w:b/>
          <w:bCs/>
          <w:color w:val="222222"/>
          <w:sz w:val="21"/>
          <w:szCs w:val="21"/>
        </w:rPr>
      </w:pPr>
    </w:p>
    <w:p w14:paraId="78F833BC"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Глава</w:t>
      </w:r>
      <w:r w:rsidRPr="00F55879">
        <w:rPr>
          <w:rFonts w:ascii="Helvetica" w:hAnsi="Helvetica" w:cs="Helvetica"/>
          <w:b/>
          <w:bCs/>
          <w:color w:val="222222"/>
          <w:sz w:val="21"/>
          <w:szCs w:val="21"/>
        </w:rPr>
        <w:t xml:space="preserve"> 1. </w:t>
      </w:r>
      <w:r w:rsidRPr="00F55879">
        <w:rPr>
          <w:rFonts w:ascii="Helvetica" w:hAnsi="Helvetica" w:cs="Helvetica" w:hint="eastAsia"/>
          <w:b/>
          <w:bCs/>
          <w:color w:val="222222"/>
          <w:sz w:val="21"/>
          <w:szCs w:val="21"/>
        </w:rPr>
        <w:t>Ипотека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как</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социальный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институт</w:t>
      </w:r>
      <w:r w:rsidRPr="00F55879">
        <w:rPr>
          <w:rFonts w:ascii="Helvetica" w:hAnsi="Helvetica" w:cs="Helvetica"/>
          <w:b/>
          <w:bCs/>
          <w:color w:val="222222"/>
          <w:sz w:val="21"/>
          <w:szCs w:val="21"/>
        </w:rPr>
        <w:t>.</w:t>
      </w:r>
    </w:p>
    <w:p w14:paraId="64E5B8AB" w14:textId="77777777" w:rsidR="00F55879" w:rsidRPr="00F55879" w:rsidRDefault="00F55879" w:rsidP="00F55879">
      <w:pPr>
        <w:rPr>
          <w:rFonts w:ascii="Helvetica" w:hAnsi="Helvetica" w:cs="Helvetica"/>
          <w:b/>
          <w:bCs/>
          <w:color w:val="222222"/>
          <w:sz w:val="21"/>
          <w:szCs w:val="21"/>
        </w:rPr>
      </w:pPr>
    </w:p>
    <w:p w14:paraId="5BEA5E3F"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b/>
          <w:bCs/>
          <w:color w:val="222222"/>
          <w:sz w:val="21"/>
          <w:szCs w:val="21"/>
        </w:rPr>
        <w:lastRenderedPageBreak/>
        <w:t xml:space="preserve">1.1. </w:t>
      </w:r>
      <w:r w:rsidRPr="00F55879">
        <w:rPr>
          <w:rFonts w:ascii="Helvetica" w:hAnsi="Helvetica" w:cs="Helvetica" w:hint="eastAsia"/>
          <w:b/>
          <w:bCs/>
          <w:color w:val="222222"/>
          <w:sz w:val="21"/>
          <w:szCs w:val="21"/>
        </w:rPr>
        <w:t>Сущность</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основные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черты</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института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ипотеки</w:t>
      </w:r>
      <w:r w:rsidRPr="00F55879">
        <w:rPr>
          <w:rFonts w:ascii="Helvetica" w:hAnsi="Helvetica" w:cs="Helvetica"/>
          <w:b/>
          <w:bCs/>
          <w:color w:val="222222"/>
          <w:sz w:val="21"/>
          <w:szCs w:val="21"/>
        </w:rPr>
        <w:t>.</w:t>
      </w:r>
    </w:p>
    <w:p w14:paraId="492E86D4" w14:textId="77777777" w:rsidR="00F55879" w:rsidRPr="00F55879" w:rsidRDefault="00F55879" w:rsidP="00F55879">
      <w:pPr>
        <w:rPr>
          <w:rFonts w:ascii="Helvetica" w:hAnsi="Helvetica" w:cs="Helvetica"/>
          <w:b/>
          <w:bCs/>
          <w:color w:val="222222"/>
          <w:sz w:val="21"/>
          <w:szCs w:val="21"/>
        </w:rPr>
      </w:pPr>
    </w:p>
    <w:p w14:paraId="18F75B18"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b/>
          <w:bCs/>
          <w:color w:val="222222"/>
          <w:sz w:val="21"/>
          <w:szCs w:val="21"/>
        </w:rPr>
        <w:t xml:space="preserve">1.2. </w:t>
      </w:r>
      <w:r w:rsidRPr="00F55879">
        <w:rPr>
          <w:rFonts w:ascii="Helvetica" w:hAnsi="Helvetica" w:cs="Helvetica" w:hint="eastAsia"/>
          <w:b/>
          <w:bCs/>
          <w:color w:val="222222"/>
          <w:sz w:val="21"/>
          <w:szCs w:val="21"/>
        </w:rPr>
        <w:t>Социальные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функции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института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ипотеки</w:t>
      </w:r>
      <w:r w:rsidRPr="00F55879">
        <w:rPr>
          <w:rFonts w:ascii="Helvetica" w:hAnsi="Helvetica" w:cs="Helvetica"/>
          <w:b/>
          <w:bCs/>
          <w:color w:val="222222"/>
          <w:sz w:val="21"/>
          <w:szCs w:val="21"/>
        </w:rPr>
        <w:t>.</w:t>
      </w:r>
    </w:p>
    <w:p w14:paraId="646E66A8" w14:textId="77777777" w:rsidR="00F55879" w:rsidRPr="00F55879" w:rsidRDefault="00F55879" w:rsidP="00F55879">
      <w:pPr>
        <w:rPr>
          <w:rFonts w:ascii="Helvetica" w:hAnsi="Helvetica" w:cs="Helvetica"/>
          <w:b/>
          <w:bCs/>
          <w:color w:val="222222"/>
          <w:sz w:val="21"/>
          <w:szCs w:val="21"/>
        </w:rPr>
      </w:pPr>
    </w:p>
    <w:p w14:paraId="7A652B0C"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b/>
          <w:bCs/>
          <w:color w:val="222222"/>
          <w:sz w:val="21"/>
          <w:szCs w:val="21"/>
        </w:rPr>
        <w:t xml:space="preserve">1.3. </w:t>
      </w:r>
      <w:r w:rsidRPr="00F55879">
        <w:rPr>
          <w:rFonts w:ascii="Helvetica" w:hAnsi="Helvetica" w:cs="Helvetica" w:hint="eastAsia"/>
          <w:b/>
          <w:bCs/>
          <w:color w:val="222222"/>
          <w:sz w:val="21"/>
          <w:szCs w:val="21"/>
        </w:rPr>
        <w:t>Основные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тенденции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развития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ипотеки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в</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российском</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обществе</w:t>
      </w:r>
      <w:r w:rsidRPr="00F55879">
        <w:rPr>
          <w:rFonts w:ascii="Helvetica" w:hAnsi="Helvetica" w:cs="Helvetica"/>
          <w:b/>
          <w:bCs/>
          <w:color w:val="222222"/>
          <w:sz w:val="21"/>
          <w:szCs w:val="21"/>
        </w:rPr>
        <w:t>.</w:t>
      </w:r>
    </w:p>
    <w:p w14:paraId="16315A68" w14:textId="77777777" w:rsidR="00F55879" w:rsidRPr="00F55879" w:rsidRDefault="00F55879" w:rsidP="00F55879">
      <w:pPr>
        <w:rPr>
          <w:rFonts w:ascii="Helvetica" w:hAnsi="Helvetica" w:cs="Helvetica"/>
          <w:b/>
          <w:bCs/>
          <w:color w:val="222222"/>
          <w:sz w:val="21"/>
          <w:szCs w:val="21"/>
        </w:rPr>
      </w:pPr>
    </w:p>
    <w:p w14:paraId="7E6602BF"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hint="eastAsia"/>
          <w:b/>
          <w:bCs/>
          <w:color w:val="222222"/>
          <w:sz w:val="21"/>
          <w:szCs w:val="21"/>
        </w:rPr>
        <w:t>Глава</w:t>
      </w:r>
      <w:r w:rsidRPr="00F55879">
        <w:rPr>
          <w:rFonts w:ascii="Helvetica" w:hAnsi="Helvetica" w:cs="Helvetica"/>
          <w:b/>
          <w:bCs/>
          <w:color w:val="222222"/>
          <w:sz w:val="21"/>
          <w:szCs w:val="21"/>
        </w:rPr>
        <w:t xml:space="preserve"> 2. </w:t>
      </w:r>
      <w:r w:rsidRPr="00F55879">
        <w:rPr>
          <w:rFonts w:ascii="Helvetica" w:hAnsi="Helvetica" w:cs="Helvetica" w:hint="eastAsia"/>
          <w:b/>
          <w:bCs/>
          <w:color w:val="222222"/>
          <w:sz w:val="21"/>
          <w:szCs w:val="21"/>
        </w:rPr>
        <w:t>Социально</w:t>
      </w:r>
      <w:r w:rsidRPr="00F55879">
        <w:rPr>
          <w:rFonts w:ascii="Helvetica" w:hAnsi="Helvetica" w:cs="Helvetica"/>
          <w:b/>
          <w:bCs/>
          <w:color w:val="222222"/>
          <w:sz w:val="21"/>
          <w:szCs w:val="21"/>
        </w:rPr>
        <w:t>-</w:t>
      </w:r>
      <w:r w:rsidRPr="00F55879">
        <w:rPr>
          <w:rFonts w:ascii="Helvetica" w:hAnsi="Helvetica" w:cs="Helvetica" w:hint="eastAsia"/>
          <w:b/>
          <w:bCs/>
          <w:color w:val="222222"/>
          <w:sz w:val="21"/>
          <w:szCs w:val="21"/>
        </w:rPr>
        <w:t>институциональное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развитие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ипотеки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в</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регионе</w:t>
      </w:r>
      <w:r w:rsidRPr="00F55879">
        <w:rPr>
          <w:rFonts w:ascii="Helvetica" w:hAnsi="Helvetica" w:cs="Helvetica"/>
          <w:b/>
          <w:bCs/>
          <w:color w:val="222222"/>
          <w:sz w:val="21"/>
          <w:szCs w:val="21"/>
        </w:rPr>
        <w:t>.</w:t>
      </w:r>
    </w:p>
    <w:p w14:paraId="2A8457B8" w14:textId="77777777" w:rsidR="00F55879" w:rsidRPr="00F55879" w:rsidRDefault="00F55879" w:rsidP="00F55879">
      <w:pPr>
        <w:rPr>
          <w:rFonts w:ascii="Helvetica" w:hAnsi="Helvetica" w:cs="Helvetica"/>
          <w:b/>
          <w:bCs/>
          <w:color w:val="222222"/>
          <w:sz w:val="21"/>
          <w:szCs w:val="21"/>
        </w:rPr>
      </w:pPr>
    </w:p>
    <w:p w14:paraId="3225EAE9"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b/>
          <w:bCs/>
          <w:color w:val="222222"/>
          <w:sz w:val="21"/>
          <w:szCs w:val="21"/>
        </w:rPr>
        <w:t xml:space="preserve">2.1. </w:t>
      </w:r>
      <w:r w:rsidRPr="00F55879">
        <w:rPr>
          <w:rFonts w:ascii="Helvetica" w:hAnsi="Helvetica" w:cs="Helvetica" w:hint="eastAsia"/>
          <w:b/>
          <w:bCs/>
          <w:color w:val="222222"/>
          <w:sz w:val="21"/>
          <w:szCs w:val="21"/>
        </w:rPr>
        <w:t>Социальные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потребности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населения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как</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основа</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развития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ипотеки</w:t>
      </w:r>
      <w:r w:rsidRPr="00F55879">
        <w:rPr>
          <w:rFonts w:ascii="Helvetica" w:hAnsi="Helvetica" w:cs="Helvetica"/>
          <w:b/>
          <w:bCs/>
          <w:color w:val="222222"/>
          <w:sz w:val="21"/>
          <w:szCs w:val="21"/>
        </w:rPr>
        <w:t>.</w:t>
      </w:r>
    </w:p>
    <w:p w14:paraId="73B1C7E8" w14:textId="77777777" w:rsidR="00F55879" w:rsidRPr="00F55879" w:rsidRDefault="00F55879" w:rsidP="00F55879">
      <w:pPr>
        <w:rPr>
          <w:rFonts w:ascii="Helvetica" w:hAnsi="Helvetica" w:cs="Helvetica"/>
          <w:b/>
          <w:bCs/>
          <w:color w:val="222222"/>
          <w:sz w:val="21"/>
          <w:szCs w:val="21"/>
        </w:rPr>
      </w:pPr>
    </w:p>
    <w:p w14:paraId="064EF244" w14:textId="77777777" w:rsidR="00F55879" w:rsidRPr="00F55879" w:rsidRDefault="00F55879" w:rsidP="00F55879">
      <w:pPr>
        <w:rPr>
          <w:rFonts w:ascii="Helvetica" w:hAnsi="Helvetica" w:cs="Helvetica"/>
          <w:b/>
          <w:bCs/>
          <w:color w:val="222222"/>
          <w:sz w:val="21"/>
          <w:szCs w:val="21"/>
        </w:rPr>
      </w:pPr>
      <w:r w:rsidRPr="00F55879">
        <w:rPr>
          <w:rFonts w:ascii="Helvetica" w:hAnsi="Helvetica" w:cs="Helvetica"/>
          <w:b/>
          <w:bCs/>
          <w:color w:val="222222"/>
          <w:sz w:val="21"/>
          <w:szCs w:val="21"/>
        </w:rPr>
        <w:t xml:space="preserve">2.2. </w:t>
      </w:r>
      <w:r w:rsidRPr="00F55879">
        <w:rPr>
          <w:rFonts w:ascii="Helvetica" w:hAnsi="Helvetica" w:cs="Helvetica" w:hint="eastAsia"/>
          <w:b/>
          <w:bCs/>
          <w:color w:val="222222"/>
          <w:sz w:val="21"/>
          <w:szCs w:val="21"/>
        </w:rPr>
        <w:t>Ипотечное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кредитование</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его</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роль</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в</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социальной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стратификации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мобильности</w:t>
      </w:r>
      <w:r w:rsidRPr="00F55879">
        <w:rPr>
          <w:rFonts w:ascii="Helvetica" w:hAnsi="Helvetica" w:cs="Helvetica"/>
          <w:b/>
          <w:bCs/>
          <w:color w:val="222222"/>
          <w:sz w:val="21"/>
          <w:szCs w:val="21"/>
        </w:rPr>
        <w:t>.</w:t>
      </w:r>
    </w:p>
    <w:p w14:paraId="1DB0CC3C" w14:textId="77777777" w:rsidR="00F55879" w:rsidRPr="00F55879" w:rsidRDefault="00F55879" w:rsidP="00F55879">
      <w:pPr>
        <w:rPr>
          <w:rFonts w:ascii="Helvetica" w:hAnsi="Helvetica" w:cs="Helvetica"/>
          <w:b/>
          <w:bCs/>
          <w:color w:val="222222"/>
          <w:sz w:val="21"/>
          <w:szCs w:val="21"/>
        </w:rPr>
      </w:pPr>
    </w:p>
    <w:p w14:paraId="4A7ADEAA" w14:textId="2297CFBF" w:rsidR="00967B66" w:rsidRPr="00F55879" w:rsidRDefault="00F55879" w:rsidP="00F55879">
      <w:r w:rsidRPr="00F55879">
        <w:rPr>
          <w:rFonts w:ascii="Helvetica" w:hAnsi="Helvetica" w:cs="Helvetica"/>
          <w:b/>
          <w:bCs/>
          <w:color w:val="222222"/>
          <w:sz w:val="21"/>
          <w:szCs w:val="21"/>
        </w:rPr>
        <w:t xml:space="preserve">2.3. </w:t>
      </w:r>
      <w:r w:rsidRPr="00F55879">
        <w:rPr>
          <w:rFonts w:ascii="Helvetica" w:hAnsi="Helvetica" w:cs="Helvetica" w:hint="eastAsia"/>
          <w:b/>
          <w:bCs/>
          <w:color w:val="222222"/>
          <w:sz w:val="21"/>
          <w:szCs w:val="21"/>
        </w:rPr>
        <w:t>Программно</w:t>
      </w:r>
      <w:r w:rsidRPr="00F55879">
        <w:rPr>
          <w:rFonts w:ascii="Helvetica" w:hAnsi="Helvetica" w:cs="Helvetica"/>
          <w:b/>
          <w:bCs/>
          <w:color w:val="222222"/>
          <w:sz w:val="21"/>
          <w:szCs w:val="21"/>
        </w:rPr>
        <w:t>-</w:t>
      </w:r>
      <w:r w:rsidRPr="00F55879">
        <w:rPr>
          <w:rFonts w:ascii="Helvetica" w:hAnsi="Helvetica" w:cs="Helvetica" w:hint="eastAsia"/>
          <w:b/>
          <w:bCs/>
          <w:color w:val="222222"/>
          <w:sz w:val="21"/>
          <w:szCs w:val="21"/>
        </w:rPr>
        <w:t>целевой</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метод</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развития</w:t>
      </w:r>
      <w:r w:rsidRPr="00F55879">
        <w:rPr>
          <w:rFonts w:ascii="Helvetica" w:hAnsi="Helvetica" w:cs="Helvetica"/>
          <w:b/>
          <w:bCs/>
          <w:color w:val="222222"/>
          <w:sz w:val="21"/>
          <w:szCs w:val="21"/>
        </w:rPr>
        <w:t xml:space="preserve"> </w:t>
      </w:r>
      <w:r w:rsidRPr="00F55879">
        <w:rPr>
          <w:rFonts w:ascii="Helvetica" w:hAnsi="Helvetica" w:cs="Helvetica" w:hint="eastAsia"/>
          <w:b/>
          <w:bCs/>
          <w:color w:val="222222"/>
          <w:sz w:val="21"/>
          <w:szCs w:val="21"/>
        </w:rPr>
        <w:t>ипотеки</w:t>
      </w:r>
      <w:r w:rsidRPr="00F55879">
        <w:rPr>
          <w:rFonts w:ascii="Helvetica" w:hAnsi="Helvetica" w:cs="Helvetica"/>
          <w:b/>
          <w:bCs/>
          <w:color w:val="222222"/>
          <w:sz w:val="21"/>
          <w:szCs w:val="21"/>
        </w:rPr>
        <w:t>.</w:t>
      </w:r>
    </w:p>
    <w:sectPr w:rsidR="00967B66" w:rsidRPr="00F558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490C" w14:textId="77777777" w:rsidR="00C71824" w:rsidRDefault="00C71824">
      <w:pPr>
        <w:spacing w:after="0" w:line="240" w:lineRule="auto"/>
      </w:pPr>
      <w:r>
        <w:separator/>
      </w:r>
    </w:p>
  </w:endnote>
  <w:endnote w:type="continuationSeparator" w:id="0">
    <w:p w14:paraId="6A1D3765" w14:textId="77777777" w:rsidR="00C71824" w:rsidRDefault="00C7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5CEF7" w14:textId="77777777" w:rsidR="00C71824" w:rsidRDefault="00C71824"/>
    <w:p w14:paraId="5BD1C447" w14:textId="77777777" w:rsidR="00C71824" w:rsidRDefault="00C71824"/>
    <w:p w14:paraId="1963BCE0" w14:textId="77777777" w:rsidR="00C71824" w:rsidRDefault="00C71824"/>
    <w:p w14:paraId="22519220" w14:textId="77777777" w:rsidR="00C71824" w:rsidRDefault="00C71824"/>
    <w:p w14:paraId="2E5FAAAC" w14:textId="77777777" w:rsidR="00C71824" w:rsidRDefault="00C71824"/>
    <w:p w14:paraId="2723422E" w14:textId="77777777" w:rsidR="00C71824" w:rsidRDefault="00C71824"/>
    <w:p w14:paraId="0EAEB34F" w14:textId="77777777" w:rsidR="00C71824" w:rsidRDefault="00C718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8E4775" wp14:editId="0C5817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D63C7" w14:textId="77777777" w:rsidR="00C71824" w:rsidRDefault="00C718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8E47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AD63C7" w14:textId="77777777" w:rsidR="00C71824" w:rsidRDefault="00C718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2193F2" w14:textId="77777777" w:rsidR="00C71824" w:rsidRDefault="00C71824"/>
    <w:p w14:paraId="2635983D" w14:textId="77777777" w:rsidR="00C71824" w:rsidRDefault="00C71824"/>
    <w:p w14:paraId="711E1028" w14:textId="77777777" w:rsidR="00C71824" w:rsidRDefault="00C718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8EC026" wp14:editId="416E2A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D00F4" w14:textId="77777777" w:rsidR="00C71824" w:rsidRDefault="00C71824"/>
                          <w:p w14:paraId="21BA5175" w14:textId="77777777" w:rsidR="00C71824" w:rsidRDefault="00C718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8EC0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1D00F4" w14:textId="77777777" w:rsidR="00C71824" w:rsidRDefault="00C71824"/>
                    <w:p w14:paraId="21BA5175" w14:textId="77777777" w:rsidR="00C71824" w:rsidRDefault="00C718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5ED0FC" w14:textId="77777777" w:rsidR="00C71824" w:rsidRDefault="00C71824"/>
    <w:p w14:paraId="3584102A" w14:textId="77777777" w:rsidR="00C71824" w:rsidRDefault="00C71824">
      <w:pPr>
        <w:rPr>
          <w:sz w:val="2"/>
          <w:szCs w:val="2"/>
        </w:rPr>
      </w:pPr>
    </w:p>
    <w:p w14:paraId="266CF313" w14:textId="77777777" w:rsidR="00C71824" w:rsidRDefault="00C71824"/>
    <w:p w14:paraId="3CB5F53F" w14:textId="77777777" w:rsidR="00C71824" w:rsidRDefault="00C71824">
      <w:pPr>
        <w:spacing w:after="0" w:line="240" w:lineRule="auto"/>
      </w:pPr>
    </w:p>
  </w:footnote>
  <w:footnote w:type="continuationSeparator" w:id="0">
    <w:p w14:paraId="435BC288" w14:textId="77777777" w:rsidR="00C71824" w:rsidRDefault="00C71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24"/>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56121</TotalTime>
  <Pages>2</Pages>
  <Words>221</Words>
  <Characters>1266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2460</cp:revision>
  <cp:lastPrinted>2009-02-06T05:36:00Z</cp:lastPrinted>
  <dcterms:created xsi:type="dcterms:W3CDTF">2025-11-25T20:19:00Z</dcterms:created>
  <dcterms:modified xsi:type="dcterms:W3CDTF">2026-01-29T17:34:00Z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