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7F4A9"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hint="eastAsia"/>
          <w:b/>
          <w:bCs/>
          <w:color w:val="222222"/>
          <w:sz w:val="21"/>
          <w:szCs w:val="21"/>
        </w:rPr>
        <w:t>Кравченко</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Светлана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Александровна</w:t>
      </w:r>
      <w:r w:rsidRPr="00C65D1B">
        <w:rPr>
          <w:rFonts w:ascii="Helvetica" w:hAnsi="Helvetica" w:cs="Helvetica"/>
          <w:b/>
          <w:bCs/>
          <w:color w:val="222222"/>
          <w:sz w:val="21"/>
          <w:szCs w:val="21"/>
        </w:rPr>
        <w:t>.</w:t>
      </w:r>
    </w:p>
    <w:p w14:paraId="3E01CADD"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hint="eastAsia"/>
          <w:b/>
          <w:bCs/>
          <w:color w:val="222222"/>
          <w:sz w:val="21"/>
          <w:szCs w:val="21"/>
        </w:rPr>
        <w:t>Синтез</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метилирование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развивающихся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этиолированных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проростках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пшеницы</w:t>
      </w:r>
      <w:r w:rsidRPr="00C65D1B">
        <w:rPr>
          <w:rFonts w:ascii="Helvetica" w:hAnsi="Helvetica" w:cs="Helvetica"/>
          <w:b/>
          <w:bCs/>
          <w:color w:val="222222"/>
          <w:sz w:val="21"/>
          <w:szCs w:val="21"/>
        </w:rPr>
        <w:t xml:space="preserve"> : </w:t>
      </w:r>
      <w:r w:rsidRPr="00C65D1B">
        <w:rPr>
          <w:rFonts w:ascii="Helvetica" w:hAnsi="Helvetica" w:cs="Helvetica" w:hint="eastAsia"/>
          <w:b/>
          <w:bCs/>
          <w:color w:val="222222"/>
          <w:sz w:val="21"/>
          <w:szCs w:val="21"/>
        </w:rPr>
        <w:t>диссертация</w:t>
      </w:r>
      <w:r w:rsidRPr="00C65D1B">
        <w:rPr>
          <w:rFonts w:ascii="Helvetica" w:hAnsi="Helvetica" w:cs="Helvetica"/>
          <w:b/>
          <w:bCs/>
          <w:color w:val="222222"/>
          <w:sz w:val="21"/>
          <w:szCs w:val="21"/>
        </w:rPr>
        <w:t xml:space="preserve"> ... </w:t>
      </w:r>
      <w:r w:rsidRPr="00C65D1B">
        <w:rPr>
          <w:rFonts w:ascii="Helvetica" w:hAnsi="Helvetica" w:cs="Helvetica" w:hint="eastAsia"/>
          <w:b/>
          <w:bCs/>
          <w:color w:val="222222"/>
          <w:sz w:val="21"/>
          <w:szCs w:val="21"/>
        </w:rPr>
        <w:t>кандидата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биологических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наук</w:t>
      </w:r>
      <w:r w:rsidRPr="00C65D1B">
        <w:rPr>
          <w:rFonts w:ascii="Helvetica" w:hAnsi="Helvetica" w:cs="Helvetica"/>
          <w:b/>
          <w:bCs/>
          <w:color w:val="222222"/>
          <w:sz w:val="21"/>
          <w:szCs w:val="21"/>
        </w:rPr>
        <w:t xml:space="preserve"> : 03.00.04. - </w:t>
      </w:r>
      <w:r w:rsidRPr="00C65D1B">
        <w:rPr>
          <w:rFonts w:ascii="Helvetica" w:hAnsi="Helvetica" w:cs="Helvetica" w:hint="eastAsia"/>
          <w:b/>
          <w:bCs/>
          <w:color w:val="222222"/>
          <w:sz w:val="21"/>
          <w:szCs w:val="21"/>
        </w:rPr>
        <w:t>Москва</w:t>
      </w:r>
      <w:r w:rsidRPr="00C65D1B">
        <w:rPr>
          <w:rFonts w:ascii="Helvetica" w:hAnsi="Helvetica" w:cs="Helvetica"/>
          <w:b/>
          <w:bCs/>
          <w:color w:val="222222"/>
          <w:sz w:val="21"/>
          <w:szCs w:val="21"/>
        </w:rPr>
        <w:t xml:space="preserve">, 1983. - 113 </w:t>
      </w:r>
      <w:r w:rsidRPr="00C65D1B">
        <w:rPr>
          <w:rFonts w:ascii="Helvetica" w:hAnsi="Helvetica" w:cs="Helvetica" w:hint="eastAsia"/>
          <w:b/>
          <w:bCs/>
          <w:color w:val="222222"/>
          <w:sz w:val="21"/>
          <w:szCs w:val="21"/>
        </w:rPr>
        <w:t>с</w:t>
      </w:r>
      <w:r w:rsidRPr="00C65D1B">
        <w:rPr>
          <w:rFonts w:ascii="Helvetica" w:hAnsi="Helvetica" w:cs="Helvetica"/>
          <w:b/>
          <w:bCs/>
          <w:color w:val="222222"/>
          <w:sz w:val="21"/>
          <w:szCs w:val="21"/>
        </w:rPr>
        <w:t xml:space="preserve">. : </w:t>
      </w:r>
      <w:r w:rsidRPr="00C65D1B">
        <w:rPr>
          <w:rFonts w:ascii="Helvetica" w:hAnsi="Helvetica" w:cs="Helvetica" w:hint="eastAsia"/>
          <w:b/>
          <w:bCs/>
          <w:color w:val="222222"/>
          <w:sz w:val="21"/>
          <w:szCs w:val="21"/>
        </w:rPr>
        <w:t>ил</w:t>
      </w:r>
      <w:r w:rsidRPr="00C65D1B">
        <w:rPr>
          <w:rFonts w:ascii="Helvetica" w:hAnsi="Helvetica" w:cs="Helvetica"/>
          <w:b/>
          <w:bCs/>
          <w:color w:val="222222"/>
          <w:sz w:val="21"/>
          <w:szCs w:val="21"/>
        </w:rPr>
        <w:t>.</w:t>
      </w:r>
    </w:p>
    <w:p w14:paraId="65D06776"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hint="eastAsia"/>
          <w:b/>
          <w:bCs/>
          <w:color w:val="222222"/>
          <w:sz w:val="21"/>
          <w:szCs w:val="21"/>
        </w:rPr>
        <w:t>больше</w:t>
      </w:r>
    </w:p>
    <w:p w14:paraId="071DF848"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hint="eastAsia"/>
          <w:b/>
          <w:bCs/>
          <w:color w:val="222222"/>
          <w:sz w:val="21"/>
          <w:szCs w:val="21"/>
        </w:rPr>
        <w:t>Цитаты</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из</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текста</w:t>
      </w:r>
      <w:r w:rsidRPr="00C65D1B">
        <w:rPr>
          <w:rFonts w:ascii="Helvetica" w:hAnsi="Helvetica" w:cs="Helvetica"/>
          <w:b/>
          <w:bCs/>
          <w:color w:val="222222"/>
          <w:sz w:val="21"/>
          <w:szCs w:val="21"/>
        </w:rPr>
        <w:t>:</w:t>
      </w:r>
    </w:p>
    <w:p w14:paraId="23CA908A"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hint="eastAsia"/>
          <w:b/>
          <w:bCs/>
          <w:color w:val="222222"/>
          <w:sz w:val="21"/>
          <w:szCs w:val="21"/>
        </w:rPr>
        <w:t>стр</w:t>
      </w:r>
      <w:r w:rsidRPr="00C65D1B">
        <w:rPr>
          <w:rFonts w:ascii="Helvetica" w:hAnsi="Helvetica" w:cs="Helvetica"/>
          <w:b/>
          <w:bCs/>
          <w:color w:val="222222"/>
          <w:sz w:val="21"/>
          <w:szCs w:val="21"/>
        </w:rPr>
        <w:t>. 1</w:t>
      </w:r>
    </w:p>
    <w:p w14:paraId="2D17C252"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hint="eastAsia"/>
          <w:b/>
          <w:bCs/>
          <w:color w:val="222222"/>
          <w:sz w:val="21"/>
          <w:szCs w:val="21"/>
        </w:rPr>
        <w:t>Ломоносова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На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правах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рукописи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УДК</w:t>
      </w:r>
      <w:r w:rsidRPr="00C65D1B">
        <w:rPr>
          <w:rFonts w:ascii="Helvetica" w:hAnsi="Helvetica" w:cs="Helvetica"/>
          <w:b/>
          <w:bCs/>
          <w:color w:val="222222"/>
          <w:sz w:val="21"/>
          <w:szCs w:val="21"/>
        </w:rPr>
        <w:t xml:space="preserve"> 547.963.32 </w:t>
      </w:r>
      <w:r w:rsidRPr="00C65D1B">
        <w:rPr>
          <w:rFonts w:ascii="Helvetica" w:hAnsi="Helvetica" w:cs="Helvetica" w:hint="eastAsia"/>
          <w:b/>
          <w:bCs/>
          <w:color w:val="222222"/>
          <w:sz w:val="21"/>
          <w:szCs w:val="21"/>
        </w:rPr>
        <w:t>КРАВЧЕНКО</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Светлана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Александровна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СИНТЕЗ</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ШТРШИРОВАНИЕ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РАЗН</w:t>
      </w:r>
      <w:r w:rsidRPr="00C65D1B">
        <w:rPr>
          <w:rFonts w:ascii="Helvetica" w:hAnsi="Helvetica" w:cs="Helvetica"/>
          <w:b/>
          <w:bCs/>
          <w:color w:val="222222"/>
          <w:sz w:val="21"/>
          <w:szCs w:val="21"/>
        </w:rPr>
        <w:t>^</w:t>
      </w:r>
      <w:r w:rsidRPr="00C65D1B">
        <w:rPr>
          <w:rFonts w:ascii="Helvetica" w:hAnsi="Helvetica" w:cs="Helvetica" w:hint="eastAsia"/>
          <w:b/>
          <w:bCs/>
          <w:color w:val="222222"/>
          <w:sz w:val="21"/>
          <w:szCs w:val="21"/>
        </w:rPr>
        <w:t>ВАЮЩИХСЯ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ЭТИОЛИРОВАННЫХ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ПРОРОСТКАХ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Ы</w:t>
      </w:r>
    </w:p>
    <w:p w14:paraId="03868282"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hint="eastAsia"/>
          <w:b/>
          <w:bCs/>
          <w:color w:val="222222"/>
          <w:sz w:val="21"/>
          <w:szCs w:val="21"/>
        </w:rPr>
        <w:t>стр</w:t>
      </w:r>
      <w:r w:rsidRPr="00C65D1B">
        <w:rPr>
          <w:rFonts w:ascii="Helvetica" w:hAnsi="Helvetica" w:cs="Helvetica"/>
          <w:b/>
          <w:bCs/>
          <w:color w:val="222222"/>
          <w:sz w:val="21"/>
          <w:szCs w:val="21"/>
        </w:rPr>
        <w:t>. 5</w:t>
      </w:r>
    </w:p>
    <w:p w14:paraId="5A4969FA"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hint="eastAsia"/>
          <w:b/>
          <w:bCs/>
          <w:color w:val="222222"/>
          <w:sz w:val="21"/>
          <w:szCs w:val="21"/>
        </w:rPr>
        <w:t>уровень</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метилирования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новообразованной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развивающихся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проростках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пшеницы</w:t>
      </w:r>
      <w:r w:rsidRPr="00C65D1B">
        <w:rPr>
          <w:rFonts w:ascii="Helvetica" w:hAnsi="Helvetica" w:cs="Helvetica"/>
          <w:b/>
          <w:bCs/>
          <w:color w:val="222222"/>
          <w:sz w:val="21"/>
          <w:szCs w:val="21"/>
        </w:rPr>
        <w:t xml:space="preserve"> 3.1.1. </w:t>
      </w:r>
      <w:r w:rsidRPr="00C65D1B">
        <w:rPr>
          <w:rFonts w:ascii="Helvetica" w:hAnsi="Helvetica" w:cs="Helvetica" w:hint="eastAsia"/>
          <w:b/>
          <w:bCs/>
          <w:color w:val="222222"/>
          <w:sz w:val="21"/>
          <w:szCs w:val="21"/>
        </w:rPr>
        <w:t>Проростки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пшеницы</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разного</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возраста</w:t>
      </w:r>
      <w:r w:rsidRPr="00C65D1B">
        <w:rPr>
          <w:rFonts w:ascii="Helvetica" w:hAnsi="Helvetica" w:cs="Helvetica"/>
          <w:b/>
          <w:bCs/>
          <w:color w:val="222222"/>
          <w:sz w:val="21"/>
          <w:szCs w:val="21"/>
        </w:rPr>
        <w:t xml:space="preserve"> 3.1.2. </w:t>
      </w:r>
      <w:r w:rsidRPr="00C65D1B">
        <w:rPr>
          <w:rFonts w:ascii="Helvetica" w:hAnsi="Helvetica" w:cs="Helvetica" w:hint="eastAsia"/>
          <w:b/>
          <w:bCs/>
          <w:color w:val="222222"/>
          <w:sz w:val="21"/>
          <w:szCs w:val="21"/>
        </w:rPr>
        <w:t>Разные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органы</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проростков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пшеницы</w:t>
      </w:r>
      <w:r w:rsidRPr="00C65D1B">
        <w:rPr>
          <w:rFonts w:ascii="Helvetica" w:hAnsi="Helvetica" w:cs="Helvetica"/>
          <w:b/>
          <w:bCs/>
          <w:color w:val="222222"/>
          <w:sz w:val="21"/>
          <w:szCs w:val="21"/>
        </w:rPr>
        <w:t xml:space="preserve"> 3.1.3. </w:t>
      </w:r>
      <w:r w:rsidRPr="00C65D1B">
        <w:rPr>
          <w:rFonts w:ascii="Helvetica" w:hAnsi="Helvetica" w:cs="Helvetica" w:hint="eastAsia"/>
          <w:b/>
          <w:bCs/>
          <w:color w:val="222222"/>
          <w:sz w:val="21"/>
          <w:szCs w:val="21"/>
        </w:rPr>
        <w:t>Колеоптили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листья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разного</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возраста</w:t>
      </w:r>
      <w:r w:rsidRPr="00C65D1B">
        <w:rPr>
          <w:rFonts w:ascii="Helvetica" w:hAnsi="Helvetica" w:cs="Helvetica"/>
          <w:b/>
          <w:bCs/>
          <w:color w:val="222222"/>
          <w:sz w:val="21"/>
          <w:szCs w:val="21"/>
        </w:rPr>
        <w:t xml:space="preserve"> 3.2. </w:t>
      </w:r>
      <w:r w:rsidRPr="00C65D1B">
        <w:rPr>
          <w:rFonts w:ascii="Helvetica" w:hAnsi="Helvetica" w:cs="Helvetica" w:hint="eastAsia"/>
          <w:b/>
          <w:bCs/>
          <w:color w:val="222222"/>
          <w:sz w:val="21"/>
          <w:szCs w:val="21"/>
        </w:rPr>
        <w:t>Митохондриальная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природа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фракции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синтезиру­</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ющейся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стареющих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колеоптилях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ее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состав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уро­</w:t>
      </w:r>
    </w:p>
    <w:p w14:paraId="4D7370DD"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hint="eastAsia"/>
          <w:b/>
          <w:bCs/>
          <w:color w:val="222222"/>
          <w:sz w:val="21"/>
          <w:szCs w:val="21"/>
        </w:rPr>
        <w:t>стр</w:t>
      </w:r>
      <w:r w:rsidRPr="00C65D1B">
        <w:rPr>
          <w:rFonts w:ascii="Helvetica" w:hAnsi="Helvetica" w:cs="Helvetica"/>
          <w:b/>
          <w:bCs/>
          <w:color w:val="222222"/>
          <w:sz w:val="21"/>
          <w:szCs w:val="21"/>
        </w:rPr>
        <w:t>. 6</w:t>
      </w:r>
    </w:p>
    <w:p w14:paraId="60BDAE57"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hint="eastAsia"/>
          <w:b/>
          <w:bCs/>
          <w:color w:val="222222"/>
          <w:sz w:val="21"/>
          <w:szCs w:val="21"/>
        </w:rPr>
        <w:t>Первый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лист</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развивающихся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этиолированных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проростков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пшеницы</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как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модель</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для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исследования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метилирования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клеточном</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цикле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на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уровне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целого</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растения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синхронность</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синтеза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органе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возможность</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дифференцировать</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синтез</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мтДНК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яДНК</w:t>
      </w:r>
      <w:r w:rsidRPr="00C65D1B">
        <w:rPr>
          <w:rFonts w:ascii="Helvetica" w:hAnsi="Helvetica" w:cs="Helvetica"/>
          <w:b/>
          <w:bCs/>
          <w:color w:val="222222"/>
          <w:sz w:val="21"/>
          <w:szCs w:val="21"/>
        </w:rPr>
        <w:t xml:space="preserve"> 3.4. </w:t>
      </w:r>
      <w:r w:rsidRPr="00C65D1B">
        <w:rPr>
          <w:rFonts w:ascii="Helvetica" w:hAnsi="Helvetica" w:cs="Helvetica" w:hint="eastAsia"/>
          <w:b/>
          <w:bCs/>
          <w:color w:val="222222"/>
          <w:sz w:val="21"/>
          <w:szCs w:val="21"/>
        </w:rPr>
        <w:t>Метилирование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яДНК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клеточном</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цикле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интеркалярной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меристемы</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первого</w:t>
      </w:r>
    </w:p>
    <w:p w14:paraId="67D63A90" w14:textId="77777777" w:rsidR="00C65D1B" w:rsidRPr="00C65D1B" w:rsidRDefault="00C65D1B" w:rsidP="00C65D1B">
      <w:pPr>
        <w:rPr>
          <w:rFonts w:ascii="Helvetica" w:hAnsi="Helvetica" w:cs="Helvetica"/>
          <w:b/>
          <w:bCs/>
          <w:color w:val="222222"/>
          <w:sz w:val="21"/>
          <w:szCs w:val="21"/>
        </w:rPr>
      </w:pPr>
    </w:p>
    <w:p w14:paraId="209182ED"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hint="eastAsia"/>
          <w:b/>
          <w:bCs/>
          <w:color w:val="222222"/>
          <w:sz w:val="21"/>
          <w:szCs w:val="21"/>
        </w:rPr>
        <w:t>Оглавление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диссертации</w:t>
      </w:r>
    </w:p>
    <w:p w14:paraId="0958850F"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hint="eastAsia"/>
          <w:b/>
          <w:bCs/>
          <w:color w:val="222222"/>
          <w:sz w:val="21"/>
          <w:szCs w:val="21"/>
        </w:rPr>
        <w:t>кандидат</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биологических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наук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Кравченко</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Светлана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Александровна</w:t>
      </w:r>
    </w:p>
    <w:p w14:paraId="23F54474"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hint="eastAsia"/>
          <w:b/>
          <w:bCs/>
          <w:color w:val="222222"/>
          <w:sz w:val="21"/>
          <w:szCs w:val="21"/>
        </w:rPr>
        <w:t>Введение</w:t>
      </w:r>
    </w:p>
    <w:p w14:paraId="134FCBDE" w14:textId="77777777" w:rsidR="00C65D1B" w:rsidRPr="00C65D1B" w:rsidRDefault="00C65D1B" w:rsidP="00C65D1B">
      <w:pPr>
        <w:rPr>
          <w:rFonts w:ascii="Helvetica" w:hAnsi="Helvetica" w:cs="Helvetica"/>
          <w:b/>
          <w:bCs/>
          <w:color w:val="222222"/>
          <w:sz w:val="21"/>
          <w:szCs w:val="21"/>
        </w:rPr>
      </w:pPr>
    </w:p>
    <w:p w14:paraId="774CC030"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lastRenderedPageBreak/>
        <w:t xml:space="preserve">I. </w:t>
      </w:r>
      <w:r w:rsidRPr="00C65D1B">
        <w:rPr>
          <w:rFonts w:ascii="Helvetica" w:hAnsi="Helvetica" w:cs="Helvetica" w:hint="eastAsia"/>
          <w:b/>
          <w:bCs/>
          <w:color w:val="222222"/>
          <w:sz w:val="21"/>
          <w:szCs w:val="21"/>
        </w:rPr>
        <w:t>Обзор</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литературы</w:t>
      </w:r>
      <w:r w:rsidRPr="00C65D1B">
        <w:rPr>
          <w:rFonts w:ascii="Helvetica" w:hAnsi="Helvetica" w:cs="Helvetica"/>
          <w:b/>
          <w:bCs/>
          <w:color w:val="222222"/>
          <w:sz w:val="21"/>
          <w:szCs w:val="21"/>
        </w:rPr>
        <w:t xml:space="preserve"> .II</w:t>
      </w:r>
    </w:p>
    <w:p w14:paraId="5675E8A6" w14:textId="77777777" w:rsidR="00C65D1B" w:rsidRPr="00C65D1B" w:rsidRDefault="00C65D1B" w:rsidP="00C65D1B">
      <w:pPr>
        <w:rPr>
          <w:rFonts w:ascii="Helvetica" w:hAnsi="Helvetica" w:cs="Helvetica"/>
          <w:b/>
          <w:bCs/>
          <w:color w:val="222222"/>
          <w:sz w:val="21"/>
          <w:szCs w:val="21"/>
        </w:rPr>
      </w:pPr>
    </w:p>
    <w:p w14:paraId="046B01D9"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I. </w:t>
      </w:r>
      <w:r w:rsidRPr="00C65D1B">
        <w:rPr>
          <w:rFonts w:ascii="Helvetica" w:hAnsi="Helvetica" w:cs="Helvetica" w:hint="eastAsia"/>
          <w:b/>
          <w:bCs/>
          <w:color w:val="222222"/>
          <w:sz w:val="21"/>
          <w:szCs w:val="21"/>
        </w:rPr>
        <w:t>Природа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возникновение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дополнительных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оснований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содержание</w:t>
      </w:r>
      <w:r w:rsidRPr="00C65D1B">
        <w:rPr>
          <w:rFonts w:ascii="Helvetica" w:hAnsi="Helvetica" w:cs="Helvetica"/>
          <w:b/>
          <w:bCs/>
          <w:color w:val="222222"/>
          <w:sz w:val="21"/>
          <w:szCs w:val="21"/>
        </w:rPr>
        <w:t xml:space="preserve"> 5-</w:t>
      </w:r>
      <w:r w:rsidRPr="00C65D1B">
        <w:rPr>
          <w:rFonts w:ascii="Helvetica" w:hAnsi="Helvetica" w:cs="Helvetica" w:hint="eastAsia"/>
          <w:b/>
          <w:bCs/>
          <w:color w:val="222222"/>
          <w:sz w:val="21"/>
          <w:szCs w:val="21"/>
        </w:rPr>
        <w:t>метилцитозина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растений</w:t>
      </w:r>
      <w:r w:rsidRPr="00C65D1B">
        <w:rPr>
          <w:rFonts w:ascii="Helvetica" w:hAnsi="Helvetica" w:cs="Helvetica"/>
          <w:b/>
          <w:bCs/>
          <w:color w:val="222222"/>
          <w:sz w:val="21"/>
          <w:szCs w:val="21"/>
        </w:rPr>
        <w:t>.II</w:t>
      </w:r>
    </w:p>
    <w:p w14:paraId="183297A2" w14:textId="77777777" w:rsidR="00C65D1B" w:rsidRPr="00C65D1B" w:rsidRDefault="00C65D1B" w:rsidP="00C65D1B">
      <w:pPr>
        <w:rPr>
          <w:rFonts w:ascii="Helvetica" w:hAnsi="Helvetica" w:cs="Helvetica"/>
          <w:b/>
          <w:bCs/>
          <w:color w:val="222222"/>
          <w:sz w:val="21"/>
          <w:szCs w:val="21"/>
        </w:rPr>
      </w:pPr>
    </w:p>
    <w:p w14:paraId="67EFE55C"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1.1. </w:t>
      </w:r>
      <w:r w:rsidRPr="00C65D1B">
        <w:rPr>
          <w:rFonts w:ascii="Helvetica" w:hAnsi="Helvetica" w:cs="Helvetica" w:hint="eastAsia"/>
          <w:b/>
          <w:bCs/>
          <w:color w:val="222222"/>
          <w:sz w:val="21"/>
          <w:szCs w:val="21"/>
        </w:rPr>
        <w:t>Природа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дополнительных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оснований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растений</w:t>
      </w:r>
      <w:r w:rsidRPr="00C65D1B">
        <w:rPr>
          <w:rFonts w:ascii="Helvetica" w:hAnsi="Helvetica" w:cs="Helvetica"/>
          <w:b/>
          <w:bCs/>
          <w:color w:val="222222"/>
          <w:sz w:val="21"/>
          <w:szCs w:val="21"/>
        </w:rPr>
        <w:t xml:space="preserve"> . II</w:t>
      </w:r>
    </w:p>
    <w:p w14:paraId="793EED82" w14:textId="77777777" w:rsidR="00C65D1B" w:rsidRPr="00C65D1B" w:rsidRDefault="00C65D1B" w:rsidP="00C65D1B">
      <w:pPr>
        <w:rPr>
          <w:rFonts w:ascii="Helvetica" w:hAnsi="Helvetica" w:cs="Helvetica"/>
          <w:b/>
          <w:bCs/>
          <w:color w:val="222222"/>
          <w:sz w:val="21"/>
          <w:szCs w:val="21"/>
        </w:rPr>
      </w:pPr>
    </w:p>
    <w:p w14:paraId="7E2A946D"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1.2. </w:t>
      </w:r>
      <w:r w:rsidRPr="00C65D1B">
        <w:rPr>
          <w:rFonts w:ascii="Helvetica" w:hAnsi="Helvetica" w:cs="Helvetica" w:hint="eastAsia"/>
          <w:b/>
          <w:bCs/>
          <w:color w:val="222222"/>
          <w:sz w:val="21"/>
          <w:szCs w:val="21"/>
        </w:rPr>
        <w:t>Содержанке</w:t>
      </w:r>
      <w:r w:rsidRPr="00C65D1B">
        <w:rPr>
          <w:rFonts w:ascii="Helvetica" w:hAnsi="Helvetica" w:cs="Helvetica"/>
          <w:b/>
          <w:bCs/>
          <w:color w:val="222222"/>
          <w:sz w:val="21"/>
          <w:szCs w:val="21"/>
        </w:rPr>
        <w:t xml:space="preserve"> 5-</w:t>
      </w:r>
      <w:r w:rsidRPr="00C65D1B">
        <w:rPr>
          <w:rFonts w:ascii="Helvetica" w:hAnsi="Helvetica" w:cs="Helvetica" w:hint="eastAsia"/>
          <w:b/>
          <w:bCs/>
          <w:color w:val="222222"/>
          <w:sz w:val="21"/>
          <w:szCs w:val="21"/>
        </w:rPr>
        <w:t>метилцитозина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растений</w:t>
      </w:r>
      <w:r w:rsidRPr="00C65D1B">
        <w:rPr>
          <w:rFonts w:ascii="Helvetica" w:hAnsi="Helvetica" w:cs="Helvetica"/>
          <w:b/>
          <w:bCs/>
          <w:color w:val="222222"/>
          <w:sz w:val="21"/>
          <w:szCs w:val="21"/>
        </w:rPr>
        <w:t>.</w:t>
      </w:r>
    </w:p>
    <w:p w14:paraId="428D11B5" w14:textId="77777777" w:rsidR="00C65D1B" w:rsidRPr="00C65D1B" w:rsidRDefault="00C65D1B" w:rsidP="00C65D1B">
      <w:pPr>
        <w:rPr>
          <w:rFonts w:ascii="Helvetica" w:hAnsi="Helvetica" w:cs="Helvetica"/>
          <w:b/>
          <w:bCs/>
          <w:color w:val="222222"/>
          <w:sz w:val="21"/>
          <w:szCs w:val="21"/>
        </w:rPr>
      </w:pPr>
    </w:p>
    <w:p w14:paraId="38ED2D30"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1.2.1. </w:t>
      </w:r>
      <w:r w:rsidRPr="00C65D1B">
        <w:rPr>
          <w:rFonts w:ascii="Helvetica" w:hAnsi="Helvetica" w:cs="Helvetica" w:hint="eastAsia"/>
          <w:b/>
          <w:bCs/>
          <w:color w:val="222222"/>
          <w:sz w:val="21"/>
          <w:szCs w:val="21"/>
        </w:rPr>
        <w:t>Видовые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различия</w:t>
      </w:r>
      <w:r w:rsidRPr="00C65D1B">
        <w:rPr>
          <w:rFonts w:ascii="Helvetica" w:hAnsi="Helvetica" w:cs="Helvetica"/>
          <w:b/>
          <w:bCs/>
          <w:color w:val="222222"/>
          <w:sz w:val="21"/>
          <w:szCs w:val="21"/>
        </w:rPr>
        <w:t>.</w:t>
      </w:r>
    </w:p>
    <w:p w14:paraId="7DEB5B82" w14:textId="77777777" w:rsidR="00C65D1B" w:rsidRPr="00C65D1B" w:rsidRDefault="00C65D1B" w:rsidP="00C65D1B">
      <w:pPr>
        <w:rPr>
          <w:rFonts w:ascii="Helvetica" w:hAnsi="Helvetica" w:cs="Helvetica"/>
          <w:b/>
          <w:bCs/>
          <w:color w:val="222222"/>
          <w:sz w:val="21"/>
          <w:szCs w:val="21"/>
        </w:rPr>
      </w:pPr>
    </w:p>
    <w:p w14:paraId="49227899"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1.2.2. </w:t>
      </w:r>
      <w:r w:rsidRPr="00C65D1B">
        <w:rPr>
          <w:rFonts w:ascii="Helvetica" w:hAnsi="Helvetica" w:cs="Helvetica" w:hint="eastAsia"/>
          <w:b/>
          <w:bCs/>
          <w:color w:val="222222"/>
          <w:sz w:val="21"/>
          <w:szCs w:val="21"/>
        </w:rPr>
        <w:t>Тканевая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клеточная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разнокачественность</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метилирования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генома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растений</w:t>
      </w:r>
      <w:r w:rsidRPr="00C65D1B">
        <w:rPr>
          <w:rFonts w:ascii="Helvetica" w:hAnsi="Helvetica" w:cs="Helvetica"/>
          <w:b/>
          <w:bCs/>
          <w:color w:val="222222"/>
          <w:sz w:val="21"/>
          <w:szCs w:val="21"/>
        </w:rPr>
        <w:t>.</w:t>
      </w:r>
    </w:p>
    <w:p w14:paraId="4A794E7D" w14:textId="77777777" w:rsidR="00C65D1B" w:rsidRPr="00C65D1B" w:rsidRDefault="00C65D1B" w:rsidP="00C65D1B">
      <w:pPr>
        <w:rPr>
          <w:rFonts w:ascii="Helvetica" w:hAnsi="Helvetica" w:cs="Helvetica"/>
          <w:b/>
          <w:bCs/>
          <w:color w:val="222222"/>
          <w:sz w:val="21"/>
          <w:szCs w:val="21"/>
        </w:rPr>
      </w:pPr>
    </w:p>
    <w:p w14:paraId="2AC4E123"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1.2.3. </w:t>
      </w:r>
      <w:r w:rsidRPr="00C65D1B">
        <w:rPr>
          <w:rFonts w:ascii="Helvetica" w:hAnsi="Helvetica" w:cs="Helvetica" w:hint="eastAsia"/>
          <w:b/>
          <w:bCs/>
          <w:color w:val="222222"/>
          <w:sz w:val="21"/>
          <w:szCs w:val="21"/>
        </w:rPr>
        <w:t>Метилированные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основания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субклеточных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органелл</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растений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хлоропласты</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митохондрии</w:t>
      </w:r>
      <w:r w:rsidRPr="00C65D1B">
        <w:rPr>
          <w:rFonts w:ascii="Helvetica" w:hAnsi="Helvetica" w:cs="Helvetica"/>
          <w:b/>
          <w:bCs/>
          <w:color w:val="222222"/>
          <w:sz w:val="21"/>
          <w:szCs w:val="21"/>
        </w:rPr>
        <w:t>)</w:t>
      </w:r>
    </w:p>
    <w:p w14:paraId="5DFDB961" w14:textId="77777777" w:rsidR="00C65D1B" w:rsidRPr="00C65D1B" w:rsidRDefault="00C65D1B" w:rsidP="00C65D1B">
      <w:pPr>
        <w:rPr>
          <w:rFonts w:ascii="Helvetica" w:hAnsi="Helvetica" w:cs="Helvetica"/>
          <w:b/>
          <w:bCs/>
          <w:color w:val="222222"/>
          <w:sz w:val="21"/>
          <w:szCs w:val="21"/>
        </w:rPr>
      </w:pPr>
    </w:p>
    <w:p w14:paraId="69BDAAE2"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1.2.4. </w:t>
      </w:r>
      <w:r w:rsidRPr="00C65D1B">
        <w:rPr>
          <w:rFonts w:ascii="Helvetica" w:hAnsi="Helvetica" w:cs="Helvetica" w:hint="eastAsia"/>
          <w:b/>
          <w:bCs/>
          <w:color w:val="222222"/>
          <w:sz w:val="21"/>
          <w:szCs w:val="21"/>
        </w:rPr>
        <w:t>Метилирование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разных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инфекциях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неблагоприятных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условиях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произрастания</w:t>
      </w:r>
    </w:p>
    <w:p w14:paraId="2C51887A" w14:textId="77777777" w:rsidR="00C65D1B" w:rsidRPr="00C65D1B" w:rsidRDefault="00C65D1B" w:rsidP="00C65D1B">
      <w:pPr>
        <w:rPr>
          <w:rFonts w:ascii="Helvetica" w:hAnsi="Helvetica" w:cs="Helvetica"/>
          <w:b/>
          <w:bCs/>
          <w:color w:val="222222"/>
          <w:sz w:val="21"/>
          <w:szCs w:val="21"/>
        </w:rPr>
      </w:pPr>
    </w:p>
    <w:p w14:paraId="4EED8B22"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1.2.5. </w:t>
      </w:r>
      <w:r w:rsidRPr="00C65D1B">
        <w:rPr>
          <w:rFonts w:ascii="Helvetica" w:hAnsi="Helvetica" w:cs="Helvetica" w:hint="eastAsia"/>
          <w:b/>
          <w:bCs/>
          <w:color w:val="222222"/>
          <w:sz w:val="21"/>
          <w:szCs w:val="21"/>
        </w:rPr>
        <w:t>Метилирование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прорастании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семян</w:t>
      </w:r>
    </w:p>
    <w:p w14:paraId="09FF76E4" w14:textId="77777777" w:rsidR="00C65D1B" w:rsidRPr="00C65D1B" w:rsidRDefault="00C65D1B" w:rsidP="00C65D1B">
      <w:pPr>
        <w:rPr>
          <w:rFonts w:ascii="Helvetica" w:hAnsi="Helvetica" w:cs="Helvetica"/>
          <w:b/>
          <w:bCs/>
          <w:color w:val="222222"/>
          <w:sz w:val="21"/>
          <w:szCs w:val="21"/>
        </w:rPr>
      </w:pPr>
    </w:p>
    <w:p w14:paraId="2880ACA5"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1.3. </w:t>
      </w:r>
      <w:r w:rsidRPr="00C65D1B">
        <w:rPr>
          <w:rFonts w:ascii="Helvetica" w:hAnsi="Helvetica" w:cs="Helvetica" w:hint="eastAsia"/>
          <w:b/>
          <w:bCs/>
          <w:color w:val="222222"/>
          <w:sz w:val="21"/>
          <w:szCs w:val="21"/>
        </w:rPr>
        <w:t>Возникновение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дополнительных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метилированных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оснований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растений</w:t>
      </w:r>
      <w:r w:rsidRPr="00C65D1B">
        <w:rPr>
          <w:rFonts w:ascii="Helvetica" w:hAnsi="Helvetica" w:cs="Helvetica"/>
          <w:b/>
          <w:bCs/>
          <w:color w:val="222222"/>
          <w:sz w:val="21"/>
          <w:szCs w:val="21"/>
        </w:rPr>
        <w:t>.</w:t>
      </w:r>
    </w:p>
    <w:p w14:paraId="6B6C0909" w14:textId="77777777" w:rsidR="00C65D1B" w:rsidRPr="00C65D1B" w:rsidRDefault="00C65D1B" w:rsidP="00C65D1B">
      <w:pPr>
        <w:rPr>
          <w:rFonts w:ascii="Helvetica" w:hAnsi="Helvetica" w:cs="Helvetica"/>
          <w:b/>
          <w:bCs/>
          <w:color w:val="222222"/>
          <w:sz w:val="21"/>
          <w:szCs w:val="21"/>
        </w:rPr>
      </w:pPr>
    </w:p>
    <w:p w14:paraId="2AA388F8"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1.3.1. </w:t>
      </w:r>
      <w:r w:rsidRPr="00C65D1B">
        <w:rPr>
          <w:rFonts w:ascii="Helvetica" w:hAnsi="Helvetica" w:cs="Helvetica" w:hint="eastAsia"/>
          <w:b/>
          <w:bCs/>
          <w:color w:val="222222"/>
          <w:sz w:val="21"/>
          <w:szCs w:val="21"/>
        </w:rPr>
        <w:t>Механизм</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метилирования</w:t>
      </w:r>
      <w:r w:rsidRPr="00C65D1B">
        <w:rPr>
          <w:rFonts w:ascii="Helvetica" w:hAnsi="Helvetica" w:cs="Helvetica"/>
          <w:b/>
          <w:bCs/>
          <w:color w:val="222222"/>
          <w:sz w:val="21"/>
          <w:szCs w:val="21"/>
        </w:rPr>
        <w:t>.</w:t>
      </w:r>
    </w:p>
    <w:p w14:paraId="5ECA5EBE" w14:textId="77777777" w:rsidR="00C65D1B" w:rsidRPr="00C65D1B" w:rsidRDefault="00C65D1B" w:rsidP="00C65D1B">
      <w:pPr>
        <w:rPr>
          <w:rFonts w:ascii="Helvetica" w:hAnsi="Helvetica" w:cs="Helvetica"/>
          <w:b/>
          <w:bCs/>
          <w:color w:val="222222"/>
          <w:sz w:val="21"/>
          <w:szCs w:val="21"/>
        </w:rPr>
      </w:pPr>
    </w:p>
    <w:p w14:paraId="14A19843"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1.3.2. </w:t>
      </w:r>
      <w:r w:rsidRPr="00C65D1B">
        <w:rPr>
          <w:rFonts w:ascii="Helvetica" w:hAnsi="Helvetica" w:cs="Helvetica" w:hint="eastAsia"/>
          <w:b/>
          <w:bCs/>
          <w:color w:val="222222"/>
          <w:sz w:val="21"/>
          <w:szCs w:val="21"/>
        </w:rPr>
        <w:t>Специфичность</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метилирования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w:t>
      </w:r>
    </w:p>
    <w:p w14:paraId="165AF1C6" w14:textId="77777777" w:rsidR="00C65D1B" w:rsidRPr="00C65D1B" w:rsidRDefault="00C65D1B" w:rsidP="00C65D1B">
      <w:pPr>
        <w:rPr>
          <w:rFonts w:ascii="Helvetica" w:hAnsi="Helvetica" w:cs="Helvetica"/>
          <w:b/>
          <w:bCs/>
          <w:color w:val="222222"/>
          <w:sz w:val="21"/>
          <w:szCs w:val="21"/>
        </w:rPr>
      </w:pPr>
    </w:p>
    <w:p w14:paraId="39F9EB95"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lastRenderedPageBreak/>
        <w:t xml:space="preserve">1.4. </w:t>
      </w:r>
      <w:r w:rsidRPr="00C65D1B">
        <w:rPr>
          <w:rFonts w:ascii="Helvetica" w:hAnsi="Helvetica" w:cs="Helvetica" w:hint="eastAsia"/>
          <w:b/>
          <w:bCs/>
          <w:color w:val="222222"/>
          <w:sz w:val="21"/>
          <w:szCs w:val="21"/>
        </w:rPr>
        <w:t>Распределение</w:t>
      </w:r>
      <w:r w:rsidRPr="00C65D1B">
        <w:rPr>
          <w:rFonts w:ascii="Helvetica" w:hAnsi="Helvetica" w:cs="Helvetica"/>
          <w:b/>
          <w:bCs/>
          <w:color w:val="222222"/>
          <w:sz w:val="21"/>
          <w:szCs w:val="21"/>
        </w:rPr>
        <w:t xml:space="preserve"> 5-</w:t>
      </w:r>
      <w:r w:rsidRPr="00C65D1B">
        <w:rPr>
          <w:rFonts w:ascii="Helvetica" w:hAnsi="Helvetica" w:cs="Helvetica" w:hint="eastAsia"/>
          <w:b/>
          <w:bCs/>
          <w:color w:val="222222"/>
          <w:sz w:val="21"/>
          <w:szCs w:val="21"/>
        </w:rPr>
        <w:t>метилцитозина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геноме</w:t>
      </w:r>
    </w:p>
    <w:p w14:paraId="43CF84E0" w14:textId="77777777" w:rsidR="00C65D1B" w:rsidRPr="00C65D1B" w:rsidRDefault="00C65D1B" w:rsidP="00C65D1B">
      <w:pPr>
        <w:rPr>
          <w:rFonts w:ascii="Helvetica" w:hAnsi="Helvetica" w:cs="Helvetica"/>
          <w:b/>
          <w:bCs/>
          <w:color w:val="222222"/>
          <w:sz w:val="21"/>
          <w:szCs w:val="21"/>
        </w:rPr>
      </w:pPr>
    </w:p>
    <w:p w14:paraId="0B2965BD"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1.4.1. </w:t>
      </w:r>
      <w:r w:rsidRPr="00C65D1B">
        <w:rPr>
          <w:rFonts w:ascii="Helvetica" w:hAnsi="Helvetica" w:cs="Helvetica" w:hint="eastAsia"/>
          <w:b/>
          <w:bCs/>
          <w:color w:val="222222"/>
          <w:sz w:val="21"/>
          <w:szCs w:val="21"/>
        </w:rPr>
        <w:t>Метилирование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сателлитной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w:t>
      </w:r>
    </w:p>
    <w:p w14:paraId="4E30A767" w14:textId="77777777" w:rsidR="00C65D1B" w:rsidRPr="00C65D1B" w:rsidRDefault="00C65D1B" w:rsidP="00C65D1B">
      <w:pPr>
        <w:rPr>
          <w:rFonts w:ascii="Helvetica" w:hAnsi="Helvetica" w:cs="Helvetica"/>
          <w:b/>
          <w:bCs/>
          <w:color w:val="222222"/>
          <w:sz w:val="21"/>
          <w:szCs w:val="21"/>
        </w:rPr>
      </w:pPr>
    </w:p>
    <w:p w14:paraId="3B92E68C"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1.4.2. </w:t>
      </w:r>
      <w:r w:rsidRPr="00C65D1B">
        <w:rPr>
          <w:rFonts w:ascii="Helvetica" w:hAnsi="Helvetica" w:cs="Helvetica" w:hint="eastAsia"/>
          <w:b/>
          <w:bCs/>
          <w:color w:val="222222"/>
          <w:sz w:val="21"/>
          <w:szCs w:val="21"/>
        </w:rPr>
        <w:t>Содержание</w:t>
      </w:r>
      <w:r w:rsidRPr="00C65D1B">
        <w:rPr>
          <w:rFonts w:ascii="Helvetica" w:hAnsi="Helvetica" w:cs="Helvetica"/>
          <w:b/>
          <w:bCs/>
          <w:color w:val="222222"/>
          <w:sz w:val="21"/>
          <w:szCs w:val="21"/>
        </w:rPr>
        <w:t xml:space="preserve"> 5-</w:t>
      </w:r>
      <w:r w:rsidRPr="00C65D1B">
        <w:rPr>
          <w:rFonts w:ascii="Helvetica" w:hAnsi="Helvetica" w:cs="Helvetica" w:hint="eastAsia"/>
          <w:b/>
          <w:bCs/>
          <w:color w:val="222222"/>
          <w:sz w:val="21"/>
          <w:szCs w:val="21"/>
        </w:rPr>
        <w:t>метилцитозина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AT-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GC -</w:t>
      </w:r>
      <w:r w:rsidRPr="00C65D1B">
        <w:rPr>
          <w:rFonts w:ascii="Helvetica" w:hAnsi="Helvetica" w:cs="Helvetica" w:hint="eastAsia"/>
          <w:b/>
          <w:bCs/>
          <w:color w:val="222222"/>
          <w:sz w:val="21"/>
          <w:szCs w:val="21"/>
        </w:rPr>
        <w:t>обогащенных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фракциях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w:t>
      </w:r>
    </w:p>
    <w:p w14:paraId="0DA35152" w14:textId="77777777" w:rsidR="00C65D1B" w:rsidRPr="00C65D1B" w:rsidRDefault="00C65D1B" w:rsidP="00C65D1B">
      <w:pPr>
        <w:rPr>
          <w:rFonts w:ascii="Helvetica" w:hAnsi="Helvetica" w:cs="Helvetica"/>
          <w:b/>
          <w:bCs/>
          <w:color w:val="222222"/>
          <w:sz w:val="21"/>
          <w:szCs w:val="21"/>
        </w:rPr>
      </w:pPr>
    </w:p>
    <w:p w14:paraId="4D735CB4"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1.4.3. </w:t>
      </w:r>
      <w:r w:rsidRPr="00C65D1B">
        <w:rPr>
          <w:rFonts w:ascii="Helvetica" w:hAnsi="Helvetica" w:cs="Helvetica" w:hint="eastAsia"/>
          <w:b/>
          <w:bCs/>
          <w:color w:val="222222"/>
          <w:sz w:val="21"/>
          <w:szCs w:val="21"/>
        </w:rPr>
        <w:t>Метилирование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повторяющихся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уникальных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последовательностей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w:t>
      </w:r>
    </w:p>
    <w:p w14:paraId="5DB83BC8" w14:textId="77777777" w:rsidR="00C65D1B" w:rsidRPr="00C65D1B" w:rsidRDefault="00C65D1B" w:rsidP="00C65D1B">
      <w:pPr>
        <w:rPr>
          <w:rFonts w:ascii="Helvetica" w:hAnsi="Helvetica" w:cs="Helvetica"/>
          <w:b/>
          <w:bCs/>
          <w:color w:val="222222"/>
          <w:sz w:val="21"/>
          <w:szCs w:val="21"/>
        </w:rPr>
      </w:pPr>
    </w:p>
    <w:p w14:paraId="7FDA520D"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1.5. </w:t>
      </w:r>
      <w:r w:rsidRPr="00C65D1B">
        <w:rPr>
          <w:rFonts w:ascii="Helvetica" w:hAnsi="Helvetica" w:cs="Helvetica" w:hint="eastAsia"/>
          <w:b/>
          <w:bCs/>
          <w:color w:val="222222"/>
          <w:sz w:val="21"/>
          <w:szCs w:val="21"/>
        </w:rPr>
        <w:t>Метилирование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синтез</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p>
    <w:p w14:paraId="758ABA39" w14:textId="77777777" w:rsidR="00C65D1B" w:rsidRPr="00C65D1B" w:rsidRDefault="00C65D1B" w:rsidP="00C65D1B">
      <w:pPr>
        <w:rPr>
          <w:rFonts w:ascii="Helvetica" w:hAnsi="Helvetica" w:cs="Helvetica"/>
          <w:b/>
          <w:bCs/>
          <w:color w:val="222222"/>
          <w:sz w:val="21"/>
          <w:szCs w:val="21"/>
        </w:rPr>
      </w:pPr>
    </w:p>
    <w:p w14:paraId="66172680"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1.5.1. </w:t>
      </w:r>
      <w:r w:rsidRPr="00C65D1B">
        <w:rPr>
          <w:rFonts w:ascii="Helvetica" w:hAnsi="Helvetica" w:cs="Helvetica" w:hint="eastAsia"/>
          <w:b/>
          <w:bCs/>
          <w:color w:val="222222"/>
          <w:sz w:val="21"/>
          <w:szCs w:val="21"/>
        </w:rPr>
        <w:t>Возникновение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полупрометилированных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сайтов</w:t>
      </w:r>
    </w:p>
    <w:p w14:paraId="212CD7D7" w14:textId="77777777" w:rsidR="00C65D1B" w:rsidRPr="00C65D1B" w:rsidRDefault="00C65D1B" w:rsidP="00C65D1B">
      <w:pPr>
        <w:rPr>
          <w:rFonts w:ascii="Helvetica" w:hAnsi="Helvetica" w:cs="Helvetica"/>
          <w:b/>
          <w:bCs/>
          <w:color w:val="222222"/>
          <w:sz w:val="21"/>
          <w:szCs w:val="21"/>
        </w:rPr>
      </w:pPr>
    </w:p>
    <w:p w14:paraId="506116B1"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1.5.2. </w:t>
      </w:r>
      <w:r w:rsidRPr="00C65D1B">
        <w:rPr>
          <w:rFonts w:ascii="Helvetica" w:hAnsi="Helvetica" w:cs="Helvetica" w:hint="eastAsia"/>
          <w:b/>
          <w:bCs/>
          <w:color w:val="222222"/>
          <w:sz w:val="21"/>
          <w:szCs w:val="21"/>
        </w:rPr>
        <w:t>Влияние</w:t>
      </w:r>
      <w:r w:rsidRPr="00C65D1B">
        <w:rPr>
          <w:rFonts w:ascii="Helvetica" w:hAnsi="Helvetica" w:cs="Helvetica"/>
          <w:b/>
          <w:bCs/>
          <w:color w:val="222222"/>
          <w:sz w:val="21"/>
          <w:szCs w:val="21"/>
        </w:rPr>
        <w:t xml:space="preserve"> 5-</w:t>
      </w:r>
      <w:r w:rsidRPr="00C65D1B">
        <w:rPr>
          <w:rFonts w:ascii="Helvetica" w:hAnsi="Helvetica" w:cs="Helvetica" w:hint="eastAsia"/>
          <w:b/>
          <w:bCs/>
          <w:color w:val="222222"/>
          <w:sz w:val="21"/>
          <w:szCs w:val="21"/>
        </w:rPr>
        <w:t>азацитидина</w:t>
      </w:r>
      <w:r w:rsidRPr="00C65D1B">
        <w:rPr>
          <w:rFonts w:ascii="Helvetica" w:hAnsi="Helvetica" w:cs="Helvetica"/>
          <w:b/>
          <w:bCs/>
          <w:color w:val="222222"/>
          <w:sz w:val="21"/>
          <w:szCs w:val="21"/>
        </w:rPr>
        <w:t>.</w:t>
      </w:r>
    </w:p>
    <w:p w14:paraId="37B057FF" w14:textId="77777777" w:rsidR="00C65D1B" w:rsidRPr="00C65D1B" w:rsidRDefault="00C65D1B" w:rsidP="00C65D1B">
      <w:pPr>
        <w:rPr>
          <w:rFonts w:ascii="Helvetica" w:hAnsi="Helvetica" w:cs="Helvetica"/>
          <w:b/>
          <w:bCs/>
          <w:color w:val="222222"/>
          <w:sz w:val="21"/>
          <w:szCs w:val="21"/>
        </w:rPr>
      </w:pPr>
    </w:p>
    <w:p w14:paraId="032CA75C"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I.6. </w:t>
      </w:r>
      <w:r w:rsidRPr="00C65D1B">
        <w:rPr>
          <w:rFonts w:ascii="Helvetica" w:hAnsi="Helvetica" w:cs="Helvetica" w:hint="eastAsia"/>
          <w:b/>
          <w:bCs/>
          <w:color w:val="222222"/>
          <w:sz w:val="21"/>
          <w:szCs w:val="21"/>
        </w:rPr>
        <w:t>Возможная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функциональная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роль</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метилирования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у</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эукариотов</w:t>
      </w:r>
      <w:r w:rsidRPr="00C65D1B">
        <w:rPr>
          <w:rFonts w:ascii="Helvetica" w:hAnsi="Helvetica" w:cs="Helvetica"/>
          <w:b/>
          <w:bCs/>
          <w:color w:val="222222"/>
          <w:sz w:val="21"/>
          <w:szCs w:val="21"/>
        </w:rPr>
        <w:t>.</w:t>
      </w:r>
    </w:p>
    <w:p w14:paraId="631D201A" w14:textId="77777777" w:rsidR="00C65D1B" w:rsidRPr="00C65D1B" w:rsidRDefault="00C65D1B" w:rsidP="00C65D1B">
      <w:pPr>
        <w:rPr>
          <w:rFonts w:ascii="Helvetica" w:hAnsi="Helvetica" w:cs="Helvetica"/>
          <w:b/>
          <w:bCs/>
          <w:color w:val="222222"/>
          <w:sz w:val="21"/>
          <w:szCs w:val="21"/>
        </w:rPr>
      </w:pPr>
    </w:p>
    <w:p w14:paraId="6F6581AD"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II. </w:t>
      </w:r>
      <w:r w:rsidRPr="00C65D1B">
        <w:rPr>
          <w:rFonts w:ascii="Helvetica" w:hAnsi="Helvetica" w:cs="Helvetica" w:hint="eastAsia"/>
          <w:b/>
          <w:bCs/>
          <w:color w:val="222222"/>
          <w:sz w:val="21"/>
          <w:szCs w:val="21"/>
        </w:rPr>
        <w:t>Экспериментальная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часть</w:t>
      </w:r>
      <w:r w:rsidRPr="00C65D1B">
        <w:rPr>
          <w:rFonts w:ascii="Helvetica" w:hAnsi="Helvetica" w:cs="Helvetica"/>
          <w:b/>
          <w:bCs/>
          <w:color w:val="222222"/>
          <w:sz w:val="21"/>
          <w:szCs w:val="21"/>
        </w:rPr>
        <w:t>.</w:t>
      </w:r>
    </w:p>
    <w:p w14:paraId="242CC0D6" w14:textId="77777777" w:rsidR="00C65D1B" w:rsidRPr="00C65D1B" w:rsidRDefault="00C65D1B" w:rsidP="00C65D1B">
      <w:pPr>
        <w:rPr>
          <w:rFonts w:ascii="Helvetica" w:hAnsi="Helvetica" w:cs="Helvetica"/>
          <w:b/>
          <w:bCs/>
          <w:color w:val="222222"/>
          <w:sz w:val="21"/>
          <w:szCs w:val="21"/>
        </w:rPr>
      </w:pPr>
    </w:p>
    <w:p w14:paraId="63EE964D"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2. </w:t>
      </w:r>
      <w:r w:rsidRPr="00C65D1B">
        <w:rPr>
          <w:rFonts w:ascii="Helvetica" w:hAnsi="Helvetica" w:cs="Helvetica" w:hint="eastAsia"/>
          <w:b/>
          <w:bCs/>
          <w:color w:val="222222"/>
          <w:sz w:val="21"/>
          <w:szCs w:val="21"/>
        </w:rPr>
        <w:t>Материалы</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методы</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исследования</w:t>
      </w:r>
    </w:p>
    <w:p w14:paraId="5308E987" w14:textId="77777777" w:rsidR="00C65D1B" w:rsidRPr="00C65D1B" w:rsidRDefault="00C65D1B" w:rsidP="00C65D1B">
      <w:pPr>
        <w:rPr>
          <w:rFonts w:ascii="Helvetica" w:hAnsi="Helvetica" w:cs="Helvetica"/>
          <w:b/>
          <w:bCs/>
          <w:color w:val="222222"/>
          <w:sz w:val="21"/>
          <w:szCs w:val="21"/>
        </w:rPr>
      </w:pPr>
    </w:p>
    <w:p w14:paraId="17F3CCEB"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2.1. </w:t>
      </w:r>
      <w:r w:rsidRPr="00C65D1B">
        <w:rPr>
          <w:rFonts w:ascii="Helvetica" w:hAnsi="Helvetica" w:cs="Helvetica" w:hint="eastAsia"/>
          <w:b/>
          <w:bCs/>
          <w:color w:val="222222"/>
          <w:sz w:val="21"/>
          <w:szCs w:val="21"/>
        </w:rPr>
        <w:t>Обработка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посев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семян</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пшеницы</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отбор</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пикировка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проростков</w:t>
      </w:r>
      <w:r w:rsidRPr="00C65D1B">
        <w:rPr>
          <w:rFonts w:ascii="Helvetica" w:hAnsi="Helvetica" w:cs="Helvetica"/>
          <w:b/>
          <w:bCs/>
          <w:color w:val="222222"/>
          <w:sz w:val="21"/>
          <w:szCs w:val="21"/>
        </w:rPr>
        <w:t>.</w:t>
      </w:r>
    </w:p>
    <w:p w14:paraId="7F0903EC" w14:textId="77777777" w:rsidR="00C65D1B" w:rsidRPr="00C65D1B" w:rsidRDefault="00C65D1B" w:rsidP="00C65D1B">
      <w:pPr>
        <w:rPr>
          <w:rFonts w:ascii="Helvetica" w:hAnsi="Helvetica" w:cs="Helvetica"/>
          <w:b/>
          <w:bCs/>
          <w:color w:val="222222"/>
          <w:sz w:val="21"/>
          <w:szCs w:val="21"/>
        </w:rPr>
      </w:pPr>
    </w:p>
    <w:p w14:paraId="17E8698D"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2.2. </w:t>
      </w:r>
      <w:r w:rsidRPr="00C65D1B">
        <w:rPr>
          <w:rFonts w:ascii="Helvetica" w:hAnsi="Helvetica" w:cs="Helvetica" w:hint="eastAsia"/>
          <w:b/>
          <w:bCs/>
          <w:color w:val="222222"/>
          <w:sz w:val="21"/>
          <w:szCs w:val="21"/>
        </w:rPr>
        <w:t>Введение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радиоактивной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метки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ДЕК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проростков</w:t>
      </w:r>
    </w:p>
    <w:p w14:paraId="4A260097" w14:textId="77777777" w:rsidR="00C65D1B" w:rsidRPr="00C65D1B" w:rsidRDefault="00C65D1B" w:rsidP="00C65D1B">
      <w:pPr>
        <w:rPr>
          <w:rFonts w:ascii="Helvetica" w:hAnsi="Helvetica" w:cs="Helvetica"/>
          <w:b/>
          <w:bCs/>
          <w:color w:val="222222"/>
          <w:sz w:val="21"/>
          <w:szCs w:val="21"/>
        </w:rPr>
      </w:pPr>
    </w:p>
    <w:p w14:paraId="2EF18DCD"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lastRenderedPageBreak/>
        <w:t xml:space="preserve">2.2.1. </w:t>
      </w:r>
      <w:r w:rsidRPr="00C65D1B">
        <w:rPr>
          <w:rFonts w:ascii="Helvetica" w:hAnsi="Helvetica" w:cs="Helvetica" w:hint="eastAsia"/>
          <w:b/>
          <w:bCs/>
          <w:color w:val="222222"/>
          <w:sz w:val="21"/>
          <w:szCs w:val="21"/>
        </w:rPr>
        <w:t>Срезанные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проростки</w:t>
      </w:r>
    </w:p>
    <w:p w14:paraId="03D9CF5D" w14:textId="77777777" w:rsidR="00C65D1B" w:rsidRPr="00C65D1B" w:rsidRDefault="00C65D1B" w:rsidP="00C65D1B">
      <w:pPr>
        <w:rPr>
          <w:rFonts w:ascii="Helvetica" w:hAnsi="Helvetica" w:cs="Helvetica"/>
          <w:b/>
          <w:bCs/>
          <w:color w:val="222222"/>
          <w:sz w:val="21"/>
          <w:szCs w:val="21"/>
        </w:rPr>
      </w:pPr>
    </w:p>
    <w:p w14:paraId="55F4C6C0"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2.2.2. </w:t>
      </w:r>
      <w:r w:rsidRPr="00C65D1B">
        <w:rPr>
          <w:rFonts w:ascii="Helvetica" w:hAnsi="Helvetica" w:cs="Helvetica" w:hint="eastAsia"/>
          <w:b/>
          <w:bCs/>
          <w:color w:val="222222"/>
          <w:sz w:val="21"/>
          <w:szCs w:val="21"/>
        </w:rPr>
        <w:t>Целые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проростки</w:t>
      </w:r>
    </w:p>
    <w:p w14:paraId="2A7994C9" w14:textId="77777777" w:rsidR="00C65D1B" w:rsidRPr="00C65D1B" w:rsidRDefault="00C65D1B" w:rsidP="00C65D1B">
      <w:pPr>
        <w:rPr>
          <w:rFonts w:ascii="Helvetica" w:hAnsi="Helvetica" w:cs="Helvetica"/>
          <w:b/>
          <w:bCs/>
          <w:color w:val="222222"/>
          <w:sz w:val="21"/>
          <w:szCs w:val="21"/>
        </w:rPr>
      </w:pPr>
    </w:p>
    <w:p w14:paraId="154D9F1D"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2.3. </w:t>
      </w:r>
      <w:r w:rsidRPr="00C65D1B">
        <w:rPr>
          <w:rFonts w:ascii="Helvetica" w:hAnsi="Helvetica" w:cs="Helvetica" w:hint="eastAsia"/>
          <w:b/>
          <w:bCs/>
          <w:color w:val="222222"/>
          <w:sz w:val="21"/>
          <w:szCs w:val="21"/>
        </w:rPr>
        <w:t>Фиксация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проростков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подготовка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выделению</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p>
    <w:p w14:paraId="5DDDE8EF" w14:textId="77777777" w:rsidR="00C65D1B" w:rsidRPr="00C65D1B" w:rsidRDefault="00C65D1B" w:rsidP="00C65D1B">
      <w:pPr>
        <w:rPr>
          <w:rFonts w:ascii="Helvetica" w:hAnsi="Helvetica" w:cs="Helvetica"/>
          <w:b/>
          <w:bCs/>
          <w:color w:val="222222"/>
          <w:sz w:val="21"/>
          <w:szCs w:val="21"/>
        </w:rPr>
      </w:pPr>
    </w:p>
    <w:p w14:paraId="253E0B04"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2.4. </w:t>
      </w:r>
      <w:r w:rsidRPr="00C65D1B">
        <w:rPr>
          <w:rFonts w:ascii="Helvetica" w:hAnsi="Helvetica" w:cs="Helvetica" w:hint="eastAsia"/>
          <w:b/>
          <w:bCs/>
          <w:color w:val="222222"/>
          <w:sz w:val="21"/>
          <w:szCs w:val="21"/>
        </w:rPr>
        <w:t>Выделение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w:t>
      </w:r>
    </w:p>
    <w:p w14:paraId="58396B66" w14:textId="77777777" w:rsidR="00C65D1B" w:rsidRPr="00C65D1B" w:rsidRDefault="00C65D1B" w:rsidP="00C65D1B">
      <w:pPr>
        <w:rPr>
          <w:rFonts w:ascii="Helvetica" w:hAnsi="Helvetica" w:cs="Helvetica"/>
          <w:b/>
          <w:bCs/>
          <w:color w:val="222222"/>
          <w:sz w:val="21"/>
          <w:szCs w:val="21"/>
        </w:rPr>
      </w:pPr>
    </w:p>
    <w:p w14:paraId="2DDA04D1"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2.4.1. </w:t>
      </w:r>
      <w:r w:rsidRPr="00C65D1B">
        <w:rPr>
          <w:rFonts w:ascii="Helvetica" w:hAnsi="Helvetica" w:cs="Helvetica" w:hint="eastAsia"/>
          <w:b/>
          <w:bCs/>
          <w:color w:val="222222"/>
          <w:sz w:val="21"/>
          <w:szCs w:val="21"/>
        </w:rPr>
        <w:t>Использование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модифицированного</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метода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Шмидта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Таннгаузера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для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определения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уровня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метилирования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состава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новообразованной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w:t>
      </w:r>
    </w:p>
    <w:p w14:paraId="1FF79AD2" w14:textId="77777777" w:rsidR="00C65D1B" w:rsidRPr="00C65D1B" w:rsidRDefault="00C65D1B" w:rsidP="00C65D1B">
      <w:pPr>
        <w:rPr>
          <w:rFonts w:ascii="Helvetica" w:hAnsi="Helvetica" w:cs="Helvetica"/>
          <w:b/>
          <w:bCs/>
          <w:color w:val="222222"/>
          <w:sz w:val="21"/>
          <w:szCs w:val="21"/>
        </w:rPr>
      </w:pPr>
    </w:p>
    <w:p w14:paraId="78FB3C68"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2.4.2. </w:t>
      </w:r>
      <w:r w:rsidRPr="00C65D1B">
        <w:rPr>
          <w:rFonts w:ascii="Helvetica" w:hAnsi="Helvetica" w:cs="Helvetica" w:hint="eastAsia"/>
          <w:b/>
          <w:bCs/>
          <w:color w:val="222222"/>
          <w:sz w:val="21"/>
          <w:szCs w:val="21"/>
        </w:rPr>
        <w:t>Выделение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проназной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РНКазной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обработкой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для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фракционирования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градиенте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плотности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хлористого</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цезия</w:t>
      </w:r>
      <w:r w:rsidRPr="00C65D1B">
        <w:rPr>
          <w:rFonts w:ascii="Helvetica" w:hAnsi="Helvetica" w:cs="Helvetica"/>
          <w:b/>
          <w:bCs/>
          <w:color w:val="222222"/>
          <w:sz w:val="21"/>
          <w:szCs w:val="21"/>
        </w:rPr>
        <w:t>.</w:t>
      </w:r>
    </w:p>
    <w:p w14:paraId="594964FB" w14:textId="77777777" w:rsidR="00C65D1B" w:rsidRPr="00C65D1B" w:rsidRDefault="00C65D1B" w:rsidP="00C65D1B">
      <w:pPr>
        <w:rPr>
          <w:rFonts w:ascii="Helvetica" w:hAnsi="Helvetica" w:cs="Helvetica"/>
          <w:b/>
          <w:bCs/>
          <w:color w:val="222222"/>
          <w:sz w:val="21"/>
          <w:szCs w:val="21"/>
        </w:rPr>
      </w:pPr>
    </w:p>
    <w:p w14:paraId="6FB3CD1E"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2.4.3. </w:t>
      </w:r>
      <w:r w:rsidRPr="00C65D1B">
        <w:rPr>
          <w:rFonts w:ascii="Helvetica" w:hAnsi="Helvetica" w:cs="Helvetica" w:hint="eastAsia"/>
          <w:b/>
          <w:bCs/>
          <w:color w:val="222222"/>
          <w:sz w:val="21"/>
          <w:szCs w:val="21"/>
        </w:rPr>
        <w:t>Выделение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проназной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ж</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щелочной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обработкой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для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анализа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уровня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метилирования</w:t>
      </w:r>
      <w:r w:rsidRPr="00C65D1B">
        <w:rPr>
          <w:rFonts w:ascii="Helvetica" w:hAnsi="Helvetica" w:cs="Helvetica"/>
          <w:b/>
          <w:bCs/>
          <w:color w:val="222222"/>
          <w:sz w:val="21"/>
          <w:szCs w:val="21"/>
        </w:rPr>
        <w:t>.</w:t>
      </w:r>
    </w:p>
    <w:p w14:paraId="5FD0F33B" w14:textId="77777777" w:rsidR="00C65D1B" w:rsidRPr="00C65D1B" w:rsidRDefault="00C65D1B" w:rsidP="00C65D1B">
      <w:pPr>
        <w:rPr>
          <w:rFonts w:ascii="Helvetica" w:hAnsi="Helvetica" w:cs="Helvetica"/>
          <w:b/>
          <w:bCs/>
          <w:color w:val="222222"/>
          <w:sz w:val="21"/>
          <w:szCs w:val="21"/>
        </w:rPr>
      </w:pPr>
    </w:p>
    <w:p w14:paraId="6E0FF7AC"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2.5. </w:t>
      </w:r>
      <w:r w:rsidRPr="00C65D1B">
        <w:rPr>
          <w:rFonts w:ascii="Helvetica" w:hAnsi="Helvetica" w:cs="Helvetica" w:hint="eastAsia"/>
          <w:b/>
          <w:bCs/>
          <w:color w:val="222222"/>
          <w:sz w:val="21"/>
          <w:szCs w:val="21"/>
        </w:rPr>
        <w:t>фракционирование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градиенте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плотности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хлористого</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цезия</w:t>
      </w:r>
      <w:r w:rsidRPr="00C65D1B">
        <w:rPr>
          <w:rFonts w:ascii="Helvetica" w:hAnsi="Helvetica" w:cs="Helvetica"/>
          <w:b/>
          <w:bCs/>
          <w:color w:val="222222"/>
          <w:sz w:val="21"/>
          <w:szCs w:val="21"/>
        </w:rPr>
        <w:t>.</w:t>
      </w:r>
    </w:p>
    <w:p w14:paraId="759D6822" w14:textId="77777777" w:rsidR="00C65D1B" w:rsidRPr="00C65D1B" w:rsidRDefault="00C65D1B" w:rsidP="00C65D1B">
      <w:pPr>
        <w:rPr>
          <w:rFonts w:ascii="Helvetica" w:hAnsi="Helvetica" w:cs="Helvetica"/>
          <w:b/>
          <w:bCs/>
          <w:color w:val="222222"/>
          <w:sz w:val="21"/>
          <w:szCs w:val="21"/>
        </w:rPr>
      </w:pPr>
    </w:p>
    <w:p w14:paraId="32B0DADC"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2.6. </w:t>
      </w:r>
      <w:r w:rsidRPr="00C65D1B">
        <w:rPr>
          <w:rFonts w:ascii="Helvetica" w:hAnsi="Helvetica" w:cs="Helvetica" w:hint="eastAsia"/>
          <w:b/>
          <w:bCs/>
          <w:color w:val="222222"/>
          <w:sz w:val="21"/>
          <w:szCs w:val="21"/>
        </w:rPr>
        <w:t>Анализ</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состава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уровня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метилирования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w:t>
      </w:r>
    </w:p>
    <w:p w14:paraId="45C90329" w14:textId="77777777" w:rsidR="00C65D1B" w:rsidRPr="00C65D1B" w:rsidRDefault="00C65D1B" w:rsidP="00C65D1B">
      <w:pPr>
        <w:rPr>
          <w:rFonts w:ascii="Helvetica" w:hAnsi="Helvetica" w:cs="Helvetica"/>
          <w:b/>
          <w:bCs/>
          <w:color w:val="222222"/>
          <w:sz w:val="21"/>
          <w:szCs w:val="21"/>
        </w:rPr>
      </w:pPr>
    </w:p>
    <w:p w14:paraId="4B8B228C"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2.6.1. </w:t>
      </w:r>
      <w:r w:rsidRPr="00C65D1B">
        <w:rPr>
          <w:rFonts w:ascii="Helvetica" w:hAnsi="Helvetica" w:cs="Helvetica" w:hint="eastAsia"/>
          <w:b/>
          <w:bCs/>
          <w:color w:val="222222"/>
          <w:sz w:val="21"/>
          <w:szCs w:val="21"/>
        </w:rPr>
        <w:t>Суммарная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немеченая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w:t>
      </w:r>
    </w:p>
    <w:p w14:paraId="33B928DB" w14:textId="77777777" w:rsidR="00C65D1B" w:rsidRPr="00C65D1B" w:rsidRDefault="00C65D1B" w:rsidP="00C65D1B">
      <w:pPr>
        <w:rPr>
          <w:rFonts w:ascii="Helvetica" w:hAnsi="Helvetica" w:cs="Helvetica"/>
          <w:b/>
          <w:bCs/>
          <w:color w:val="222222"/>
          <w:sz w:val="21"/>
          <w:szCs w:val="21"/>
        </w:rPr>
      </w:pPr>
    </w:p>
    <w:p w14:paraId="616124C9"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2.6.2. </w:t>
      </w:r>
      <w:r w:rsidRPr="00C65D1B">
        <w:rPr>
          <w:rFonts w:ascii="Helvetica" w:hAnsi="Helvetica" w:cs="Helvetica" w:hint="eastAsia"/>
          <w:b/>
          <w:bCs/>
          <w:color w:val="222222"/>
          <w:sz w:val="21"/>
          <w:szCs w:val="21"/>
        </w:rPr>
        <w:t>Меченая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новообразованная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w:t>
      </w:r>
    </w:p>
    <w:p w14:paraId="66CD1AF1" w14:textId="77777777" w:rsidR="00C65D1B" w:rsidRPr="00C65D1B" w:rsidRDefault="00C65D1B" w:rsidP="00C65D1B">
      <w:pPr>
        <w:rPr>
          <w:rFonts w:ascii="Helvetica" w:hAnsi="Helvetica" w:cs="Helvetica"/>
          <w:b/>
          <w:bCs/>
          <w:color w:val="222222"/>
          <w:sz w:val="21"/>
          <w:szCs w:val="21"/>
        </w:rPr>
      </w:pPr>
    </w:p>
    <w:p w14:paraId="658F8D47"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2.7. </w:t>
      </w:r>
      <w:r w:rsidRPr="00C65D1B">
        <w:rPr>
          <w:rFonts w:ascii="Helvetica" w:hAnsi="Helvetica" w:cs="Helvetica" w:hint="eastAsia"/>
          <w:b/>
          <w:bCs/>
          <w:color w:val="222222"/>
          <w:sz w:val="21"/>
          <w:szCs w:val="21"/>
        </w:rPr>
        <w:t>Анализ</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состава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плавучей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плотности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методом</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равновесного</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ультрацентрифугирования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град</w:t>
      </w:r>
      <w:r w:rsidRPr="00C65D1B">
        <w:rPr>
          <w:rFonts w:ascii="Helvetica" w:hAnsi="Helvetica" w:cs="Helvetica" w:hint="eastAsia"/>
          <w:b/>
          <w:bCs/>
          <w:color w:val="222222"/>
          <w:sz w:val="21"/>
          <w:szCs w:val="21"/>
        </w:rPr>
        <w:lastRenderedPageBreak/>
        <w:t>иенте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плотности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хлористого</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цезия</w:t>
      </w:r>
      <w:r w:rsidRPr="00C65D1B">
        <w:rPr>
          <w:rFonts w:ascii="Helvetica" w:hAnsi="Helvetica" w:cs="Helvetica"/>
          <w:b/>
          <w:bCs/>
          <w:color w:val="222222"/>
          <w:sz w:val="21"/>
          <w:szCs w:val="21"/>
        </w:rPr>
        <w:t>.</w:t>
      </w:r>
    </w:p>
    <w:p w14:paraId="4F2BD50D" w14:textId="77777777" w:rsidR="00C65D1B" w:rsidRPr="00C65D1B" w:rsidRDefault="00C65D1B" w:rsidP="00C65D1B">
      <w:pPr>
        <w:rPr>
          <w:rFonts w:ascii="Helvetica" w:hAnsi="Helvetica" w:cs="Helvetica"/>
          <w:b/>
          <w:bCs/>
          <w:color w:val="222222"/>
          <w:sz w:val="21"/>
          <w:szCs w:val="21"/>
        </w:rPr>
      </w:pPr>
    </w:p>
    <w:p w14:paraId="5F994204"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2.8. </w:t>
      </w:r>
      <w:r w:rsidRPr="00C65D1B">
        <w:rPr>
          <w:rFonts w:ascii="Helvetica" w:hAnsi="Helvetica" w:cs="Helvetica" w:hint="eastAsia"/>
          <w:b/>
          <w:bCs/>
          <w:color w:val="222222"/>
          <w:sz w:val="21"/>
          <w:szCs w:val="21"/>
        </w:rPr>
        <w:t>Выделение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очистка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митохондрий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из</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проростков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пшеницы</w:t>
      </w:r>
    </w:p>
    <w:p w14:paraId="15867BAE" w14:textId="77777777" w:rsidR="00C65D1B" w:rsidRPr="00C65D1B" w:rsidRDefault="00C65D1B" w:rsidP="00C65D1B">
      <w:pPr>
        <w:rPr>
          <w:rFonts w:ascii="Helvetica" w:hAnsi="Helvetica" w:cs="Helvetica"/>
          <w:b/>
          <w:bCs/>
          <w:color w:val="222222"/>
          <w:sz w:val="21"/>
          <w:szCs w:val="21"/>
        </w:rPr>
      </w:pPr>
    </w:p>
    <w:p w14:paraId="63438F16"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2.9. </w:t>
      </w:r>
      <w:r w:rsidRPr="00C65D1B">
        <w:rPr>
          <w:rFonts w:ascii="Helvetica" w:hAnsi="Helvetica" w:cs="Helvetica" w:hint="eastAsia"/>
          <w:b/>
          <w:bCs/>
          <w:color w:val="222222"/>
          <w:sz w:val="21"/>
          <w:szCs w:val="21"/>
        </w:rPr>
        <w:t>Фиксация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митохондрий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обработка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подготовка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препаратов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электронная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микроскопия</w:t>
      </w:r>
      <w:r w:rsidRPr="00C65D1B">
        <w:rPr>
          <w:rFonts w:ascii="Helvetica" w:hAnsi="Helvetica" w:cs="Helvetica"/>
          <w:b/>
          <w:bCs/>
          <w:color w:val="222222"/>
          <w:sz w:val="21"/>
          <w:szCs w:val="21"/>
        </w:rPr>
        <w:t>.</w:t>
      </w:r>
    </w:p>
    <w:p w14:paraId="31D526C5" w14:textId="77777777" w:rsidR="00C65D1B" w:rsidRPr="00C65D1B" w:rsidRDefault="00C65D1B" w:rsidP="00C65D1B">
      <w:pPr>
        <w:rPr>
          <w:rFonts w:ascii="Helvetica" w:hAnsi="Helvetica" w:cs="Helvetica"/>
          <w:b/>
          <w:bCs/>
          <w:color w:val="222222"/>
          <w:sz w:val="21"/>
          <w:szCs w:val="21"/>
        </w:rPr>
      </w:pPr>
    </w:p>
    <w:p w14:paraId="593D1CFF"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2.10. </w:t>
      </w:r>
      <w:r w:rsidRPr="00C65D1B">
        <w:rPr>
          <w:rFonts w:ascii="Helvetica" w:hAnsi="Helvetica" w:cs="Helvetica" w:hint="eastAsia"/>
          <w:b/>
          <w:bCs/>
          <w:color w:val="222222"/>
          <w:sz w:val="21"/>
          <w:szCs w:val="21"/>
        </w:rPr>
        <w:t>Выделение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из</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градиента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плотности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хлористого</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цезия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измерение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радиоактивности</w:t>
      </w:r>
    </w:p>
    <w:p w14:paraId="188E3CC7" w14:textId="77777777" w:rsidR="00C65D1B" w:rsidRPr="00C65D1B" w:rsidRDefault="00C65D1B" w:rsidP="00C65D1B">
      <w:pPr>
        <w:rPr>
          <w:rFonts w:ascii="Helvetica" w:hAnsi="Helvetica" w:cs="Helvetica"/>
          <w:b/>
          <w:bCs/>
          <w:color w:val="222222"/>
          <w:sz w:val="21"/>
          <w:szCs w:val="21"/>
        </w:rPr>
      </w:pPr>
    </w:p>
    <w:p w14:paraId="23BE657A"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2.11. </w:t>
      </w:r>
      <w:r w:rsidRPr="00C65D1B">
        <w:rPr>
          <w:rFonts w:ascii="Helvetica" w:hAnsi="Helvetica" w:cs="Helvetica" w:hint="eastAsia"/>
          <w:b/>
          <w:bCs/>
          <w:color w:val="222222"/>
          <w:sz w:val="21"/>
          <w:szCs w:val="21"/>
        </w:rPr>
        <w:t>Измерение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радиоактивности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включенной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отдельных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органов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проростка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динамика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синтеза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проростке</w:t>
      </w:r>
      <w:r w:rsidRPr="00C65D1B">
        <w:rPr>
          <w:rFonts w:ascii="Helvetica" w:hAnsi="Helvetica" w:cs="Helvetica"/>
          <w:b/>
          <w:bCs/>
          <w:color w:val="222222"/>
          <w:sz w:val="21"/>
          <w:szCs w:val="21"/>
        </w:rPr>
        <w:t>).</w:t>
      </w:r>
    </w:p>
    <w:p w14:paraId="5A47C239" w14:textId="77777777" w:rsidR="00C65D1B" w:rsidRPr="00C65D1B" w:rsidRDefault="00C65D1B" w:rsidP="00C65D1B">
      <w:pPr>
        <w:rPr>
          <w:rFonts w:ascii="Helvetica" w:hAnsi="Helvetica" w:cs="Helvetica"/>
          <w:b/>
          <w:bCs/>
          <w:color w:val="222222"/>
          <w:sz w:val="21"/>
          <w:szCs w:val="21"/>
        </w:rPr>
      </w:pPr>
    </w:p>
    <w:p w14:paraId="0DF2FACC"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2.12. </w:t>
      </w:r>
      <w:r w:rsidRPr="00C65D1B">
        <w:rPr>
          <w:rFonts w:ascii="Helvetica" w:hAnsi="Helvetica" w:cs="Helvetica" w:hint="eastAsia"/>
          <w:b/>
          <w:bCs/>
          <w:color w:val="222222"/>
          <w:sz w:val="21"/>
          <w:szCs w:val="21"/>
        </w:rPr>
        <w:t>Определение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содержания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проростке</w:t>
      </w:r>
    </w:p>
    <w:p w14:paraId="3D8C21C7" w14:textId="77777777" w:rsidR="00C65D1B" w:rsidRPr="00C65D1B" w:rsidRDefault="00C65D1B" w:rsidP="00C65D1B">
      <w:pPr>
        <w:rPr>
          <w:rFonts w:ascii="Helvetica" w:hAnsi="Helvetica" w:cs="Helvetica"/>
          <w:b/>
          <w:bCs/>
          <w:color w:val="222222"/>
          <w:sz w:val="21"/>
          <w:szCs w:val="21"/>
        </w:rPr>
      </w:pPr>
    </w:p>
    <w:p w14:paraId="43F89593"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3. </w:t>
      </w:r>
      <w:r w:rsidRPr="00C65D1B">
        <w:rPr>
          <w:rFonts w:ascii="Helvetica" w:hAnsi="Helvetica" w:cs="Helvetica" w:hint="eastAsia"/>
          <w:b/>
          <w:bCs/>
          <w:color w:val="222222"/>
          <w:sz w:val="21"/>
          <w:szCs w:val="21"/>
        </w:rPr>
        <w:t>Результаты</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обсуждение</w:t>
      </w:r>
    </w:p>
    <w:p w14:paraId="328F10C7" w14:textId="77777777" w:rsidR="00C65D1B" w:rsidRPr="00C65D1B" w:rsidRDefault="00C65D1B" w:rsidP="00C65D1B">
      <w:pPr>
        <w:rPr>
          <w:rFonts w:ascii="Helvetica" w:hAnsi="Helvetica" w:cs="Helvetica"/>
          <w:b/>
          <w:bCs/>
          <w:color w:val="222222"/>
          <w:sz w:val="21"/>
          <w:szCs w:val="21"/>
        </w:rPr>
      </w:pPr>
    </w:p>
    <w:p w14:paraId="35837D1B"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3.1. </w:t>
      </w:r>
      <w:r w:rsidRPr="00C65D1B">
        <w:rPr>
          <w:rFonts w:ascii="Helvetica" w:hAnsi="Helvetica" w:cs="Helvetica" w:hint="eastAsia"/>
          <w:b/>
          <w:bCs/>
          <w:color w:val="222222"/>
          <w:sz w:val="21"/>
          <w:szCs w:val="21"/>
        </w:rPr>
        <w:t>Состав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уровень</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метилирования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новообразованной</w:t>
      </w:r>
    </w:p>
    <w:p w14:paraId="10635458" w14:textId="77777777" w:rsidR="00C65D1B" w:rsidRPr="00C65D1B" w:rsidRDefault="00C65D1B" w:rsidP="00C65D1B">
      <w:pPr>
        <w:rPr>
          <w:rFonts w:ascii="Helvetica" w:hAnsi="Helvetica" w:cs="Helvetica"/>
          <w:b/>
          <w:bCs/>
          <w:color w:val="222222"/>
          <w:sz w:val="21"/>
          <w:szCs w:val="21"/>
        </w:rPr>
      </w:pPr>
    </w:p>
    <w:p w14:paraId="4DA77E26"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развивающихся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проростках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пшеницы</w:t>
      </w:r>
    </w:p>
    <w:p w14:paraId="2D9F4AE7" w14:textId="77777777" w:rsidR="00C65D1B" w:rsidRPr="00C65D1B" w:rsidRDefault="00C65D1B" w:rsidP="00C65D1B">
      <w:pPr>
        <w:rPr>
          <w:rFonts w:ascii="Helvetica" w:hAnsi="Helvetica" w:cs="Helvetica"/>
          <w:b/>
          <w:bCs/>
          <w:color w:val="222222"/>
          <w:sz w:val="21"/>
          <w:szCs w:val="21"/>
        </w:rPr>
      </w:pPr>
    </w:p>
    <w:p w14:paraId="53094440"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3.1.1. </w:t>
      </w:r>
      <w:r w:rsidRPr="00C65D1B">
        <w:rPr>
          <w:rFonts w:ascii="Helvetica" w:hAnsi="Helvetica" w:cs="Helvetica" w:hint="eastAsia"/>
          <w:b/>
          <w:bCs/>
          <w:color w:val="222222"/>
          <w:sz w:val="21"/>
          <w:szCs w:val="21"/>
        </w:rPr>
        <w:t>Проростки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пшеницы</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разного</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возраста</w:t>
      </w:r>
    </w:p>
    <w:p w14:paraId="258C3E44" w14:textId="77777777" w:rsidR="00C65D1B" w:rsidRPr="00C65D1B" w:rsidRDefault="00C65D1B" w:rsidP="00C65D1B">
      <w:pPr>
        <w:rPr>
          <w:rFonts w:ascii="Helvetica" w:hAnsi="Helvetica" w:cs="Helvetica"/>
          <w:b/>
          <w:bCs/>
          <w:color w:val="222222"/>
          <w:sz w:val="21"/>
          <w:szCs w:val="21"/>
        </w:rPr>
      </w:pPr>
    </w:p>
    <w:p w14:paraId="103D8994"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3.1.2. </w:t>
      </w:r>
      <w:r w:rsidRPr="00C65D1B">
        <w:rPr>
          <w:rFonts w:ascii="Helvetica" w:hAnsi="Helvetica" w:cs="Helvetica" w:hint="eastAsia"/>
          <w:b/>
          <w:bCs/>
          <w:color w:val="222222"/>
          <w:sz w:val="21"/>
          <w:szCs w:val="21"/>
        </w:rPr>
        <w:t>Разные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органы</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проростков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пшеницы</w:t>
      </w:r>
    </w:p>
    <w:p w14:paraId="23D3A233" w14:textId="77777777" w:rsidR="00C65D1B" w:rsidRPr="00C65D1B" w:rsidRDefault="00C65D1B" w:rsidP="00C65D1B">
      <w:pPr>
        <w:rPr>
          <w:rFonts w:ascii="Helvetica" w:hAnsi="Helvetica" w:cs="Helvetica"/>
          <w:b/>
          <w:bCs/>
          <w:color w:val="222222"/>
          <w:sz w:val="21"/>
          <w:szCs w:val="21"/>
        </w:rPr>
      </w:pPr>
    </w:p>
    <w:p w14:paraId="0902312F"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3.1.3. </w:t>
      </w:r>
      <w:r w:rsidRPr="00C65D1B">
        <w:rPr>
          <w:rFonts w:ascii="Helvetica" w:hAnsi="Helvetica" w:cs="Helvetica" w:hint="eastAsia"/>
          <w:b/>
          <w:bCs/>
          <w:color w:val="222222"/>
          <w:sz w:val="21"/>
          <w:szCs w:val="21"/>
        </w:rPr>
        <w:t>Колеоптили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листья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разного</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возраста</w:t>
      </w:r>
      <w:r w:rsidRPr="00C65D1B">
        <w:rPr>
          <w:rFonts w:ascii="Helvetica" w:hAnsi="Helvetica" w:cs="Helvetica"/>
          <w:b/>
          <w:bCs/>
          <w:color w:val="222222"/>
          <w:sz w:val="21"/>
          <w:szCs w:val="21"/>
        </w:rPr>
        <w:t>.</w:t>
      </w:r>
    </w:p>
    <w:p w14:paraId="34258375" w14:textId="77777777" w:rsidR="00C65D1B" w:rsidRPr="00C65D1B" w:rsidRDefault="00C65D1B" w:rsidP="00C65D1B">
      <w:pPr>
        <w:rPr>
          <w:rFonts w:ascii="Helvetica" w:hAnsi="Helvetica" w:cs="Helvetica"/>
          <w:b/>
          <w:bCs/>
          <w:color w:val="222222"/>
          <w:sz w:val="21"/>
          <w:szCs w:val="21"/>
        </w:rPr>
      </w:pPr>
    </w:p>
    <w:p w14:paraId="1E30FFDD"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lastRenderedPageBreak/>
        <w:t xml:space="preserve">3.2. </w:t>
      </w:r>
      <w:r w:rsidRPr="00C65D1B">
        <w:rPr>
          <w:rFonts w:ascii="Helvetica" w:hAnsi="Helvetica" w:cs="Helvetica" w:hint="eastAsia"/>
          <w:b/>
          <w:bCs/>
          <w:color w:val="222222"/>
          <w:sz w:val="21"/>
          <w:szCs w:val="21"/>
        </w:rPr>
        <w:t>Митохондриальная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природа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фракции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синтезирующейся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стареющих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колеоптилях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ее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состав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уровень</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метилирования</w:t>
      </w:r>
      <w:r w:rsidRPr="00C65D1B">
        <w:rPr>
          <w:rFonts w:ascii="Helvetica" w:hAnsi="Helvetica" w:cs="Helvetica"/>
          <w:b/>
          <w:bCs/>
          <w:color w:val="222222"/>
          <w:sz w:val="21"/>
          <w:szCs w:val="21"/>
        </w:rPr>
        <w:t>.</w:t>
      </w:r>
    </w:p>
    <w:p w14:paraId="58D48B63" w14:textId="77777777" w:rsidR="00C65D1B" w:rsidRPr="00C65D1B" w:rsidRDefault="00C65D1B" w:rsidP="00C65D1B">
      <w:pPr>
        <w:rPr>
          <w:rFonts w:ascii="Helvetica" w:hAnsi="Helvetica" w:cs="Helvetica"/>
          <w:b/>
          <w:bCs/>
          <w:color w:val="222222"/>
          <w:sz w:val="21"/>
          <w:szCs w:val="21"/>
        </w:rPr>
      </w:pPr>
    </w:p>
    <w:p w14:paraId="6CF44774"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3.2.1. </w:t>
      </w:r>
      <w:r w:rsidRPr="00C65D1B">
        <w:rPr>
          <w:rFonts w:ascii="Helvetica" w:hAnsi="Helvetica" w:cs="Helvetica" w:hint="eastAsia"/>
          <w:b/>
          <w:bCs/>
          <w:color w:val="222222"/>
          <w:sz w:val="21"/>
          <w:szCs w:val="21"/>
        </w:rPr>
        <w:t>Метаболическая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стабильность</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новообразованной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стареющем</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колептиле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w:t>
      </w:r>
    </w:p>
    <w:p w14:paraId="72661BF5" w14:textId="77777777" w:rsidR="00C65D1B" w:rsidRPr="00C65D1B" w:rsidRDefault="00C65D1B" w:rsidP="00C65D1B">
      <w:pPr>
        <w:rPr>
          <w:rFonts w:ascii="Helvetica" w:hAnsi="Helvetica" w:cs="Helvetica"/>
          <w:b/>
          <w:bCs/>
          <w:color w:val="222222"/>
          <w:sz w:val="21"/>
          <w:szCs w:val="21"/>
        </w:rPr>
      </w:pPr>
    </w:p>
    <w:p w14:paraId="524B78B8"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3.2.2. </w:t>
      </w:r>
      <w:r w:rsidRPr="00C65D1B">
        <w:rPr>
          <w:rFonts w:ascii="Helvetica" w:hAnsi="Helvetica" w:cs="Helvetica" w:hint="eastAsia"/>
          <w:b/>
          <w:bCs/>
          <w:color w:val="222222"/>
          <w:sz w:val="21"/>
          <w:szCs w:val="21"/>
        </w:rPr>
        <w:t>Влияние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циклогксимида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бромистого</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этидия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на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синтез</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стареющих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колеоптилях</w:t>
      </w:r>
      <w:r w:rsidRPr="00C65D1B">
        <w:rPr>
          <w:rFonts w:ascii="Helvetica" w:hAnsi="Helvetica" w:cs="Helvetica"/>
          <w:b/>
          <w:bCs/>
          <w:color w:val="222222"/>
          <w:sz w:val="21"/>
          <w:szCs w:val="21"/>
        </w:rPr>
        <w:t>.</w:t>
      </w:r>
    </w:p>
    <w:p w14:paraId="34630848" w14:textId="77777777" w:rsidR="00C65D1B" w:rsidRPr="00C65D1B" w:rsidRDefault="00C65D1B" w:rsidP="00C65D1B">
      <w:pPr>
        <w:rPr>
          <w:rFonts w:ascii="Helvetica" w:hAnsi="Helvetica" w:cs="Helvetica"/>
          <w:b/>
          <w:bCs/>
          <w:color w:val="222222"/>
          <w:sz w:val="21"/>
          <w:szCs w:val="21"/>
        </w:rPr>
      </w:pPr>
    </w:p>
    <w:p w14:paraId="5641790A"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3.2.3. </w:t>
      </w:r>
      <w:r w:rsidRPr="00C65D1B">
        <w:rPr>
          <w:rFonts w:ascii="Helvetica" w:hAnsi="Helvetica" w:cs="Helvetica" w:hint="eastAsia"/>
          <w:b/>
          <w:bCs/>
          <w:color w:val="222222"/>
          <w:sz w:val="21"/>
          <w:szCs w:val="21"/>
        </w:rPr>
        <w:t>Влияние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истощения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путем</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инкубации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воде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срезан</w:t>
      </w:r>
      <w:r w:rsidRPr="00C65D1B">
        <w:rPr>
          <w:rFonts w:ascii="Helvetica" w:hAnsi="Helvetica" w:cs="Helvetica"/>
          <w:b/>
          <w:bCs/>
          <w:color w:val="222222"/>
          <w:sz w:val="21"/>
          <w:szCs w:val="21"/>
        </w:rPr>
        <w:t xml:space="preserve">- , </w:t>
      </w:r>
      <w:r w:rsidRPr="00C65D1B">
        <w:rPr>
          <w:rFonts w:ascii="Helvetica" w:hAnsi="Helvetica" w:cs="Helvetica" w:hint="eastAsia"/>
          <w:b/>
          <w:bCs/>
          <w:color w:val="222222"/>
          <w:sz w:val="21"/>
          <w:szCs w:val="21"/>
        </w:rPr>
        <w:t>ных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проростков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на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синтез</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p>
    <w:p w14:paraId="28CD4808" w14:textId="77777777" w:rsidR="00C65D1B" w:rsidRPr="00C65D1B" w:rsidRDefault="00C65D1B" w:rsidP="00C65D1B">
      <w:pPr>
        <w:rPr>
          <w:rFonts w:ascii="Helvetica" w:hAnsi="Helvetica" w:cs="Helvetica"/>
          <w:b/>
          <w:bCs/>
          <w:color w:val="222222"/>
          <w:sz w:val="21"/>
          <w:szCs w:val="21"/>
        </w:rPr>
      </w:pPr>
    </w:p>
    <w:p w14:paraId="665114C0"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3.2.4. </w:t>
      </w:r>
      <w:r w:rsidRPr="00C65D1B">
        <w:rPr>
          <w:rFonts w:ascii="Helvetica" w:hAnsi="Helvetica" w:cs="Helvetica" w:hint="eastAsia"/>
          <w:b/>
          <w:bCs/>
          <w:color w:val="222222"/>
          <w:sz w:val="21"/>
          <w:szCs w:val="21"/>
        </w:rPr>
        <w:t>Митохондриальная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природа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новообразованной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стареющих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колеоптидях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ее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состав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уровень</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метилирования</w:t>
      </w:r>
    </w:p>
    <w:p w14:paraId="4F95EC48" w14:textId="77777777" w:rsidR="00C65D1B" w:rsidRPr="00C65D1B" w:rsidRDefault="00C65D1B" w:rsidP="00C65D1B">
      <w:pPr>
        <w:rPr>
          <w:rFonts w:ascii="Helvetica" w:hAnsi="Helvetica" w:cs="Helvetica"/>
          <w:b/>
          <w:bCs/>
          <w:color w:val="222222"/>
          <w:sz w:val="21"/>
          <w:szCs w:val="21"/>
        </w:rPr>
      </w:pPr>
    </w:p>
    <w:p w14:paraId="45965A87"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3.3. </w:t>
      </w:r>
      <w:r w:rsidRPr="00C65D1B">
        <w:rPr>
          <w:rFonts w:ascii="Helvetica" w:hAnsi="Helvetica" w:cs="Helvetica" w:hint="eastAsia"/>
          <w:b/>
          <w:bCs/>
          <w:color w:val="222222"/>
          <w:sz w:val="21"/>
          <w:szCs w:val="21"/>
        </w:rPr>
        <w:t>Первый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лист</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развивающихся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этиолированных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проростков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пшеницы</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как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модель</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для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исследования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метилирования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клеточном</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цикле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на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уровне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целого</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растения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синхронность</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синтеза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органе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возможность</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дифференцировать</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синтез</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мтДНК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яДНК</w:t>
      </w:r>
      <w:r w:rsidRPr="00C65D1B">
        <w:rPr>
          <w:rFonts w:ascii="Helvetica" w:hAnsi="Helvetica" w:cs="Helvetica"/>
          <w:b/>
          <w:bCs/>
          <w:color w:val="222222"/>
          <w:sz w:val="21"/>
          <w:szCs w:val="21"/>
        </w:rPr>
        <w:t>.</w:t>
      </w:r>
    </w:p>
    <w:p w14:paraId="341BB4C0" w14:textId="77777777" w:rsidR="00C65D1B" w:rsidRPr="00C65D1B" w:rsidRDefault="00C65D1B" w:rsidP="00C65D1B">
      <w:pPr>
        <w:rPr>
          <w:rFonts w:ascii="Helvetica" w:hAnsi="Helvetica" w:cs="Helvetica"/>
          <w:b/>
          <w:bCs/>
          <w:color w:val="222222"/>
          <w:sz w:val="21"/>
          <w:szCs w:val="21"/>
        </w:rPr>
      </w:pPr>
    </w:p>
    <w:p w14:paraId="25F1FD12"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3.4. </w:t>
      </w:r>
      <w:r w:rsidRPr="00C65D1B">
        <w:rPr>
          <w:rFonts w:ascii="Helvetica" w:hAnsi="Helvetica" w:cs="Helvetica" w:hint="eastAsia"/>
          <w:b/>
          <w:bCs/>
          <w:color w:val="222222"/>
          <w:sz w:val="21"/>
          <w:szCs w:val="21"/>
        </w:rPr>
        <w:t>Метилирование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яДНК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клеточном</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цикле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интеркалярной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меристемы</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первого</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листа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развивающихся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проростков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пшеницы</w:t>
      </w:r>
      <w:r w:rsidRPr="00C65D1B">
        <w:rPr>
          <w:rFonts w:ascii="Helvetica" w:hAnsi="Helvetica" w:cs="Helvetica"/>
          <w:b/>
          <w:bCs/>
          <w:color w:val="222222"/>
          <w:sz w:val="21"/>
          <w:szCs w:val="21"/>
        </w:rPr>
        <w:t>.</w:t>
      </w:r>
    </w:p>
    <w:p w14:paraId="4F8674C7" w14:textId="77777777" w:rsidR="00C65D1B" w:rsidRPr="00C65D1B" w:rsidRDefault="00C65D1B" w:rsidP="00C65D1B">
      <w:pPr>
        <w:rPr>
          <w:rFonts w:ascii="Helvetica" w:hAnsi="Helvetica" w:cs="Helvetica"/>
          <w:b/>
          <w:bCs/>
          <w:color w:val="222222"/>
          <w:sz w:val="21"/>
          <w:szCs w:val="21"/>
        </w:rPr>
      </w:pPr>
    </w:p>
    <w:p w14:paraId="743ADCF1"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3.4.1. </w:t>
      </w:r>
      <w:r w:rsidRPr="00C65D1B">
        <w:rPr>
          <w:rFonts w:ascii="Helvetica" w:hAnsi="Helvetica" w:cs="Helvetica" w:hint="eastAsia"/>
          <w:b/>
          <w:bCs/>
          <w:color w:val="222222"/>
          <w:sz w:val="21"/>
          <w:szCs w:val="21"/>
        </w:rPr>
        <w:t>Уровень</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метилирования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синтезируемой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разные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моменты</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цикла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синтеза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короткая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импульсная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метка</w:t>
      </w:r>
      <w:r w:rsidRPr="00C65D1B">
        <w:rPr>
          <w:rFonts w:ascii="Helvetica" w:hAnsi="Helvetica" w:cs="Helvetica"/>
          <w:b/>
          <w:bCs/>
          <w:color w:val="222222"/>
          <w:sz w:val="21"/>
          <w:szCs w:val="21"/>
        </w:rPr>
        <w:t>)</w:t>
      </w:r>
    </w:p>
    <w:p w14:paraId="113B03E9" w14:textId="77777777" w:rsidR="00C65D1B" w:rsidRPr="00C65D1B" w:rsidRDefault="00C65D1B" w:rsidP="00C65D1B">
      <w:pPr>
        <w:rPr>
          <w:rFonts w:ascii="Helvetica" w:hAnsi="Helvetica" w:cs="Helvetica"/>
          <w:b/>
          <w:bCs/>
          <w:color w:val="222222"/>
          <w:sz w:val="21"/>
          <w:szCs w:val="21"/>
        </w:rPr>
      </w:pPr>
    </w:p>
    <w:p w14:paraId="2011CCF3" w14:textId="77777777" w:rsidR="00C65D1B" w:rsidRPr="00C65D1B" w:rsidRDefault="00C65D1B" w:rsidP="00C65D1B">
      <w:pPr>
        <w:rPr>
          <w:rFonts w:ascii="Helvetica" w:hAnsi="Helvetica" w:cs="Helvetica"/>
          <w:b/>
          <w:bCs/>
          <w:color w:val="222222"/>
          <w:sz w:val="21"/>
          <w:szCs w:val="21"/>
        </w:rPr>
      </w:pPr>
      <w:r w:rsidRPr="00C65D1B">
        <w:rPr>
          <w:rFonts w:ascii="Helvetica" w:hAnsi="Helvetica" w:cs="Helvetica"/>
          <w:b/>
          <w:bCs/>
          <w:color w:val="222222"/>
          <w:sz w:val="21"/>
          <w:szCs w:val="21"/>
        </w:rPr>
        <w:t xml:space="preserve">3.4.2. </w:t>
      </w:r>
      <w:r w:rsidRPr="00C65D1B">
        <w:rPr>
          <w:rFonts w:ascii="Helvetica" w:hAnsi="Helvetica" w:cs="Helvetica" w:hint="eastAsia"/>
          <w:b/>
          <w:bCs/>
          <w:color w:val="222222"/>
          <w:sz w:val="21"/>
          <w:szCs w:val="21"/>
        </w:rPr>
        <w:t>Динамика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дометилирования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новообразованной</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вне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репликации</w:t>
      </w:r>
      <w:r w:rsidRPr="00C65D1B">
        <w:rPr>
          <w:rFonts w:ascii="Helvetica" w:hAnsi="Helvetica" w:cs="Helvetica"/>
          <w:b/>
          <w:bCs/>
          <w:color w:val="222222"/>
          <w:sz w:val="21"/>
          <w:szCs w:val="21"/>
        </w:rPr>
        <w:t>.</w:t>
      </w:r>
    </w:p>
    <w:p w14:paraId="65F04ECE" w14:textId="77777777" w:rsidR="00C65D1B" w:rsidRPr="00C65D1B" w:rsidRDefault="00C65D1B" w:rsidP="00C65D1B">
      <w:pPr>
        <w:rPr>
          <w:rFonts w:ascii="Helvetica" w:hAnsi="Helvetica" w:cs="Helvetica"/>
          <w:b/>
          <w:bCs/>
          <w:color w:val="222222"/>
          <w:sz w:val="21"/>
          <w:szCs w:val="21"/>
        </w:rPr>
      </w:pPr>
    </w:p>
    <w:p w14:paraId="109CC004" w14:textId="4F0C2E72" w:rsidR="00484EB4" w:rsidRPr="00C65D1B" w:rsidRDefault="00C65D1B" w:rsidP="00C65D1B">
      <w:r w:rsidRPr="00C65D1B">
        <w:rPr>
          <w:rFonts w:ascii="Helvetica" w:hAnsi="Helvetica" w:cs="Helvetica"/>
          <w:b/>
          <w:bCs/>
          <w:color w:val="222222"/>
          <w:sz w:val="21"/>
          <w:szCs w:val="21"/>
        </w:rPr>
        <w:lastRenderedPageBreak/>
        <w:t xml:space="preserve">3.4.3. </w:t>
      </w:r>
      <w:r w:rsidRPr="00C65D1B">
        <w:rPr>
          <w:rFonts w:ascii="Helvetica" w:hAnsi="Helvetica" w:cs="Helvetica" w:hint="eastAsia"/>
          <w:b/>
          <w:bCs/>
          <w:color w:val="222222"/>
          <w:sz w:val="21"/>
          <w:szCs w:val="21"/>
        </w:rPr>
        <w:t>Исследование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репаративного</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синтеза</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ДНК</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клеточном</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цикле</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в</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развивающихся</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проростках</w:t>
      </w:r>
      <w:r w:rsidRPr="00C65D1B">
        <w:rPr>
          <w:rFonts w:ascii="Helvetica" w:hAnsi="Helvetica" w:cs="Helvetica"/>
          <w:b/>
          <w:bCs/>
          <w:color w:val="222222"/>
          <w:sz w:val="21"/>
          <w:szCs w:val="21"/>
        </w:rPr>
        <w:t xml:space="preserve"> </w:t>
      </w:r>
      <w:r w:rsidRPr="00C65D1B">
        <w:rPr>
          <w:rFonts w:ascii="Helvetica" w:hAnsi="Helvetica" w:cs="Helvetica" w:hint="eastAsia"/>
          <w:b/>
          <w:bCs/>
          <w:color w:val="222222"/>
          <w:sz w:val="21"/>
          <w:szCs w:val="21"/>
        </w:rPr>
        <w:t>пшеницы</w:t>
      </w:r>
      <w:r w:rsidRPr="00C65D1B">
        <w:rPr>
          <w:rFonts w:ascii="Helvetica" w:hAnsi="Helvetica" w:cs="Helvetica"/>
          <w:b/>
          <w:bCs/>
          <w:color w:val="222222"/>
          <w:sz w:val="21"/>
          <w:szCs w:val="21"/>
        </w:rPr>
        <w:t>.</w:t>
      </w:r>
    </w:p>
    <w:sectPr w:rsidR="00484EB4" w:rsidRPr="00C65D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D25C8" w14:textId="77777777" w:rsidR="00FA2CEC" w:rsidRDefault="00FA2CEC">
      <w:pPr>
        <w:spacing w:after="0" w:line="240" w:lineRule="auto"/>
      </w:pPr>
      <w:r>
        <w:separator/>
      </w:r>
    </w:p>
  </w:endnote>
  <w:endnote w:type="continuationSeparator" w:id="0">
    <w:p w14:paraId="1E53055C" w14:textId="77777777" w:rsidR="00FA2CEC" w:rsidRDefault="00FA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9971E" w14:textId="77777777" w:rsidR="00FA2CEC" w:rsidRDefault="00FA2CEC"/>
    <w:p w14:paraId="338728E0" w14:textId="77777777" w:rsidR="00FA2CEC" w:rsidRDefault="00FA2CEC"/>
    <w:p w14:paraId="6337DE15" w14:textId="77777777" w:rsidR="00FA2CEC" w:rsidRDefault="00FA2CEC"/>
    <w:p w14:paraId="714FBB1F" w14:textId="77777777" w:rsidR="00FA2CEC" w:rsidRDefault="00FA2CEC"/>
    <w:p w14:paraId="1ACA78E5" w14:textId="77777777" w:rsidR="00FA2CEC" w:rsidRDefault="00FA2CEC"/>
    <w:p w14:paraId="648C9A91" w14:textId="77777777" w:rsidR="00FA2CEC" w:rsidRDefault="00FA2CEC"/>
    <w:p w14:paraId="0112A16B" w14:textId="77777777" w:rsidR="00FA2CEC" w:rsidRDefault="00FA2C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78FB8B" wp14:editId="1B56F9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452B5" w14:textId="77777777" w:rsidR="00FA2CEC" w:rsidRDefault="00FA2C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78FB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0452B5" w14:textId="77777777" w:rsidR="00FA2CEC" w:rsidRDefault="00FA2C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C73932" w14:textId="77777777" w:rsidR="00FA2CEC" w:rsidRDefault="00FA2CEC"/>
    <w:p w14:paraId="6FEA1D43" w14:textId="77777777" w:rsidR="00FA2CEC" w:rsidRDefault="00FA2CEC"/>
    <w:p w14:paraId="03718071" w14:textId="77777777" w:rsidR="00FA2CEC" w:rsidRDefault="00FA2C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ABED90" wp14:editId="48C5B0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2C3CF" w14:textId="77777777" w:rsidR="00FA2CEC" w:rsidRDefault="00FA2CEC"/>
                          <w:p w14:paraId="7DAEA40D" w14:textId="77777777" w:rsidR="00FA2CEC" w:rsidRDefault="00FA2C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ABED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D2C3CF" w14:textId="77777777" w:rsidR="00FA2CEC" w:rsidRDefault="00FA2CEC"/>
                    <w:p w14:paraId="7DAEA40D" w14:textId="77777777" w:rsidR="00FA2CEC" w:rsidRDefault="00FA2C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590E26" w14:textId="77777777" w:rsidR="00FA2CEC" w:rsidRDefault="00FA2CEC"/>
    <w:p w14:paraId="578089E4" w14:textId="77777777" w:rsidR="00FA2CEC" w:rsidRDefault="00FA2CEC">
      <w:pPr>
        <w:rPr>
          <w:sz w:val="2"/>
          <w:szCs w:val="2"/>
        </w:rPr>
      </w:pPr>
    </w:p>
    <w:p w14:paraId="7936D19B" w14:textId="77777777" w:rsidR="00FA2CEC" w:rsidRDefault="00FA2CEC"/>
    <w:p w14:paraId="47142916" w14:textId="77777777" w:rsidR="00FA2CEC" w:rsidRDefault="00FA2CEC">
      <w:pPr>
        <w:spacing w:after="0" w:line="240" w:lineRule="auto"/>
      </w:pPr>
    </w:p>
  </w:footnote>
  <w:footnote w:type="continuationSeparator" w:id="0">
    <w:p w14:paraId="0746776F" w14:textId="77777777" w:rsidR="00FA2CEC" w:rsidRDefault="00FA2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205868</TotalTime>
  <Pages>7</Pages>
  <Words>747</Words>
  <Characters>4260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1550</cp:revision>
  <cp:lastPrinted>2009-02-06T05:36:00Z</cp:lastPrinted>
  <dcterms:created xsi:type="dcterms:W3CDTF">2024-01-07T13:43:00Z</dcterms:created>
  <dcterms:modified xsi:type="dcterms:W3CDTF">2025-11-12T08:15:00Z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