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6749"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Наумова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Ольга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Геннадьевна</w:t>
      </w:r>
      <w:r w:rsidRPr="006315B0">
        <w:rPr>
          <w:rFonts w:ascii="Helvetica" w:hAnsi="Helvetica" w:cs="Helvetica"/>
          <w:b/>
          <w:bCs/>
          <w:color w:val="222222"/>
          <w:sz w:val="21"/>
          <w:szCs w:val="21"/>
        </w:rPr>
        <w:t>.</w:t>
      </w:r>
    </w:p>
    <w:p w14:paraId="75573582"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Институциализация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страхования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партнерство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в</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транзитивном</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социуме</w:t>
      </w:r>
      <w:r w:rsidRPr="006315B0">
        <w:rPr>
          <w:rFonts w:ascii="Helvetica" w:hAnsi="Helvetica" w:cs="Helvetica"/>
          <w:b/>
          <w:bCs/>
          <w:color w:val="222222"/>
          <w:sz w:val="21"/>
          <w:szCs w:val="21"/>
        </w:rPr>
        <w:t xml:space="preserve"> : </w:t>
      </w:r>
      <w:r w:rsidRPr="006315B0">
        <w:rPr>
          <w:rFonts w:ascii="Helvetica" w:hAnsi="Helvetica" w:cs="Helvetica" w:hint="eastAsia"/>
          <w:b/>
          <w:bCs/>
          <w:color w:val="222222"/>
          <w:sz w:val="21"/>
          <w:szCs w:val="21"/>
        </w:rPr>
        <w:t>диссертация</w:t>
      </w:r>
      <w:r w:rsidRPr="006315B0">
        <w:rPr>
          <w:rFonts w:ascii="Helvetica" w:hAnsi="Helvetica" w:cs="Helvetica"/>
          <w:b/>
          <w:bCs/>
          <w:color w:val="222222"/>
          <w:sz w:val="21"/>
          <w:szCs w:val="21"/>
        </w:rPr>
        <w:t xml:space="preserve"> ... </w:t>
      </w:r>
      <w:r w:rsidRPr="006315B0">
        <w:rPr>
          <w:rFonts w:ascii="Helvetica" w:hAnsi="Helvetica" w:cs="Helvetica" w:hint="eastAsia"/>
          <w:b/>
          <w:bCs/>
          <w:color w:val="222222"/>
          <w:sz w:val="21"/>
          <w:szCs w:val="21"/>
        </w:rPr>
        <w:t>кандидата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социологических</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наук</w:t>
      </w:r>
      <w:r w:rsidRPr="006315B0">
        <w:rPr>
          <w:rFonts w:ascii="Helvetica" w:hAnsi="Helvetica" w:cs="Helvetica"/>
          <w:b/>
          <w:bCs/>
          <w:color w:val="222222"/>
          <w:sz w:val="21"/>
          <w:szCs w:val="21"/>
        </w:rPr>
        <w:t xml:space="preserve"> : 22.00.04. - </w:t>
      </w:r>
      <w:r w:rsidRPr="006315B0">
        <w:rPr>
          <w:rFonts w:ascii="Helvetica" w:hAnsi="Helvetica" w:cs="Helvetica" w:hint="eastAsia"/>
          <w:b/>
          <w:bCs/>
          <w:color w:val="222222"/>
          <w:sz w:val="21"/>
          <w:szCs w:val="21"/>
        </w:rPr>
        <w:t>Саратов</w:t>
      </w:r>
      <w:r w:rsidRPr="006315B0">
        <w:rPr>
          <w:rFonts w:ascii="Helvetica" w:hAnsi="Helvetica" w:cs="Helvetica"/>
          <w:b/>
          <w:bCs/>
          <w:color w:val="222222"/>
          <w:sz w:val="21"/>
          <w:szCs w:val="21"/>
        </w:rPr>
        <w:t xml:space="preserve">, 2006. - 163 </w:t>
      </w:r>
      <w:proofErr w:type="gramStart"/>
      <w:r w:rsidRPr="006315B0">
        <w:rPr>
          <w:rFonts w:ascii="Helvetica" w:hAnsi="Helvetica" w:cs="Helvetica" w:hint="eastAsia"/>
          <w:b/>
          <w:bCs/>
          <w:color w:val="222222"/>
          <w:sz w:val="21"/>
          <w:szCs w:val="21"/>
        </w:rPr>
        <w:t>с</w:t>
      </w:r>
      <w:r w:rsidRPr="006315B0">
        <w:rPr>
          <w:rFonts w:ascii="Helvetica" w:hAnsi="Helvetica" w:cs="Helvetica"/>
          <w:b/>
          <w:bCs/>
          <w:color w:val="222222"/>
          <w:sz w:val="21"/>
          <w:szCs w:val="21"/>
        </w:rPr>
        <w:t>. :</w:t>
      </w:r>
      <w:proofErr w:type="gramEnd"/>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ил</w:t>
      </w:r>
      <w:r w:rsidRPr="006315B0">
        <w:rPr>
          <w:rFonts w:ascii="Helvetica" w:hAnsi="Helvetica" w:cs="Helvetica"/>
          <w:b/>
          <w:bCs/>
          <w:color w:val="222222"/>
          <w:sz w:val="21"/>
          <w:szCs w:val="21"/>
        </w:rPr>
        <w:t>.</w:t>
      </w:r>
    </w:p>
    <w:p w14:paraId="2DACA757"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больше</w:t>
      </w:r>
    </w:p>
    <w:p w14:paraId="539C6E13"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Цитаты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из</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текста</w:t>
      </w:r>
      <w:r w:rsidRPr="006315B0">
        <w:rPr>
          <w:rFonts w:ascii="Helvetica" w:hAnsi="Helvetica" w:cs="Helvetica"/>
          <w:b/>
          <w:bCs/>
          <w:color w:val="222222"/>
          <w:sz w:val="21"/>
          <w:szCs w:val="21"/>
        </w:rPr>
        <w:t>:</w:t>
      </w:r>
    </w:p>
    <w:p w14:paraId="3337B4F5"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стр</w:t>
      </w:r>
      <w:r w:rsidRPr="006315B0">
        <w:rPr>
          <w:rFonts w:ascii="Helvetica" w:hAnsi="Helvetica" w:cs="Helvetica"/>
          <w:b/>
          <w:bCs/>
          <w:color w:val="222222"/>
          <w:sz w:val="21"/>
          <w:szCs w:val="21"/>
        </w:rPr>
        <w:t>. 1</w:t>
      </w:r>
    </w:p>
    <w:p w14:paraId="7B25DD9D"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Р</w:t>
      </w:r>
      <w:r w:rsidRPr="006315B0">
        <w:rPr>
          <w:rFonts w:ascii="Helvetica" w:hAnsi="Helvetica" w:cs="Helvetica"/>
          <w:b/>
          <w:bCs/>
          <w:color w:val="222222"/>
          <w:sz w:val="21"/>
          <w:szCs w:val="21"/>
        </w:rPr>
        <w:t>1</w:t>
      </w:r>
      <w:r w:rsidRPr="006315B0">
        <w:rPr>
          <w:rFonts w:ascii="Helvetica" w:hAnsi="Helvetica" w:cs="Helvetica" w:hint="eastAsia"/>
          <w:b/>
          <w:bCs/>
          <w:color w:val="222222"/>
          <w:sz w:val="21"/>
          <w:szCs w:val="21"/>
        </w:rPr>
        <w:t>МЕНИ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w:t>
      </w:r>
      <w:r w:rsidRPr="006315B0">
        <w:rPr>
          <w:rFonts w:ascii="Helvetica" w:hAnsi="Helvetica" w:cs="Helvetica"/>
          <w:b/>
          <w:bCs/>
          <w:color w:val="222222"/>
          <w:sz w:val="21"/>
          <w:szCs w:val="21"/>
        </w:rPr>
        <w:t>.</w:t>
      </w:r>
      <w:r w:rsidRPr="006315B0">
        <w:rPr>
          <w:rFonts w:ascii="Helvetica" w:hAnsi="Helvetica" w:cs="Helvetica" w:hint="eastAsia"/>
          <w:b/>
          <w:bCs/>
          <w:color w:val="222222"/>
          <w:sz w:val="21"/>
          <w:szCs w:val="21"/>
        </w:rPr>
        <w:t>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СТОЛЫПИНА</w:t>
      </w:r>
      <w:r w:rsidRPr="006315B0">
        <w:rPr>
          <w:rFonts w:ascii="Helvetica" w:hAnsi="Helvetica" w:cs="Helvetica" w:hint="eastAsia"/>
          <w:b/>
          <w:bCs/>
          <w:color w:val="222222"/>
          <w:sz w:val="21"/>
          <w:szCs w:val="21"/>
        </w:rPr>
        <w:t>»</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правах</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рукописи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НАУМОВА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ОЛЬГА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ГЕННАДЬЕВНА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ИНСТИТУЦИАЛИЗАЦИЯ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СТРАХОВАНИЯ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ПАРТНЕРСТВО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В</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ТРАНЗИТИВНОМ</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СОЦИУМЕ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Специальность</w:t>
      </w:r>
      <w:r w:rsidRPr="006315B0">
        <w:rPr>
          <w:rFonts w:ascii="Helvetica" w:hAnsi="Helvetica" w:cs="Helvetica"/>
          <w:b/>
          <w:bCs/>
          <w:color w:val="222222"/>
          <w:sz w:val="21"/>
          <w:szCs w:val="21"/>
        </w:rPr>
        <w:t xml:space="preserve"> 22.00.04. - </w:t>
      </w:r>
      <w:r w:rsidRPr="006315B0">
        <w:rPr>
          <w:rFonts w:ascii="Helvetica" w:hAnsi="Helvetica" w:cs="Helvetica" w:hint="eastAsia"/>
          <w:b/>
          <w:bCs/>
          <w:color w:val="222222"/>
          <w:sz w:val="21"/>
          <w:szCs w:val="21"/>
        </w:rPr>
        <w:t>Социальная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структура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социальные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институты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процессы</w:t>
      </w:r>
      <w:r w:rsidRPr="006315B0">
        <w:rPr>
          <w:rFonts w:ascii="Helvetica" w:hAnsi="Helvetica" w:cs="Helvetica"/>
          <w:b/>
          <w:bCs/>
          <w:color w:val="222222"/>
          <w:sz w:val="21"/>
          <w:szCs w:val="21"/>
        </w:rPr>
        <w:t xml:space="preserve"> </w:t>
      </w:r>
      <w:proofErr w:type="gramStart"/>
      <w:r w:rsidRPr="006315B0">
        <w:rPr>
          <w:rFonts w:ascii="Helvetica" w:hAnsi="Helvetica" w:cs="Helvetica"/>
          <w:b/>
          <w:bCs/>
          <w:color w:val="222222"/>
          <w:sz w:val="21"/>
          <w:szCs w:val="21"/>
        </w:rPr>
        <w:t>5)^</w:t>
      </w:r>
      <w:proofErr w:type="gramEnd"/>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ДИССЕРТАЦИЯ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соискание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ученой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степени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кандидата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социологических</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наук</w:t>
      </w:r>
    </w:p>
    <w:p w14:paraId="76B3BC3B"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стр</w:t>
      </w:r>
      <w:r w:rsidRPr="006315B0">
        <w:rPr>
          <w:rFonts w:ascii="Helvetica" w:hAnsi="Helvetica" w:cs="Helvetica"/>
          <w:b/>
          <w:bCs/>
          <w:color w:val="222222"/>
          <w:sz w:val="21"/>
          <w:szCs w:val="21"/>
        </w:rPr>
        <w:t>. 8</w:t>
      </w:r>
    </w:p>
    <w:p w14:paraId="6849085C"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страхования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формы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партнерства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раскрытие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путей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институциализации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страхования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исследование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культуры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фактора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самозащиты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населения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апробация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положения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авторской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концепции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самопомощи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населения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через</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институт</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страхования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Объект</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исследования</w:t>
      </w:r>
    </w:p>
    <w:p w14:paraId="54D2A509"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стр</w:t>
      </w:r>
      <w:r w:rsidRPr="006315B0">
        <w:rPr>
          <w:rFonts w:ascii="Helvetica" w:hAnsi="Helvetica" w:cs="Helvetica"/>
          <w:b/>
          <w:bCs/>
          <w:color w:val="222222"/>
          <w:sz w:val="21"/>
          <w:szCs w:val="21"/>
        </w:rPr>
        <w:t>. 10</w:t>
      </w:r>
    </w:p>
    <w:p w14:paraId="30122E86"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разработана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концепция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страхования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формы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партнерства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раскрыты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пути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институциализации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страхования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осуществлено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исследование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культуры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фактора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самозащиты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населения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разработана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авторская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социологическая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модель</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института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p>
    <w:p w14:paraId="448FA5DE" w14:textId="77777777" w:rsidR="006315B0" w:rsidRPr="006315B0" w:rsidRDefault="006315B0" w:rsidP="006315B0">
      <w:pPr>
        <w:rPr>
          <w:rFonts w:ascii="Helvetica" w:hAnsi="Helvetica" w:cs="Helvetica"/>
          <w:b/>
          <w:bCs/>
          <w:color w:val="222222"/>
          <w:sz w:val="21"/>
          <w:szCs w:val="21"/>
        </w:rPr>
      </w:pPr>
    </w:p>
    <w:p w14:paraId="55DB11A9"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Оглавление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диссертации</w:t>
      </w:r>
    </w:p>
    <w:p w14:paraId="50415C55"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lastRenderedPageBreak/>
        <w:t>кандидат</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социологических</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наук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Наумова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Ольга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Геннадьевна</w:t>
      </w:r>
    </w:p>
    <w:p w14:paraId="767FFDD8"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ВВЕДЕНИЕ</w:t>
      </w:r>
      <w:r w:rsidRPr="006315B0">
        <w:rPr>
          <w:rFonts w:ascii="Helvetica" w:hAnsi="Helvetica" w:cs="Helvetica"/>
          <w:b/>
          <w:bCs/>
          <w:color w:val="222222"/>
          <w:sz w:val="21"/>
          <w:szCs w:val="21"/>
        </w:rPr>
        <w:t>.</w:t>
      </w:r>
    </w:p>
    <w:p w14:paraId="273A46EC" w14:textId="77777777" w:rsidR="006315B0" w:rsidRPr="006315B0" w:rsidRDefault="006315B0" w:rsidP="006315B0">
      <w:pPr>
        <w:rPr>
          <w:rFonts w:ascii="Helvetica" w:hAnsi="Helvetica" w:cs="Helvetica"/>
          <w:b/>
          <w:bCs/>
          <w:color w:val="222222"/>
          <w:sz w:val="21"/>
          <w:szCs w:val="21"/>
        </w:rPr>
      </w:pPr>
    </w:p>
    <w:p w14:paraId="01BFA487"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ГЛАВА</w:t>
      </w:r>
      <w:r w:rsidRPr="006315B0">
        <w:rPr>
          <w:rFonts w:ascii="Helvetica" w:hAnsi="Helvetica" w:cs="Helvetica"/>
          <w:b/>
          <w:bCs/>
          <w:color w:val="222222"/>
          <w:sz w:val="21"/>
          <w:szCs w:val="21"/>
        </w:rPr>
        <w:t xml:space="preserve"> 1. </w:t>
      </w:r>
      <w:r w:rsidRPr="006315B0">
        <w:rPr>
          <w:rFonts w:ascii="Helvetica" w:hAnsi="Helvetica" w:cs="Helvetica" w:hint="eastAsia"/>
          <w:b/>
          <w:bCs/>
          <w:color w:val="222222"/>
          <w:sz w:val="21"/>
          <w:szCs w:val="21"/>
        </w:rPr>
        <w:t>СОЦИОЛОГИЧЕСКИЙ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АНАЛИЗ</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КУЛЬТУРЫ</w:t>
      </w:r>
    </w:p>
    <w:p w14:paraId="30178BE3" w14:textId="77777777" w:rsidR="006315B0" w:rsidRPr="006315B0" w:rsidRDefault="006315B0" w:rsidP="006315B0">
      <w:pPr>
        <w:rPr>
          <w:rFonts w:ascii="Helvetica" w:hAnsi="Helvetica" w:cs="Helvetica"/>
          <w:b/>
          <w:bCs/>
          <w:color w:val="222222"/>
          <w:sz w:val="21"/>
          <w:szCs w:val="21"/>
        </w:rPr>
      </w:pPr>
    </w:p>
    <w:p w14:paraId="125E49D4"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b/>
          <w:bCs/>
          <w:color w:val="222222"/>
          <w:sz w:val="21"/>
          <w:szCs w:val="21"/>
        </w:rPr>
        <w:t xml:space="preserve">1. </w:t>
      </w:r>
      <w:r w:rsidRPr="006315B0">
        <w:rPr>
          <w:rFonts w:ascii="Helvetica" w:hAnsi="Helvetica" w:cs="Helvetica" w:hint="eastAsia"/>
          <w:b/>
          <w:bCs/>
          <w:color w:val="222222"/>
          <w:sz w:val="21"/>
          <w:szCs w:val="21"/>
        </w:rPr>
        <w:t>Система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компонентов</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культуры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в</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контексте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защиты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политики</w:t>
      </w:r>
      <w:r w:rsidRPr="006315B0">
        <w:rPr>
          <w:rFonts w:ascii="Helvetica" w:hAnsi="Helvetica" w:cs="Helvetica"/>
          <w:b/>
          <w:bCs/>
          <w:color w:val="222222"/>
          <w:sz w:val="21"/>
          <w:szCs w:val="21"/>
        </w:rPr>
        <w:t>.</w:t>
      </w:r>
    </w:p>
    <w:p w14:paraId="464303A3" w14:textId="77777777" w:rsidR="006315B0" w:rsidRPr="006315B0" w:rsidRDefault="006315B0" w:rsidP="006315B0">
      <w:pPr>
        <w:rPr>
          <w:rFonts w:ascii="Helvetica" w:hAnsi="Helvetica" w:cs="Helvetica"/>
          <w:b/>
          <w:bCs/>
          <w:color w:val="222222"/>
          <w:sz w:val="21"/>
          <w:szCs w:val="21"/>
        </w:rPr>
      </w:pPr>
    </w:p>
    <w:p w14:paraId="13EF51D8"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b/>
          <w:bCs/>
          <w:color w:val="222222"/>
          <w:sz w:val="21"/>
          <w:szCs w:val="21"/>
        </w:rPr>
        <w:t xml:space="preserve">2. </w:t>
      </w:r>
      <w:r w:rsidRPr="006315B0">
        <w:rPr>
          <w:rFonts w:ascii="Helvetica" w:hAnsi="Helvetica" w:cs="Helvetica" w:hint="eastAsia"/>
          <w:b/>
          <w:bCs/>
          <w:color w:val="222222"/>
          <w:sz w:val="21"/>
          <w:szCs w:val="21"/>
        </w:rPr>
        <w:t>Риск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как</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категория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поведения</w:t>
      </w:r>
      <w:r w:rsidRPr="006315B0">
        <w:rPr>
          <w:rFonts w:ascii="Helvetica" w:hAnsi="Helvetica" w:cs="Helvetica"/>
          <w:b/>
          <w:bCs/>
          <w:color w:val="222222"/>
          <w:sz w:val="21"/>
          <w:szCs w:val="21"/>
        </w:rPr>
        <w:t>.</w:t>
      </w:r>
    </w:p>
    <w:p w14:paraId="5F2385D6" w14:textId="77777777" w:rsidR="006315B0" w:rsidRPr="006315B0" w:rsidRDefault="006315B0" w:rsidP="006315B0">
      <w:pPr>
        <w:rPr>
          <w:rFonts w:ascii="Helvetica" w:hAnsi="Helvetica" w:cs="Helvetica"/>
          <w:b/>
          <w:bCs/>
          <w:color w:val="222222"/>
          <w:sz w:val="21"/>
          <w:szCs w:val="21"/>
        </w:rPr>
      </w:pPr>
    </w:p>
    <w:p w14:paraId="70D24FAF"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hint="eastAsia"/>
          <w:b/>
          <w:bCs/>
          <w:color w:val="222222"/>
          <w:sz w:val="21"/>
          <w:szCs w:val="21"/>
        </w:rPr>
        <w:t>ГЛАВА</w:t>
      </w:r>
      <w:r w:rsidRPr="006315B0">
        <w:rPr>
          <w:rFonts w:ascii="Helvetica" w:hAnsi="Helvetica" w:cs="Helvetica"/>
          <w:b/>
          <w:bCs/>
          <w:color w:val="222222"/>
          <w:sz w:val="21"/>
          <w:szCs w:val="21"/>
        </w:rPr>
        <w:t xml:space="preserve"> 2. </w:t>
      </w:r>
      <w:r w:rsidRPr="006315B0">
        <w:rPr>
          <w:rFonts w:ascii="Helvetica" w:hAnsi="Helvetica" w:cs="Helvetica" w:hint="eastAsia"/>
          <w:b/>
          <w:bCs/>
          <w:color w:val="222222"/>
          <w:sz w:val="21"/>
          <w:szCs w:val="21"/>
        </w:rPr>
        <w:t>ТЕНДЕНЦИИ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РАЗВИТИЯ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КУЛЬТУРЫ</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В</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ФОРМАТЕ</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ПАРТНЕРСТВА</w:t>
      </w:r>
    </w:p>
    <w:p w14:paraId="4F47F0D2" w14:textId="77777777" w:rsidR="006315B0" w:rsidRPr="006315B0" w:rsidRDefault="006315B0" w:rsidP="006315B0">
      <w:pPr>
        <w:rPr>
          <w:rFonts w:ascii="Helvetica" w:hAnsi="Helvetica" w:cs="Helvetica"/>
          <w:b/>
          <w:bCs/>
          <w:color w:val="222222"/>
          <w:sz w:val="21"/>
          <w:szCs w:val="21"/>
        </w:rPr>
      </w:pPr>
    </w:p>
    <w:p w14:paraId="15EE990F" w14:textId="77777777" w:rsidR="006315B0" w:rsidRPr="006315B0" w:rsidRDefault="006315B0" w:rsidP="006315B0">
      <w:pPr>
        <w:rPr>
          <w:rFonts w:ascii="Helvetica" w:hAnsi="Helvetica" w:cs="Helvetica"/>
          <w:b/>
          <w:bCs/>
          <w:color w:val="222222"/>
          <w:sz w:val="21"/>
          <w:szCs w:val="21"/>
        </w:rPr>
      </w:pPr>
      <w:r w:rsidRPr="006315B0">
        <w:rPr>
          <w:rFonts w:ascii="Helvetica" w:hAnsi="Helvetica" w:cs="Helvetica"/>
          <w:b/>
          <w:bCs/>
          <w:color w:val="222222"/>
          <w:sz w:val="21"/>
          <w:szCs w:val="21"/>
        </w:rPr>
        <w:t xml:space="preserve">3. </w:t>
      </w:r>
      <w:r w:rsidRPr="006315B0">
        <w:rPr>
          <w:rFonts w:ascii="Helvetica" w:hAnsi="Helvetica" w:cs="Helvetica" w:hint="eastAsia"/>
          <w:b/>
          <w:bCs/>
          <w:color w:val="222222"/>
          <w:sz w:val="21"/>
          <w:szCs w:val="21"/>
        </w:rPr>
        <w:t>Институциализация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систем</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страхования</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в</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стратегиях</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социального</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партнерства</w:t>
      </w:r>
      <w:r w:rsidRPr="006315B0">
        <w:rPr>
          <w:rFonts w:ascii="Helvetica" w:hAnsi="Helvetica" w:cs="Helvetica"/>
          <w:b/>
          <w:bCs/>
          <w:color w:val="222222"/>
          <w:sz w:val="21"/>
          <w:szCs w:val="21"/>
        </w:rPr>
        <w:t>.</w:t>
      </w:r>
    </w:p>
    <w:p w14:paraId="7D729615" w14:textId="77777777" w:rsidR="006315B0" w:rsidRPr="006315B0" w:rsidRDefault="006315B0" w:rsidP="006315B0">
      <w:pPr>
        <w:rPr>
          <w:rFonts w:ascii="Helvetica" w:hAnsi="Helvetica" w:cs="Helvetica"/>
          <w:b/>
          <w:bCs/>
          <w:color w:val="222222"/>
          <w:sz w:val="21"/>
          <w:szCs w:val="21"/>
        </w:rPr>
      </w:pPr>
    </w:p>
    <w:p w14:paraId="4A7ADEAA" w14:textId="2FF4A854" w:rsidR="00967B66" w:rsidRPr="006315B0" w:rsidRDefault="006315B0" w:rsidP="006315B0">
      <w:r w:rsidRPr="006315B0">
        <w:rPr>
          <w:rFonts w:ascii="Helvetica" w:hAnsi="Helvetica" w:cs="Helvetica"/>
          <w:b/>
          <w:bCs/>
          <w:color w:val="222222"/>
          <w:sz w:val="21"/>
          <w:szCs w:val="21"/>
        </w:rPr>
        <w:t xml:space="preserve">4. </w:t>
      </w:r>
      <w:r w:rsidRPr="006315B0">
        <w:rPr>
          <w:rFonts w:ascii="Helvetica" w:hAnsi="Helvetica" w:cs="Helvetica" w:hint="eastAsia"/>
          <w:b/>
          <w:bCs/>
          <w:color w:val="222222"/>
          <w:sz w:val="21"/>
          <w:szCs w:val="21"/>
        </w:rPr>
        <w:t>Тенденции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и</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модель</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проводника</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страховой</w:t>
      </w:r>
      <w:r w:rsidRPr="006315B0">
        <w:rPr>
          <w:rFonts w:ascii="Helvetica" w:hAnsi="Helvetica" w:cs="Helvetica"/>
          <w:b/>
          <w:bCs/>
          <w:color w:val="222222"/>
          <w:sz w:val="21"/>
          <w:szCs w:val="21"/>
        </w:rPr>
        <w:t xml:space="preserve"> </w:t>
      </w:r>
      <w:r w:rsidRPr="006315B0">
        <w:rPr>
          <w:rFonts w:ascii="Helvetica" w:hAnsi="Helvetica" w:cs="Helvetica" w:hint="eastAsia"/>
          <w:b/>
          <w:bCs/>
          <w:color w:val="222222"/>
          <w:sz w:val="21"/>
          <w:szCs w:val="21"/>
        </w:rPr>
        <w:t>культуры</w:t>
      </w:r>
      <w:r w:rsidRPr="006315B0">
        <w:rPr>
          <w:rFonts w:ascii="Helvetica" w:hAnsi="Helvetica" w:cs="Helvetica"/>
          <w:b/>
          <w:bCs/>
          <w:color w:val="222222"/>
          <w:sz w:val="21"/>
          <w:szCs w:val="21"/>
        </w:rPr>
        <w:t>.</w:t>
      </w:r>
    </w:p>
    <w:sectPr w:rsidR="00967B66" w:rsidRPr="006315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7E68" w14:textId="77777777" w:rsidR="005A394F" w:rsidRDefault="005A394F">
      <w:pPr>
        <w:spacing w:after="0" w:line="240" w:lineRule="auto"/>
      </w:pPr>
      <w:r>
        <w:separator/>
      </w:r>
    </w:p>
  </w:endnote>
  <w:endnote w:type="continuationSeparator" w:id="0">
    <w:p w14:paraId="1DEF3ECF" w14:textId="77777777" w:rsidR="005A394F" w:rsidRDefault="005A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C586" w14:textId="77777777" w:rsidR="005A394F" w:rsidRDefault="005A394F"/>
    <w:p w14:paraId="10758704" w14:textId="77777777" w:rsidR="005A394F" w:rsidRDefault="005A394F"/>
    <w:p w14:paraId="07C9560F" w14:textId="77777777" w:rsidR="005A394F" w:rsidRDefault="005A394F"/>
    <w:p w14:paraId="51F73A5D" w14:textId="77777777" w:rsidR="005A394F" w:rsidRDefault="005A394F"/>
    <w:p w14:paraId="1486F57A" w14:textId="77777777" w:rsidR="005A394F" w:rsidRDefault="005A394F"/>
    <w:p w14:paraId="18840E2F" w14:textId="77777777" w:rsidR="005A394F" w:rsidRDefault="005A394F"/>
    <w:p w14:paraId="1D20D1C8" w14:textId="77777777" w:rsidR="005A394F" w:rsidRDefault="005A39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9F3294" wp14:editId="276447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008CC" w14:textId="77777777" w:rsidR="005A394F" w:rsidRDefault="005A39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9F32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E008CC" w14:textId="77777777" w:rsidR="005A394F" w:rsidRDefault="005A39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1C9BAF" w14:textId="77777777" w:rsidR="005A394F" w:rsidRDefault="005A394F"/>
    <w:p w14:paraId="578D3AA0" w14:textId="77777777" w:rsidR="005A394F" w:rsidRDefault="005A394F"/>
    <w:p w14:paraId="600EF2DA" w14:textId="77777777" w:rsidR="005A394F" w:rsidRDefault="005A39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287271" wp14:editId="23BB31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B7BE6" w14:textId="77777777" w:rsidR="005A394F" w:rsidRDefault="005A394F"/>
                          <w:p w14:paraId="6A9CC8A5" w14:textId="77777777" w:rsidR="005A394F" w:rsidRDefault="005A39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872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0B7BE6" w14:textId="77777777" w:rsidR="005A394F" w:rsidRDefault="005A394F"/>
                    <w:p w14:paraId="6A9CC8A5" w14:textId="77777777" w:rsidR="005A394F" w:rsidRDefault="005A39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877029" w14:textId="77777777" w:rsidR="005A394F" w:rsidRDefault="005A394F"/>
    <w:p w14:paraId="3EE69C00" w14:textId="77777777" w:rsidR="005A394F" w:rsidRDefault="005A394F">
      <w:pPr>
        <w:rPr>
          <w:sz w:val="2"/>
          <w:szCs w:val="2"/>
        </w:rPr>
      </w:pPr>
    </w:p>
    <w:p w14:paraId="2FFB944D" w14:textId="77777777" w:rsidR="005A394F" w:rsidRDefault="005A394F"/>
    <w:p w14:paraId="617521D1" w14:textId="77777777" w:rsidR="005A394F" w:rsidRDefault="005A394F">
      <w:pPr>
        <w:spacing w:after="0" w:line="240" w:lineRule="auto"/>
      </w:pPr>
    </w:p>
  </w:footnote>
  <w:footnote w:type="continuationSeparator" w:id="0">
    <w:p w14:paraId="5930DF33" w14:textId="77777777" w:rsidR="005A394F" w:rsidRDefault="005A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4F"/>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49957</TotalTime>
  <Pages>2</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2267</cp:revision>
  <cp:lastPrinted>2009-02-06T05:36:00Z</cp:lastPrinted>
  <dcterms:created xsi:type="dcterms:W3CDTF">2025-11-25T20:19:00Z</dcterms:created>
  <dcterms:modified xsi:type="dcterms:W3CDTF">2026-01-23T22:55:00Z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