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88" w:rsidRDefault="00CE7688" w:rsidP="00CE76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Федорова Ганна Миколаївна</w:t>
      </w:r>
      <w:r>
        <w:rPr>
          <w:rFonts w:ascii="CIDFont+F3" w:hAnsi="CIDFont+F3" w:cs="CIDFont+F3"/>
          <w:kern w:val="0"/>
          <w:sz w:val="28"/>
          <w:szCs w:val="28"/>
          <w:lang w:eastAsia="ru-RU"/>
        </w:rPr>
        <w:t>, здобувачка Одеського національного</w:t>
      </w:r>
    </w:p>
    <w:p w:rsidR="00CE7688" w:rsidRDefault="00CE7688" w:rsidP="00CE76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політехнічного університету, тема дисертації: «Метод та засоби</w:t>
      </w:r>
    </w:p>
    <w:p w:rsidR="00CE7688" w:rsidRDefault="00CE7688" w:rsidP="00CE76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інформаційної технології ідентифікації непараметричних динамічних</w:t>
      </w:r>
    </w:p>
    <w:p w:rsidR="00CE7688" w:rsidRDefault="00CE7688" w:rsidP="00CE76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моделей око-рухового апарату», (121 Інженерія програмного</w:t>
      </w:r>
    </w:p>
    <w:p w:rsidR="00CE7688" w:rsidRDefault="00CE7688" w:rsidP="00CE768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Спеціалізована вчена рада ДФ 041.052.007 в</w:t>
      </w:r>
    </w:p>
    <w:p w:rsidR="00D66F00" w:rsidRPr="00CE7688" w:rsidRDefault="00CE7688" w:rsidP="00CE7688">
      <w:r>
        <w:rPr>
          <w:rFonts w:ascii="CIDFont+F3" w:hAnsi="CIDFont+F3" w:cs="CIDFont+F3"/>
          <w:kern w:val="0"/>
          <w:sz w:val="28"/>
          <w:szCs w:val="28"/>
          <w:lang w:eastAsia="ru-RU"/>
        </w:rPr>
        <w:t>Одеському національному політехнічному університеті</w:t>
      </w:r>
    </w:p>
    <w:sectPr w:rsidR="00D66F00" w:rsidRPr="00CE768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E7688" w:rsidRPr="00CE76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D911E-31AF-40A7-BD42-D28FF2F7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2021-12-23T09:52:00Z</dcterms:created>
  <dcterms:modified xsi:type="dcterms:W3CDTF">2021-12-25T23:55:00Z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