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12E2"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Захаров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Александр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Николаевич</w:t>
      </w:r>
      <w:r w:rsidRPr="005572B9">
        <w:rPr>
          <w:rFonts w:ascii="Helvetica" w:hAnsi="Helvetica" w:cs="Helvetica"/>
          <w:b/>
          <w:bCs/>
          <w:color w:val="222222"/>
          <w:sz w:val="21"/>
          <w:szCs w:val="21"/>
        </w:rPr>
        <w:t>.</w:t>
      </w:r>
    </w:p>
    <w:p w14:paraId="4E052EC2"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Либеральная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трансформация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комплекса</w:t>
      </w:r>
      <w:r w:rsidRPr="005572B9">
        <w:rPr>
          <w:rFonts w:ascii="Helvetica" w:hAnsi="Helvetica" w:cs="Helvetica"/>
          <w:b/>
          <w:bCs/>
          <w:color w:val="222222"/>
          <w:sz w:val="21"/>
          <w:szCs w:val="21"/>
        </w:rPr>
        <w:t xml:space="preserve"> : </w:t>
      </w:r>
      <w:r w:rsidRPr="005572B9">
        <w:rPr>
          <w:rFonts w:ascii="Helvetica" w:hAnsi="Helvetica" w:cs="Helvetica" w:hint="eastAsia"/>
          <w:b/>
          <w:bCs/>
          <w:color w:val="222222"/>
          <w:sz w:val="21"/>
          <w:szCs w:val="21"/>
        </w:rPr>
        <w:t>диссертация</w:t>
      </w:r>
      <w:r w:rsidRPr="005572B9">
        <w:rPr>
          <w:rFonts w:ascii="Helvetica" w:hAnsi="Helvetica" w:cs="Helvetica"/>
          <w:b/>
          <w:bCs/>
          <w:color w:val="222222"/>
          <w:sz w:val="21"/>
          <w:szCs w:val="21"/>
        </w:rPr>
        <w:t xml:space="preserve"> ... </w:t>
      </w:r>
      <w:r w:rsidRPr="005572B9">
        <w:rPr>
          <w:rFonts w:ascii="Helvetica" w:hAnsi="Helvetica" w:cs="Helvetica" w:hint="eastAsia"/>
          <w:b/>
          <w:bCs/>
          <w:color w:val="222222"/>
          <w:sz w:val="21"/>
          <w:szCs w:val="21"/>
        </w:rPr>
        <w:t>доктора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социологических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наук</w:t>
      </w:r>
      <w:r w:rsidRPr="005572B9">
        <w:rPr>
          <w:rFonts w:ascii="Helvetica" w:hAnsi="Helvetica" w:cs="Helvetica"/>
          <w:b/>
          <w:bCs/>
          <w:color w:val="222222"/>
          <w:sz w:val="21"/>
          <w:szCs w:val="21"/>
        </w:rPr>
        <w:t xml:space="preserve"> : 22.00.04. - </w:t>
      </w:r>
      <w:r w:rsidRPr="005572B9">
        <w:rPr>
          <w:rFonts w:ascii="Helvetica" w:hAnsi="Helvetica" w:cs="Helvetica" w:hint="eastAsia"/>
          <w:b/>
          <w:bCs/>
          <w:color w:val="222222"/>
          <w:sz w:val="21"/>
          <w:szCs w:val="21"/>
        </w:rPr>
        <w:t>Москва</w:t>
      </w:r>
      <w:r w:rsidRPr="005572B9">
        <w:rPr>
          <w:rFonts w:ascii="Helvetica" w:hAnsi="Helvetica" w:cs="Helvetica"/>
          <w:b/>
          <w:bCs/>
          <w:color w:val="222222"/>
          <w:sz w:val="21"/>
          <w:szCs w:val="21"/>
        </w:rPr>
        <w:t xml:space="preserve">, 2006. - 374 </w:t>
      </w:r>
      <w:r w:rsidRPr="005572B9">
        <w:rPr>
          <w:rFonts w:ascii="Helvetica" w:hAnsi="Helvetica" w:cs="Helvetica" w:hint="eastAsia"/>
          <w:b/>
          <w:bCs/>
          <w:color w:val="222222"/>
          <w:sz w:val="21"/>
          <w:szCs w:val="21"/>
        </w:rPr>
        <w:t>с</w:t>
      </w:r>
      <w:r w:rsidRPr="005572B9">
        <w:rPr>
          <w:rFonts w:ascii="Helvetica" w:hAnsi="Helvetica" w:cs="Helvetica"/>
          <w:b/>
          <w:bCs/>
          <w:color w:val="222222"/>
          <w:sz w:val="21"/>
          <w:szCs w:val="21"/>
        </w:rPr>
        <w:t xml:space="preserve">. : </w:t>
      </w:r>
      <w:r w:rsidRPr="005572B9">
        <w:rPr>
          <w:rFonts w:ascii="Helvetica" w:hAnsi="Helvetica" w:cs="Helvetica" w:hint="eastAsia"/>
          <w:b/>
          <w:bCs/>
          <w:color w:val="222222"/>
          <w:sz w:val="21"/>
          <w:szCs w:val="21"/>
        </w:rPr>
        <w:t>ил</w:t>
      </w:r>
      <w:r w:rsidRPr="005572B9">
        <w:rPr>
          <w:rFonts w:ascii="Helvetica" w:hAnsi="Helvetica" w:cs="Helvetica"/>
          <w:b/>
          <w:bCs/>
          <w:color w:val="222222"/>
          <w:sz w:val="21"/>
          <w:szCs w:val="21"/>
        </w:rPr>
        <w:t>.</w:t>
      </w:r>
    </w:p>
    <w:p w14:paraId="37DFAD55"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больше</w:t>
      </w:r>
    </w:p>
    <w:p w14:paraId="1B095C17"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Цитаты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из</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текста</w:t>
      </w:r>
      <w:r w:rsidRPr="005572B9">
        <w:rPr>
          <w:rFonts w:ascii="Helvetica" w:hAnsi="Helvetica" w:cs="Helvetica"/>
          <w:b/>
          <w:bCs/>
          <w:color w:val="222222"/>
          <w:sz w:val="21"/>
          <w:szCs w:val="21"/>
        </w:rPr>
        <w:t>:</w:t>
      </w:r>
    </w:p>
    <w:p w14:paraId="511E9966"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стр</w:t>
      </w:r>
      <w:r w:rsidRPr="005572B9">
        <w:rPr>
          <w:rFonts w:ascii="Helvetica" w:hAnsi="Helvetica" w:cs="Helvetica"/>
          <w:b/>
          <w:bCs/>
          <w:color w:val="222222"/>
          <w:sz w:val="21"/>
          <w:szCs w:val="21"/>
        </w:rPr>
        <w:t>. 1</w:t>
      </w:r>
    </w:p>
    <w:p w14:paraId="1DEFBCFE"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71 -.07-22132 </w:t>
      </w:r>
      <w:r w:rsidRPr="005572B9">
        <w:rPr>
          <w:rFonts w:ascii="Helvetica" w:hAnsi="Helvetica" w:cs="Helvetica" w:hint="eastAsia"/>
          <w:b/>
          <w:bCs/>
          <w:color w:val="222222"/>
          <w:sz w:val="21"/>
          <w:szCs w:val="21"/>
        </w:rPr>
        <w:t>ИНСТИТУТ</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w:t>
      </w:r>
      <w:r w:rsidRPr="005572B9">
        <w:rPr>
          <w:rFonts w:ascii="Helvetica" w:hAnsi="Helvetica" w:cs="Helvetica"/>
          <w:b/>
          <w:bCs/>
          <w:color w:val="222222"/>
          <w:sz w:val="21"/>
          <w:szCs w:val="21"/>
        </w:rPr>
        <w:t xml:space="preserve"> 0 </w:t>
      </w:r>
      <w:r w:rsidRPr="005572B9">
        <w:rPr>
          <w:rFonts w:ascii="Helvetica" w:hAnsi="Helvetica" w:cs="Helvetica" w:hint="eastAsia"/>
          <w:b/>
          <w:bCs/>
          <w:color w:val="222222"/>
          <w:sz w:val="21"/>
          <w:szCs w:val="21"/>
        </w:rPr>
        <w:t>ц</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w:t>
      </w:r>
      <w:r w:rsidRPr="005572B9">
        <w:rPr>
          <w:rFonts w:ascii="Helvetica" w:hAnsi="Helvetica" w:cs="Helvetica"/>
          <w:b/>
          <w:bCs/>
          <w:color w:val="222222"/>
          <w:sz w:val="21"/>
          <w:szCs w:val="21"/>
        </w:rPr>
        <w:t xml:space="preserve"> ^ </w:t>
      </w:r>
      <w:r w:rsidRPr="005572B9">
        <w:rPr>
          <w:rFonts w:ascii="Helvetica" w:hAnsi="Helvetica" w:cs="Helvetica" w:hint="eastAsia"/>
          <w:b/>
          <w:bCs/>
          <w:color w:val="222222"/>
          <w:sz w:val="21"/>
          <w:szCs w:val="21"/>
        </w:rPr>
        <w:t>П</w:t>
      </w:r>
      <w:r w:rsidRPr="005572B9">
        <w:rPr>
          <w:rFonts w:ascii="Helvetica" w:hAnsi="Helvetica" w:cs="Helvetica"/>
          <w:b/>
          <w:bCs/>
          <w:color w:val="222222"/>
          <w:sz w:val="21"/>
          <w:szCs w:val="21"/>
        </w:rPr>
        <w:t xml:space="preserve"> 0 </w:t>
      </w:r>
      <w:r w:rsidRPr="005572B9">
        <w:rPr>
          <w:rFonts w:ascii="Helvetica" w:hAnsi="Helvetica" w:cs="Helvetica" w:hint="eastAsia"/>
          <w:b/>
          <w:bCs/>
          <w:color w:val="222222"/>
          <w:sz w:val="21"/>
          <w:szCs w:val="21"/>
        </w:rPr>
        <w:t>Л</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Ч</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ИССЛЕДОВАНИЙ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иссиИСКАЯ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АКАДЕМИЯ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НАУК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ЗАХАРОВ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Алексаидр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Николаевич</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ТРАНСФОРМАЦИЯ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КОМПЛЕКСА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ДИССЕРТАЦИЯ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соисканне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ученой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стенени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доктора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социологических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наук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Специальность</w:t>
      </w:r>
      <w:r w:rsidRPr="005572B9">
        <w:rPr>
          <w:rFonts w:ascii="Helvetica" w:hAnsi="Helvetica" w:cs="Helvetica"/>
          <w:b/>
          <w:bCs/>
          <w:color w:val="222222"/>
          <w:sz w:val="21"/>
          <w:szCs w:val="21"/>
        </w:rPr>
        <w:t xml:space="preserve"> 22.00 04-</w:t>
      </w:r>
      <w:r w:rsidRPr="005572B9">
        <w:rPr>
          <w:rFonts w:ascii="Helvetica" w:hAnsi="Helvetica" w:cs="Helvetica" w:hint="eastAsia"/>
          <w:b/>
          <w:bCs/>
          <w:color w:val="222222"/>
          <w:sz w:val="21"/>
          <w:szCs w:val="21"/>
        </w:rPr>
        <w:t>е</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ц„аль„а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ституты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нроцессы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У</w:t>
      </w:r>
      <w:r w:rsidRPr="005572B9">
        <w:rPr>
          <w:rFonts w:ascii="Helvetica" w:hAnsi="Helvetica" w:cs="Helvetica"/>
          <w:b/>
          <w:bCs/>
          <w:color w:val="222222"/>
          <w:sz w:val="21"/>
          <w:szCs w:val="21"/>
        </w:rPr>
        <w:t xml:space="preserve"> iy^)200tjsu</w:t>
      </w:r>
    </w:p>
    <w:p w14:paraId="11321513"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стр</w:t>
      </w:r>
      <w:r w:rsidRPr="005572B9">
        <w:rPr>
          <w:rFonts w:ascii="Helvetica" w:hAnsi="Helvetica" w:cs="Helvetica"/>
          <w:b/>
          <w:bCs/>
          <w:color w:val="222222"/>
          <w:sz w:val="21"/>
          <w:szCs w:val="21"/>
        </w:rPr>
        <w:t>. 12</w:t>
      </w:r>
    </w:p>
    <w:p w14:paraId="495F213D"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рассмотрено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как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общественный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институт</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выделены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его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системные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социальные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связи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установлен</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механизм</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функционирования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развития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трансформации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новое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качество</w:t>
      </w:r>
      <w:r w:rsidRPr="005572B9">
        <w:rPr>
          <w:rFonts w:ascii="Helvetica" w:hAnsi="Helvetica" w:cs="Helvetica"/>
          <w:b/>
          <w:bCs/>
          <w:color w:val="222222"/>
          <w:sz w:val="21"/>
          <w:szCs w:val="21"/>
        </w:rPr>
        <w:t xml:space="preserve">; - </w:t>
      </w:r>
      <w:r w:rsidRPr="005572B9">
        <w:rPr>
          <w:rFonts w:ascii="Helvetica" w:hAnsi="Helvetica" w:cs="Helvetica" w:hint="eastAsia"/>
          <w:b/>
          <w:bCs/>
          <w:color w:val="222222"/>
          <w:sz w:val="21"/>
          <w:szCs w:val="21"/>
        </w:rPr>
        <w:t>показана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сущность</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либеральной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политики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как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доминирующего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фактора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трансформации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отношений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специфической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сфере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общественного</w:t>
      </w:r>
    </w:p>
    <w:p w14:paraId="618B08DC"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стр</w:t>
      </w:r>
      <w:r w:rsidRPr="005572B9">
        <w:rPr>
          <w:rFonts w:ascii="Helvetica" w:hAnsi="Helvetica" w:cs="Helvetica"/>
          <w:b/>
          <w:bCs/>
          <w:color w:val="222222"/>
          <w:sz w:val="21"/>
          <w:szCs w:val="21"/>
        </w:rPr>
        <w:t>. 22</w:t>
      </w:r>
    </w:p>
    <w:p w14:paraId="2DDFC8BF"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специализации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интеграции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компонентов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этих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комплексов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структуру</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комплекса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комплекса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бизнеса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прежнему</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включают</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лишь</w:t>
      </w:r>
    </w:p>
    <w:p w14:paraId="7D2525A5" w14:textId="77777777" w:rsidR="005572B9" w:rsidRPr="005572B9" w:rsidRDefault="005572B9" w:rsidP="005572B9">
      <w:pPr>
        <w:rPr>
          <w:rFonts w:ascii="Helvetica" w:hAnsi="Helvetica" w:cs="Helvetica"/>
          <w:b/>
          <w:bCs/>
          <w:color w:val="222222"/>
          <w:sz w:val="21"/>
          <w:szCs w:val="21"/>
        </w:rPr>
      </w:pPr>
    </w:p>
    <w:p w14:paraId="1522181D"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Оглавление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диссертации</w:t>
      </w:r>
    </w:p>
    <w:p w14:paraId="5803DD09"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доктор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социологических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наук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Захаров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Александр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Николаевич</w:t>
      </w:r>
    </w:p>
    <w:p w14:paraId="27438D92"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Введение</w:t>
      </w:r>
    </w:p>
    <w:p w14:paraId="659AD1B5" w14:textId="77777777" w:rsidR="005572B9" w:rsidRPr="005572B9" w:rsidRDefault="005572B9" w:rsidP="005572B9">
      <w:pPr>
        <w:rPr>
          <w:rFonts w:ascii="Helvetica" w:hAnsi="Helvetica" w:cs="Helvetica"/>
          <w:b/>
          <w:bCs/>
          <w:color w:val="222222"/>
          <w:sz w:val="21"/>
          <w:szCs w:val="21"/>
        </w:rPr>
      </w:pPr>
    </w:p>
    <w:p w14:paraId="7F6C0B61"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lastRenderedPageBreak/>
        <w:t>Гл</w:t>
      </w:r>
      <w:r w:rsidRPr="005572B9">
        <w:rPr>
          <w:rFonts w:ascii="Helvetica" w:hAnsi="Helvetica" w:cs="Helvetica"/>
          <w:b/>
          <w:bCs/>
          <w:color w:val="222222"/>
          <w:sz w:val="21"/>
          <w:szCs w:val="21"/>
        </w:rPr>
        <w:t>.1.</w:t>
      </w:r>
      <w:r w:rsidRPr="005572B9">
        <w:rPr>
          <w:rFonts w:ascii="Helvetica" w:hAnsi="Helvetica" w:cs="Helvetica" w:hint="eastAsia"/>
          <w:b/>
          <w:bCs/>
          <w:color w:val="222222"/>
          <w:sz w:val="21"/>
          <w:szCs w:val="21"/>
        </w:rPr>
        <w:t>Теоретико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методологические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основы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исследования</w:t>
      </w:r>
    </w:p>
    <w:p w14:paraId="6EFD8764" w14:textId="77777777" w:rsidR="005572B9" w:rsidRPr="005572B9" w:rsidRDefault="005572B9" w:rsidP="005572B9">
      <w:pPr>
        <w:rPr>
          <w:rFonts w:ascii="Helvetica" w:hAnsi="Helvetica" w:cs="Helvetica"/>
          <w:b/>
          <w:bCs/>
          <w:color w:val="222222"/>
          <w:sz w:val="21"/>
          <w:szCs w:val="21"/>
        </w:rPr>
      </w:pPr>
    </w:p>
    <w:p w14:paraId="0F3FEA9D"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1.1. </w:t>
      </w:r>
      <w:r w:rsidRPr="005572B9">
        <w:rPr>
          <w:rFonts w:ascii="Helvetica" w:hAnsi="Helvetica" w:cs="Helvetica" w:hint="eastAsia"/>
          <w:b/>
          <w:bCs/>
          <w:color w:val="222222"/>
          <w:sz w:val="21"/>
          <w:szCs w:val="21"/>
        </w:rPr>
        <w:t>Общественно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институциональная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природа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22183013" w14:textId="77777777" w:rsidR="005572B9" w:rsidRPr="005572B9" w:rsidRDefault="005572B9" w:rsidP="005572B9">
      <w:pPr>
        <w:rPr>
          <w:rFonts w:ascii="Helvetica" w:hAnsi="Helvetica" w:cs="Helvetica"/>
          <w:b/>
          <w:bCs/>
          <w:color w:val="222222"/>
          <w:sz w:val="21"/>
          <w:szCs w:val="21"/>
        </w:rPr>
      </w:pPr>
    </w:p>
    <w:p w14:paraId="14F914BC"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1.2. </w:t>
      </w:r>
      <w:r w:rsidRPr="005572B9">
        <w:rPr>
          <w:rFonts w:ascii="Helvetica" w:hAnsi="Helvetica" w:cs="Helvetica" w:hint="eastAsia"/>
          <w:b/>
          <w:bCs/>
          <w:color w:val="222222"/>
          <w:sz w:val="21"/>
          <w:szCs w:val="21"/>
        </w:rPr>
        <w:t>Системно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сетевая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рыночная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организация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производства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как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фактор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перестройки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КАПБ</w:t>
      </w:r>
    </w:p>
    <w:p w14:paraId="329D1CE1" w14:textId="77777777" w:rsidR="005572B9" w:rsidRPr="005572B9" w:rsidRDefault="005572B9" w:rsidP="005572B9">
      <w:pPr>
        <w:rPr>
          <w:rFonts w:ascii="Helvetica" w:hAnsi="Helvetica" w:cs="Helvetica"/>
          <w:b/>
          <w:bCs/>
          <w:color w:val="222222"/>
          <w:sz w:val="21"/>
          <w:szCs w:val="21"/>
        </w:rPr>
      </w:pPr>
    </w:p>
    <w:p w14:paraId="5069C080"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1.3. </w:t>
      </w:r>
      <w:r w:rsidRPr="005572B9">
        <w:rPr>
          <w:rFonts w:ascii="Helvetica" w:hAnsi="Helvetica" w:cs="Helvetica" w:hint="eastAsia"/>
          <w:b/>
          <w:bCs/>
          <w:color w:val="222222"/>
          <w:sz w:val="21"/>
          <w:szCs w:val="21"/>
        </w:rPr>
        <w:t>Атавистический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характер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либеральной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трансформации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России</w:t>
      </w:r>
    </w:p>
    <w:p w14:paraId="040AC366" w14:textId="77777777" w:rsidR="005572B9" w:rsidRPr="005572B9" w:rsidRDefault="005572B9" w:rsidP="005572B9">
      <w:pPr>
        <w:rPr>
          <w:rFonts w:ascii="Helvetica" w:hAnsi="Helvetica" w:cs="Helvetica"/>
          <w:b/>
          <w:bCs/>
          <w:color w:val="222222"/>
          <w:sz w:val="21"/>
          <w:szCs w:val="21"/>
        </w:rPr>
      </w:pPr>
    </w:p>
    <w:p w14:paraId="2BF6CBD0"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1.4.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как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объект</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социологического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исследования</w:t>
      </w:r>
    </w:p>
    <w:p w14:paraId="35F5C766" w14:textId="77777777" w:rsidR="005572B9" w:rsidRPr="005572B9" w:rsidRDefault="005572B9" w:rsidP="005572B9">
      <w:pPr>
        <w:rPr>
          <w:rFonts w:ascii="Helvetica" w:hAnsi="Helvetica" w:cs="Helvetica"/>
          <w:b/>
          <w:bCs/>
          <w:color w:val="222222"/>
          <w:sz w:val="21"/>
          <w:szCs w:val="21"/>
        </w:rPr>
      </w:pPr>
    </w:p>
    <w:p w14:paraId="30EF6FEB"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1.5. </w:t>
      </w:r>
      <w:r w:rsidRPr="005572B9">
        <w:rPr>
          <w:rFonts w:ascii="Helvetica" w:hAnsi="Helvetica" w:cs="Helvetica" w:hint="eastAsia"/>
          <w:b/>
          <w:bCs/>
          <w:color w:val="222222"/>
          <w:sz w:val="21"/>
          <w:szCs w:val="21"/>
        </w:rPr>
        <w:t>Социологическая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концепция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трансформации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6CA5585E" w14:textId="77777777" w:rsidR="005572B9" w:rsidRPr="005572B9" w:rsidRDefault="005572B9" w:rsidP="005572B9">
      <w:pPr>
        <w:rPr>
          <w:rFonts w:ascii="Helvetica" w:hAnsi="Helvetica" w:cs="Helvetica"/>
          <w:b/>
          <w:bCs/>
          <w:color w:val="222222"/>
          <w:sz w:val="21"/>
          <w:szCs w:val="21"/>
        </w:rPr>
      </w:pPr>
    </w:p>
    <w:p w14:paraId="1E3C11BA"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Гл</w:t>
      </w:r>
      <w:r w:rsidRPr="005572B9">
        <w:rPr>
          <w:rFonts w:ascii="Helvetica" w:hAnsi="Helvetica" w:cs="Helvetica"/>
          <w:b/>
          <w:bCs/>
          <w:color w:val="222222"/>
          <w:sz w:val="21"/>
          <w:szCs w:val="21"/>
        </w:rPr>
        <w:t xml:space="preserve">. 2. </w:t>
      </w:r>
      <w:r w:rsidRPr="005572B9">
        <w:rPr>
          <w:rFonts w:ascii="Helvetica" w:hAnsi="Helvetica" w:cs="Helvetica" w:hint="eastAsia"/>
          <w:b/>
          <w:bCs/>
          <w:color w:val="222222"/>
          <w:sz w:val="21"/>
          <w:szCs w:val="21"/>
        </w:rPr>
        <w:t>Состояние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динамика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материально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технических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экономических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основ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современного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России</w:t>
      </w:r>
    </w:p>
    <w:p w14:paraId="0180BE8D" w14:textId="77777777" w:rsidR="005572B9" w:rsidRPr="005572B9" w:rsidRDefault="005572B9" w:rsidP="005572B9">
      <w:pPr>
        <w:rPr>
          <w:rFonts w:ascii="Helvetica" w:hAnsi="Helvetica" w:cs="Helvetica"/>
          <w:b/>
          <w:bCs/>
          <w:color w:val="222222"/>
          <w:sz w:val="21"/>
          <w:szCs w:val="21"/>
        </w:rPr>
      </w:pPr>
    </w:p>
    <w:p w14:paraId="431AE09E"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2.1. </w:t>
      </w:r>
      <w:r w:rsidRPr="005572B9">
        <w:rPr>
          <w:rFonts w:ascii="Helvetica" w:hAnsi="Helvetica" w:cs="Helvetica" w:hint="eastAsia"/>
          <w:b/>
          <w:bCs/>
          <w:color w:val="222222"/>
          <w:sz w:val="21"/>
          <w:szCs w:val="21"/>
        </w:rPr>
        <w:t>Характер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сдвигов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материально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вещных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основах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7927EC7B" w14:textId="77777777" w:rsidR="005572B9" w:rsidRPr="005572B9" w:rsidRDefault="005572B9" w:rsidP="005572B9">
      <w:pPr>
        <w:rPr>
          <w:rFonts w:ascii="Helvetica" w:hAnsi="Helvetica" w:cs="Helvetica"/>
          <w:b/>
          <w:bCs/>
          <w:color w:val="222222"/>
          <w:sz w:val="21"/>
          <w:szCs w:val="21"/>
        </w:rPr>
      </w:pPr>
    </w:p>
    <w:p w14:paraId="0BA8233F"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2.2. </w:t>
      </w:r>
      <w:r w:rsidRPr="005572B9">
        <w:rPr>
          <w:rFonts w:ascii="Helvetica" w:hAnsi="Helvetica" w:cs="Helvetica" w:hint="eastAsia"/>
          <w:b/>
          <w:bCs/>
          <w:color w:val="222222"/>
          <w:sz w:val="21"/>
          <w:szCs w:val="21"/>
        </w:rPr>
        <w:t>Новая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конфигурация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субъектов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организационная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декапитализация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его</w:t>
      </w:r>
    </w:p>
    <w:p w14:paraId="4C5CE567" w14:textId="77777777" w:rsidR="005572B9" w:rsidRPr="005572B9" w:rsidRDefault="005572B9" w:rsidP="005572B9">
      <w:pPr>
        <w:rPr>
          <w:rFonts w:ascii="Helvetica" w:hAnsi="Helvetica" w:cs="Helvetica"/>
          <w:b/>
          <w:bCs/>
          <w:color w:val="222222"/>
          <w:sz w:val="21"/>
          <w:szCs w:val="21"/>
        </w:rPr>
      </w:pPr>
    </w:p>
    <w:p w14:paraId="22D97F21"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2.3. </w:t>
      </w:r>
      <w:r w:rsidRPr="005572B9">
        <w:rPr>
          <w:rFonts w:ascii="Helvetica" w:hAnsi="Helvetica" w:cs="Helvetica" w:hint="eastAsia"/>
          <w:b/>
          <w:bCs/>
          <w:color w:val="222222"/>
          <w:sz w:val="21"/>
          <w:szCs w:val="21"/>
        </w:rPr>
        <w:t>Социально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экономический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надлом</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продовольственного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дела</w:t>
      </w:r>
    </w:p>
    <w:p w14:paraId="0CEEDF3F" w14:textId="77777777" w:rsidR="005572B9" w:rsidRPr="005572B9" w:rsidRDefault="005572B9" w:rsidP="005572B9">
      <w:pPr>
        <w:rPr>
          <w:rFonts w:ascii="Helvetica" w:hAnsi="Helvetica" w:cs="Helvetica"/>
          <w:b/>
          <w:bCs/>
          <w:color w:val="222222"/>
          <w:sz w:val="21"/>
          <w:szCs w:val="21"/>
        </w:rPr>
      </w:pPr>
    </w:p>
    <w:p w14:paraId="42F72796"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lastRenderedPageBreak/>
        <w:t xml:space="preserve">2.4. </w:t>
      </w:r>
      <w:r w:rsidRPr="005572B9">
        <w:rPr>
          <w:rFonts w:ascii="Helvetica" w:hAnsi="Helvetica" w:cs="Helvetica" w:hint="eastAsia"/>
          <w:b/>
          <w:bCs/>
          <w:color w:val="222222"/>
          <w:sz w:val="21"/>
          <w:szCs w:val="21"/>
        </w:rPr>
        <w:t>Выбор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альтернативы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политики</w:t>
      </w:r>
      <w:r w:rsidRPr="005572B9">
        <w:rPr>
          <w:rFonts w:ascii="Helvetica" w:hAnsi="Helvetica" w:cs="Helvetica"/>
          <w:b/>
          <w:bCs/>
          <w:color w:val="222222"/>
          <w:sz w:val="21"/>
          <w:szCs w:val="21"/>
        </w:rPr>
        <w:t>.</w:t>
      </w:r>
    </w:p>
    <w:p w14:paraId="1EB68C12" w14:textId="77777777" w:rsidR="005572B9" w:rsidRPr="005572B9" w:rsidRDefault="005572B9" w:rsidP="005572B9">
      <w:pPr>
        <w:rPr>
          <w:rFonts w:ascii="Helvetica" w:hAnsi="Helvetica" w:cs="Helvetica"/>
          <w:b/>
          <w:bCs/>
          <w:color w:val="222222"/>
          <w:sz w:val="21"/>
          <w:szCs w:val="21"/>
        </w:rPr>
      </w:pPr>
    </w:p>
    <w:p w14:paraId="5C285B90"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Внешний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внутренний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контекст</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этого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выбора</w:t>
      </w:r>
    </w:p>
    <w:p w14:paraId="134D9907" w14:textId="77777777" w:rsidR="005572B9" w:rsidRPr="005572B9" w:rsidRDefault="005572B9" w:rsidP="005572B9">
      <w:pPr>
        <w:rPr>
          <w:rFonts w:ascii="Helvetica" w:hAnsi="Helvetica" w:cs="Helvetica"/>
          <w:b/>
          <w:bCs/>
          <w:color w:val="222222"/>
          <w:sz w:val="21"/>
          <w:szCs w:val="21"/>
        </w:rPr>
      </w:pPr>
    </w:p>
    <w:p w14:paraId="22F462BC"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2.5. </w:t>
      </w:r>
      <w:r w:rsidRPr="005572B9">
        <w:rPr>
          <w:rFonts w:ascii="Helvetica" w:hAnsi="Helvetica" w:cs="Helvetica" w:hint="eastAsia"/>
          <w:b/>
          <w:bCs/>
          <w:color w:val="222222"/>
          <w:sz w:val="21"/>
          <w:szCs w:val="21"/>
        </w:rPr>
        <w:t>Общие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последствия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выбора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стратегии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продолжения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радикально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либеральной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модернизации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147C7AD3" w14:textId="77777777" w:rsidR="005572B9" w:rsidRPr="005572B9" w:rsidRDefault="005572B9" w:rsidP="005572B9">
      <w:pPr>
        <w:rPr>
          <w:rFonts w:ascii="Helvetica" w:hAnsi="Helvetica" w:cs="Helvetica"/>
          <w:b/>
          <w:bCs/>
          <w:color w:val="222222"/>
          <w:sz w:val="21"/>
          <w:szCs w:val="21"/>
        </w:rPr>
      </w:pPr>
    </w:p>
    <w:p w14:paraId="0680B0CB"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Гл</w:t>
      </w:r>
      <w:r w:rsidRPr="005572B9">
        <w:rPr>
          <w:rFonts w:ascii="Helvetica" w:hAnsi="Helvetica" w:cs="Helvetica"/>
          <w:b/>
          <w:bCs/>
          <w:color w:val="222222"/>
          <w:sz w:val="21"/>
          <w:szCs w:val="21"/>
        </w:rPr>
        <w:t xml:space="preserve">. 3. </w:t>
      </w:r>
      <w:r w:rsidRPr="005572B9">
        <w:rPr>
          <w:rFonts w:ascii="Helvetica" w:hAnsi="Helvetica" w:cs="Helvetica" w:hint="eastAsia"/>
          <w:b/>
          <w:bCs/>
          <w:color w:val="222222"/>
          <w:sz w:val="21"/>
          <w:szCs w:val="21"/>
        </w:rPr>
        <w:t>Трансформация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социальной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организации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ее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последствия</w:t>
      </w:r>
    </w:p>
    <w:p w14:paraId="120B21CF" w14:textId="77777777" w:rsidR="005572B9" w:rsidRPr="005572B9" w:rsidRDefault="005572B9" w:rsidP="005572B9">
      <w:pPr>
        <w:rPr>
          <w:rFonts w:ascii="Helvetica" w:hAnsi="Helvetica" w:cs="Helvetica"/>
          <w:b/>
          <w:bCs/>
          <w:color w:val="222222"/>
          <w:sz w:val="21"/>
          <w:szCs w:val="21"/>
        </w:rPr>
      </w:pPr>
    </w:p>
    <w:p w14:paraId="501CAF4E"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3.1. </w:t>
      </w:r>
      <w:r w:rsidRPr="005572B9">
        <w:rPr>
          <w:rFonts w:ascii="Helvetica" w:hAnsi="Helvetica" w:cs="Helvetica" w:hint="eastAsia"/>
          <w:b/>
          <w:bCs/>
          <w:color w:val="222222"/>
          <w:sz w:val="21"/>
          <w:szCs w:val="21"/>
        </w:rPr>
        <w:t>Состояние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динамика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проблемы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социального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развития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деревни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условиях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либеральной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модернизации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777E2A82" w14:textId="77777777" w:rsidR="005572B9" w:rsidRPr="005572B9" w:rsidRDefault="005572B9" w:rsidP="005572B9">
      <w:pPr>
        <w:rPr>
          <w:rFonts w:ascii="Helvetica" w:hAnsi="Helvetica" w:cs="Helvetica"/>
          <w:b/>
          <w:bCs/>
          <w:color w:val="222222"/>
          <w:sz w:val="21"/>
          <w:szCs w:val="21"/>
        </w:rPr>
      </w:pPr>
    </w:p>
    <w:p w14:paraId="3E31C200"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3.2. </w:t>
      </w:r>
      <w:r w:rsidRPr="005572B9">
        <w:rPr>
          <w:rFonts w:ascii="Helvetica" w:hAnsi="Helvetica" w:cs="Helvetica" w:hint="eastAsia"/>
          <w:b/>
          <w:bCs/>
          <w:color w:val="222222"/>
          <w:sz w:val="21"/>
          <w:szCs w:val="21"/>
        </w:rPr>
        <w:t>Ослабление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человеческого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фактора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15EC4EBF" w14:textId="77777777" w:rsidR="005572B9" w:rsidRPr="005572B9" w:rsidRDefault="005572B9" w:rsidP="005572B9">
      <w:pPr>
        <w:rPr>
          <w:rFonts w:ascii="Helvetica" w:hAnsi="Helvetica" w:cs="Helvetica"/>
          <w:b/>
          <w:bCs/>
          <w:color w:val="222222"/>
          <w:sz w:val="21"/>
          <w:szCs w:val="21"/>
        </w:rPr>
      </w:pPr>
    </w:p>
    <w:p w14:paraId="2595B993"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3.3. </w:t>
      </w:r>
      <w:r w:rsidRPr="005572B9">
        <w:rPr>
          <w:rFonts w:ascii="Helvetica" w:hAnsi="Helvetica" w:cs="Helvetica" w:hint="eastAsia"/>
          <w:b/>
          <w:bCs/>
          <w:color w:val="222222"/>
          <w:sz w:val="21"/>
          <w:szCs w:val="21"/>
        </w:rPr>
        <w:t>Социокультурный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коллапс</w:t>
      </w:r>
    </w:p>
    <w:p w14:paraId="7BFCFB1D" w14:textId="77777777" w:rsidR="005572B9" w:rsidRPr="005572B9" w:rsidRDefault="005572B9" w:rsidP="005572B9">
      <w:pPr>
        <w:rPr>
          <w:rFonts w:ascii="Helvetica" w:hAnsi="Helvetica" w:cs="Helvetica"/>
          <w:b/>
          <w:bCs/>
          <w:color w:val="222222"/>
          <w:sz w:val="21"/>
          <w:szCs w:val="21"/>
        </w:rPr>
      </w:pPr>
    </w:p>
    <w:p w14:paraId="333A8903"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3.4. </w:t>
      </w:r>
      <w:r w:rsidRPr="005572B9">
        <w:rPr>
          <w:rFonts w:ascii="Helvetica" w:hAnsi="Helvetica" w:cs="Helvetica" w:hint="eastAsia"/>
          <w:b/>
          <w:bCs/>
          <w:color w:val="222222"/>
          <w:sz w:val="21"/>
          <w:szCs w:val="21"/>
        </w:rPr>
        <w:t>Кардинальное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изменение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социоструктурной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организации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67A70D22" w14:textId="77777777" w:rsidR="005572B9" w:rsidRPr="005572B9" w:rsidRDefault="005572B9" w:rsidP="005572B9">
      <w:pPr>
        <w:rPr>
          <w:rFonts w:ascii="Helvetica" w:hAnsi="Helvetica" w:cs="Helvetica"/>
          <w:b/>
          <w:bCs/>
          <w:color w:val="222222"/>
          <w:sz w:val="21"/>
          <w:szCs w:val="21"/>
        </w:rPr>
      </w:pPr>
    </w:p>
    <w:p w14:paraId="0EAFB16A"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3.5. </w:t>
      </w:r>
      <w:r w:rsidRPr="005572B9">
        <w:rPr>
          <w:rFonts w:ascii="Helvetica" w:hAnsi="Helvetica" w:cs="Helvetica" w:hint="eastAsia"/>
          <w:b/>
          <w:bCs/>
          <w:color w:val="222222"/>
          <w:sz w:val="21"/>
          <w:szCs w:val="21"/>
        </w:rPr>
        <w:t>Политическая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обусловленность</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развала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ее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последствия</w:t>
      </w:r>
    </w:p>
    <w:p w14:paraId="0535DDBE" w14:textId="77777777" w:rsidR="005572B9" w:rsidRPr="005572B9" w:rsidRDefault="005572B9" w:rsidP="005572B9">
      <w:pPr>
        <w:rPr>
          <w:rFonts w:ascii="Helvetica" w:hAnsi="Helvetica" w:cs="Helvetica"/>
          <w:b/>
          <w:bCs/>
          <w:color w:val="222222"/>
          <w:sz w:val="21"/>
          <w:szCs w:val="21"/>
        </w:rPr>
      </w:pPr>
    </w:p>
    <w:p w14:paraId="7E887845"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hint="eastAsia"/>
          <w:b/>
          <w:bCs/>
          <w:color w:val="222222"/>
          <w:sz w:val="21"/>
          <w:szCs w:val="21"/>
        </w:rPr>
        <w:t>Гл</w:t>
      </w:r>
      <w:r w:rsidRPr="005572B9">
        <w:rPr>
          <w:rFonts w:ascii="Helvetica" w:hAnsi="Helvetica" w:cs="Helvetica"/>
          <w:b/>
          <w:bCs/>
          <w:color w:val="222222"/>
          <w:sz w:val="21"/>
          <w:szCs w:val="21"/>
        </w:rPr>
        <w:t xml:space="preserve">. 4. </w:t>
      </w:r>
      <w:r w:rsidRPr="005572B9">
        <w:rPr>
          <w:rFonts w:ascii="Helvetica" w:hAnsi="Helvetica" w:cs="Helvetica" w:hint="eastAsia"/>
          <w:b/>
          <w:bCs/>
          <w:color w:val="222222"/>
          <w:sz w:val="21"/>
          <w:szCs w:val="21"/>
        </w:rPr>
        <w:t>Проблемы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факторы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возрождения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современной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агросферы</w:t>
      </w:r>
    </w:p>
    <w:p w14:paraId="547ADC63" w14:textId="77777777" w:rsidR="005572B9" w:rsidRPr="005572B9" w:rsidRDefault="005572B9" w:rsidP="005572B9">
      <w:pPr>
        <w:rPr>
          <w:rFonts w:ascii="Helvetica" w:hAnsi="Helvetica" w:cs="Helvetica"/>
          <w:b/>
          <w:bCs/>
          <w:color w:val="222222"/>
          <w:sz w:val="21"/>
          <w:szCs w:val="21"/>
        </w:rPr>
      </w:pPr>
    </w:p>
    <w:p w14:paraId="08659C68"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4.1. </w:t>
      </w:r>
      <w:r w:rsidRPr="005572B9">
        <w:rPr>
          <w:rFonts w:ascii="Helvetica" w:hAnsi="Helvetica" w:cs="Helvetica" w:hint="eastAsia"/>
          <w:b/>
          <w:bCs/>
          <w:color w:val="222222"/>
          <w:sz w:val="21"/>
          <w:szCs w:val="21"/>
        </w:rPr>
        <w:t>Социально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политическая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детерминанта</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возро</w:t>
      </w:r>
      <w:r w:rsidRPr="005572B9">
        <w:rPr>
          <w:rFonts w:ascii="Helvetica" w:hAnsi="Helvetica" w:cs="Helvetica" w:hint="eastAsia"/>
          <w:b/>
          <w:bCs/>
          <w:color w:val="222222"/>
          <w:sz w:val="21"/>
          <w:szCs w:val="21"/>
        </w:rPr>
        <w:lastRenderedPageBreak/>
        <w:t>ждения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p>
    <w:p w14:paraId="3D2DFE79" w14:textId="77777777" w:rsidR="005572B9" w:rsidRPr="005572B9" w:rsidRDefault="005572B9" w:rsidP="005572B9">
      <w:pPr>
        <w:rPr>
          <w:rFonts w:ascii="Helvetica" w:hAnsi="Helvetica" w:cs="Helvetica"/>
          <w:b/>
          <w:bCs/>
          <w:color w:val="222222"/>
          <w:sz w:val="21"/>
          <w:szCs w:val="21"/>
        </w:rPr>
      </w:pPr>
    </w:p>
    <w:p w14:paraId="288846BE"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4.2. </w:t>
      </w:r>
      <w:r w:rsidRPr="005572B9">
        <w:rPr>
          <w:rFonts w:ascii="Helvetica" w:hAnsi="Helvetica" w:cs="Helvetica" w:hint="eastAsia"/>
          <w:b/>
          <w:bCs/>
          <w:color w:val="222222"/>
          <w:sz w:val="21"/>
          <w:szCs w:val="21"/>
        </w:rPr>
        <w:t>Разумная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стратегия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введения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глобальную</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экономическую</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систему</w:t>
      </w:r>
    </w:p>
    <w:p w14:paraId="0F0EB840" w14:textId="77777777" w:rsidR="005572B9" w:rsidRPr="005572B9" w:rsidRDefault="005572B9" w:rsidP="005572B9">
      <w:pPr>
        <w:rPr>
          <w:rFonts w:ascii="Helvetica" w:hAnsi="Helvetica" w:cs="Helvetica"/>
          <w:b/>
          <w:bCs/>
          <w:color w:val="222222"/>
          <w:sz w:val="21"/>
          <w:szCs w:val="21"/>
        </w:rPr>
      </w:pPr>
    </w:p>
    <w:p w14:paraId="42BF1ED4"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4.3. </w:t>
      </w:r>
      <w:r w:rsidRPr="005572B9">
        <w:rPr>
          <w:rFonts w:ascii="Helvetica" w:hAnsi="Helvetica" w:cs="Helvetica" w:hint="eastAsia"/>
          <w:b/>
          <w:bCs/>
          <w:color w:val="222222"/>
          <w:sz w:val="21"/>
          <w:szCs w:val="21"/>
        </w:rPr>
        <w:t>Социально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организационные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факторы</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возрождения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АПК</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России</w:t>
      </w:r>
    </w:p>
    <w:p w14:paraId="390E91F8" w14:textId="77777777" w:rsidR="005572B9" w:rsidRPr="005572B9" w:rsidRDefault="005572B9" w:rsidP="005572B9">
      <w:pPr>
        <w:rPr>
          <w:rFonts w:ascii="Helvetica" w:hAnsi="Helvetica" w:cs="Helvetica"/>
          <w:b/>
          <w:bCs/>
          <w:color w:val="222222"/>
          <w:sz w:val="21"/>
          <w:szCs w:val="21"/>
        </w:rPr>
      </w:pPr>
    </w:p>
    <w:p w14:paraId="7F02A098" w14:textId="77777777" w:rsidR="005572B9" w:rsidRPr="005572B9" w:rsidRDefault="005572B9" w:rsidP="005572B9">
      <w:pPr>
        <w:rPr>
          <w:rFonts w:ascii="Helvetica" w:hAnsi="Helvetica" w:cs="Helvetica"/>
          <w:b/>
          <w:bCs/>
          <w:color w:val="222222"/>
          <w:sz w:val="21"/>
          <w:szCs w:val="21"/>
        </w:rPr>
      </w:pPr>
      <w:r w:rsidRPr="005572B9">
        <w:rPr>
          <w:rFonts w:ascii="Helvetica" w:hAnsi="Helvetica" w:cs="Helvetica"/>
          <w:b/>
          <w:bCs/>
          <w:color w:val="222222"/>
          <w:sz w:val="21"/>
          <w:szCs w:val="21"/>
        </w:rPr>
        <w:t xml:space="preserve">4.4. </w:t>
      </w:r>
      <w:r w:rsidRPr="005572B9">
        <w:rPr>
          <w:rFonts w:ascii="Helvetica" w:hAnsi="Helvetica" w:cs="Helvetica" w:hint="eastAsia"/>
          <w:b/>
          <w:bCs/>
          <w:color w:val="222222"/>
          <w:sz w:val="21"/>
          <w:szCs w:val="21"/>
        </w:rPr>
        <w:t>Пересмотр</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или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совершенствование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концептуально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стратегических</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оснований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агропромышленной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политики</w:t>
      </w:r>
    </w:p>
    <w:p w14:paraId="22D7EEB1" w14:textId="77777777" w:rsidR="005572B9" w:rsidRPr="005572B9" w:rsidRDefault="005572B9" w:rsidP="005572B9">
      <w:pPr>
        <w:rPr>
          <w:rFonts w:ascii="Helvetica" w:hAnsi="Helvetica" w:cs="Helvetica"/>
          <w:b/>
          <w:bCs/>
          <w:color w:val="222222"/>
          <w:sz w:val="21"/>
          <w:szCs w:val="21"/>
        </w:rPr>
      </w:pPr>
    </w:p>
    <w:p w14:paraId="4A7ADEAA" w14:textId="50ECBF5C" w:rsidR="00967B66" w:rsidRPr="005572B9" w:rsidRDefault="005572B9" w:rsidP="005572B9">
      <w:r w:rsidRPr="005572B9">
        <w:rPr>
          <w:rFonts w:ascii="Helvetica" w:hAnsi="Helvetica" w:cs="Helvetica"/>
          <w:b/>
          <w:bCs/>
          <w:color w:val="222222"/>
          <w:sz w:val="21"/>
          <w:szCs w:val="21"/>
        </w:rPr>
        <w:t xml:space="preserve">4.5. </w:t>
      </w:r>
      <w:r w:rsidRPr="005572B9">
        <w:rPr>
          <w:rFonts w:ascii="Helvetica" w:hAnsi="Helvetica" w:cs="Helvetica" w:hint="eastAsia"/>
          <w:b/>
          <w:bCs/>
          <w:color w:val="222222"/>
          <w:sz w:val="21"/>
          <w:szCs w:val="21"/>
        </w:rPr>
        <w:t>Концептуально</w:t>
      </w:r>
      <w:r w:rsidRPr="005572B9">
        <w:rPr>
          <w:rFonts w:ascii="Helvetica" w:hAnsi="Helvetica" w:cs="Helvetica"/>
          <w:b/>
          <w:bCs/>
          <w:color w:val="222222"/>
          <w:sz w:val="21"/>
          <w:szCs w:val="21"/>
        </w:rPr>
        <w:t>-</w:t>
      </w:r>
      <w:r w:rsidRPr="005572B9">
        <w:rPr>
          <w:rFonts w:ascii="Helvetica" w:hAnsi="Helvetica" w:cs="Helvetica" w:hint="eastAsia"/>
          <w:b/>
          <w:bCs/>
          <w:color w:val="222222"/>
          <w:sz w:val="21"/>
          <w:szCs w:val="21"/>
        </w:rPr>
        <w:t>политическое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и</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законодательное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обеспечение</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социокультурного</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возрождения</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российской</w:t>
      </w:r>
      <w:r w:rsidRPr="005572B9">
        <w:rPr>
          <w:rFonts w:ascii="Helvetica" w:hAnsi="Helvetica" w:cs="Helvetica"/>
          <w:b/>
          <w:bCs/>
          <w:color w:val="222222"/>
          <w:sz w:val="21"/>
          <w:szCs w:val="21"/>
        </w:rPr>
        <w:t xml:space="preserve"> </w:t>
      </w:r>
      <w:r w:rsidRPr="005572B9">
        <w:rPr>
          <w:rFonts w:ascii="Helvetica" w:hAnsi="Helvetica" w:cs="Helvetica" w:hint="eastAsia"/>
          <w:b/>
          <w:bCs/>
          <w:color w:val="222222"/>
          <w:sz w:val="21"/>
          <w:szCs w:val="21"/>
        </w:rPr>
        <w:t>деревни</w:t>
      </w:r>
    </w:p>
    <w:sectPr w:rsidR="00967B66" w:rsidRPr="005572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B29D" w14:textId="77777777" w:rsidR="00A650C8" w:rsidRDefault="00A650C8">
      <w:pPr>
        <w:spacing w:after="0" w:line="240" w:lineRule="auto"/>
      </w:pPr>
      <w:r>
        <w:separator/>
      </w:r>
    </w:p>
  </w:endnote>
  <w:endnote w:type="continuationSeparator" w:id="0">
    <w:p w14:paraId="174C8BD5" w14:textId="77777777" w:rsidR="00A650C8" w:rsidRDefault="00A6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E112" w14:textId="77777777" w:rsidR="00A650C8" w:rsidRDefault="00A650C8"/>
    <w:p w14:paraId="529548ED" w14:textId="77777777" w:rsidR="00A650C8" w:rsidRDefault="00A650C8"/>
    <w:p w14:paraId="441BA0B0" w14:textId="77777777" w:rsidR="00A650C8" w:rsidRDefault="00A650C8"/>
    <w:p w14:paraId="72F04BB0" w14:textId="77777777" w:rsidR="00A650C8" w:rsidRDefault="00A650C8"/>
    <w:p w14:paraId="07949148" w14:textId="77777777" w:rsidR="00A650C8" w:rsidRDefault="00A650C8"/>
    <w:p w14:paraId="699631D3" w14:textId="77777777" w:rsidR="00A650C8" w:rsidRDefault="00A650C8"/>
    <w:p w14:paraId="42024E1C" w14:textId="77777777" w:rsidR="00A650C8" w:rsidRDefault="00A650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A4036B" wp14:editId="0723ED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7026" w14:textId="77777777" w:rsidR="00A650C8" w:rsidRDefault="00A65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403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437026" w14:textId="77777777" w:rsidR="00A650C8" w:rsidRDefault="00A65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B5592" w14:textId="77777777" w:rsidR="00A650C8" w:rsidRDefault="00A650C8"/>
    <w:p w14:paraId="2F8EB43B" w14:textId="77777777" w:rsidR="00A650C8" w:rsidRDefault="00A650C8"/>
    <w:p w14:paraId="10A50E62" w14:textId="77777777" w:rsidR="00A650C8" w:rsidRDefault="00A650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9613A" wp14:editId="4DC3A0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D11D" w14:textId="77777777" w:rsidR="00A650C8" w:rsidRDefault="00A650C8"/>
                          <w:p w14:paraId="178D3974" w14:textId="77777777" w:rsidR="00A650C8" w:rsidRDefault="00A65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961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32D11D" w14:textId="77777777" w:rsidR="00A650C8" w:rsidRDefault="00A650C8"/>
                    <w:p w14:paraId="178D3974" w14:textId="77777777" w:rsidR="00A650C8" w:rsidRDefault="00A65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257C00" w14:textId="77777777" w:rsidR="00A650C8" w:rsidRDefault="00A650C8"/>
    <w:p w14:paraId="6412E0E4" w14:textId="77777777" w:rsidR="00A650C8" w:rsidRDefault="00A650C8">
      <w:pPr>
        <w:rPr>
          <w:sz w:val="2"/>
          <w:szCs w:val="2"/>
        </w:rPr>
      </w:pPr>
    </w:p>
    <w:p w14:paraId="434A8350" w14:textId="77777777" w:rsidR="00A650C8" w:rsidRDefault="00A650C8"/>
    <w:p w14:paraId="1C9C70E7" w14:textId="77777777" w:rsidR="00A650C8" w:rsidRDefault="00A650C8">
      <w:pPr>
        <w:spacing w:after="0" w:line="240" w:lineRule="auto"/>
      </w:pPr>
    </w:p>
  </w:footnote>
  <w:footnote w:type="continuationSeparator" w:id="0">
    <w:p w14:paraId="78A679FB" w14:textId="77777777" w:rsidR="00A650C8" w:rsidRDefault="00A65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0C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49886</TotalTime>
  <Pages>4</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2259</cp:revision>
  <cp:lastPrinted>2009-02-06T05:36:00Z</cp:lastPrinted>
  <dcterms:created xsi:type="dcterms:W3CDTF">2025-11-25T20:19:00Z</dcterms:created>
  <dcterms:modified xsi:type="dcterms:W3CDTF">2026-01-23T21:44:00Z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