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8B1166" w:rsidRDefault="008B1166" w:rsidP="008B1166">
      <w:r w:rsidRPr="008B1166">
        <w:rPr>
          <w:rFonts w:ascii="Times New Roman" w:eastAsia="Arial Narrow" w:hAnsi="Times New Roman" w:cs="Times New Roman"/>
          <w:b/>
          <w:bCs/>
          <w:color w:val="000000"/>
          <w:kern w:val="0"/>
          <w:sz w:val="24"/>
          <w:lang w:val="uk-UA" w:eastAsia="uk-UA" w:bidi="uk-UA"/>
        </w:rPr>
        <w:t>Чучко Дмитро Костянтинович</w:t>
      </w:r>
      <w:r w:rsidRPr="008B1166">
        <w:rPr>
          <w:rFonts w:ascii="Times New Roman" w:hAnsi="Times New Roman" w:cs="Times New Roman"/>
          <w:color w:val="000000"/>
          <w:kern w:val="0"/>
          <w:sz w:val="24"/>
          <w:szCs w:val="24"/>
          <w:lang w:val="uk-UA" w:eastAsia="uk-UA" w:bidi="uk-UA"/>
        </w:rPr>
        <w:t>, аспірант кафедри істо</w:t>
      </w:r>
      <w:r w:rsidRPr="008B1166">
        <w:rPr>
          <w:rFonts w:ascii="Times New Roman" w:hAnsi="Times New Roman" w:cs="Times New Roman"/>
          <w:color w:val="000000"/>
          <w:kern w:val="0"/>
          <w:sz w:val="24"/>
          <w:szCs w:val="24"/>
          <w:lang w:val="uk-UA" w:eastAsia="uk-UA" w:bidi="uk-UA"/>
        </w:rPr>
        <w:softHyphen/>
        <w:t>рії нового та новітнього часу Чернівецького національного університету імені Юрія Федьковича: «Державно-церков</w:t>
      </w:r>
      <w:r w:rsidRPr="008B1166">
        <w:rPr>
          <w:rFonts w:ascii="Times New Roman" w:hAnsi="Times New Roman" w:cs="Times New Roman"/>
          <w:color w:val="000000"/>
          <w:kern w:val="0"/>
          <w:sz w:val="24"/>
          <w:szCs w:val="24"/>
          <w:lang w:val="uk-UA" w:eastAsia="uk-UA" w:bidi="uk-UA"/>
        </w:rPr>
        <w:softHyphen/>
        <w:t>ні відносини в Молдавському князівстві (1538 - 1859 рр.)» (07.00.02 - всесвітня історія). Спецрада Д 76.051.06 у Черні</w:t>
      </w:r>
      <w:r w:rsidRPr="008B1166">
        <w:rPr>
          <w:rFonts w:ascii="Times New Roman" w:hAnsi="Times New Roman" w:cs="Times New Roman"/>
          <w:color w:val="000000"/>
          <w:kern w:val="0"/>
          <w:sz w:val="24"/>
          <w:szCs w:val="24"/>
          <w:lang w:val="uk-UA" w:eastAsia="uk-UA" w:bidi="uk-UA"/>
        </w:rPr>
        <w:softHyphen/>
        <w:t>вецькому національному університеті імені Юрія Федькови- ча</w:t>
      </w:r>
    </w:p>
    <w:sectPr w:rsidR="00086D61" w:rsidRPr="008B1166"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CB12CD-51B3-4AB5-8CC3-FB0E4EC24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50</Words>
  <Characters>290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2020-05-20T12:11:00Z</dcterms:created>
  <dcterms:modified xsi:type="dcterms:W3CDTF">2020-05-22T08:47:00Z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