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4E41"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Хибник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Александр</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Иосифович</w:t>
      </w:r>
      <w:r w:rsidRPr="00F65F57">
        <w:rPr>
          <w:rFonts w:ascii="Helvetica" w:hAnsi="Helvetica" w:cs="Helvetica"/>
          <w:b/>
          <w:bCs/>
          <w:color w:val="222222"/>
          <w:sz w:val="21"/>
          <w:szCs w:val="21"/>
        </w:rPr>
        <w:t>.</w:t>
      </w:r>
    </w:p>
    <w:p w14:paraId="4D1E0401"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Исследование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критических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биологической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кинетики</w:t>
      </w:r>
      <w:r w:rsidRPr="00F65F57">
        <w:rPr>
          <w:rFonts w:ascii="Helvetica" w:hAnsi="Helvetica" w:cs="Helvetica"/>
          <w:b/>
          <w:bCs/>
          <w:color w:val="222222"/>
          <w:sz w:val="21"/>
          <w:szCs w:val="21"/>
        </w:rPr>
        <w:t xml:space="preserve"> : </w:t>
      </w:r>
      <w:r w:rsidRPr="00F65F57">
        <w:rPr>
          <w:rFonts w:ascii="Helvetica" w:hAnsi="Helvetica" w:cs="Helvetica" w:hint="eastAsia"/>
          <w:b/>
          <w:bCs/>
          <w:color w:val="222222"/>
          <w:sz w:val="21"/>
          <w:szCs w:val="21"/>
        </w:rPr>
        <w:t>диссертация</w:t>
      </w:r>
      <w:r w:rsidRPr="00F65F57">
        <w:rPr>
          <w:rFonts w:ascii="Helvetica" w:hAnsi="Helvetica" w:cs="Helvetica"/>
          <w:b/>
          <w:bCs/>
          <w:color w:val="222222"/>
          <w:sz w:val="21"/>
          <w:szCs w:val="21"/>
        </w:rPr>
        <w:t xml:space="preserve"> ... </w:t>
      </w:r>
      <w:r w:rsidRPr="00F65F57">
        <w:rPr>
          <w:rFonts w:ascii="Helvetica" w:hAnsi="Helvetica" w:cs="Helvetica" w:hint="eastAsia"/>
          <w:b/>
          <w:bCs/>
          <w:color w:val="222222"/>
          <w:sz w:val="21"/>
          <w:szCs w:val="21"/>
        </w:rPr>
        <w:t>кандидата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физико</w:t>
      </w:r>
      <w:r w:rsidRPr="00F65F57">
        <w:rPr>
          <w:rFonts w:ascii="Helvetica" w:hAnsi="Helvetica" w:cs="Helvetica"/>
          <w:b/>
          <w:bCs/>
          <w:color w:val="222222"/>
          <w:sz w:val="21"/>
          <w:szCs w:val="21"/>
        </w:rPr>
        <w:t>-</w:t>
      </w:r>
      <w:r w:rsidRPr="00F65F57">
        <w:rPr>
          <w:rFonts w:ascii="Helvetica" w:hAnsi="Helvetica" w:cs="Helvetica" w:hint="eastAsia"/>
          <w:b/>
          <w:bCs/>
          <w:color w:val="222222"/>
          <w:sz w:val="21"/>
          <w:szCs w:val="21"/>
        </w:rPr>
        <w:t>математических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наук</w:t>
      </w:r>
      <w:r w:rsidRPr="00F65F57">
        <w:rPr>
          <w:rFonts w:ascii="Helvetica" w:hAnsi="Helvetica" w:cs="Helvetica"/>
          <w:b/>
          <w:bCs/>
          <w:color w:val="222222"/>
          <w:sz w:val="21"/>
          <w:szCs w:val="21"/>
        </w:rPr>
        <w:t xml:space="preserve"> : 03.00.02. - </w:t>
      </w:r>
      <w:r w:rsidRPr="00F65F57">
        <w:rPr>
          <w:rFonts w:ascii="Helvetica" w:hAnsi="Helvetica" w:cs="Helvetica" w:hint="eastAsia"/>
          <w:b/>
          <w:bCs/>
          <w:color w:val="222222"/>
          <w:sz w:val="21"/>
          <w:szCs w:val="21"/>
        </w:rPr>
        <w:t>Пущино</w:t>
      </w:r>
      <w:r w:rsidRPr="00F65F57">
        <w:rPr>
          <w:rFonts w:ascii="Helvetica" w:hAnsi="Helvetica" w:cs="Helvetica"/>
          <w:b/>
          <w:bCs/>
          <w:color w:val="222222"/>
          <w:sz w:val="21"/>
          <w:szCs w:val="21"/>
        </w:rPr>
        <w:t xml:space="preserve">, 1984. - 216 </w:t>
      </w:r>
      <w:r w:rsidRPr="00F65F57">
        <w:rPr>
          <w:rFonts w:ascii="Helvetica" w:hAnsi="Helvetica" w:cs="Helvetica" w:hint="eastAsia"/>
          <w:b/>
          <w:bCs/>
          <w:color w:val="222222"/>
          <w:sz w:val="21"/>
          <w:szCs w:val="21"/>
        </w:rPr>
        <w:t>с</w:t>
      </w:r>
      <w:r w:rsidRPr="00F65F57">
        <w:rPr>
          <w:rFonts w:ascii="Helvetica" w:hAnsi="Helvetica" w:cs="Helvetica"/>
          <w:b/>
          <w:bCs/>
          <w:color w:val="222222"/>
          <w:sz w:val="21"/>
          <w:szCs w:val="21"/>
        </w:rPr>
        <w:t xml:space="preserve">. : </w:t>
      </w:r>
      <w:r w:rsidRPr="00F65F57">
        <w:rPr>
          <w:rFonts w:ascii="Helvetica" w:hAnsi="Helvetica" w:cs="Helvetica" w:hint="eastAsia"/>
          <w:b/>
          <w:bCs/>
          <w:color w:val="222222"/>
          <w:sz w:val="21"/>
          <w:szCs w:val="21"/>
        </w:rPr>
        <w:t>ил</w:t>
      </w:r>
      <w:r w:rsidRPr="00F65F57">
        <w:rPr>
          <w:rFonts w:ascii="Helvetica" w:hAnsi="Helvetica" w:cs="Helvetica"/>
          <w:b/>
          <w:bCs/>
          <w:color w:val="222222"/>
          <w:sz w:val="21"/>
          <w:szCs w:val="21"/>
        </w:rPr>
        <w:t>.</w:t>
      </w:r>
    </w:p>
    <w:p w14:paraId="138C85E3"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больше</w:t>
      </w:r>
    </w:p>
    <w:p w14:paraId="10F9220B"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Цитаты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из</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текста</w:t>
      </w:r>
      <w:r w:rsidRPr="00F65F57">
        <w:rPr>
          <w:rFonts w:ascii="Helvetica" w:hAnsi="Helvetica" w:cs="Helvetica"/>
          <w:b/>
          <w:bCs/>
          <w:color w:val="222222"/>
          <w:sz w:val="21"/>
          <w:szCs w:val="21"/>
        </w:rPr>
        <w:t>:</w:t>
      </w:r>
    </w:p>
    <w:p w14:paraId="409BCBE6"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стр</w:t>
      </w:r>
      <w:r w:rsidRPr="00F65F57">
        <w:rPr>
          <w:rFonts w:ascii="Helvetica" w:hAnsi="Helvetica" w:cs="Helvetica"/>
          <w:b/>
          <w:bCs/>
          <w:color w:val="222222"/>
          <w:sz w:val="21"/>
          <w:szCs w:val="21"/>
        </w:rPr>
        <w:t>. 1</w:t>
      </w:r>
    </w:p>
    <w:p w14:paraId="33EA1078"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J^y? i I. '/ / / .' </w:t>
      </w:r>
      <w:r w:rsidRPr="00F65F57">
        <w:rPr>
          <w:rFonts w:ascii="Helvetica" w:hAnsi="Helvetica" w:cs="Helvetica" w:hint="eastAsia"/>
          <w:b/>
          <w:bCs/>
          <w:color w:val="222222"/>
          <w:sz w:val="21"/>
          <w:szCs w:val="21"/>
        </w:rPr>
        <w:t>АКАДЕМИЯ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НАУК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СССР</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НАУЧНО</w:t>
      </w:r>
      <w:r w:rsidRPr="00F65F57">
        <w:rPr>
          <w:rFonts w:ascii="Helvetica" w:hAnsi="Helvetica" w:cs="Helvetica"/>
          <w:b/>
          <w:bCs/>
          <w:color w:val="222222"/>
          <w:sz w:val="21"/>
          <w:szCs w:val="21"/>
        </w:rPr>
        <w:t>-</w:t>
      </w:r>
      <w:r w:rsidRPr="00F65F57">
        <w:rPr>
          <w:rFonts w:ascii="Helvetica" w:hAnsi="Helvetica" w:cs="Helvetica" w:hint="eastAsia"/>
          <w:b/>
          <w:bCs/>
          <w:color w:val="222222"/>
          <w:sz w:val="21"/>
          <w:szCs w:val="21"/>
        </w:rPr>
        <w:t>ИССЛЕДОВАТЕЛЬСКИЙ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ВЫЧИСЛИТЕЛЬНЫЙ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ЦЕНТР</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правах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рукописи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УДК</w:t>
      </w:r>
      <w:r w:rsidRPr="00F65F57">
        <w:rPr>
          <w:rFonts w:ascii="Helvetica" w:hAnsi="Helvetica" w:cs="Helvetica"/>
          <w:b/>
          <w:bCs/>
          <w:color w:val="222222"/>
          <w:sz w:val="21"/>
          <w:szCs w:val="21"/>
        </w:rPr>
        <w:t xml:space="preserve"> 577.3:577.4:541.12:517.9 </w:t>
      </w:r>
      <w:r w:rsidRPr="00F65F57">
        <w:rPr>
          <w:rFonts w:ascii="Helvetica" w:hAnsi="Helvetica" w:cs="Helvetica" w:hint="eastAsia"/>
          <w:b/>
          <w:bCs/>
          <w:color w:val="222222"/>
          <w:sz w:val="21"/>
          <w:szCs w:val="21"/>
        </w:rPr>
        <w:t>ХБИ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ИН</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АЛЕКСАНДР</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ИОСИФОВИЧ</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ИССЛЕДОВАНИЕ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КРИТИЧЕСКИХ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БИОЮгаЧЕСКОЙ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КИНЕТИКИ</w:t>
      </w:r>
      <w:r w:rsidRPr="00F65F57">
        <w:rPr>
          <w:rFonts w:ascii="Helvetica" w:hAnsi="Helvetica" w:cs="Helvetica"/>
          <w:b/>
          <w:bCs/>
          <w:color w:val="222222"/>
          <w:sz w:val="21"/>
          <w:szCs w:val="21"/>
        </w:rPr>
        <w:t xml:space="preserve"> ( 0 3 . 0 0 . 0 2 - </w:t>
      </w:r>
      <w:r w:rsidRPr="00F65F57">
        <w:rPr>
          <w:rFonts w:ascii="Helvetica" w:hAnsi="Helvetica" w:cs="Helvetica" w:hint="eastAsia"/>
          <w:b/>
          <w:bCs/>
          <w:color w:val="222222"/>
          <w:sz w:val="21"/>
          <w:szCs w:val="21"/>
        </w:rPr>
        <w:t>Биофизика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Диссертация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соискание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учёной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степени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кандидата</w:t>
      </w:r>
    </w:p>
    <w:p w14:paraId="3586A43C"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стр</w:t>
      </w:r>
      <w:r w:rsidRPr="00F65F57">
        <w:rPr>
          <w:rFonts w:ascii="Helvetica" w:hAnsi="Helvetica" w:cs="Helvetica"/>
          <w:b/>
          <w:bCs/>
          <w:color w:val="222222"/>
          <w:sz w:val="21"/>
          <w:szCs w:val="21"/>
        </w:rPr>
        <w:t>. 2</w:t>
      </w:r>
    </w:p>
    <w:p w14:paraId="09576712"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алгоритмы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исследования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стационарных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колебательных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режимов</w:t>
      </w:r>
      <w:r w:rsidRPr="00F65F57">
        <w:rPr>
          <w:rFonts w:ascii="Helvetica" w:hAnsi="Helvetica" w:cs="Helvetica"/>
          <w:b/>
          <w:bCs/>
          <w:color w:val="222222"/>
          <w:sz w:val="21"/>
          <w:szCs w:val="21"/>
        </w:rPr>
        <w:t xml:space="preserve"> 57 </w:t>
      </w: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3. </w:t>
      </w:r>
      <w:r w:rsidRPr="00F65F57">
        <w:rPr>
          <w:rFonts w:ascii="Helvetica" w:hAnsi="Helvetica" w:cs="Helvetica" w:hint="eastAsia"/>
          <w:b/>
          <w:bCs/>
          <w:color w:val="222222"/>
          <w:sz w:val="21"/>
          <w:szCs w:val="21"/>
        </w:rPr>
        <w:t>Применение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нового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параметрического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анализа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математической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биофизики</w:t>
      </w:r>
      <w:r w:rsidRPr="00F65F57">
        <w:rPr>
          <w:rFonts w:ascii="Helvetica" w:hAnsi="Helvetica" w:cs="Helvetica"/>
          <w:b/>
          <w:bCs/>
          <w:color w:val="222222"/>
          <w:sz w:val="21"/>
          <w:szCs w:val="21"/>
        </w:rPr>
        <w:t xml:space="preserve"> . . 79 </w:t>
      </w:r>
      <w:r w:rsidRPr="00F65F57">
        <w:rPr>
          <w:rFonts w:ascii="Helvetica" w:hAnsi="Helvetica" w:cs="Helvetica" w:hint="eastAsia"/>
          <w:b/>
          <w:bCs/>
          <w:color w:val="222222"/>
          <w:sz w:val="21"/>
          <w:szCs w:val="21"/>
        </w:rPr>
        <w:t>ГЛАВА</w:t>
      </w:r>
      <w:r w:rsidRPr="00F65F57">
        <w:rPr>
          <w:rFonts w:ascii="Helvetica" w:hAnsi="Helvetica" w:cs="Helvetica"/>
          <w:b/>
          <w:bCs/>
          <w:color w:val="222222"/>
          <w:sz w:val="21"/>
          <w:szCs w:val="21"/>
        </w:rPr>
        <w:t xml:space="preserve"> 3. </w:t>
      </w:r>
      <w:r w:rsidRPr="00F65F57">
        <w:rPr>
          <w:rFonts w:ascii="Helvetica" w:hAnsi="Helvetica" w:cs="Helvetica" w:hint="eastAsia"/>
          <w:b/>
          <w:bCs/>
          <w:color w:val="222222"/>
          <w:sz w:val="21"/>
          <w:szCs w:val="21"/>
        </w:rPr>
        <w:t>ИССЛЕДОВАНИЕ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КРИТИЧЕСКИХ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РЕЖИМОВ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ХИМИЧЕСКОЙ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ФЕРМЕНТАТИВНОЙ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КИНЕТИКИ</w:t>
      </w:r>
      <w:r w:rsidRPr="00F65F57">
        <w:rPr>
          <w:rFonts w:ascii="Helvetica" w:hAnsi="Helvetica" w:cs="Helvetica"/>
          <w:b/>
          <w:bCs/>
          <w:color w:val="222222"/>
          <w:sz w:val="21"/>
          <w:szCs w:val="21"/>
        </w:rPr>
        <w:t xml:space="preserve"> 82 </w:t>
      </w: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Множественность</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стационарных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состояний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авто­</w:t>
      </w:r>
    </w:p>
    <w:p w14:paraId="7919C5C6"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стр</w:t>
      </w:r>
      <w:r w:rsidRPr="00F65F57">
        <w:rPr>
          <w:rFonts w:ascii="Helvetica" w:hAnsi="Helvetica" w:cs="Helvetica"/>
          <w:b/>
          <w:bCs/>
          <w:color w:val="222222"/>
          <w:sz w:val="21"/>
          <w:szCs w:val="21"/>
        </w:rPr>
        <w:t>. 5</w:t>
      </w:r>
    </w:p>
    <w:p w14:paraId="6CC52B85"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моделей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биофизше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Прттенить</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развитые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изучению</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критических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кинетике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биологических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систем</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различных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уровнях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организации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Основные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исследования</w:t>
      </w:r>
      <w:r w:rsidRPr="00F65F57">
        <w:rPr>
          <w:rFonts w:ascii="Helvetica" w:hAnsi="Helvetica" w:cs="Helvetica"/>
          <w:b/>
          <w:bCs/>
          <w:color w:val="222222"/>
          <w:sz w:val="21"/>
          <w:szCs w:val="21"/>
        </w:rPr>
        <w:t xml:space="preserve">. 1. </w:t>
      </w:r>
      <w:r w:rsidRPr="00F65F57">
        <w:rPr>
          <w:rFonts w:ascii="Helvetica" w:hAnsi="Helvetica" w:cs="Helvetica" w:hint="eastAsia"/>
          <w:b/>
          <w:bCs/>
          <w:color w:val="222222"/>
          <w:sz w:val="21"/>
          <w:szCs w:val="21"/>
        </w:rPr>
        <w:t>Разработка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методики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притленення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результатов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качествен­</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теории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дифференциальных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уравнений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математичес­</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биофизики</w:t>
      </w:r>
      <w:r w:rsidRPr="00F65F57">
        <w:rPr>
          <w:rFonts w:ascii="Helvetica" w:hAnsi="Helvetica" w:cs="Helvetica"/>
          <w:b/>
          <w:bCs/>
          <w:color w:val="222222"/>
          <w:sz w:val="21"/>
          <w:szCs w:val="21"/>
        </w:rPr>
        <w:t>.</w:t>
      </w:r>
    </w:p>
    <w:p w14:paraId="6323916A" w14:textId="77777777" w:rsidR="00F65F57" w:rsidRPr="00F65F57" w:rsidRDefault="00F65F57" w:rsidP="00F65F57">
      <w:pPr>
        <w:rPr>
          <w:rFonts w:ascii="Helvetica" w:hAnsi="Helvetica" w:cs="Helvetica"/>
          <w:b/>
          <w:bCs/>
          <w:color w:val="222222"/>
          <w:sz w:val="21"/>
          <w:szCs w:val="21"/>
        </w:rPr>
      </w:pPr>
    </w:p>
    <w:p w14:paraId="668E7256"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Оглавление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диссертации</w:t>
      </w:r>
    </w:p>
    <w:p w14:paraId="01C53D7D"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кандидат</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физико</w:t>
      </w:r>
      <w:r w:rsidRPr="00F65F57">
        <w:rPr>
          <w:rFonts w:ascii="Helvetica" w:hAnsi="Helvetica" w:cs="Helvetica"/>
          <w:b/>
          <w:bCs/>
          <w:color w:val="222222"/>
          <w:sz w:val="21"/>
          <w:szCs w:val="21"/>
        </w:rPr>
        <w:t>-</w:t>
      </w:r>
      <w:r w:rsidRPr="00F65F57">
        <w:rPr>
          <w:rFonts w:ascii="Helvetica" w:hAnsi="Helvetica" w:cs="Helvetica" w:hint="eastAsia"/>
          <w:b/>
          <w:bCs/>
          <w:color w:val="222222"/>
          <w:sz w:val="21"/>
          <w:szCs w:val="21"/>
        </w:rPr>
        <w:t>математических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наук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Хибник</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Ал</w:t>
      </w:r>
      <w:r w:rsidRPr="00F65F57">
        <w:rPr>
          <w:rFonts w:ascii="Helvetica" w:hAnsi="Helvetica" w:cs="Helvetica" w:hint="eastAsia"/>
          <w:b/>
          <w:bCs/>
          <w:color w:val="222222"/>
          <w:sz w:val="21"/>
          <w:szCs w:val="21"/>
        </w:rPr>
        <w:lastRenderedPageBreak/>
        <w:t>ександр</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Иосифович</w:t>
      </w:r>
    </w:p>
    <w:p w14:paraId="06D49BA3"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ВВЕДЕНИЕ</w:t>
      </w:r>
      <w:r w:rsidRPr="00F65F57">
        <w:rPr>
          <w:rFonts w:ascii="Helvetica" w:hAnsi="Helvetica" w:cs="Helvetica"/>
          <w:b/>
          <w:bCs/>
          <w:color w:val="222222"/>
          <w:sz w:val="21"/>
          <w:szCs w:val="21"/>
        </w:rPr>
        <w:t>.</w:t>
      </w:r>
    </w:p>
    <w:p w14:paraId="25636AAD" w14:textId="77777777" w:rsidR="00F65F57" w:rsidRPr="00F65F57" w:rsidRDefault="00F65F57" w:rsidP="00F65F57">
      <w:pPr>
        <w:rPr>
          <w:rFonts w:ascii="Helvetica" w:hAnsi="Helvetica" w:cs="Helvetica"/>
          <w:b/>
          <w:bCs/>
          <w:color w:val="222222"/>
          <w:sz w:val="21"/>
          <w:szCs w:val="21"/>
        </w:rPr>
      </w:pPr>
    </w:p>
    <w:p w14:paraId="72002AA1"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ГЛАВА</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КРИТИЧЕСКИЕ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БИОЛОГИЧЕСКИХ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СИСТЕМАХ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математические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модели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методы</w:t>
      </w:r>
      <w:r w:rsidRPr="00F65F57">
        <w:rPr>
          <w:rFonts w:ascii="Helvetica" w:hAnsi="Helvetica" w:cs="Helvetica"/>
          <w:b/>
          <w:bCs/>
          <w:color w:val="222222"/>
          <w:sz w:val="21"/>
          <w:szCs w:val="21"/>
        </w:rPr>
        <w:t>).II</w:t>
      </w:r>
    </w:p>
    <w:p w14:paraId="0B705180" w14:textId="77777777" w:rsidR="00F65F57" w:rsidRPr="00F65F57" w:rsidRDefault="00F65F57" w:rsidP="00F65F57">
      <w:pPr>
        <w:rPr>
          <w:rFonts w:ascii="Helvetica" w:hAnsi="Helvetica" w:cs="Helvetica"/>
          <w:b/>
          <w:bCs/>
          <w:color w:val="222222"/>
          <w:sz w:val="21"/>
          <w:szCs w:val="21"/>
        </w:rPr>
      </w:pPr>
    </w:p>
    <w:p w14:paraId="6EF33FB0"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Качественные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перестройки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режимов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функционирования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биологических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систем</w:t>
      </w:r>
      <w:r w:rsidRPr="00F65F57">
        <w:rPr>
          <w:rFonts w:ascii="Helvetica" w:hAnsi="Helvetica" w:cs="Helvetica"/>
          <w:b/>
          <w:bCs/>
          <w:color w:val="222222"/>
          <w:sz w:val="21"/>
          <w:szCs w:val="21"/>
        </w:rPr>
        <w:t>.II</w:t>
      </w:r>
    </w:p>
    <w:p w14:paraId="04DF38E1" w14:textId="77777777" w:rsidR="00F65F57" w:rsidRPr="00F65F57" w:rsidRDefault="00F65F57" w:rsidP="00F65F57">
      <w:pPr>
        <w:rPr>
          <w:rFonts w:ascii="Helvetica" w:hAnsi="Helvetica" w:cs="Helvetica"/>
          <w:b/>
          <w:bCs/>
          <w:color w:val="222222"/>
          <w:sz w:val="21"/>
          <w:szCs w:val="21"/>
        </w:rPr>
      </w:pPr>
    </w:p>
    <w:p w14:paraId="0295BF9F"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2. </w:t>
      </w:r>
      <w:r w:rsidRPr="00F65F57">
        <w:rPr>
          <w:rFonts w:ascii="Helvetica" w:hAnsi="Helvetica" w:cs="Helvetica" w:hint="eastAsia"/>
          <w:b/>
          <w:bCs/>
          <w:color w:val="222222"/>
          <w:sz w:val="21"/>
          <w:szCs w:val="21"/>
        </w:rPr>
        <w:t>Математические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исследования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бифуркационных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явлений</w:t>
      </w:r>
      <w:r w:rsidRPr="00F65F57">
        <w:rPr>
          <w:rFonts w:ascii="Helvetica" w:hAnsi="Helvetica" w:cs="Helvetica"/>
          <w:b/>
          <w:bCs/>
          <w:color w:val="222222"/>
          <w:sz w:val="21"/>
          <w:szCs w:val="21"/>
        </w:rPr>
        <w:t>.</w:t>
      </w:r>
    </w:p>
    <w:p w14:paraId="45E4ECDC" w14:textId="77777777" w:rsidR="00F65F57" w:rsidRPr="00F65F57" w:rsidRDefault="00F65F57" w:rsidP="00F65F57">
      <w:pPr>
        <w:rPr>
          <w:rFonts w:ascii="Helvetica" w:hAnsi="Helvetica" w:cs="Helvetica"/>
          <w:b/>
          <w:bCs/>
          <w:color w:val="222222"/>
          <w:sz w:val="21"/>
          <w:szCs w:val="21"/>
        </w:rPr>
      </w:pPr>
    </w:p>
    <w:p w14:paraId="7A5F934E"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ГЛАВА</w:t>
      </w:r>
      <w:r w:rsidRPr="00F65F57">
        <w:rPr>
          <w:rFonts w:ascii="Helvetica" w:hAnsi="Helvetica" w:cs="Helvetica"/>
          <w:b/>
          <w:bCs/>
          <w:color w:val="222222"/>
          <w:sz w:val="21"/>
          <w:szCs w:val="21"/>
        </w:rPr>
        <w:t xml:space="preserve"> 2. </w:t>
      </w:r>
      <w:r w:rsidRPr="00F65F57">
        <w:rPr>
          <w:rFonts w:ascii="Helvetica" w:hAnsi="Helvetica" w:cs="Helvetica" w:hint="eastAsia"/>
          <w:b/>
          <w:bCs/>
          <w:color w:val="222222"/>
          <w:sz w:val="21"/>
          <w:szCs w:val="21"/>
        </w:rPr>
        <w:t>ПАРАМЕТРИЧЕСКИЙ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АНАЛИЗ</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МАТЕМАТИЧЕСКИХ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МОДЕЛЕЙ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алгоритмический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подход</w:t>
      </w:r>
      <w:r w:rsidRPr="00F65F57">
        <w:rPr>
          <w:rFonts w:ascii="Helvetica" w:hAnsi="Helvetica" w:cs="Helvetica"/>
          <w:b/>
          <w:bCs/>
          <w:color w:val="222222"/>
          <w:sz w:val="21"/>
          <w:szCs w:val="21"/>
        </w:rPr>
        <w:t>).</w:t>
      </w:r>
    </w:p>
    <w:p w14:paraId="3FA310F2" w14:textId="77777777" w:rsidR="00F65F57" w:rsidRPr="00F65F57" w:rsidRDefault="00F65F57" w:rsidP="00F65F57">
      <w:pPr>
        <w:rPr>
          <w:rFonts w:ascii="Helvetica" w:hAnsi="Helvetica" w:cs="Helvetica"/>
          <w:b/>
          <w:bCs/>
          <w:color w:val="222222"/>
          <w:sz w:val="21"/>
          <w:szCs w:val="21"/>
        </w:rPr>
      </w:pPr>
    </w:p>
    <w:p w14:paraId="6DCDE642"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Методика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последовательного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анализа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бифуркаций</w:t>
      </w:r>
      <w:r w:rsidRPr="00F65F57">
        <w:rPr>
          <w:rFonts w:ascii="Helvetica" w:hAnsi="Helvetica" w:cs="Helvetica"/>
          <w:b/>
          <w:bCs/>
          <w:color w:val="222222"/>
          <w:sz w:val="21"/>
          <w:szCs w:val="21"/>
        </w:rPr>
        <w:t>.</w:t>
      </w:r>
    </w:p>
    <w:p w14:paraId="0F0763B9" w14:textId="77777777" w:rsidR="00F65F57" w:rsidRPr="00F65F57" w:rsidRDefault="00F65F57" w:rsidP="00F65F57">
      <w:pPr>
        <w:rPr>
          <w:rFonts w:ascii="Helvetica" w:hAnsi="Helvetica" w:cs="Helvetica"/>
          <w:b/>
          <w:bCs/>
          <w:color w:val="222222"/>
          <w:sz w:val="21"/>
          <w:szCs w:val="21"/>
        </w:rPr>
      </w:pPr>
    </w:p>
    <w:p w14:paraId="2989597F"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2. </w:t>
      </w:r>
      <w:r w:rsidRPr="00F65F57">
        <w:rPr>
          <w:rFonts w:ascii="Helvetica" w:hAnsi="Helvetica" w:cs="Helvetica" w:hint="eastAsia"/>
          <w:b/>
          <w:bCs/>
          <w:color w:val="222222"/>
          <w:sz w:val="21"/>
          <w:szCs w:val="21"/>
        </w:rPr>
        <w:t>Численные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алгоритмы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исследования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стационарных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колебательных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режимов</w:t>
      </w:r>
      <w:r w:rsidRPr="00F65F57">
        <w:rPr>
          <w:rFonts w:ascii="Helvetica" w:hAnsi="Helvetica" w:cs="Helvetica"/>
          <w:b/>
          <w:bCs/>
          <w:color w:val="222222"/>
          <w:sz w:val="21"/>
          <w:szCs w:val="21"/>
        </w:rPr>
        <w:t>.</w:t>
      </w:r>
    </w:p>
    <w:p w14:paraId="153B13D6" w14:textId="77777777" w:rsidR="00F65F57" w:rsidRPr="00F65F57" w:rsidRDefault="00F65F57" w:rsidP="00F65F57">
      <w:pPr>
        <w:rPr>
          <w:rFonts w:ascii="Helvetica" w:hAnsi="Helvetica" w:cs="Helvetica"/>
          <w:b/>
          <w:bCs/>
          <w:color w:val="222222"/>
          <w:sz w:val="21"/>
          <w:szCs w:val="21"/>
        </w:rPr>
      </w:pPr>
    </w:p>
    <w:p w14:paraId="1674C326"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3. </w:t>
      </w:r>
      <w:r w:rsidRPr="00F65F57">
        <w:rPr>
          <w:rFonts w:ascii="Helvetica" w:hAnsi="Helvetica" w:cs="Helvetica" w:hint="eastAsia"/>
          <w:b/>
          <w:bCs/>
          <w:color w:val="222222"/>
          <w:sz w:val="21"/>
          <w:szCs w:val="21"/>
        </w:rPr>
        <w:t>Применение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нового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метода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параметрического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анализа</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математической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биофизики</w:t>
      </w:r>
    </w:p>
    <w:p w14:paraId="186F4A72" w14:textId="77777777" w:rsidR="00F65F57" w:rsidRPr="00F65F57" w:rsidRDefault="00F65F57" w:rsidP="00F65F57">
      <w:pPr>
        <w:rPr>
          <w:rFonts w:ascii="Helvetica" w:hAnsi="Helvetica" w:cs="Helvetica"/>
          <w:b/>
          <w:bCs/>
          <w:color w:val="222222"/>
          <w:sz w:val="21"/>
          <w:szCs w:val="21"/>
        </w:rPr>
      </w:pPr>
    </w:p>
    <w:p w14:paraId="0087AF64"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ГЛАВА</w:t>
      </w:r>
      <w:r w:rsidRPr="00F65F57">
        <w:rPr>
          <w:rFonts w:ascii="Helvetica" w:hAnsi="Helvetica" w:cs="Helvetica"/>
          <w:b/>
          <w:bCs/>
          <w:color w:val="222222"/>
          <w:sz w:val="21"/>
          <w:szCs w:val="21"/>
        </w:rPr>
        <w:t xml:space="preserve"> 3. </w:t>
      </w:r>
      <w:r w:rsidRPr="00F65F57">
        <w:rPr>
          <w:rFonts w:ascii="Helvetica" w:hAnsi="Helvetica" w:cs="Helvetica" w:hint="eastAsia"/>
          <w:b/>
          <w:bCs/>
          <w:color w:val="222222"/>
          <w:sz w:val="21"/>
          <w:szCs w:val="21"/>
        </w:rPr>
        <w:t>ИССЛЕДОВАНИЕ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КРИТИЧЕСКИХ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РЕЖИМОВ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ЗАДАЧАХ</w:t>
      </w:r>
    </w:p>
    <w:p w14:paraId="706036BD" w14:textId="77777777" w:rsidR="00F65F57" w:rsidRPr="00F65F57" w:rsidRDefault="00F65F57" w:rsidP="00F65F57">
      <w:pPr>
        <w:rPr>
          <w:rFonts w:ascii="Helvetica" w:hAnsi="Helvetica" w:cs="Helvetica"/>
          <w:b/>
          <w:bCs/>
          <w:color w:val="222222"/>
          <w:sz w:val="21"/>
          <w:szCs w:val="21"/>
        </w:rPr>
      </w:pPr>
    </w:p>
    <w:p w14:paraId="3620DF55"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ХИМИЧЕСКОЙ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ФЕРМЕНТАТИВНОЙ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КИНЕТИКИ</w:t>
      </w:r>
      <w:r w:rsidRPr="00F65F57">
        <w:rPr>
          <w:rFonts w:ascii="Helvetica" w:hAnsi="Helvetica" w:cs="Helvetica"/>
          <w:b/>
          <w:bCs/>
          <w:color w:val="222222"/>
          <w:sz w:val="21"/>
          <w:szCs w:val="21"/>
        </w:rPr>
        <w:t>.</w:t>
      </w:r>
    </w:p>
    <w:p w14:paraId="262489D6" w14:textId="77777777" w:rsidR="00F65F57" w:rsidRPr="00F65F57" w:rsidRDefault="00F65F57" w:rsidP="00F65F57">
      <w:pPr>
        <w:rPr>
          <w:rFonts w:ascii="Helvetica" w:hAnsi="Helvetica" w:cs="Helvetica"/>
          <w:b/>
          <w:bCs/>
          <w:color w:val="222222"/>
          <w:sz w:val="21"/>
          <w:szCs w:val="21"/>
        </w:rPr>
      </w:pPr>
    </w:p>
    <w:p w14:paraId="62C894EE"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Множественность</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стационарных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состояний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w:t>
      </w:r>
      <w:r w:rsidRPr="00F65F57">
        <w:rPr>
          <w:rFonts w:ascii="Helvetica" w:hAnsi="Helvetica" w:cs="Helvetica" w:hint="eastAsia"/>
          <w:b/>
          <w:bCs/>
          <w:color w:val="222222"/>
          <w:sz w:val="21"/>
          <w:szCs w:val="21"/>
        </w:rPr>
        <w:lastRenderedPageBreak/>
        <w:t>втоколебания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модели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каталитической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реакции</w:t>
      </w:r>
    </w:p>
    <w:p w14:paraId="44066586" w14:textId="77777777" w:rsidR="00F65F57" w:rsidRPr="00F65F57" w:rsidRDefault="00F65F57" w:rsidP="00F65F57">
      <w:pPr>
        <w:rPr>
          <w:rFonts w:ascii="Helvetica" w:hAnsi="Helvetica" w:cs="Helvetica"/>
          <w:b/>
          <w:bCs/>
          <w:color w:val="222222"/>
          <w:sz w:val="21"/>
          <w:szCs w:val="21"/>
        </w:rPr>
      </w:pPr>
    </w:p>
    <w:p w14:paraId="44719135"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2. </w:t>
      </w:r>
      <w:r w:rsidRPr="00F65F57">
        <w:rPr>
          <w:rFonts w:ascii="Helvetica" w:hAnsi="Helvetica" w:cs="Helvetica" w:hint="eastAsia"/>
          <w:b/>
          <w:bCs/>
          <w:color w:val="222222"/>
          <w:sz w:val="21"/>
          <w:szCs w:val="21"/>
        </w:rPr>
        <w:t>Параметрический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анализ</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механизмов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колебаний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гликолизе</w:t>
      </w:r>
      <w:r w:rsidRPr="00F65F57">
        <w:rPr>
          <w:rFonts w:ascii="Helvetica" w:hAnsi="Helvetica" w:cs="Helvetica"/>
          <w:b/>
          <w:bCs/>
          <w:color w:val="222222"/>
          <w:sz w:val="21"/>
          <w:szCs w:val="21"/>
        </w:rPr>
        <w:t>.</w:t>
      </w:r>
    </w:p>
    <w:p w14:paraId="53DC7BB0" w14:textId="77777777" w:rsidR="00F65F57" w:rsidRPr="00F65F57" w:rsidRDefault="00F65F57" w:rsidP="00F65F57">
      <w:pPr>
        <w:rPr>
          <w:rFonts w:ascii="Helvetica" w:hAnsi="Helvetica" w:cs="Helvetica"/>
          <w:b/>
          <w:bCs/>
          <w:color w:val="222222"/>
          <w:sz w:val="21"/>
          <w:szCs w:val="21"/>
        </w:rPr>
      </w:pPr>
    </w:p>
    <w:p w14:paraId="4C81FC2F"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3. </w:t>
      </w:r>
      <w:r w:rsidRPr="00F65F57">
        <w:rPr>
          <w:rFonts w:ascii="Helvetica" w:hAnsi="Helvetica" w:cs="Helvetica" w:hint="eastAsia"/>
          <w:b/>
          <w:bCs/>
          <w:color w:val="222222"/>
          <w:sz w:val="21"/>
          <w:szCs w:val="21"/>
        </w:rPr>
        <w:t>О</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взаимодействии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триггерной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автоколебательной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динамики</w:t>
      </w:r>
      <w:r w:rsidRPr="00F65F57">
        <w:rPr>
          <w:rFonts w:ascii="Helvetica" w:hAnsi="Helvetica" w:cs="Helvetica"/>
          <w:b/>
          <w:bCs/>
          <w:color w:val="222222"/>
          <w:sz w:val="21"/>
          <w:szCs w:val="21"/>
        </w:rPr>
        <w:t>.</w:t>
      </w:r>
    </w:p>
    <w:p w14:paraId="31B46A78" w14:textId="77777777" w:rsidR="00F65F57" w:rsidRPr="00F65F57" w:rsidRDefault="00F65F57" w:rsidP="00F65F57">
      <w:pPr>
        <w:rPr>
          <w:rFonts w:ascii="Helvetica" w:hAnsi="Helvetica" w:cs="Helvetica"/>
          <w:b/>
          <w:bCs/>
          <w:color w:val="222222"/>
          <w:sz w:val="21"/>
          <w:szCs w:val="21"/>
        </w:rPr>
      </w:pPr>
    </w:p>
    <w:p w14:paraId="71655DCD"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ГЛАВА</w:t>
      </w:r>
      <w:r w:rsidRPr="00F65F57">
        <w:rPr>
          <w:rFonts w:ascii="Helvetica" w:hAnsi="Helvetica" w:cs="Helvetica"/>
          <w:b/>
          <w:bCs/>
          <w:color w:val="222222"/>
          <w:sz w:val="21"/>
          <w:szCs w:val="21"/>
        </w:rPr>
        <w:t xml:space="preserve"> 4. </w:t>
      </w:r>
      <w:r w:rsidRPr="00F65F57">
        <w:rPr>
          <w:rFonts w:ascii="Helvetica" w:hAnsi="Helvetica" w:cs="Helvetica" w:hint="eastAsia"/>
          <w:b/>
          <w:bCs/>
          <w:color w:val="222222"/>
          <w:sz w:val="21"/>
          <w:szCs w:val="21"/>
        </w:rPr>
        <w:t>КРИТИЧЕСКИЕ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ДИНАМИКЕ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ВЗАИМОДЕЙСТВУЮЩИХ</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ПОПУЛЯЦИЙ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пространственная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временная</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организация</w:t>
      </w:r>
      <w:r w:rsidRPr="00F65F57">
        <w:rPr>
          <w:rFonts w:ascii="Helvetica" w:hAnsi="Helvetica" w:cs="Helvetica"/>
          <w:b/>
          <w:bCs/>
          <w:color w:val="222222"/>
          <w:sz w:val="21"/>
          <w:szCs w:val="21"/>
        </w:rPr>
        <w:t>).</w:t>
      </w:r>
    </w:p>
    <w:p w14:paraId="58CC6401" w14:textId="77777777" w:rsidR="00F65F57" w:rsidRPr="00F65F57" w:rsidRDefault="00F65F57" w:rsidP="00F65F57">
      <w:pPr>
        <w:rPr>
          <w:rFonts w:ascii="Helvetica" w:hAnsi="Helvetica" w:cs="Helvetica"/>
          <w:b/>
          <w:bCs/>
          <w:color w:val="222222"/>
          <w:sz w:val="21"/>
          <w:szCs w:val="21"/>
        </w:rPr>
      </w:pPr>
    </w:p>
    <w:p w14:paraId="34254ECF"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I. </w:t>
      </w:r>
      <w:r w:rsidRPr="00F65F57">
        <w:rPr>
          <w:rFonts w:ascii="Helvetica" w:hAnsi="Helvetica" w:cs="Helvetica" w:hint="eastAsia"/>
          <w:b/>
          <w:bCs/>
          <w:color w:val="222222"/>
          <w:sz w:val="21"/>
          <w:szCs w:val="21"/>
        </w:rPr>
        <w:t>Мягкое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жесткое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возбуждение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колебаний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численности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популяций</w:t>
      </w:r>
      <w:r w:rsidRPr="00F65F57">
        <w:rPr>
          <w:rFonts w:ascii="Helvetica" w:hAnsi="Helvetica" w:cs="Helvetica"/>
          <w:b/>
          <w:bCs/>
          <w:color w:val="222222"/>
          <w:sz w:val="21"/>
          <w:szCs w:val="21"/>
        </w:rPr>
        <w:t>.</w:t>
      </w:r>
    </w:p>
    <w:p w14:paraId="164D29E0" w14:textId="77777777" w:rsidR="00F65F57" w:rsidRPr="00F65F57" w:rsidRDefault="00F65F57" w:rsidP="00F65F57">
      <w:pPr>
        <w:rPr>
          <w:rFonts w:ascii="Helvetica" w:hAnsi="Helvetica" w:cs="Helvetica"/>
          <w:b/>
          <w:bCs/>
          <w:color w:val="222222"/>
          <w:sz w:val="21"/>
          <w:szCs w:val="21"/>
        </w:rPr>
      </w:pPr>
    </w:p>
    <w:p w14:paraId="294C4593"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2. </w:t>
      </w:r>
      <w:r w:rsidRPr="00F65F57">
        <w:rPr>
          <w:rFonts w:ascii="Helvetica" w:hAnsi="Helvetica" w:cs="Helvetica" w:hint="eastAsia"/>
          <w:b/>
          <w:bCs/>
          <w:color w:val="222222"/>
          <w:sz w:val="21"/>
          <w:szCs w:val="21"/>
        </w:rPr>
        <w:t>Модель</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распределенной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экологической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системы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явление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диффузионной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неустойчивости</w:t>
      </w:r>
    </w:p>
    <w:p w14:paraId="6E15F204" w14:textId="77777777" w:rsidR="00F65F57" w:rsidRPr="00F65F57" w:rsidRDefault="00F65F57" w:rsidP="00F65F57">
      <w:pPr>
        <w:rPr>
          <w:rFonts w:ascii="Helvetica" w:hAnsi="Helvetica" w:cs="Helvetica"/>
          <w:b/>
          <w:bCs/>
          <w:color w:val="222222"/>
          <w:sz w:val="21"/>
          <w:szCs w:val="21"/>
        </w:rPr>
      </w:pPr>
    </w:p>
    <w:p w14:paraId="5AF26695"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3. </w:t>
      </w:r>
      <w:r w:rsidRPr="00F65F57">
        <w:rPr>
          <w:rFonts w:ascii="Helvetica" w:hAnsi="Helvetica" w:cs="Helvetica" w:hint="eastAsia"/>
          <w:b/>
          <w:bCs/>
          <w:color w:val="222222"/>
          <w:sz w:val="21"/>
          <w:szCs w:val="21"/>
        </w:rPr>
        <w:t>Взаимодействие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колебательной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диффузионной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неустойчивости</w:t>
      </w:r>
    </w:p>
    <w:p w14:paraId="205647F5" w14:textId="77777777" w:rsidR="00F65F57" w:rsidRPr="00F65F57" w:rsidRDefault="00F65F57" w:rsidP="00F65F57">
      <w:pPr>
        <w:rPr>
          <w:rFonts w:ascii="Helvetica" w:hAnsi="Helvetica" w:cs="Helvetica"/>
          <w:b/>
          <w:bCs/>
          <w:color w:val="222222"/>
          <w:sz w:val="21"/>
          <w:szCs w:val="21"/>
        </w:rPr>
      </w:pPr>
    </w:p>
    <w:p w14:paraId="29135613" w14:textId="77777777" w:rsidR="00F65F57" w:rsidRPr="00F65F57" w:rsidRDefault="00F65F57" w:rsidP="00F65F57">
      <w:pPr>
        <w:rPr>
          <w:rFonts w:ascii="Helvetica" w:hAnsi="Helvetica" w:cs="Helvetica"/>
          <w:b/>
          <w:bCs/>
          <w:color w:val="222222"/>
          <w:sz w:val="21"/>
          <w:szCs w:val="21"/>
        </w:rPr>
      </w:pPr>
      <w:r w:rsidRPr="00F65F57">
        <w:rPr>
          <w:rFonts w:ascii="Helvetica" w:hAnsi="Helvetica" w:cs="Helvetica" w:hint="eastAsia"/>
          <w:b/>
          <w:bCs/>
          <w:color w:val="222222"/>
          <w:sz w:val="21"/>
          <w:szCs w:val="21"/>
        </w:rPr>
        <w:t>§</w:t>
      </w:r>
      <w:r w:rsidRPr="00F65F57">
        <w:rPr>
          <w:rFonts w:ascii="Helvetica" w:hAnsi="Helvetica" w:cs="Helvetica"/>
          <w:b/>
          <w:bCs/>
          <w:color w:val="222222"/>
          <w:sz w:val="21"/>
          <w:szCs w:val="21"/>
        </w:rPr>
        <w:t xml:space="preserve"> 4. </w:t>
      </w:r>
      <w:r w:rsidRPr="00F65F57">
        <w:rPr>
          <w:rFonts w:ascii="Helvetica" w:hAnsi="Helvetica" w:cs="Helvetica" w:hint="eastAsia"/>
          <w:b/>
          <w:bCs/>
          <w:color w:val="222222"/>
          <w:sz w:val="21"/>
          <w:szCs w:val="21"/>
        </w:rPr>
        <w:t>Множественные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и</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нестационарные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диссипативные</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структуры</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в</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распределенной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экологической</w:t>
      </w:r>
      <w:r w:rsidRPr="00F65F57">
        <w:rPr>
          <w:rFonts w:ascii="Helvetica" w:hAnsi="Helvetica" w:cs="Helvetica"/>
          <w:b/>
          <w:bCs/>
          <w:color w:val="222222"/>
          <w:sz w:val="21"/>
          <w:szCs w:val="21"/>
        </w:rPr>
        <w:t xml:space="preserve"> </w:t>
      </w:r>
      <w:r w:rsidRPr="00F65F57">
        <w:rPr>
          <w:rFonts w:ascii="Helvetica" w:hAnsi="Helvetica" w:cs="Helvetica" w:hint="eastAsia"/>
          <w:b/>
          <w:bCs/>
          <w:color w:val="222222"/>
          <w:sz w:val="21"/>
          <w:szCs w:val="21"/>
        </w:rPr>
        <w:t>системе</w:t>
      </w:r>
      <w:r w:rsidRPr="00F65F57">
        <w:rPr>
          <w:rFonts w:ascii="Helvetica" w:hAnsi="Helvetica" w:cs="Helvetica"/>
          <w:b/>
          <w:bCs/>
          <w:color w:val="222222"/>
          <w:sz w:val="21"/>
          <w:szCs w:val="21"/>
        </w:rPr>
        <w:t>.</w:t>
      </w:r>
    </w:p>
    <w:p w14:paraId="65D9E919" w14:textId="77777777" w:rsidR="00F65F57" w:rsidRPr="00F65F57" w:rsidRDefault="00F65F57" w:rsidP="00F65F57">
      <w:pPr>
        <w:rPr>
          <w:rFonts w:ascii="Helvetica" w:hAnsi="Helvetica" w:cs="Helvetica"/>
          <w:b/>
          <w:bCs/>
          <w:color w:val="222222"/>
          <w:sz w:val="21"/>
          <w:szCs w:val="21"/>
        </w:rPr>
      </w:pPr>
    </w:p>
    <w:p w14:paraId="0C1B29AA" w14:textId="73D047E2" w:rsidR="008A0C40" w:rsidRPr="00F65F57" w:rsidRDefault="00F65F57" w:rsidP="00F65F57">
      <w:r w:rsidRPr="00F65F57">
        <w:rPr>
          <w:rFonts w:ascii="Helvetica" w:hAnsi="Helvetica" w:cs="Helvetica" w:hint="eastAsia"/>
          <w:b/>
          <w:bCs/>
          <w:color w:val="222222"/>
          <w:sz w:val="21"/>
          <w:szCs w:val="21"/>
        </w:rPr>
        <w:t>ВЫВОДЫ</w:t>
      </w:r>
      <w:r w:rsidRPr="00F65F57">
        <w:rPr>
          <w:rFonts w:ascii="Helvetica" w:hAnsi="Helvetica" w:cs="Helvetica"/>
          <w:b/>
          <w:bCs/>
          <w:color w:val="222222"/>
          <w:sz w:val="21"/>
          <w:szCs w:val="21"/>
        </w:rPr>
        <w:t>.</w:t>
      </w:r>
    </w:p>
    <w:sectPr w:rsidR="008A0C40" w:rsidRPr="00F65F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47B6" w14:textId="77777777" w:rsidR="007D1367" w:rsidRDefault="007D1367">
      <w:pPr>
        <w:spacing w:after="0" w:line="240" w:lineRule="auto"/>
      </w:pPr>
      <w:r>
        <w:separator/>
      </w:r>
    </w:p>
  </w:endnote>
  <w:endnote w:type="continuationSeparator" w:id="0">
    <w:p w14:paraId="160788AA" w14:textId="77777777" w:rsidR="007D1367" w:rsidRDefault="007D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34BA" w14:textId="77777777" w:rsidR="007D1367" w:rsidRDefault="007D1367"/>
    <w:p w14:paraId="1561C952" w14:textId="77777777" w:rsidR="007D1367" w:rsidRDefault="007D1367"/>
    <w:p w14:paraId="63750B1B" w14:textId="77777777" w:rsidR="007D1367" w:rsidRDefault="007D1367"/>
    <w:p w14:paraId="1C37ED1E" w14:textId="77777777" w:rsidR="007D1367" w:rsidRDefault="007D1367"/>
    <w:p w14:paraId="2890575D" w14:textId="77777777" w:rsidR="007D1367" w:rsidRDefault="007D1367"/>
    <w:p w14:paraId="44745EDB" w14:textId="77777777" w:rsidR="007D1367" w:rsidRDefault="007D1367"/>
    <w:p w14:paraId="3F67C9C1" w14:textId="77777777" w:rsidR="007D1367" w:rsidRDefault="007D13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75F631" wp14:editId="4072AA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2C8CB" w14:textId="77777777" w:rsidR="007D1367" w:rsidRDefault="007D1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75F6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42C8CB" w14:textId="77777777" w:rsidR="007D1367" w:rsidRDefault="007D1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B3D4EC" w14:textId="77777777" w:rsidR="007D1367" w:rsidRDefault="007D1367"/>
    <w:p w14:paraId="0CFC131E" w14:textId="77777777" w:rsidR="007D1367" w:rsidRDefault="007D1367"/>
    <w:p w14:paraId="3D760DE9" w14:textId="77777777" w:rsidR="007D1367" w:rsidRDefault="007D13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16890D" wp14:editId="1D9462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F8943" w14:textId="77777777" w:rsidR="007D1367" w:rsidRDefault="007D1367"/>
                          <w:p w14:paraId="21C1C547" w14:textId="77777777" w:rsidR="007D1367" w:rsidRDefault="007D1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689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F8943" w14:textId="77777777" w:rsidR="007D1367" w:rsidRDefault="007D1367"/>
                    <w:p w14:paraId="21C1C547" w14:textId="77777777" w:rsidR="007D1367" w:rsidRDefault="007D1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007D55" w14:textId="77777777" w:rsidR="007D1367" w:rsidRDefault="007D1367"/>
    <w:p w14:paraId="2ED50FFB" w14:textId="77777777" w:rsidR="007D1367" w:rsidRDefault="007D1367">
      <w:pPr>
        <w:rPr>
          <w:sz w:val="2"/>
          <w:szCs w:val="2"/>
        </w:rPr>
      </w:pPr>
    </w:p>
    <w:p w14:paraId="3ED2CB74" w14:textId="77777777" w:rsidR="007D1367" w:rsidRDefault="007D1367"/>
    <w:p w14:paraId="37D3EE9E" w14:textId="77777777" w:rsidR="007D1367" w:rsidRDefault="007D1367">
      <w:pPr>
        <w:spacing w:after="0" w:line="240" w:lineRule="auto"/>
      </w:pPr>
    </w:p>
  </w:footnote>
  <w:footnote w:type="continuationSeparator" w:id="0">
    <w:p w14:paraId="6F79A145" w14:textId="77777777" w:rsidR="007D1367" w:rsidRDefault="007D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67"/>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22152</TotalTime>
  <Pages>3</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1064</cp:revision>
  <cp:lastPrinted>2009-02-06T05:36:00Z</cp:lastPrinted>
  <dcterms:created xsi:type="dcterms:W3CDTF">2025-11-25T20:19:00Z</dcterms:created>
  <dcterms:modified xsi:type="dcterms:W3CDTF">2025-12-29T12:58:00Z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