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75F0A" w14:textId="77777777" w:rsidR="00070FB5" w:rsidRDefault="00070FB5" w:rsidP="00070FB5">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бухгалтерского учета финансовых инструментов на предприятии</w:t>
      </w:r>
    </w:p>
    <w:p w14:paraId="3F4DE196" w14:textId="77777777" w:rsidR="00070FB5" w:rsidRDefault="00070FB5" w:rsidP="00070FB5">
      <w:pPr>
        <w:rPr>
          <w:rFonts w:ascii="Verdana" w:hAnsi="Verdana"/>
          <w:color w:val="000000"/>
          <w:sz w:val="18"/>
          <w:szCs w:val="18"/>
          <w:shd w:val="clear" w:color="auto" w:fill="FFFFFF"/>
        </w:rPr>
      </w:pPr>
    </w:p>
    <w:p w14:paraId="29D41647" w14:textId="77777777" w:rsidR="00070FB5" w:rsidRDefault="00070FB5" w:rsidP="00070FB5">
      <w:pPr>
        <w:rPr>
          <w:rFonts w:ascii="Verdana" w:hAnsi="Verdana"/>
          <w:color w:val="000000"/>
          <w:sz w:val="18"/>
          <w:szCs w:val="18"/>
          <w:shd w:val="clear" w:color="auto" w:fill="FFFFFF"/>
        </w:rPr>
      </w:pPr>
    </w:p>
    <w:p w14:paraId="4C5FEB57" w14:textId="77777777" w:rsidR="00070FB5" w:rsidRDefault="00070FB5" w:rsidP="00070FB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Татарко</w:t>
      </w:r>
      <w:proofErr w:type="spellEnd"/>
      <w:r>
        <w:rPr>
          <w:rStyle w:val="10"/>
          <w:rFonts w:ascii="Verdana" w:hAnsi="Verdana"/>
          <w:color w:val="000000"/>
          <w:sz w:val="15"/>
          <w:szCs w:val="15"/>
        </w:rPr>
        <w:t>, Евгений Анатольевич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6D43EED" w14:textId="77777777" w:rsidR="00070FB5" w:rsidRDefault="00070FB5" w:rsidP="00070FB5">
      <w:pPr>
        <w:spacing w:line="270" w:lineRule="atLeast"/>
        <w:rPr>
          <w:rFonts w:ascii="Verdana" w:hAnsi="Verdana"/>
          <w:color w:val="000000"/>
          <w:sz w:val="18"/>
          <w:szCs w:val="18"/>
        </w:rPr>
      </w:pPr>
      <w:r>
        <w:rPr>
          <w:rFonts w:ascii="Verdana" w:hAnsi="Verdana"/>
          <w:color w:val="000000"/>
          <w:sz w:val="18"/>
          <w:szCs w:val="18"/>
        </w:rPr>
        <w:t>2010</w:t>
      </w:r>
    </w:p>
    <w:p w14:paraId="677EC72A" w14:textId="77777777" w:rsidR="00070FB5" w:rsidRDefault="00070FB5" w:rsidP="00070FB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5AB7186" w14:textId="77777777" w:rsidR="00070FB5" w:rsidRDefault="00070FB5" w:rsidP="00070FB5">
      <w:pPr>
        <w:spacing w:line="270" w:lineRule="atLeast"/>
        <w:rPr>
          <w:rFonts w:ascii="Verdana" w:hAnsi="Verdana"/>
          <w:color w:val="000000"/>
          <w:sz w:val="18"/>
          <w:szCs w:val="18"/>
        </w:rPr>
      </w:pPr>
      <w:proofErr w:type="spellStart"/>
      <w:r>
        <w:rPr>
          <w:rFonts w:ascii="Verdana" w:hAnsi="Verdana"/>
          <w:color w:val="000000"/>
          <w:sz w:val="18"/>
          <w:szCs w:val="18"/>
        </w:rPr>
        <w:t>Татарко</w:t>
      </w:r>
      <w:proofErr w:type="spellEnd"/>
      <w:r>
        <w:rPr>
          <w:rFonts w:ascii="Verdana" w:hAnsi="Verdana"/>
          <w:color w:val="000000"/>
          <w:sz w:val="18"/>
          <w:szCs w:val="18"/>
        </w:rPr>
        <w:t>, Евгений Анатольевич</w:t>
      </w:r>
    </w:p>
    <w:p w14:paraId="1D2EDE4D" w14:textId="77777777" w:rsidR="00070FB5" w:rsidRDefault="00070FB5" w:rsidP="00070FB5">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2A12E16D" w14:textId="77777777" w:rsidR="00070FB5" w:rsidRDefault="00070FB5" w:rsidP="00070FB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15EE7F1" w14:textId="77777777" w:rsidR="00070FB5" w:rsidRDefault="00070FB5" w:rsidP="00070FB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0F4DE1F" w14:textId="77777777" w:rsidR="00070FB5" w:rsidRDefault="00070FB5" w:rsidP="00070FB5">
      <w:pPr>
        <w:spacing w:line="270" w:lineRule="atLeast"/>
        <w:rPr>
          <w:rFonts w:ascii="Verdana" w:hAnsi="Verdana"/>
          <w:color w:val="000000"/>
          <w:sz w:val="18"/>
          <w:szCs w:val="18"/>
        </w:rPr>
      </w:pPr>
      <w:r>
        <w:rPr>
          <w:rFonts w:ascii="Verdana" w:hAnsi="Verdana"/>
          <w:color w:val="000000"/>
          <w:sz w:val="18"/>
          <w:szCs w:val="18"/>
        </w:rPr>
        <w:t>Саратов</w:t>
      </w:r>
    </w:p>
    <w:p w14:paraId="6CFA0F5E" w14:textId="77777777" w:rsidR="00070FB5" w:rsidRDefault="00070FB5" w:rsidP="00070FB5">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502C8D9F" w14:textId="77777777" w:rsidR="00070FB5" w:rsidRDefault="00070FB5" w:rsidP="00070FB5">
      <w:pPr>
        <w:spacing w:line="270" w:lineRule="atLeast"/>
        <w:rPr>
          <w:rFonts w:ascii="Verdana" w:hAnsi="Verdana"/>
          <w:color w:val="000000"/>
          <w:sz w:val="18"/>
          <w:szCs w:val="18"/>
        </w:rPr>
      </w:pPr>
      <w:r>
        <w:rPr>
          <w:rFonts w:ascii="Verdana" w:hAnsi="Verdana"/>
          <w:color w:val="000000"/>
          <w:sz w:val="18"/>
          <w:szCs w:val="18"/>
        </w:rPr>
        <w:t>08.00.12</w:t>
      </w:r>
    </w:p>
    <w:p w14:paraId="5841EBFF" w14:textId="77777777" w:rsidR="00070FB5" w:rsidRDefault="00070FB5" w:rsidP="00070FB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4076A4E" w14:textId="77777777" w:rsidR="00070FB5" w:rsidRDefault="00070FB5" w:rsidP="00070FB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B8615EA" w14:textId="77777777" w:rsidR="00070FB5" w:rsidRDefault="00070FB5" w:rsidP="00070FB5">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2039B48" w14:textId="77777777" w:rsidR="00070FB5" w:rsidRDefault="00070FB5" w:rsidP="00070FB5">
      <w:pPr>
        <w:spacing w:line="270" w:lineRule="atLeast"/>
        <w:rPr>
          <w:rFonts w:ascii="Verdana" w:hAnsi="Verdana"/>
          <w:color w:val="000000"/>
          <w:sz w:val="18"/>
          <w:szCs w:val="18"/>
        </w:rPr>
      </w:pPr>
      <w:r>
        <w:rPr>
          <w:rFonts w:ascii="Verdana" w:hAnsi="Verdana"/>
          <w:color w:val="000000"/>
          <w:sz w:val="18"/>
          <w:szCs w:val="18"/>
        </w:rPr>
        <w:t>166</w:t>
      </w:r>
    </w:p>
    <w:p w14:paraId="1F68FADD" w14:textId="77777777" w:rsidR="00070FB5" w:rsidRDefault="00070FB5" w:rsidP="00070FB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Татарко</w:t>
      </w:r>
      <w:proofErr w:type="spellEnd"/>
      <w:r>
        <w:rPr>
          <w:rStyle w:val="WW8Num1z0"/>
          <w:rFonts w:ascii="Verdana" w:hAnsi="Verdana"/>
          <w:b w:val="0"/>
          <w:bCs w:val="0"/>
          <w:color w:val="535353"/>
          <w:sz w:val="15"/>
          <w:szCs w:val="15"/>
        </w:rPr>
        <w:t>, Евгений Анатольевич</w:t>
      </w:r>
    </w:p>
    <w:p w14:paraId="196CC4BB" w14:textId="77777777" w:rsidR="00070FB5" w:rsidRDefault="00070FB5" w:rsidP="00070F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CC4089B" w14:textId="77777777" w:rsidR="00070FB5" w:rsidRDefault="00070FB5" w:rsidP="00070F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Экономико-правовая сущность</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инструментов и их характеристика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078B17E0" w14:textId="77777777" w:rsidR="00070FB5" w:rsidRDefault="00070FB5" w:rsidP="00070F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как объектов бухгалтерского учета.</w:t>
      </w:r>
    </w:p>
    <w:p w14:paraId="7E1F9FB3" w14:textId="77777777" w:rsidR="00070FB5" w:rsidRDefault="00070FB5" w:rsidP="00070F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финансовых инструментов для целей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1E3E8021" w14:textId="77777777" w:rsidR="00070FB5" w:rsidRDefault="00070FB5" w:rsidP="00070F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подходы к определению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стоимости финансовых инструментов.</w:t>
      </w:r>
    </w:p>
    <w:p w14:paraId="5EC62D41" w14:textId="77777777" w:rsidR="00070FB5" w:rsidRDefault="00070FB5" w:rsidP="00070F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 организации синтетического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финансовых инструментов.</w:t>
      </w:r>
    </w:p>
    <w:p w14:paraId="73C30A73" w14:textId="77777777" w:rsidR="00070FB5" w:rsidRDefault="00070FB5" w:rsidP="00070F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операций с основными финансовыми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и возможные пути его совершенствования.</w:t>
      </w:r>
    </w:p>
    <w:p w14:paraId="1C74D6F0" w14:textId="77777777" w:rsidR="00070FB5" w:rsidRDefault="00070FB5" w:rsidP="00070F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Синтетический учет операций с производными финансовыми инструментами.</w:t>
      </w:r>
    </w:p>
    <w:p w14:paraId="49668416" w14:textId="77777777" w:rsidR="00070FB5" w:rsidRDefault="00070FB5" w:rsidP="00070F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операций</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Style w:val="WW8Num2z0"/>
          <w:rFonts w:ascii="Verdana" w:hAnsi="Verdana"/>
          <w:color w:val="000000"/>
          <w:sz w:val="18"/>
          <w:szCs w:val="18"/>
        </w:rPr>
        <w:t> </w:t>
      </w:r>
      <w:r>
        <w:rPr>
          <w:rFonts w:ascii="Verdana" w:hAnsi="Verdana"/>
          <w:color w:val="000000"/>
          <w:sz w:val="18"/>
          <w:szCs w:val="18"/>
        </w:rPr>
        <w:t>финансовых рисков с использованием производных финансовых инструментов.</w:t>
      </w:r>
    </w:p>
    <w:p w14:paraId="7CE62418" w14:textId="77777777" w:rsidR="00070FB5" w:rsidRDefault="00070FB5" w:rsidP="00070F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системы аналитического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финансовых инструментах.</w:t>
      </w:r>
    </w:p>
    <w:p w14:paraId="2403A056" w14:textId="77777777" w:rsidR="00070FB5" w:rsidRDefault="00070FB5" w:rsidP="00070F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аналитического учета финансовых инструментов.</w:t>
      </w:r>
    </w:p>
    <w:p w14:paraId="3A2AC135" w14:textId="77777777" w:rsidR="00070FB5" w:rsidRDefault="00070FB5" w:rsidP="00070F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Раскрытие информации о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инструментах</w:t>
      </w:r>
      <w:r>
        <w:rPr>
          <w:rStyle w:val="WW8Num2z0"/>
          <w:rFonts w:ascii="Verdana" w:hAnsi="Verdana"/>
          <w:color w:val="000000"/>
          <w:sz w:val="18"/>
          <w:szCs w:val="18"/>
        </w:rPr>
        <w:t> </w:t>
      </w:r>
      <w:r>
        <w:rPr>
          <w:rFonts w:ascii="Verdana" w:hAnsi="Verdana"/>
          <w:color w:val="000000"/>
          <w:sz w:val="18"/>
          <w:szCs w:val="18"/>
        </w:rPr>
        <w:t>в отчетности организации.</w:t>
      </w:r>
    </w:p>
    <w:p w14:paraId="1542F06A" w14:textId="77777777" w:rsidR="00070FB5" w:rsidRDefault="00070FB5" w:rsidP="00070FB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бухгалтерского учета финансовых инструментов на предприятии"</w:t>
      </w:r>
    </w:p>
    <w:p w14:paraId="440DC409"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Развитие экономических отношений в РФ, закрепление рыночных механизмов в экономике способствовали значительному развитию финансовых рынков и </w:t>
      </w:r>
      <w:r>
        <w:rPr>
          <w:rFonts w:ascii="Verdana" w:hAnsi="Verdana"/>
          <w:color w:val="000000"/>
          <w:sz w:val="18"/>
          <w:szCs w:val="18"/>
        </w:rPr>
        <w:lastRenderedPageBreak/>
        <w:t>существенному расширению спектра используемых на них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w:t>
      </w:r>
    </w:p>
    <w:p w14:paraId="5F266994"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 происходит постепенный рост доходов населения и организаций и каждый пытается сохранить и приумножить свой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посредством осуществления инвестирования свободных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 условиях развивающегося</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России и повышения инвестиционной активности юридических лиц в поисках надежного</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своих денежных средств организации-инвесторы все активнее размещают их в</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бумагах. Наряду с этим, 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также отмечен рост и других форм возможного</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денежных средств, таких как</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займов, приобретение долей в</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капиталах других организаций, ведение совместной деятельности. Кроме того, появляется все большее число форм и средств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текущей деятельности организаций 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капитала с использованием инструментов финансового рынка. Развивается такое новое направление деятельности субъектов экономических отношений, как</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финансовых рисков посредством применения производных финансовых инструментов.</w:t>
      </w:r>
    </w:p>
    <w:p w14:paraId="5FAD4A93"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Отмеченные тенденции в экономической системе России детерминируют необходимость изменения существующей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том числе создание достоверного и целесообразного учетно-аналитического сопровождения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совершаемых с финансовыми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Fonts w:ascii="Verdana" w:hAnsi="Verdana"/>
          <w:color w:val="000000"/>
          <w:sz w:val="18"/>
          <w:szCs w:val="18"/>
        </w:rPr>
        <w:t>.</w:t>
      </w:r>
    </w:p>
    <w:p w14:paraId="1612D441"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существующие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действующие в РФ, не обеспечивают полного решения вопросов учета финансовых инструментов, возникающих в процессе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Наиболее важные из них, по нашему мнению, учет получающих все большее распространение производных финансовых инструментов; методы оценки финансовых инструментов; организация. синтетического и аналитического учета отдельных операций с финансовыми инструментами; представление информации о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инструментах</w:t>
      </w:r>
      <w:r>
        <w:rPr>
          <w:rStyle w:val="WW8Num2z0"/>
          <w:rFonts w:ascii="Verdana" w:hAnsi="Verdana"/>
          <w:color w:val="000000"/>
          <w:sz w:val="18"/>
          <w:szCs w:val="18"/>
        </w:rPr>
        <w:t> </w:t>
      </w:r>
      <w:r>
        <w:rPr>
          <w:rFonts w:ascii="Verdana" w:hAnsi="Verdana"/>
          <w:color w:val="000000"/>
          <w:sz w:val="18"/>
          <w:szCs w:val="18"/>
        </w:rPr>
        <w:t>в отчетности компаний.</w:t>
      </w:r>
    </w:p>
    <w:p w14:paraId="6B6575D6"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интернационализации</w:t>
      </w:r>
      <w:r>
        <w:rPr>
          <w:rStyle w:val="WW8Num2z0"/>
          <w:rFonts w:ascii="Verdana" w:hAnsi="Verdana"/>
          <w:color w:val="000000"/>
          <w:sz w:val="18"/>
          <w:szCs w:val="18"/>
        </w:rPr>
        <w:t> </w:t>
      </w:r>
      <w:r>
        <w:rPr>
          <w:rFonts w:ascii="Verdana" w:hAnsi="Verdana"/>
          <w:color w:val="000000"/>
          <w:sz w:val="18"/>
          <w:szCs w:val="18"/>
        </w:rPr>
        <w:t>мировой экономики, глобализации рынков</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дальнейшей интеграции России в</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экономическое сообщество особый интерес приобретает изучение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в части вопросов, касающихся учета и отчетности о финансовых инструментах, и сравнительный анализ положений отечественных и международных стандартов бухгалтерского учета, с целью выработки рекомендаций по преодолению существующих между ними различий и внедрению положений</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систему отечественного регулирования бухгалтерского учета.</w:t>
      </w:r>
    </w:p>
    <w:p w14:paraId="2E6683BC"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Увеличение роли финансового рынка в процессе распределения и</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капиталов экономических субъектов, расширение диапазона финансовых инструментов для размещения временно свободных денежных средств, усиление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отношений хозяйствующих субъектов и, вместе с тем, все еще недостаточная проработка отдельных теоретических и практических вопросов бухгалтерского учета финансовых инструментов обусловили актуальность и основные направления диссертационного исследования.</w:t>
      </w:r>
    </w:p>
    <w:p w14:paraId="2DD899D7"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Неоспоримый вклад в разработку теоретических и организационно-методических положений бухгалтерского учета финансовых инструментов внесли такие отечественные ученые, как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Ю.А. Бабаев, В.И. Бариленко, А.И.</w:t>
      </w:r>
      <w:r>
        <w:rPr>
          <w:rStyle w:val="WW8Num2z0"/>
          <w:rFonts w:ascii="Verdana" w:hAnsi="Verdana"/>
          <w:color w:val="000000"/>
          <w:sz w:val="18"/>
          <w:szCs w:val="18"/>
        </w:rPr>
        <w:t> </w:t>
      </w:r>
      <w:r>
        <w:rPr>
          <w:rStyle w:val="WW8Num3z0"/>
          <w:rFonts w:ascii="Verdana" w:hAnsi="Verdana"/>
          <w:color w:val="4682B4"/>
          <w:sz w:val="18"/>
          <w:szCs w:val="18"/>
        </w:rPr>
        <w:t>Басов</w:t>
      </w:r>
      <w:r>
        <w:rPr>
          <w:rFonts w:ascii="Verdana" w:hAnsi="Verdana"/>
          <w:color w:val="000000"/>
          <w:sz w:val="18"/>
          <w:szCs w:val="18"/>
        </w:rPr>
        <w:t>, А.Н. Бортник, В.А. Галанов,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xml:space="preserve">, Н.Г. Волков, В.Г. </w:t>
      </w:r>
      <w:proofErr w:type="spellStart"/>
      <w:r>
        <w:rPr>
          <w:rFonts w:ascii="Verdana" w:hAnsi="Verdana"/>
          <w:color w:val="000000"/>
          <w:sz w:val="18"/>
          <w:szCs w:val="18"/>
        </w:rPr>
        <w:t>Гетьман</w:t>
      </w:r>
      <w:proofErr w:type="spellEnd"/>
      <w:r>
        <w:rPr>
          <w:rFonts w:ascii="Verdana" w:hAnsi="Verdana"/>
          <w:color w:val="000000"/>
          <w:sz w:val="18"/>
          <w:szCs w:val="18"/>
        </w:rPr>
        <w:t>,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xml:space="preserve">, И.М. Дмитриева, Д.А. </w:t>
      </w:r>
      <w:proofErr w:type="spellStart"/>
      <w:r>
        <w:rPr>
          <w:rFonts w:ascii="Verdana" w:hAnsi="Verdana"/>
          <w:color w:val="000000"/>
          <w:sz w:val="18"/>
          <w:szCs w:val="18"/>
        </w:rPr>
        <w:t>Ендовицкий</w:t>
      </w:r>
      <w:proofErr w:type="spellEnd"/>
      <w:r>
        <w:rPr>
          <w:rFonts w:ascii="Verdana" w:hAnsi="Verdana"/>
          <w:color w:val="000000"/>
          <w:sz w:val="18"/>
          <w:szCs w:val="18"/>
        </w:rPr>
        <w:t>, В.Н.</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 xml:space="preserve">, В.Б. Ивашкевич, Н.А. </w:t>
      </w:r>
      <w:proofErr w:type="spellStart"/>
      <w:r>
        <w:rPr>
          <w:rFonts w:ascii="Verdana" w:hAnsi="Verdana"/>
          <w:color w:val="000000"/>
          <w:sz w:val="18"/>
          <w:szCs w:val="18"/>
        </w:rPr>
        <w:t>Ишкова</w:t>
      </w:r>
      <w:proofErr w:type="spellEnd"/>
      <w:r>
        <w:rPr>
          <w:rFonts w:ascii="Verdana" w:hAnsi="Verdana"/>
          <w:color w:val="000000"/>
          <w:sz w:val="18"/>
          <w:szCs w:val="18"/>
        </w:rPr>
        <w:t>, Н.Н.</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В.В. Ковалев, Н.П. Кондраков, М.И.</w:t>
      </w:r>
      <w:r>
        <w:rPr>
          <w:rStyle w:val="WW8Num2z0"/>
          <w:rFonts w:ascii="Verdana" w:hAnsi="Verdana"/>
          <w:color w:val="000000"/>
          <w:sz w:val="18"/>
          <w:szCs w:val="18"/>
        </w:rPr>
        <w:t> </w:t>
      </w:r>
      <w:proofErr w:type="spellStart"/>
      <w:r>
        <w:rPr>
          <w:rStyle w:val="WW8Num3z0"/>
          <w:rFonts w:ascii="Verdana" w:hAnsi="Verdana"/>
          <w:color w:val="4682B4"/>
          <w:sz w:val="18"/>
          <w:szCs w:val="18"/>
        </w:rPr>
        <w:t>Кутер</w:t>
      </w:r>
      <w:proofErr w:type="spellEnd"/>
      <w:r>
        <w:rPr>
          <w:rFonts w:ascii="Verdana" w:hAnsi="Verdana"/>
          <w:color w:val="000000"/>
          <w:sz w:val="18"/>
          <w:szCs w:val="18"/>
        </w:rPr>
        <w:t xml:space="preserve">, И.Я. </w:t>
      </w:r>
      <w:proofErr w:type="spellStart"/>
      <w:r>
        <w:rPr>
          <w:rFonts w:ascii="Verdana" w:hAnsi="Verdana"/>
          <w:color w:val="000000"/>
          <w:sz w:val="18"/>
          <w:szCs w:val="18"/>
        </w:rPr>
        <w:t>Лукасевич</w:t>
      </w:r>
      <w:proofErr w:type="spellEnd"/>
      <w:r>
        <w:rPr>
          <w:rFonts w:ascii="Verdana" w:hAnsi="Verdana"/>
          <w:color w:val="000000"/>
          <w:sz w:val="18"/>
          <w:szCs w:val="18"/>
        </w:rPr>
        <w:t>, Я.М. Миркин, О.А.</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В.Ф. Палий, В.В. Патров, B.C.</w:t>
      </w:r>
      <w:r>
        <w:rPr>
          <w:rStyle w:val="WW8Num2z0"/>
          <w:rFonts w:ascii="Verdana" w:hAnsi="Verdana"/>
          <w:color w:val="000000"/>
          <w:sz w:val="18"/>
          <w:szCs w:val="18"/>
        </w:rPr>
        <w:t> </w:t>
      </w:r>
      <w:r>
        <w:rPr>
          <w:rStyle w:val="WW8Num3z0"/>
          <w:rFonts w:ascii="Verdana" w:hAnsi="Verdana"/>
          <w:color w:val="4682B4"/>
          <w:sz w:val="18"/>
          <w:szCs w:val="18"/>
        </w:rPr>
        <w:t>Плотников</w:t>
      </w:r>
      <w:r>
        <w:rPr>
          <w:rFonts w:ascii="Verdana" w:hAnsi="Verdana"/>
          <w:color w:val="000000"/>
          <w:sz w:val="18"/>
          <w:szCs w:val="18"/>
        </w:rPr>
        <w:t>, A.M. Рабинович, Т.М. Садыкова,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JI.B. Сотникова, В.И. Ткач, JI.3.</w:t>
      </w:r>
      <w:r>
        <w:rPr>
          <w:rStyle w:val="WW8Num2z0"/>
          <w:rFonts w:ascii="Verdana" w:hAnsi="Verdana"/>
          <w:color w:val="000000"/>
          <w:sz w:val="18"/>
          <w:szCs w:val="18"/>
        </w:rPr>
        <w:t> </w:t>
      </w:r>
      <w:proofErr w:type="spellStart"/>
      <w:r>
        <w:rPr>
          <w:rStyle w:val="WW8Num3z0"/>
          <w:rFonts w:ascii="Verdana" w:hAnsi="Verdana"/>
          <w:color w:val="4682B4"/>
          <w:sz w:val="18"/>
          <w:szCs w:val="18"/>
        </w:rPr>
        <w:t>Шнейдман</w:t>
      </w:r>
      <w:proofErr w:type="spellEnd"/>
      <w:r>
        <w:rPr>
          <w:rStyle w:val="WW8Num2z0"/>
          <w:rFonts w:ascii="Verdana" w:hAnsi="Verdana"/>
          <w:color w:val="000000"/>
          <w:sz w:val="18"/>
          <w:szCs w:val="18"/>
        </w:rPr>
        <w:t> </w:t>
      </w:r>
      <w:r>
        <w:rPr>
          <w:rFonts w:ascii="Verdana" w:hAnsi="Verdana"/>
          <w:color w:val="000000"/>
          <w:sz w:val="18"/>
          <w:szCs w:val="18"/>
        </w:rPr>
        <w:t>и другие.</w:t>
      </w:r>
    </w:p>
    <w:p w14:paraId="69929F13"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ученых, исследовавших вопросы учета финансовых инструментов^ необходимо отметить Г.</w:t>
      </w:r>
      <w:r>
        <w:rPr>
          <w:rStyle w:val="WW8Num2z0"/>
          <w:rFonts w:ascii="Verdana" w:hAnsi="Verdana"/>
          <w:color w:val="000000"/>
          <w:sz w:val="18"/>
          <w:szCs w:val="18"/>
        </w:rPr>
        <w:t> </w:t>
      </w:r>
      <w:proofErr w:type="spellStart"/>
      <w:r>
        <w:rPr>
          <w:rStyle w:val="WW8Num3z0"/>
          <w:rFonts w:ascii="Verdana" w:hAnsi="Verdana"/>
          <w:color w:val="4682B4"/>
          <w:sz w:val="18"/>
          <w:szCs w:val="18"/>
        </w:rPr>
        <w:t>Александера</w:t>
      </w:r>
      <w:proofErr w:type="spellEnd"/>
      <w:r>
        <w:rPr>
          <w:rFonts w:ascii="Verdana" w:hAnsi="Verdana"/>
          <w:color w:val="000000"/>
          <w:sz w:val="18"/>
          <w:szCs w:val="18"/>
        </w:rPr>
        <w:t xml:space="preserve">, Дж. </w:t>
      </w:r>
      <w:proofErr w:type="spellStart"/>
      <w:r>
        <w:rPr>
          <w:rFonts w:ascii="Verdana" w:hAnsi="Verdana"/>
          <w:color w:val="000000"/>
          <w:sz w:val="18"/>
          <w:szCs w:val="18"/>
        </w:rPr>
        <w:t>Бэйли</w:t>
      </w:r>
      <w:proofErr w:type="spellEnd"/>
      <w:r>
        <w:rPr>
          <w:rFonts w:ascii="Verdana" w:hAnsi="Verdana"/>
          <w:color w:val="000000"/>
          <w:sz w:val="18"/>
          <w:szCs w:val="18"/>
        </w:rPr>
        <w:t>, М. Ван Бреда, X.</w:t>
      </w:r>
      <w:r>
        <w:rPr>
          <w:rStyle w:val="WW8Num2z0"/>
          <w:rFonts w:ascii="Verdana" w:hAnsi="Verdana"/>
          <w:color w:val="000000"/>
          <w:sz w:val="18"/>
          <w:szCs w:val="18"/>
        </w:rPr>
        <w:t> </w:t>
      </w:r>
      <w:proofErr w:type="spellStart"/>
      <w:r>
        <w:rPr>
          <w:rStyle w:val="WW8Num3z0"/>
          <w:rFonts w:ascii="Verdana" w:hAnsi="Verdana"/>
          <w:color w:val="4682B4"/>
          <w:sz w:val="18"/>
          <w:szCs w:val="18"/>
        </w:rPr>
        <w:t>Грюнинга</w:t>
      </w:r>
      <w:proofErr w:type="spellEnd"/>
      <w:r>
        <w:rPr>
          <w:rStyle w:val="WW8Num2z0"/>
          <w:rFonts w:ascii="Verdana" w:hAnsi="Verdana"/>
          <w:color w:val="000000"/>
          <w:sz w:val="18"/>
          <w:szCs w:val="18"/>
        </w:rPr>
        <w:t> </w:t>
      </w:r>
      <w:r>
        <w:rPr>
          <w:rFonts w:ascii="Verdana" w:hAnsi="Verdana"/>
          <w:color w:val="000000"/>
          <w:sz w:val="18"/>
          <w:szCs w:val="18"/>
        </w:rPr>
        <w:t xml:space="preserve">М. Коэна, Э. </w:t>
      </w:r>
      <w:proofErr w:type="spellStart"/>
      <w:r>
        <w:rPr>
          <w:rFonts w:ascii="Verdana" w:hAnsi="Verdana"/>
          <w:color w:val="000000"/>
          <w:sz w:val="18"/>
          <w:szCs w:val="18"/>
        </w:rPr>
        <w:t>Хендриксена</w:t>
      </w:r>
      <w:proofErr w:type="spellEnd"/>
      <w:r>
        <w:rPr>
          <w:rFonts w:ascii="Verdana" w:hAnsi="Verdana"/>
          <w:color w:val="000000"/>
          <w:sz w:val="18"/>
          <w:szCs w:val="18"/>
        </w:rPr>
        <w:t>, Дж. К. Ван</w:t>
      </w:r>
      <w:r>
        <w:rPr>
          <w:rStyle w:val="WW8Num2z0"/>
          <w:rFonts w:ascii="Verdana" w:hAnsi="Verdana"/>
          <w:color w:val="000000"/>
          <w:sz w:val="18"/>
          <w:szCs w:val="18"/>
        </w:rPr>
        <w:t> </w:t>
      </w:r>
      <w:proofErr w:type="spellStart"/>
      <w:r>
        <w:rPr>
          <w:rStyle w:val="WW8Num3z0"/>
          <w:rFonts w:ascii="Verdana" w:hAnsi="Verdana"/>
          <w:color w:val="4682B4"/>
          <w:sz w:val="18"/>
          <w:szCs w:val="18"/>
        </w:rPr>
        <w:t>Хорна</w:t>
      </w:r>
      <w:proofErr w:type="spellEnd"/>
      <w:r>
        <w:rPr>
          <w:rFonts w:ascii="Verdana" w:hAnsi="Verdana"/>
          <w:color w:val="000000"/>
          <w:sz w:val="18"/>
          <w:szCs w:val="18"/>
        </w:rPr>
        <w:t>, У. Шарпа.</w:t>
      </w:r>
    </w:p>
    <w:p w14:paraId="38ED912A" w14:textId="77777777" w:rsidR="00070FB5" w:rsidRDefault="00070FB5" w:rsidP="00070F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по достоинству оценивая вклад вышеперечисленных ученых, стоит признать, что имеющиеся теоретические и методические разработки в области учета финансовых инструментов не совсем точно отвечают современным требованиям теории и практики.</w:t>
      </w:r>
    </w:p>
    <w:p w14:paraId="0CE6DC5E" w14:textId="77777777" w:rsidR="00070FB5" w:rsidRDefault="00070FB5" w:rsidP="00070F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Указанный фактор свидетельствует о необходимости проведения дальнейших исследований, направленных на решение теоретических и прикладных проблем бухгалтерского учета финансовых инструментов в коммерческих организациях, а также обусловил выбор темы настоящего диссертационного исследования и определил его цель и задачи.</w:t>
      </w:r>
    </w:p>
    <w:p w14:paraId="0FA0A90A"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исследование финансовых инструментов как экономической 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категории, разработка теоретических положений и практических рекомендаций ПО' совершенствованию существующего порядка бухгалтерского учета и составления отчетности о финансовых инструментах применительно к требованиям современных экономических условий.</w:t>
      </w:r>
    </w:p>
    <w:p w14:paraId="2181A287" w14:textId="77777777" w:rsidR="00070FB5" w:rsidRDefault="00070FB5" w:rsidP="00070F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 диссертационной работе предполагается решить следующие задачи:</w:t>
      </w:r>
    </w:p>
    <w:p w14:paraId="0544C9DF" w14:textId="77777777" w:rsidR="00070FB5" w:rsidRDefault="00070FB5" w:rsidP="00070F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 финансовых инструментов как объекта бухгалтерского учета;</w:t>
      </w:r>
    </w:p>
    <w:p w14:paraId="3B0125A9" w14:textId="77777777" w:rsidR="00070FB5" w:rsidRDefault="00070FB5" w:rsidP="00070F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и предложить классификационные признаки финансовых инструментов;</w:t>
      </w:r>
    </w:p>
    <w:p w14:paraId="360EA055"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методы и виды оценки финансовых инструментов на каждой стадии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и представить рекомендации по их реализации в практической деятельности организаций;</w:t>
      </w:r>
    </w:p>
    <w:p w14:paraId="6A29B1D8" w14:textId="77777777" w:rsidR="00070FB5" w:rsidRDefault="00070FB5" w:rsidP="00070F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произвести оценку действующих организационно-методических положений бухгалтерского учета основных финансовых инструментов и разработать предложения по их развитию;</w:t>
      </w:r>
    </w:p>
    <w:p w14:paraId="5C98AAEC"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схему</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по учету производных финансовых инструментов исходя из действующего законодательства и сформулировать предложения по ее совершенствованию;</w:t>
      </w:r>
    </w:p>
    <w:p w14:paraId="67E1F873"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осуществить анализ положений МСФО в части учета операций</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Style w:val="WW8Num2z0"/>
          <w:rFonts w:ascii="Verdana" w:hAnsi="Verdana"/>
          <w:color w:val="000000"/>
          <w:sz w:val="18"/>
          <w:szCs w:val="18"/>
        </w:rPr>
        <w:t> </w:t>
      </w:r>
      <w:r>
        <w:rPr>
          <w:rFonts w:ascii="Verdana" w:hAnsi="Verdana"/>
          <w:color w:val="000000"/>
          <w:sz w:val="18"/>
          <w:szCs w:val="18"/>
        </w:rPr>
        <w:t>финансовых рисков и предложить рекомендации по их внедрению в систему отечественных стандартов бухгалтерского учета;</w:t>
      </w:r>
    </w:p>
    <w:p w14:paraId="63053003" w14:textId="77777777" w:rsidR="00070FB5" w:rsidRDefault="00070FB5" w:rsidP="00070F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и формы регистров аналитического учета финансовых инструментов.</w:t>
      </w:r>
    </w:p>
    <w:p w14:paraId="590FD3EE" w14:textId="77777777" w:rsidR="00070FB5" w:rsidRDefault="00070FB5" w:rsidP="00070F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выступает комплекс теоретических и организационно-методических вопросов бухгалтерского учета финансовых инструментов в коммерческих организациях.</w:t>
      </w:r>
    </w:p>
    <w:p w14:paraId="4F42406E"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сформировавшаяся практика бухгалтерского учета и отчетности о финансовых инструментах в коммерческих организациях. Непосредственно исследование проводилось на материалах</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ИнвестСервис</w:t>
      </w:r>
      <w:proofErr w:type="spellEnd"/>
      <w:r>
        <w:rPr>
          <w:rFonts w:ascii="Verdana" w:hAnsi="Verdana"/>
          <w:color w:val="000000"/>
          <w:sz w:val="18"/>
          <w:szCs w:val="18"/>
        </w:rPr>
        <w:t>», ООО «</w:t>
      </w:r>
      <w:proofErr w:type="spellStart"/>
      <w:r>
        <w:rPr>
          <w:rStyle w:val="WW8Num3z0"/>
          <w:rFonts w:ascii="Verdana" w:hAnsi="Verdana"/>
          <w:color w:val="4682B4"/>
          <w:sz w:val="18"/>
          <w:szCs w:val="18"/>
        </w:rPr>
        <w:t>Саратовгазхимконтракт</w:t>
      </w:r>
      <w:proofErr w:type="spellEnd"/>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«Ясень-2000».</w:t>
      </w:r>
    </w:p>
    <w:p w14:paraId="3BAE962D" w14:textId="77777777" w:rsidR="00070FB5" w:rsidRDefault="00070FB5" w:rsidP="00070F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научные труды отечественных и зарубежных специалистов в области бухгалтерского учета и отчетности, финансов, экономической теории; законодательные и нормативные акты РФ; материалы научно-практических конференций, периодической печати; положения Международных стандартов финансовой отчетности.</w:t>
      </w:r>
    </w:p>
    <w:p w14:paraId="33C40A80" w14:textId="77777777" w:rsidR="00070FB5" w:rsidRDefault="00070FB5" w:rsidP="00070F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выполнения диссертационной работы применялись различные методы научного исследования: индукция и дедукция, анализ и синтез, аналогия, обследование, группировка, сравнение и обобщение.</w:t>
      </w:r>
    </w:p>
    <w:p w14:paraId="02D3954A"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разработке комплекса теоретических и практических положений, направленных на решение проблем, связанных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финансовых инструментов.</w:t>
      </w:r>
    </w:p>
    <w:p w14:paraId="0A12E19F" w14:textId="77777777" w:rsidR="00070FB5" w:rsidRDefault="00070FB5" w:rsidP="00070F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научные результаты диссертационного исследования заключаются в следующем:</w:t>
      </w:r>
    </w:p>
    <w:p w14:paraId="11664AE9" w14:textId="77777777" w:rsidR="00070FB5" w:rsidRDefault="00070FB5" w:rsidP="00070F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 состав характеристик финансовых инструментов как объекта бухгалтерского учета и, в частности, доказана необходимость принимать во внимание свойство обращаемости финансовых инструментов и место их обращения, что существенно дополняет их традиционное определение по МСФО;</w:t>
      </w:r>
    </w:p>
    <w:p w14:paraId="1C549551"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предложена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классификация финансовых инструментов, обобщающая классификации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и финансовых инструментов согласно МСФО и дополняющая существующие классификационные признаки признаком</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финансового инструмента;</w:t>
      </w:r>
    </w:p>
    <w:p w14:paraId="73F1165B"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состав и порядок применения различных методов определения стоимости финансовых инструментов на каждой из стадий учетного процесса и, в частности, определены моменты времени проведения</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финансовых инструментов и порядок формирования последующей оценки финансовых инструментов исходя из их классификации при первоначальном признании;</w:t>
      </w:r>
    </w:p>
    <w:p w14:paraId="02F3A606"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схема учетного отражения финансовых инструментов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предприятия с использованием счетов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и "Прочие, финансовые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и даны соответствующие рекомендации по формированию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записей на этих счетах по типовым операциям с финансовыми инструментами;</w:t>
      </w:r>
    </w:p>
    <w:p w14:paraId="5834E0E9"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порядок учета операций с производными финансовыми инструментами и даны предложения по введению дополнительного синтетического счета "Производные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w:t>
      </w:r>
    </w:p>
    <w:p w14:paraId="7FA53557"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ведению учета производных финансовых инструментов при осуществлении специфических операций хеджирования финансовых рисков, при этом определен порядок отражения изменения стоимости инструментов хеджирования с использованием счета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хеджирования";</w:t>
      </w:r>
    </w:p>
    <w:p w14:paraId="7FFC549F"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формы регистров аналитического учета финансовых инструментов, в частности регистр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ценными бумагами, ведомость аналитического учета к счету "Производные финансовые инструменты".</w:t>
      </w:r>
    </w:p>
    <w:p w14:paraId="0E474815" w14:textId="77777777" w:rsidR="00070FB5" w:rsidRDefault="00070FB5" w:rsidP="00070F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Теоретическая и практическая значимость полученных результатов состоит в том, что сформулированные выводы и предложения могут послужить для дальнейших теоретических и практических разработок в данной области исследования.</w:t>
      </w:r>
    </w:p>
    <w:p w14:paraId="5FA50BE5"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организационно-методические положения учетно-аналитического сопровождения операций с финансовыми инструментами могут быть использованы в практической деятельности отечественных организаций в процессе отражения указанных операций на счетах бухгалтерского учета, подготовки финансовой отчетности, относительно информации о финансовых инструментах в ней. Практическое применение разработанных положений позволит формировать достоверную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 финансовых инструментах и соответственно формировать правильные выводы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о финансовом положении организации и присущих ей финансовых рисках.</w:t>
      </w:r>
    </w:p>
    <w:p w14:paraId="59C627DB"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использоваться при разработке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нормативных и методических документов, при подготовке методического обеспечения учебного процесса по специальным дисциплинам в высших учебных заведениях при преподавании курсов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 в системе профессиональной подготовки и повышения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w:t>
      </w:r>
    </w:p>
    <w:p w14:paraId="21F3EA55"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и результаты проведенных исследований были раскрыты в научном издании и опубликованы в форме статей в научно-практических сборниках научных трудов. Положения диссертации были использованы в учебном процессе Саратовского государственного социально-экономического университета в ходе преподавания дисциплин «</w:t>
      </w:r>
      <w:r>
        <w:rPr>
          <w:rStyle w:val="WW8Num3z0"/>
          <w:rFonts w:ascii="Verdana" w:hAnsi="Verdana"/>
          <w:color w:val="4682B4"/>
          <w:sz w:val="18"/>
          <w:szCs w:val="18"/>
        </w:rPr>
        <w:t>Бухгалтерский финансовый учет</w:t>
      </w:r>
      <w:r>
        <w:rPr>
          <w:rFonts w:ascii="Verdana" w:hAnsi="Verdana"/>
          <w:color w:val="000000"/>
          <w:sz w:val="18"/>
          <w:szCs w:val="18"/>
        </w:rPr>
        <w:t>» и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w:t>
      </w:r>
    </w:p>
    <w:p w14:paraId="25717654" w14:textId="77777777" w:rsidR="00070FB5" w:rsidRDefault="00070FB5" w:rsidP="00070F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Практические рекомендации по совершенствованию форм и методов учета операций с финансовыми инструментами внедрены в деятельность ООО «</w:t>
      </w:r>
      <w:proofErr w:type="spellStart"/>
      <w:r>
        <w:rPr>
          <w:rStyle w:val="WW8Num3z0"/>
          <w:rFonts w:ascii="Verdana" w:hAnsi="Verdana"/>
          <w:color w:val="4682B4"/>
          <w:sz w:val="18"/>
          <w:szCs w:val="18"/>
        </w:rPr>
        <w:t>ИнвестСервис</w:t>
      </w:r>
      <w:proofErr w:type="spellEnd"/>
      <w:r>
        <w:rPr>
          <w:rFonts w:ascii="Verdana" w:hAnsi="Verdana"/>
          <w:color w:val="000000"/>
          <w:sz w:val="18"/>
          <w:szCs w:val="18"/>
        </w:rPr>
        <w:t>».</w:t>
      </w:r>
    </w:p>
    <w:p w14:paraId="65D7FF27" w14:textId="6ACD7187" w:rsidR="00DB7384" w:rsidRPr="00070FB5" w:rsidRDefault="00070FB5" w:rsidP="00070FB5">
      <w:r>
        <w:rPr>
          <w:rFonts w:ascii="Verdana" w:hAnsi="Verdana"/>
          <w:color w:val="000000"/>
          <w:sz w:val="18"/>
          <w:szCs w:val="18"/>
        </w:rPr>
        <w:br/>
      </w:r>
      <w:r>
        <w:rPr>
          <w:rFonts w:ascii="Verdana" w:hAnsi="Verdana"/>
          <w:color w:val="000000"/>
          <w:sz w:val="18"/>
          <w:szCs w:val="18"/>
        </w:rPr>
        <w:br/>
      </w:r>
      <w:bookmarkStart w:id="0" w:name="_GoBack"/>
      <w:bookmarkEnd w:id="0"/>
    </w:p>
    <w:sectPr w:rsidR="00DB7384" w:rsidRPr="00070FB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10B72" w14:textId="77777777" w:rsidR="00930B5F" w:rsidRDefault="00930B5F">
      <w:pPr>
        <w:spacing w:after="0" w:line="240" w:lineRule="auto"/>
      </w:pPr>
      <w:r>
        <w:separator/>
      </w:r>
    </w:p>
  </w:endnote>
  <w:endnote w:type="continuationSeparator" w:id="0">
    <w:p w14:paraId="73A1D8AE" w14:textId="77777777" w:rsidR="00930B5F" w:rsidRDefault="0093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9CB36" w14:textId="77777777" w:rsidR="00930B5F" w:rsidRDefault="00930B5F">
      <w:pPr>
        <w:spacing w:after="0" w:line="240" w:lineRule="auto"/>
      </w:pPr>
      <w:r>
        <w:separator/>
      </w:r>
    </w:p>
  </w:footnote>
  <w:footnote w:type="continuationSeparator" w:id="0">
    <w:p w14:paraId="076C2E52" w14:textId="77777777" w:rsidR="00930B5F" w:rsidRDefault="00930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0B5F"/>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7882</TotalTime>
  <Pages>4</Pages>
  <Words>1910</Words>
  <Characters>10888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706</cp:revision>
  <cp:lastPrinted>2009-02-06T05:36:00Z</cp:lastPrinted>
  <dcterms:created xsi:type="dcterms:W3CDTF">2016-05-04T14:28:00Z</dcterms:created>
  <dcterms:modified xsi:type="dcterms:W3CDTF">2016-06-30T13:37:00Z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