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68E63" w14:textId="77777777" w:rsidR="00FF685F" w:rsidRPr="00FF685F" w:rsidRDefault="00FF685F" w:rsidP="00FF685F">
      <w:pPr>
        <w:rPr>
          <w:rFonts w:ascii="Helvetica" w:hAnsi="Helvetica" w:cs="Helvetica"/>
          <w:b/>
          <w:bCs/>
          <w:color w:val="222222"/>
          <w:sz w:val="21"/>
          <w:szCs w:val="21"/>
        </w:rPr>
      </w:pPr>
      <w:r w:rsidRPr="00FF685F">
        <w:rPr>
          <w:rFonts w:ascii="Helvetica" w:hAnsi="Helvetica" w:cs="Helvetica" w:hint="eastAsia"/>
          <w:b/>
          <w:bCs/>
          <w:color w:val="222222"/>
          <w:sz w:val="21"/>
          <w:szCs w:val="21"/>
        </w:rPr>
        <w:t>Хачатрян</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Гайк</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Робертович</w:t>
      </w:r>
      <w:r w:rsidRPr="00FF685F">
        <w:rPr>
          <w:rFonts w:ascii="Helvetica" w:hAnsi="Helvetica" w:cs="Helvetica"/>
          <w:b/>
          <w:bCs/>
          <w:color w:val="222222"/>
          <w:sz w:val="21"/>
          <w:szCs w:val="21"/>
        </w:rPr>
        <w:t>.</w:t>
      </w:r>
    </w:p>
    <w:p w14:paraId="47012270" w14:textId="77777777" w:rsidR="00FF685F" w:rsidRPr="00FF685F" w:rsidRDefault="00FF685F" w:rsidP="00FF685F">
      <w:pPr>
        <w:rPr>
          <w:rFonts w:ascii="Helvetica" w:hAnsi="Helvetica" w:cs="Helvetica"/>
          <w:b/>
          <w:bCs/>
          <w:color w:val="222222"/>
          <w:sz w:val="21"/>
          <w:szCs w:val="21"/>
        </w:rPr>
      </w:pPr>
      <w:r w:rsidRPr="00FF685F">
        <w:rPr>
          <w:rFonts w:ascii="Helvetica" w:hAnsi="Helvetica" w:cs="Helvetica" w:hint="eastAsia"/>
          <w:b/>
          <w:bCs/>
          <w:color w:val="222222"/>
          <w:sz w:val="21"/>
          <w:szCs w:val="21"/>
        </w:rPr>
        <w:t>Экспериментальное</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исследование</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устойчивости</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бислойных</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липидных</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мембран</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в</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электрическом</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поле</w:t>
      </w:r>
      <w:r w:rsidRPr="00FF685F">
        <w:rPr>
          <w:rFonts w:ascii="Helvetica" w:hAnsi="Helvetica" w:cs="Helvetica"/>
          <w:b/>
          <w:bCs/>
          <w:color w:val="222222"/>
          <w:sz w:val="21"/>
          <w:szCs w:val="21"/>
        </w:rPr>
        <w:t xml:space="preserve"> : </w:t>
      </w:r>
      <w:r w:rsidRPr="00FF685F">
        <w:rPr>
          <w:rFonts w:ascii="Helvetica" w:hAnsi="Helvetica" w:cs="Helvetica" w:hint="eastAsia"/>
          <w:b/>
          <w:bCs/>
          <w:color w:val="222222"/>
          <w:sz w:val="21"/>
          <w:szCs w:val="21"/>
        </w:rPr>
        <w:t>диссертация</w:t>
      </w:r>
      <w:r w:rsidRPr="00FF685F">
        <w:rPr>
          <w:rFonts w:ascii="Helvetica" w:hAnsi="Helvetica" w:cs="Helvetica"/>
          <w:b/>
          <w:bCs/>
          <w:color w:val="222222"/>
          <w:sz w:val="21"/>
          <w:szCs w:val="21"/>
        </w:rPr>
        <w:t xml:space="preserve"> ... </w:t>
      </w:r>
      <w:r w:rsidRPr="00FF685F">
        <w:rPr>
          <w:rFonts w:ascii="Helvetica" w:hAnsi="Helvetica" w:cs="Helvetica" w:hint="eastAsia"/>
          <w:b/>
          <w:bCs/>
          <w:color w:val="222222"/>
          <w:sz w:val="21"/>
          <w:szCs w:val="21"/>
        </w:rPr>
        <w:t>кандидата</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биологических</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наук</w:t>
      </w:r>
      <w:r w:rsidRPr="00FF685F">
        <w:rPr>
          <w:rFonts w:ascii="Helvetica" w:hAnsi="Helvetica" w:cs="Helvetica"/>
          <w:b/>
          <w:bCs/>
          <w:color w:val="222222"/>
          <w:sz w:val="21"/>
          <w:szCs w:val="21"/>
        </w:rPr>
        <w:t xml:space="preserve"> : 03.00.02. - </w:t>
      </w:r>
      <w:r w:rsidRPr="00FF685F">
        <w:rPr>
          <w:rFonts w:ascii="Helvetica" w:hAnsi="Helvetica" w:cs="Helvetica" w:hint="eastAsia"/>
          <w:b/>
          <w:bCs/>
          <w:color w:val="222222"/>
          <w:sz w:val="21"/>
          <w:szCs w:val="21"/>
        </w:rPr>
        <w:t>Ереван</w:t>
      </w:r>
      <w:r w:rsidRPr="00FF685F">
        <w:rPr>
          <w:rFonts w:ascii="Helvetica" w:hAnsi="Helvetica" w:cs="Helvetica"/>
          <w:b/>
          <w:bCs/>
          <w:color w:val="222222"/>
          <w:sz w:val="21"/>
          <w:szCs w:val="21"/>
        </w:rPr>
        <w:t xml:space="preserve">, 1984. - 104 </w:t>
      </w:r>
      <w:r w:rsidRPr="00FF685F">
        <w:rPr>
          <w:rFonts w:ascii="Helvetica" w:hAnsi="Helvetica" w:cs="Helvetica" w:hint="eastAsia"/>
          <w:b/>
          <w:bCs/>
          <w:color w:val="222222"/>
          <w:sz w:val="21"/>
          <w:szCs w:val="21"/>
        </w:rPr>
        <w:t>с</w:t>
      </w:r>
      <w:r w:rsidRPr="00FF685F">
        <w:rPr>
          <w:rFonts w:ascii="Helvetica" w:hAnsi="Helvetica" w:cs="Helvetica"/>
          <w:b/>
          <w:bCs/>
          <w:color w:val="222222"/>
          <w:sz w:val="21"/>
          <w:szCs w:val="21"/>
        </w:rPr>
        <w:t xml:space="preserve">. : </w:t>
      </w:r>
      <w:r w:rsidRPr="00FF685F">
        <w:rPr>
          <w:rFonts w:ascii="Helvetica" w:hAnsi="Helvetica" w:cs="Helvetica" w:hint="eastAsia"/>
          <w:b/>
          <w:bCs/>
          <w:color w:val="222222"/>
          <w:sz w:val="21"/>
          <w:szCs w:val="21"/>
        </w:rPr>
        <w:t>ил</w:t>
      </w:r>
      <w:r w:rsidRPr="00FF685F">
        <w:rPr>
          <w:rFonts w:ascii="Helvetica" w:hAnsi="Helvetica" w:cs="Helvetica"/>
          <w:b/>
          <w:bCs/>
          <w:color w:val="222222"/>
          <w:sz w:val="21"/>
          <w:szCs w:val="21"/>
        </w:rPr>
        <w:t>.</w:t>
      </w:r>
    </w:p>
    <w:p w14:paraId="1192FE8E" w14:textId="77777777" w:rsidR="00FF685F" w:rsidRPr="00FF685F" w:rsidRDefault="00FF685F" w:rsidP="00FF685F">
      <w:pPr>
        <w:rPr>
          <w:rFonts w:ascii="Helvetica" w:hAnsi="Helvetica" w:cs="Helvetica"/>
          <w:b/>
          <w:bCs/>
          <w:color w:val="222222"/>
          <w:sz w:val="21"/>
          <w:szCs w:val="21"/>
        </w:rPr>
      </w:pPr>
      <w:r w:rsidRPr="00FF685F">
        <w:rPr>
          <w:rFonts w:ascii="Helvetica" w:hAnsi="Helvetica" w:cs="Helvetica" w:hint="eastAsia"/>
          <w:b/>
          <w:bCs/>
          <w:color w:val="222222"/>
          <w:sz w:val="21"/>
          <w:szCs w:val="21"/>
        </w:rPr>
        <w:t>больше</w:t>
      </w:r>
    </w:p>
    <w:p w14:paraId="4F3C3539" w14:textId="77777777" w:rsidR="00FF685F" w:rsidRPr="00FF685F" w:rsidRDefault="00FF685F" w:rsidP="00FF685F">
      <w:pPr>
        <w:rPr>
          <w:rFonts w:ascii="Helvetica" w:hAnsi="Helvetica" w:cs="Helvetica"/>
          <w:b/>
          <w:bCs/>
          <w:color w:val="222222"/>
          <w:sz w:val="21"/>
          <w:szCs w:val="21"/>
        </w:rPr>
      </w:pPr>
      <w:r w:rsidRPr="00FF685F">
        <w:rPr>
          <w:rFonts w:ascii="Helvetica" w:hAnsi="Helvetica" w:cs="Helvetica" w:hint="eastAsia"/>
          <w:b/>
          <w:bCs/>
          <w:color w:val="222222"/>
          <w:sz w:val="21"/>
          <w:szCs w:val="21"/>
        </w:rPr>
        <w:t>Цитаты</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из</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текста</w:t>
      </w:r>
      <w:r w:rsidRPr="00FF685F">
        <w:rPr>
          <w:rFonts w:ascii="Helvetica" w:hAnsi="Helvetica" w:cs="Helvetica"/>
          <w:b/>
          <w:bCs/>
          <w:color w:val="222222"/>
          <w:sz w:val="21"/>
          <w:szCs w:val="21"/>
        </w:rPr>
        <w:t>:</w:t>
      </w:r>
    </w:p>
    <w:p w14:paraId="53D2A8EB" w14:textId="77777777" w:rsidR="00FF685F" w:rsidRPr="00FF685F" w:rsidRDefault="00FF685F" w:rsidP="00FF685F">
      <w:pPr>
        <w:rPr>
          <w:rFonts w:ascii="Helvetica" w:hAnsi="Helvetica" w:cs="Helvetica"/>
          <w:b/>
          <w:bCs/>
          <w:color w:val="222222"/>
          <w:sz w:val="21"/>
          <w:szCs w:val="21"/>
        </w:rPr>
      </w:pPr>
      <w:r w:rsidRPr="00FF685F">
        <w:rPr>
          <w:rFonts w:ascii="Helvetica" w:hAnsi="Helvetica" w:cs="Helvetica" w:hint="eastAsia"/>
          <w:b/>
          <w:bCs/>
          <w:color w:val="222222"/>
          <w:sz w:val="21"/>
          <w:szCs w:val="21"/>
        </w:rPr>
        <w:t>стр</w:t>
      </w:r>
      <w:r w:rsidRPr="00FF685F">
        <w:rPr>
          <w:rFonts w:ascii="Helvetica" w:hAnsi="Helvetica" w:cs="Helvetica"/>
          <w:b/>
          <w:bCs/>
          <w:color w:val="222222"/>
          <w:sz w:val="21"/>
          <w:szCs w:val="21"/>
        </w:rPr>
        <w:t>. 1</w:t>
      </w:r>
    </w:p>
    <w:p w14:paraId="53A717B6" w14:textId="77777777" w:rsidR="00FF685F" w:rsidRPr="00FF685F" w:rsidRDefault="00FF685F" w:rsidP="00FF685F">
      <w:pPr>
        <w:rPr>
          <w:rFonts w:ascii="Helvetica" w:hAnsi="Helvetica" w:cs="Helvetica"/>
          <w:b/>
          <w:bCs/>
          <w:color w:val="222222"/>
          <w:sz w:val="21"/>
          <w:szCs w:val="21"/>
        </w:rPr>
      </w:pPr>
      <w:r w:rsidRPr="00FF685F">
        <w:rPr>
          <w:rFonts w:ascii="Helvetica" w:hAnsi="Helvetica" w:cs="Helvetica" w:hint="eastAsia"/>
          <w:b/>
          <w:bCs/>
          <w:color w:val="222222"/>
          <w:sz w:val="21"/>
          <w:szCs w:val="21"/>
        </w:rPr>
        <w:t>ЕРЕВАНСКИЙ</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ФИЗИЧЕСКИЙ</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ИНСТИТУТ</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На</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правах</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рукописи</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ХАЧАТРЯН</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ГАЙК</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РОБЕРТОВИЧ</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УДК</w:t>
      </w:r>
      <w:r w:rsidRPr="00FF685F">
        <w:rPr>
          <w:rFonts w:ascii="Helvetica" w:hAnsi="Helvetica" w:cs="Helvetica"/>
          <w:b/>
          <w:bCs/>
          <w:color w:val="222222"/>
          <w:sz w:val="21"/>
          <w:szCs w:val="21"/>
        </w:rPr>
        <w:t xml:space="preserve"> 577.352 </w:t>
      </w:r>
      <w:r w:rsidRPr="00FF685F">
        <w:rPr>
          <w:rFonts w:ascii="Helvetica" w:hAnsi="Helvetica" w:cs="Helvetica" w:hint="eastAsia"/>
          <w:b/>
          <w:bCs/>
          <w:color w:val="222222"/>
          <w:sz w:val="21"/>
          <w:szCs w:val="21"/>
        </w:rPr>
        <w:t>ЭКСПЕРИМЕНТАЛЬНОЕ</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ИССЛЕДОВАНИЕ</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УСТОЙЧИВОСТИ</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БИСЛОЙНЫХ</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ЛИПИДНЫХ</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МЕМБРАН</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В</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ЭЛЕКТРИЧЕСКОМ</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ПОЛЕ</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Специальность</w:t>
      </w:r>
      <w:r w:rsidRPr="00FF685F">
        <w:rPr>
          <w:rFonts w:ascii="Helvetica" w:hAnsi="Helvetica" w:cs="Helvetica"/>
          <w:b/>
          <w:bCs/>
          <w:color w:val="222222"/>
          <w:sz w:val="21"/>
          <w:szCs w:val="21"/>
        </w:rPr>
        <w:t xml:space="preserve"> 03.00.02 - </w:t>
      </w:r>
      <w:r w:rsidRPr="00FF685F">
        <w:rPr>
          <w:rFonts w:ascii="Helvetica" w:hAnsi="Helvetica" w:cs="Helvetica" w:hint="eastAsia"/>
          <w:b/>
          <w:bCs/>
          <w:color w:val="222222"/>
          <w:sz w:val="21"/>
          <w:szCs w:val="21"/>
        </w:rPr>
        <w:t>Биофизика</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Д</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и</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с</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с</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е</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р</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т</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а</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ц</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и</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я</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на</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соискание</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ученой</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степени</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кандидата</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биологических</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наук</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Научные</w:t>
      </w:r>
    </w:p>
    <w:p w14:paraId="4C4580E0" w14:textId="77777777" w:rsidR="00FF685F" w:rsidRPr="00FF685F" w:rsidRDefault="00FF685F" w:rsidP="00FF685F">
      <w:pPr>
        <w:rPr>
          <w:rFonts w:ascii="Helvetica" w:hAnsi="Helvetica" w:cs="Helvetica"/>
          <w:b/>
          <w:bCs/>
          <w:color w:val="222222"/>
          <w:sz w:val="21"/>
          <w:szCs w:val="21"/>
        </w:rPr>
      </w:pPr>
      <w:r w:rsidRPr="00FF685F">
        <w:rPr>
          <w:rFonts w:ascii="Helvetica" w:hAnsi="Helvetica" w:cs="Helvetica" w:hint="eastAsia"/>
          <w:b/>
          <w:bCs/>
          <w:color w:val="222222"/>
          <w:sz w:val="21"/>
          <w:szCs w:val="21"/>
        </w:rPr>
        <w:t>стр</w:t>
      </w:r>
      <w:r w:rsidRPr="00FF685F">
        <w:rPr>
          <w:rFonts w:ascii="Helvetica" w:hAnsi="Helvetica" w:cs="Helvetica"/>
          <w:b/>
          <w:bCs/>
          <w:color w:val="222222"/>
          <w:sz w:val="21"/>
          <w:szCs w:val="21"/>
        </w:rPr>
        <w:t>. 4</w:t>
      </w:r>
    </w:p>
    <w:p w14:paraId="216DF076" w14:textId="77777777" w:rsidR="00FF685F" w:rsidRPr="00FF685F" w:rsidRDefault="00FF685F" w:rsidP="00FF685F">
      <w:pPr>
        <w:rPr>
          <w:rFonts w:ascii="Helvetica" w:hAnsi="Helvetica" w:cs="Helvetica"/>
          <w:b/>
          <w:bCs/>
          <w:color w:val="222222"/>
          <w:sz w:val="21"/>
          <w:szCs w:val="21"/>
        </w:rPr>
      </w:pPr>
      <w:r w:rsidRPr="00FF685F">
        <w:rPr>
          <w:rFonts w:ascii="Helvetica" w:hAnsi="Helvetica" w:cs="Helvetica"/>
          <w:b/>
          <w:bCs/>
          <w:color w:val="222222"/>
          <w:sz w:val="21"/>
          <w:szCs w:val="21"/>
        </w:rPr>
        <w:t xml:space="preserve">-4 </w:t>
      </w:r>
      <w:r w:rsidRPr="00FF685F">
        <w:rPr>
          <w:rFonts w:ascii="Helvetica" w:hAnsi="Helvetica" w:cs="Helvetica" w:hint="eastAsia"/>
          <w:b/>
          <w:bCs/>
          <w:color w:val="222222"/>
          <w:sz w:val="21"/>
          <w:szCs w:val="21"/>
        </w:rPr>
        <w:t>является</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изучение</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электрических</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параметров</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бислойных</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липидных</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мембран</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и</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их</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поведения</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в</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электрических</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полях</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Важной</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проблемой</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в</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рамках</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этих</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исследований</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является</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проблема</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устойчивости</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мем­</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бран</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в</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электрическом</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поле</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Интерес</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к</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этой</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проблеме</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тем</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более</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оправдан</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что</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как</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известно</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биологические</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мембраны</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в</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живых</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си­</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стемах</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находятся</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в</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достаточно</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сильных</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электрических</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полях</w:t>
      </w:r>
      <w:r w:rsidRPr="00FF685F">
        <w:rPr>
          <w:rFonts w:ascii="Helvetica" w:hAnsi="Helvetica" w:cs="Helvetica"/>
          <w:b/>
          <w:bCs/>
          <w:color w:val="222222"/>
          <w:sz w:val="21"/>
          <w:szCs w:val="21"/>
        </w:rPr>
        <w:t xml:space="preserve"> (10^ </w:t>
      </w:r>
      <w:r w:rsidRPr="00FF685F">
        <w:rPr>
          <w:rFonts w:ascii="Helvetica" w:hAnsi="Helvetica" w:cs="Helvetica" w:hint="eastAsia"/>
          <w:b/>
          <w:bCs/>
          <w:color w:val="222222"/>
          <w:sz w:val="21"/>
          <w:szCs w:val="21"/>
        </w:rPr>
        <w:t>В</w:t>
      </w:r>
      <w:r w:rsidRPr="00FF685F">
        <w:rPr>
          <w:rFonts w:ascii="Helvetica" w:hAnsi="Helvetica" w:cs="Helvetica"/>
          <w:b/>
          <w:bCs/>
          <w:color w:val="222222"/>
          <w:sz w:val="21"/>
          <w:szCs w:val="21"/>
        </w:rPr>
        <w:t>/</w:t>
      </w:r>
      <w:r w:rsidRPr="00FF685F">
        <w:rPr>
          <w:rFonts w:ascii="Helvetica" w:hAnsi="Helvetica" w:cs="Helvetica" w:hint="eastAsia"/>
          <w:b/>
          <w:bCs/>
          <w:color w:val="222222"/>
          <w:sz w:val="21"/>
          <w:szCs w:val="21"/>
        </w:rPr>
        <w:t>см</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и</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следовательно</w:t>
      </w:r>
      <w:r w:rsidRPr="00FF685F">
        <w:rPr>
          <w:rFonts w:ascii="Helvetica" w:hAnsi="Helvetica" w:cs="Helvetica"/>
          <w:b/>
          <w:bCs/>
          <w:color w:val="222222"/>
          <w:sz w:val="21"/>
          <w:szCs w:val="21"/>
        </w:rPr>
        <w:t>,...</w:t>
      </w:r>
    </w:p>
    <w:p w14:paraId="11AEA59A" w14:textId="77777777" w:rsidR="00FF685F" w:rsidRPr="00FF685F" w:rsidRDefault="00FF685F" w:rsidP="00FF685F">
      <w:pPr>
        <w:rPr>
          <w:rFonts w:ascii="Helvetica" w:hAnsi="Helvetica" w:cs="Helvetica"/>
          <w:b/>
          <w:bCs/>
          <w:color w:val="222222"/>
          <w:sz w:val="21"/>
          <w:szCs w:val="21"/>
        </w:rPr>
      </w:pPr>
    </w:p>
    <w:p w14:paraId="7413CA67" w14:textId="77777777" w:rsidR="00FF685F" w:rsidRPr="00FF685F" w:rsidRDefault="00FF685F" w:rsidP="00FF685F">
      <w:pPr>
        <w:rPr>
          <w:rFonts w:ascii="Helvetica" w:hAnsi="Helvetica" w:cs="Helvetica"/>
          <w:b/>
          <w:bCs/>
          <w:color w:val="222222"/>
          <w:sz w:val="21"/>
          <w:szCs w:val="21"/>
        </w:rPr>
      </w:pPr>
      <w:r w:rsidRPr="00FF685F">
        <w:rPr>
          <w:rFonts w:ascii="Helvetica" w:hAnsi="Helvetica" w:cs="Helvetica" w:hint="eastAsia"/>
          <w:b/>
          <w:bCs/>
          <w:color w:val="222222"/>
          <w:sz w:val="21"/>
          <w:szCs w:val="21"/>
        </w:rPr>
        <w:t>Оглавление</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диссертации</w:t>
      </w:r>
    </w:p>
    <w:p w14:paraId="3648B9DE" w14:textId="77777777" w:rsidR="00FF685F" w:rsidRPr="00FF685F" w:rsidRDefault="00FF685F" w:rsidP="00FF685F">
      <w:pPr>
        <w:rPr>
          <w:rFonts w:ascii="Helvetica" w:hAnsi="Helvetica" w:cs="Helvetica"/>
          <w:b/>
          <w:bCs/>
          <w:color w:val="222222"/>
          <w:sz w:val="21"/>
          <w:szCs w:val="21"/>
        </w:rPr>
      </w:pPr>
      <w:r w:rsidRPr="00FF685F">
        <w:rPr>
          <w:rFonts w:ascii="Helvetica" w:hAnsi="Helvetica" w:cs="Helvetica" w:hint="eastAsia"/>
          <w:b/>
          <w:bCs/>
          <w:color w:val="222222"/>
          <w:sz w:val="21"/>
          <w:szCs w:val="21"/>
        </w:rPr>
        <w:t>кандидат</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биологических</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наук</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Хачатрян</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Гайк</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Робертович</w:t>
      </w:r>
    </w:p>
    <w:p w14:paraId="1F0F5B95" w14:textId="77777777" w:rsidR="00FF685F" w:rsidRPr="00FF685F" w:rsidRDefault="00FF685F" w:rsidP="00FF685F">
      <w:pPr>
        <w:rPr>
          <w:rFonts w:ascii="Helvetica" w:hAnsi="Helvetica" w:cs="Helvetica"/>
          <w:b/>
          <w:bCs/>
          <w:color w:val="222222"/>
          <w:sz w:val="21"/>
          <w:szCs w:val="21"/>
        </w:rPr>
      </w:pPr>
      <w:r w:rsidRPr="00FF685F">
        <w:rPr>
          <w:rFonts w:ascii="Helvetica" w:hAnsi="Helvetica" w:cs="Helvetica" w:hint="eastAsia"/>
          <w:b/>
          <w:bCs/>
          <w:color w:val="222222"/>
          <w:sz w:val="21"/>
          <w:szCs w:val="21"/>
        </w:rPr>
        <w:t>ВВЕДЕНИЕ</w:t>
      </w:r>
    </w:p>
    <w:p w14:paraId="2B39261E" w14:textId="77777777" w:rsidR="00FF685F" w:rsidRPr="00FF685F" w:rsidRDefault="00FF685F" w:rsidP="00FF685F">
      <w:pPr>
        <w:rPr>
          <w:rFonts w:ascii="Helvetica" w:hAnsi="Helvetica" w:cs="Helvetica"/>
          <w:b/>
          <w:bCs/>
          <w:color w:val="222222"/>
          <w:sz w:val="21"/>
          <w:szCs w:val="21"/>
        </w:rPr>
      </w:pPr>
    </w:p>
    <w:p w14:paraId="4A780F36" w14:textId="77777777" w:rsidR="00FF685F" w:rsidRPr="00FF685F" w:rsidRDefault="00FF685F" w:rsidP="00FF685F">
      <w:pPr>
        <w:rPr>
          <w:rFonts w:ascii="Helvetica" w:hAnsi="Helvetica" w:cs="Helvetica"/>
          <w:b/>
          <w:bCs/>
          <w:color w:val="222222"/>
          <w:sz w:val="21"/>
          <w:szCs w:val="21"/>
        </w:rPr>
      </w:pPr>
      <w:r w:rsidRPr="00FF685F">
        <w:rPr>
          <w:rFonts w:ascii="Helvetica" w:hAnsi="Helvetica" w:cs="Helvetica" w:hint="eastAsia"/>
          <w:b/>
          <w:bCs/>
          <w:color w:val="222222"/>
          <w:sz w:val="21"/>
          <w:szCs w:val="21"/>
        </w:rPr>
        <w:t>ГЛАВА</w:t>
      </w:r>
      <w:r w:rsidRPr="00FF685F">
        <w:rPr>
          <w:rFonts w:ascii="Helvetica" w:hAnsi="Helvetica" w:cs="Helvetica"/>
          <w:b/>
          <w:bCs/>
          <w:color w:val="222222"/>
          <w:sz w:val="21"/>
          <w:szCs w:val="21"/>
        </w:rPr>
        <w:t xml:space="preserve"> I. </w:t>
      </w:r>
      <w:r w:rsidRPr="00FF685F">
        <w:rPr>
          <w:rFonts w:ascii="Helvetica" w:hAnsi="Helvetica" w:cs="Helvetica" w:hint="eastAsia"/>
          <w:b/>
          <w:bCs/>
          <w:color w:val="222222"/>
          <w:sz w:val="21"/>
          <w:szCs w:val="21"/>
        </w:rPr>
        <w:t>ЛИТЕРАТУРНЫЙ</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ОБЗОР</w:t>
      </w:r>
      <w:r w:rsidRPr="00FF685F">
        <w:rPr>
          <w:rFonts w:ascii="Helvetica" w:hAnsi="Helvetica" w:cs="Helvetica"/>
          <w:b/>
          <w:bCs/>
          <w:color w:val="222222"/>
          <w:sz w:val="21"/>
          <w:szCs w:val="21"/>
        </w:rPr>
        <w:t>. (</w:t>
      </w:r>
      <w:r w:rsidRPr="00FF685F">
        <w:rPr>
          <w:rFonts w:ascii="Helvetica" w:hAnsi="Helvetica" w:cs="Helvetica" w:hint="eastAsia"/>
          <w:b/>
          <w:bCs/>
          <w:color w:val="222222"/>
          <w:sz w:val="21"/>
          <w:szCs w:val="21"/>
        </w:rPr>
        <w:t>Электрический</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пробой</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би</w:t>
      </w:r>
      <w:r w:rsidRPr="00FF685F">
        <w:rPr>
          <w:rFonts w:ascii="Helvetica" w:hAnsi="Helvetica" w:cs="Helvetica"/>
          <w:b/>
          <w:bCs/>
          <w:color w:val="222222"/>
          <w:sz w:val="21"/>
          <w:szCs w:val="21"/>
        </w:rPr>
        <w:t>-</w:t>
      </w:r>
      <w:r w:rsidRPr="00FF685F">
        <w:rPr>
          <w:rFonts w:ascii="Helvetica" w:hAnsi="Helvetica" w:cs="Helvetica" w:hint="eastAsia"/>
          <w:b/>
          <w:bCs/>
          <w:color w:val="222222"/>
          <w:sz w:val="21"/>
          <w:szCs w:val="21"/>
        </w:rPr>
        <w:t>слойных</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липидных</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мембран</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Электрическая</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про</w:t>
      </w:r>
      <w:r w:rsidRPr="00FF685F">
        <w:rPr>
          <w:rFonts w:ascii="Helvetica" w:hAnsi="Helvetica" w:cs="Helvetica" w:hint="eastAsia"/>
          <w:b/>
          <w:bCs/>
          <w:color w:val="222222"/>
          <w:sz w:val="21"/>
          <w:szCs w:val="21"/>
        </w:rPr>
        <w:lastRenderedPageBreak/>
        <w:t>водимость</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мембран</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Влияние</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детергентов</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на</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бислойные</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мембраны</w:t>
      </w:r>
      <w:r w:rsidRPr="00FF685F">
        <w:rPr>
          <w:rFonts w:ascii="Helvetica" w:hAnsi="Helvetica" w:cs="Helvetica"/>
          <w:b/>
          <w:bCs/>
          <w:color w:val="222222"/>
          <w:sz w:val="21"/>
          <w:szCs w:val="21"/>
        </w:rPr>
        <w:t>)</w:t>
      </w:r>
    </w:p>
    <w:p w14:paraId="7AEC5AF0" w14:textId="77777777" w:rsidR="00FF685F" w:rsidRPr="00FF685F" w:rsidRDefault="00FF685F" w:rsidP="00FF685F">
      <w:pPr>
        <w:rPr>
          <w:rFonts w:ascii="Helvetica" w:hAnsi="Helvetica" w:cs="Helvetica"/>
          <w:b/>
          <w:bCs/>
          <w:color w:val="222222"/>
          <w:sz w:val="21"/>
          <w:szCs w:val="21"/>
        </w:rPr>
      </w:pPr>
    </w:p>
    <w:p w14:paraId="58699E99" w14:textId="77777777" w:rsidR="00FF685F" w:rsidRPr="00FF685F" w:rsidRDefault="00FF685F" w:rsidP="00FF685F">
      <w:pPr>
        <w:rPr>
          <w:rFonts w:ascii="Helvetica" w:hAnsi="Helvetica" w:cs="Helvetica"/>
          <w:b/>
          <w:bCs/>
          <w:color w:val="222222"/>
          <w:sz w:val="21"/>
          <w:szCs w:val="21"/>
        </w:rPr>
      </w:pPr>
      <w:r w:rsidRPr="00FF685F">
        <w:rPr>
          <w:rFonts w:ascii="Helvetica" w:hAnsi="Helvetica" w:cs="Helvetica" w:hint="eastAsia"/>
          <w:b/>
          <w:bCs/>
          <w:color w:val="222222"/>
          <w:sz w:val="21"/>
          <w:szCs w:val="21"/>
        </w:rPr>
        <w:t>ГЛАВА</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П</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МАТЕРИАЛЫ</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И</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МЕТОДЫ</w:t>
      </w:r>
      <w:r w:rsidRPr="00FF685F">
        <w:rPr>
          <w:rFonts w:ascii="Helvetica" w:hAnsi="Helvetica" w:cs="Helvetica"/>
          <w:b/>
          <w:bCs/>
          <w:color w:val="222222"/>
          <w:sz w:val="21"/>
          <w:szCs w:val="21"/>
        </w:rPr>
        <w:t>.</w:t>
      </w:r>
    </w:p>
    <w:p w14:paraId="66F645B2" w14:textId="77777777" w:rsidR="00FF685F" w:rsidRPr="00FF685F" w:rsidRDefault="00FF685F" w:rsidP="00FF685F">
      <w:pPr>
        <w:rPr>
          <w:rFonts w:ascii="Helvetica" w:hAnsi="Helvetica" w:cs="Helvetica"/>
          <w:b/>
          <w:bCs/>
          <w:color w:val="222222"/>
          <w:sz w:val="21"/>
          <w:szCs w:val="21"/>
        </w:rPr>
      </w:pPr>
    </w:p>
    <w:p w14:paraId="10DCB002" w14:textId="77777777" w:rsidR="00FF685F" w:rsidRPr="00FF685F" w:rsidRDefault="00FF685F" w:rsidP="00FF685F">
      <w:pPr>
        <w:rPr>
          <w:rFonts w:ascii="Helvetica" w:hAnsi="Helvetica" w:cs="Helvetica"/>
          <w:b/>
          <w:bCs/>
          <w:color w:val="222222"/>
          <w:sz w:val="21"/>
          <w:szCs w:val="21"/>
        </w:rPr>
      </w:pPr>
      <w:r w:rsidRPr="00FF685F">
        <w:rPr>
          <w:rFonts w:ascii="Helvetica" w:hAnsi="Helvetica" w:cs="Helvetica" w:hint="eastAsia"/>
          <w:b/>
          <w:bCs/>
          <w:color w:val="222222"/>
          <w:sz w:val="21"/>
          <w:szCs w:val="21"/>
        </w:rPr>
        <w:t>ГЛАВА</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Ш</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ЭКСПЕРИМЕНТАЛЬНЫЕ</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РЕЗУЛЬТАТЫ</w:t>
      </w:r>
      <w:r w:rsidRPr="00FF685F">
        <w:rPr>
          <w:rFonts w:ascii="Helvetica" w:hAnsi="Helvetica" w:cs="Helvetica"/>
          <w:b/>
          <w:bCs/>
          <w:color w:val="222222"/>
          <w:sz w:val="21"/>
          <w:szCs w:val="21"/>
        </w:rPr>
        <w:t xml:space="preserve"> (I).</w:t>
      </w:r>
    </w:p>
    <w:p w14:paraId="7D58F73E" w14:textId="77777777" w:rsidR="00FF685F" w:rsidRPr="00FF685F" w:rsidRDefault="00FF685F" w:rsidP="00FF685F">
      <w:pPr>
        <w:rPr>
          <w:rFonts w:ascii="Helvetica" w:hAnsi="Helvetica" w:cs="Helvetica"/>
          <w:b/>
          <w:bCs/>
          <w:color w:val="222222"/>
          <w:sz w:val="21"/>
          <w:szCs w:val="21"/>
        </w:rPr>
      </w:pPr>
    </w:p>
    <w:p w14:paraId="59120068" w14:textId="77777777" w:rsidR="00FF685F" w:rsidRPr="00FF685F" w:rsidRDefault="00FF685F" w:rsidP="00FF685F">
      <w:pPr>
        <w:rPr>
          <w:rFonts w:ascii="Helvetica" w:hAnsi="Helvetica" w:cs="Helvetica"/>
          <w:b/>
          <w:bCs/>
          <w:color w:val="222222"/>
          <w:sz w:val="21"/>
          <w:szCs w:val="21"/>
        </w:rPr>
      </w:pPr>
      <w:r w:rsidRPr="00FF685F">
        <w:rPr>
          <w:rFonts w:ascii="Helvetica" w:hAnsi="Helvetica" w:cs="Helvetica"/>
          <w:b/>
          <w:bCs/>
          <w:color w:val="222222"/>
          <w:sz w:val="21"/>
          <w:szCs w:val="21"/>
        </w:rPr>
        <w:t xml:space="preserve">3.1. </w:t>
      </w:r>
      <w:r w:rsidRPr="00FF685F">
        <w:rPr>
          <w:rFonts w:ascii="Helvetica" w:hAnsi="Helvetica" w:cs="Helvetica" w:hint="eastAsia"/>
          <w:b/>
          <w:bCs/>
          <w:color w:val="222222"/>
          <w:sz w:val="21"/>
          <w:szCs w:val="21"/>
        </w:rPr>
        <w:t>Роль</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площади</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БЛМ</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в</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электрическом</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пробое</w:t>
      </w:r>
    </w:p>
    <w:p w14:paraId="22A66B6D" w14:textId="77777777" w:rsidR="00FF685F" w:rsidRPr="00FF685F" w:rsidRDefault="00FF685F" w:rsidP="00FF685F">
      <w:pPr>
        <w:rPr>
          <w:rFonts w:ascii="Helvetica" w:hAnsi="Helvetica" w:cs="Helvetica"/>
          <w:b/>
          <w:bCs/>
          <w:color w:val="222222"/>
          <w:sz w:val="21"/>
          <w:szCs w:val="21"/>
        </w:rPr>
      </w:pPr>
    </w:p>
    <w:p w14:paraId="6573FFAD" w14:textId="77777777" w:rsidR="00FF685F" w:rsidRPr="00FF685F" w:rsidRDefault="00FF685F" w:rsidP="00FF685F">
      <w:pPr>
        <w:rPr>
          <w:rFonts w:ascii="Helvetica" w:hAnsi="Helvetica" w:cs="Helvetica"/>
          <w:b/>
          <w:bCs/>
          <w:color w:val="222222"/>
          <w:sz w:val="21"/>
          <w:szCs w:val="21"/>
        </w:rPr>
      </w:pPr>
      <w:r w:rsidRPr="00FF685F">
        <w:rPr>
          <w:rFonts w:ascii="Helvetica" w:hAnsi="Helvetica" w:cs="Helvetica"/>
          <w:b/>
          <w:bCs/>
          <w:color w:val="222222"/>
          <w:sz w:val="21"/>
          <w:szCs w:val="21"/>
        </w:rPr>
        <w:t xml:space="preserve">3.2. </w:t>
      </w:r>
      <w:r w:rsidRPr="00FF685F">
        <w:rPr>
          <w:rFonts w:ascii="Helvetica" w:hAnsi="Helvetica" w:cs="Helvetica" w:hint="eastAsia"/>
          <w:b/>
          <w:bCs/>
          <w:color w:val="222222"/>
          <w:sz w:val="21"/>
          <w:szCs w:val="21"/>
        </w:rPr>
        <w:t>Определение</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числа</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стадий</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электрического</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пробоя</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БЛМ</w:t>
      </w:r>
    </w:p>
    <w:p w14:paraId="2E2469D7" w14:textId="77777777" w:rsidR="00FF685F" w:rsidRPr="00FF685F" w:rsidRDefault="00FF685F" w:rsidP="00FF685F">
      <w:pPr>
        <w:rPr>
          <w:rFonts w:ascii="Helvetica" w:hAnsi="Helvetica" w:cs="Helvetica"/>
          <w:b/>
          <w:bCs/>
          <w:color w:val="222222"/>
          <w:sz w:val="21"/>
          <w:szCs w:val="21"/>
        </w:rPr>
      </w:pPr>
    </w:p>
    <w:p w14:paraId="45FD165A" w14:textId="77777777" w:rsidR="00FF685F" w:rsidRPr="00FF685F" w:rsidRDefault="00FF685F" w:rsidP="00FF685F">
      <w:pPr>
        <w:rPr>
          <w:rFonts w:ascii="Helvetica" w:hAnsi="Helvetica" w:cs="Helvetica"/>
          <w:b/>
          <w:bCs/>
          <w:color w:val="222222"/>
          <w:sz w:val="21"/>
          <w:szCs w:val="21"/>
        </w:rPr>
      </w:pPr>
      <w:r w:rsidRPr="00FF685F">
        <w:rPr>
          <w:rFonts w:ascii="Helvetica" w:hAnsi="Helvetica" w:cs="Helvetica"/>
          <w:b/>
          <w:bCs/>
          <w:color w:val="222222"/>
          <w:sz w:val="21"/>
          <w:szCs w:val="21"/>
        </w:rPr>
        <w:t xml:space="preserve">3.3. </w:t>
      </w:r>
      <w:r w:rsidRPr="00FF685F">
        <w:rPr>
          <w:rFonts w:ascii="Helvetica" w:hAnsi="Helvetica" w:cs="Helvetica" w:hint="eastAsia"/>
          <w:b/>
          <w:bCs/>
          <w:color w:val="222222"/>
          <w:sz w:val="21"/>
          <w:szCs w:val="21"/>
        </w:rPr>
        <w:t>Функция</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распределения</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времен</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жизни</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БЛМ</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при</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электрическом</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пробое</w:t>
      </w:r>
      <w:r w:rsidRPr="00FF685F">
        <w:rPr>
          <w:rFonts w:ascii="Helvetica" w:hAnsi="Helvetica" w:cs="Helvetica"/>
          <w:b/>
          <w:bCs/>
          <w:color w:val="222222"/>
          <w:sz w:val="21"/>
          <w:szCs w:val="21"/>
        </w:rPr>
        <w:t>.</w:t>
      </w:r>
    </w:p>
    <w:p w14:paraId="194F4BD8" w14:textId="77777777" w:rsidR="00FF685F" w:rsidRPr="00FF685F" w:rsidRDefault="00FF685F" w:rsidP="00FF685F">
      <w:pPr>
        <w:rPr>
          <w:rFonts w:ascii="Helvetica" w:hAnsi="Helvetica" w:cs="Helvetica"/>
          <w:b/>
          <w:bCs/>
          <w:color w:val="222222"/>
          <w:sz w:val="21"/>
          <w:szCs w:val="21"/>
        </w:rPr>
      </w:pPr>
    </w:p>
    <w:p w14:paraId="121D6C72" w14:textId="77777777" w:rsidR="00FF685F" w:rsidRPr="00FF685F" w:rsidRDefault="00FF685F" w:rsidP="00FF685F">
      <w:pPr>
        <w:rPr>
          <w:rFonts w:ascii="Helvetica" w:hAnsi="Helvetica" w:cs="Helvetica"/>
          <w:b/>
          <w:bCs/>
          <w:color w:val="222222"/>
          <w:sz w:val="21"/>
          <w:szCs w:val="21"/>
        </w:rPr>
      </w:pPr>
      <w:r w:rsidRPr="00FF685F">
        <w:rPr>
          <w:rFonts w:ascii="Helvetica" w:hAnsi="Helvetica" w:cs="Helvetica"/>
          <w:b/>
          <w:bCs/>
          <w:color w:val="222222"/>
          <w:sz w:val="21"/>
          <w:szCs w:val="21"/>
        </w:rPr>
        <w:t>3.4. "</w:t>
      </w:r>
      <w:r w:rsidRPr="00FF685F">
        <w:rPr>
          <w:rFonts w:ascii="Helvetica" w:hAnsi="Helvetica" w:cs="Helvetica" w:hint="eastAsia"/>
          <w:b/>
          <w:bCs/>
          <w:color w:val="222222"/>
          <w:sz w:val="21"/>
          <w:szCs w:val="21"/>
        </w:rPr>
        <w:t>Краевой</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эффект</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при</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электрическом</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пробое</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БЛМ</w:t>
      </w:r>
      <w:r w:rsidRPr="00FF685F">
        <w:rPr>
          <w:rFonts w:ascii="Helvetica" w:hAnsi="Helvetica" w:cs="Helvetica"/>
          <w:b/>
          <w:bCs/>
          <w:color w:val="222222"/>
          <w:sz w:val="21"/>
          <w:szCs w:val="21"/>
        </w:rPr>
        <w:t>.</w:t>
      </w:r>
    </w:p>
    <w:p w14:paraId="0DD61620" w14:textId="77777777" w:rsidR="00FF685F" w:rsidRPr="00FF685F" w:rsidRDefault="00FF685F" w:rsidP="00FF685F">
      <w:pPr>
        <w:rPr>
          <w:rFonts w:ascii="Helvetica" w:hAnsi="Helvetica" w:cs="Helvetica"/>
          <w:b/>
          <w:bCs/>
          <w:color w:val="222222"/>
          <w:sz w:val="21"/>
          <w:szCs w:val="21"/>
        </w:rPr>
      </w:pPr>
    </w:p>
    <w:p w14:paraId="691B92C1" w14:textId="77777777" w:rsidR="00FF685F" w:rsidRPr="00FF685F" w:rsidRDefault="00FF685F" w:rsidP="00FF685F">
      <w:pPr>
        <w:rPr>
          <w:rFonts w:ascii="Helvetica" w:hAnsi="Helvetica" w:cs="Helvetica"/>
          <w:b/>
          <w:bCs/>
          <w:color w:val="222222"/>
          <w:sz w:val="21"/>
          <w:szCs w:val="21"/>
        </w:rPr>
      </w:pPr>
      <w:r w:rsidRPr="00FF685F">
        <w:rPr>
          <w:rFonts w:ascii="Helvetica" w:hAnsi="Helvetica" w:cs="Helvetica"/>
          <w:b/>
          <w:bCs/>
          <w:color w:val="222222"/>
          <w:sz w:val="21"/>
          <w:szCs w:val="21"/>
        </w:rPr>
        <w:t>3.5. "</w:t>
      </w:r>
      <w:r w:rsidRPr="00FF685F">
        <w:rPr>
          <w:rFonts w:ascii="Helvetica" w:hAnsi="Helvetica" w:cs="Helvetica" w:hint="eastAsia"/>
          <w:b/>
          <w:bCs/>
          <w:color w:val="222222"/>
          <w:sz w:val="21"/>
          <w:szCs w:val="21"/>
        </w:rPr>
        <w:t>Краевой</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эффект</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при</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проводимости</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БЛМ</w:t>
      </w:r>
    </w:p>
    <w:p w14:paraId="61D9DABE" w14:textId="77777777" w:rsidR="00FF685F" w:rsidRPr="00FF685F" w:rsidRDefault="00FF685F" w:rsidP="00FF685F">
      <w:pPr>
        <w:rPr>
          <w:rFonts w:ascii="Helvetica" w:hAnsi="Helvetica" w:cs="Helvetica"/>
          <w:b/>
          <w:bCs/>
          <w:color w:val="222222"/>
          <w:sz w:val="21"/>
          <w:szCs w:val="21"/>
        </w:rPr>
      </w:pPr>
    </w:p>
    <w:p w14:paraId="7DA982B0" w14:textId="77777777" w:rsidR="00FF685F" w:rsidRPr="00FF685F" w:rsidRDefault="00FF685F" w:rsidP="00FF685F">
      <w:pPr>
        <w:rPr>
          <w:rFonts w:ascii="Helvetica" w:hAnsi="Helvetica" w:cs="Helvetica"/>
          <w:b/>
          <w:bCs/>
          <w:color w:val="222222"/>
          <w:sz w:val="21"/>
          <w:szCs w:val="21"/>
        </w:rPr>
      </w:pPr>
      <w:r w:rsidRPr="00FF685F">
        <w:rPr>
          <w:rFonts w:ascii="Helvetica" w:hAnsi="Helvetica" w:cs="Helvetica" w:hint="eastAsia"/>
          <w:b/>
          <w:bCs/>
          <w:color w:val="222222"/>
          <w:sz w:val="21"/>
          <w:szCs w:val="21"/>
        </w:rPr>
        <w:t>ГЛАВА</w:t>
      </w:r>
      <w:r w:rsidRPr="00FF685F">
        <w:rPr>
          <w:rFonts w:ascii="Helvetica" w:hAnsi="Helvetica" w:cs="Helvetica"/>
          <w:b/>
          <w:bCs/>
          <w:color w:val="222222"/>
          <w:sz w:val="21"/>
          <w:szCs w:val="21"/>
        </w:rPr>
        <w:t xml:space="preserve"> 1</w:t>
      </w:r>
      <w:r w:rsidRPr="00FF685F">
        <w:rPr>
          <w:rFonts w:ascii="Helvetica" w:hAnsi="Helvetica" w:cs="Helvetica" w:hint="eastAsia"/>
          <w:b/>
          <w:bCs/>
          <w:color w:val="222222"/>
          <w:sz w:val="21"/>
          <w:szCs w:val="21"/>
        </w:rPr>
        <w:t>У</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ЭКСПЕРИМЕНТАЛЬНЫЕ</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РЕЗУЛЬТАТЫ</w:t>
      </w:r>
      <w:r w:rsidRPr="00FF685F">
        <w:rPr>
          <w:rFonts w:ascii="Helvetica" w:hAnsi="Helvetica" w:cs="Helvetica"/>
          <w:b/>
          <w:bCs/>
          <w:color w:val="222222"/>
          <w:sz w:val="21"/>
          <w:szCs w:val="21"/>
        </w:rPr>
        <w:t xml:space="preserve"> (2).</w:t>
      </w:r>
    </w:p>
    <w:p w14:paraId="6B0787B5" w14:textId="77777777" w:rsidR="00FF685F" w:rsidRPr="00FF685F" w:rsidRDefault="00FF685F" w:rsidP="00FF685F">
      <w:pPr>
        <w:rPr>
          <w:rFonts w:ascii="Helvetica" w:hAnsi="Helvetica" w:cs="Helvetica"/>
          <w:b/>
          <w:bCs/>
          <w:color w:val="222222"/>
          <w:sz w:val="21"/>
          <w:szCs w:val="21"/>
        </w:rPr>
      </w:pPr>
    </w:p>
    <w:p w14:paraId="1AEE08A4" w14:textId="77777777" w:rsidR="00FF685F" w:rsidRPr="00FF685F" w:rsidRDefault="00FF685F" w:rsidP="00FF685F">
      <w:pPr>
        <w:rPr>
          <w:rFonts w:ascii="Helvetica" w:hAnsi="Helvetica" w:cs="Helvetica"/>
          <w:b/>
          <w:bCs/>
          <w:color w:val="222222"/>
          <w:sz w:val="21"/>
          <w:szCs w:val="21"/>
        </w:rPr>
      </w:pPr>
      <w:r w:rsidRPr="00FF685F">
        <w:rPr>
          <w:rFonts w:ascii="Helvetica" w:hAnsi="Helvetica" w:cs="Helvetica"/>
          <w:b/>
          <w:bCs/>
          <w:color w:val="222222"/>
          <w:sz w:val="21"/>
          <w:szCs w:val="21"/>
        </w:rPr>
        <w:t xml:space="preserve">4.1. </w:t>
      </w:r>
      <w:r w:rsidRPr="00FF685F">
        <w:rPr>
          <w:rFonts w:ascii="Helvetica" w:hAnsi="Helvetica" w:cs="Helvetica" w:hint="eastAsia"/>
          <w:b/>
          <w:bCs/>
          <w:color w:val="222222"/>
          <w:sz w:val="21"/>
          <w:szCs w:val="21"/>
        </w:rPr>
        <w:t>Изменение</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устойчивости</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БЛМ</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во</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времени</w:t>
      </w:r>
    </w:p>
    <w:p w14:paraId="38CE45FC" w14:textId="77777777" w:rsidR="00FF685F" w:rsidRPr="00FF685F" w:rsidRDefault="00FF685F" w:rsidP="00FF685F">
      <w:pPr>
        <w:rPr>
          <w:rFonts w:ascii="Helvetica" w:hAnsi="Helvetica" w:cs="Helvetica"/>
          <w:b/>
          <w:bCs/>
          <w:color w:val="222222"/>
          <w:sz w:val="21"/>
          <w:szCs w:val="21"/>
        </w:rPr>
      </w:pPr>
    </w:p>
    <w:p w14:paraId="5C5F962F" w14:textId="77777777" w:rsidR="00FF685F" w:rsidRPr="00FF685F" w:rsidRDefault="00FF685F" w:rsidP="00FF685F">
      <w:pPr>
        <w:rPr>
          <w:rFonts w:ascii="Helvetica" w:hAnsi="Helvetica" w:cs="Helvetica"/>
          <w:b/>
          <w:bCs/>
          <w:color w:val="222222"/>
          <w:sz w:val="21"/>
          <w:szCs w:val="21"/>
        </w:rPr>
      </w:pPr>
      <w:r w:rsidRPr="00FF685F">
        <w:rPr>
          <w:rFonts w:ascii="Helvetica" w:hAnsi="Helvetica" w:cs="Helvetica"/>
          <w:b/>
          <w:bCs/>
          <w:color w:val="222222"/>
          <w:sz w:val="21"/>
          <w:szCs w:val="21"/>
        </w:rPr>
        <w:t xml:space="preserve">4.2. </w:t>
      </w:r>
      <w:r w:rsidRPr="00FF685F">
        <w:rPr>
          <w:rFonts w:ascii="Helvetica" w:hAnsi="Helvetica" w:cs="Helvetica" w:hint="eastAsia"/>
          <w:b/>
          <w:bCs/>
          <w:color w:val="222222"/>
          <w:sz w:val="21"/>
          <w:szCs w:val="21"/>
        </w:rPr>
        <w:t>Изменение</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поверхностного</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натяжения</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БЛМ</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в</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присутствии</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ДДС</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У</w:t>
      </w:r>
      <w:r w:rsidRPr="00FF685F">
        <w:rPr>
          <w:rFonts w:ascii="Helvetica" w:hAnsi="Helvetica" w:cs="Helvetica"/>
          <w:b/>
          <w:bCs/>
          <w:color w:val="222222"/>
          <w:sz w:val="21"/>
          <w:szCs w:val="21"/>
        </w:rPr>
        <w:t>/</w:t>
      </w:r>
      <w:r w:rsidRPr="00FF685F">
        <w:rPr>
          <w:rFonts w:ascii="Helvetica" w:hAnsi="Helvetica" w:cs="Helvetica" w:hint="eastAsia"/>
          <w:b/>
          <w:bCs/>
          <w:color w:val="222222"/>
          <w:sz w:val="21"/>
          <w:szCs w:val="21"/>
        </w:rPr>
        <w:t>сс</w:t>
      </w:r>
      <w:r w:rsidRPr="00FF685F">
        <w:rPr>
          <w:rFonts w:ascii="Helvetica" w:hAnsi="Helvetica" w:cs="Helvetica"/>
          <w:b/>
          <w:bCs/>
          <w:color w:val="222222"/>
          <w:sz w:val="21"/>
          <w:szCs w:val="21"/>
        </w:rPr>
        <w:t>.</w:t>
      </w:r>
    </w:p>
    <w:p w14:paraId="5A116768" w14:textId="77777777" w:rsidR="00FF685F" w:rsidRPr="00FF685F" w:rsidRDefault="00FF685F" w:rsidP="00FF685F">
      <w:pPr>
        <w:rPr>
          <w:rFonts w:ascii="Helvetica" w:hAnsi="Helvetica" w:cs="Helvetica"/>
          <w:b/>
          <w:bCs/>
          <w:color w:val="222222"/>
          <w:sz w:val="21"/>
          <w:szCs w:val="21"/>
        </w:rPr>
      </w:pPr>
    </w:p>
    <w:p w14:paraId="68B8F4EB" w14:textId="77777777" w:rsidR="00FF685F" w:rsidRPr="00FF685F" w:rsidRDefault="00FF685F" w:rsidP="00FF685F">
      <w:pPr>
        <w:rPr>
          <w:rFonts w:ascii="Helvetica" w:hAnsi="Helvetica" w:cs="Helvetica"/>
          <w:b/>
          <w:bCs/>
          <w:color w:val="222222"/>
          <w:sz w:val="21"/>
          <w:szCs w:val="21"/>
        </w:rPr>
      </w:pPr>
      <w:r w:rsidRPr="00FF685F">
        <w:rPr>
          <w:rFonts w:ascii="Helvetica" w:hAnsi="Helvetica" w:cs="Helvetica"/>
          <w:b/>
          <w:bCs/>
          <w:color w:val="222222"/>
          <w:sz w:val="21"/>
          <w:szCs w:val="21"/>
        </w:rPr>
        <w:t xml:space="preserve">4.3. </w:t>
      </w:r>
      <w:r w:rsidRPr="00FF685F">
        <w:rPr>
          <w:rFonts w:ascii="Helvetica" w:hAnsi="Helvetica" w:cs="Helvetica" w:hint="eastAsia"/>
          <w:b/>
          <w:bCs/>
          <w:color w:val="222222"/>
          <w:sz w:val="21"/>
          <w:szCs w:val="21"/>
        </w:rPr>
        <w:t>Влияние</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ДДС</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на</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число</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стадий</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при</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электрическом</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пробое</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БЛМ</w:t>
      </w:r>
      <w:r w:rsidRPr="00FF685F">
        <w:rPr>
          <w:rFonts w:ascii="Helvetica" w:hAnsi="Helvetica" w:cs="Helvetica"/>
          <w:b/>
          <w:bCs/>
          <w:color w:val="222222"/>
          <w:sz w:val="21"/>
          <w:szCs w:val="21"/>
        </w:rPr>
        <w:t>.</w:t>
      </w:r>
    </w:p>
    <w:p w14:paraId="1A98CA0B" w14:textId="77777777" w:rsidR="00FF685F" w:rsidRPr="00FF685F" w:rsidRDefault="00FF685F" w:rsidP="00FF685F">
      <w:pPr>
        <w:rPr>
          <w:rFonts w:ascii="Helvetica" w:hAnsi="Helvetica" w:cs="Helvetica"/>
          <w:b/>
          <w:bCs/>
          <w:color w:val="222222"/>
          <w:sz w:val="21"/>
          <w:szCs w:val="21"/>
        </w:rPr>
      </w:pPr>
    </w:p>
    <w:p w14:paraId="728BC655" w14:textId="77777777" w:rsidR="00FF685F" w:rsidRPr="00FF685F" w:rsidRDefault="00FF685F" w:rsidP="00FF685F">
      <w:pPr>
        <w:rPr>
          <w:rFonts w:ascii="Helvetica" w:hAnsi="Helvetica" w:cs="Helvetica"/>
          <w:b/>
          <w:bCs/>
          <w:color w:val="222222"/>
          <w:sz w:val="21"/>
          <w:szCs w:val="21"/>
        </w:rPr>
      </w:pPr>
      <w:r w:rsidRPr="00FF685F">
        <w:rPr>
          <w:rFonts w:ascii="Helvetica" w:hAnsi="Helvetica" w:cs="Helvetica"/>
          <w:b/>
          <w:bCs/>
          <w:color w:val="222222"/>
          <w:sz w:val="21"/>
          <w:szCs w:val="21"/>
        </w:rPr>
        <w:t xml:space="preserve">4.4. </w:t>
      </w:r>
      <w:r w:rsidRPr="00FF685F">
        <w:rPr>
          <w:rFonts w:ascii="Helvetica" w:hAnsi="Helvetica" w:cs="Helvetica" w:hint="eastAsia"/>
          <w:b/>
          <w:bCs/>
          <w:color w:val="222222"/>
          <w:sz w:val="21"/>
          <w:szCs w:val="21"/>
        </w:rPr>
        <w:t>Энергия</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активации</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процессов</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электрического</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пробоя</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и</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проводимости</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БЛМ</w:t>
      </w:r>
      <w:r w:rsidRPr="00FF685F">
        <w:rPr>
          <w:rFonts w:ascii="Helvetica" w:hAnsi="Helvetica" w:cs="Helvetica"/>
          <w:b/>
          <w:bCs/>
          <w:color w:val="222222"/>
          <w:sz w:val="21"/>
          <w:szCs w:val="21"/>
        </w:rPr>
        <w:t>.</w:t>
      </w:r>
    </w:p>
    <w:p w14:paraId="7744AFE0" w14:textId="77777777" w:rsidR="00FF685F" w:rsidRPr="00FF685F" w:rsidRDefault="00FF685F" w:rsidP="00FF685F">
      <w:pPr>
        <w:rPr>
          <w:rFonts w:ascii="Helvetica" w:hAnsi="Helvetica" w:cs="Helvetica"/>
          <w:b/>
          <w:bCs/>
          <w:color w:val="222222"/>
          <w:sz w:val="21"/>
          <w:szCs w:val="21"/>
        </w:rPr>
      </w:pPr>
    </w:p>
    <w:p w14:paraId="211C0E1A" w14:textId="77777777" w:rsidR="00FF685F" w:rsidRPr="00FF685F" w:rsidRDefault="00FF685F" w:rsidP="00FF685F">
      <w:pPr>
        <w:rPr>
          <w:rFonts w:ascii="Helvetica" w:hAnsi="Helvetica" w:cs="Helvetica"/>
          <w:b/>
          <w:bCs/>
          <w:color w:val="222222"/>
          <w:sz w:val="21"/>
          <w:szCs w:val="21"/>
        </w:rPr>
      </w:pPr>
      <w:r w:rsidRPr="00FF685F">
        <w:rPr>
          <w:rFonts w:ascii="Helvetica" w:hAnsi="Helvetica" w:cs="Helvetica" w:hint="eastAsia"/>
          <w:b/>
          <w:bCs/>
          <w:color w:val="222222"/>
          <w:sz w:val="21"/>
          <w:szCs w:val="21"/>
        </w:rPr>
        <w:t>ЗАКЛЮЧИТЕЛЬНОЕ</w:t>
      </w:r>
      <w:r w:rsidRPr="00FF685F">
        <w:rPr>
          <w:rFonts w:ascii="Helvetica" w:hAnsi="Helvetica" w:cs="Helvetica"/>
          <w:b/>
          <w:bCs/>
          <w:color w:val="222222"/>
          <w:sz w:val="21"/>
          <w:szCs w:val="21"/>
        </w:rPr>
        <w:t xml:space="preserve"> </w:t>
      </w:r>
      <w:r w:rsidRPr="00FF685F">
        <w:rPr>
          <w:rFonts w:ascii="Helvetica" w:hAnsi="Helvetica" w:cs="Helvetica" w:hint="eastAsia"/>
          <w:b/>
          <w:bCs/>
          <w:color w:val="222222"/>
          <w:sz w:val="21"/>
          <w:szCs w:val="21"/>
        </w:rPr>
        <w:t>ОБСУЖДЕНИЕ</w:t>
      </w:r>
      <w:r w:rsidRPr="00FF685F">
        <w:rPr>
          <w:rFonts w:ascii="Helvetica" w:hAnsi="Helvetica" w:cs="Helvetica"/>
          <w:b/>
          <w:bCs/>
          <w:color w:val="222222"/>
          <w:sz w:val="21"/>
          <w:szCs w:val="21"/>
        </w:rPr>
        <w:t>.</w:t>
      </w:r>
    </w:p>
    <w:p w14:paraId="4C55BA4F" w14:textId="77777777" w:rsidR="00FF685F" w:rsidRPr="00FF685F" w:rsidRDefault="00FF685F" w:rsidP="00FF685F">
      <w:pPr>
        <w:rPr>
          <w:rFonts w:ascii="Helvetica" w:hAnsi="Helvetica" w:cs="Helvetica"/>
          <w:b/>
          <w:bCs/>
          <w:color w:val="222222"/>
          <w:sz w:val="21"/>
          <w:szCs w:val="21"/>
        </w:rPr>
      </w:pPr>
    </w:p>
    <w:p w14:paraId="0C1B29AA" w14:textId="0FD951C0" w:rsidR="008A0C40" w:rsidRPr="00FF685F" w:rsidRDefault="00FF685F" w:rsidP="00FF685F">
      <w:r w:rsidRPr="00FF685F">
        <w:rPr>
          <w:rFonts w:ascii="Helvetica" w:hAnsi="Helvetica" w:cs="Helvetica" w:hint="eastAsia"/>
          <w:b/>
          <w:bCs/>
          <w:color w:val="222222"/>
          <w:sz w:val="21"/>
          <w:szCs w:val="21"/>
        </w:rPr>
        <w:t>ВЫВОДЫ</w:t>
      </w:r>
      <w:r w:rsidRPr="00FF685F">
        <w:rPr>
          <w:rFonts w:ascii="Helvetica" w:hAnsi="Helvetica" w:cs="Helvetica"/>
          <w:b/>
          <w:bCs/>
          <w:color w:val="222222"/>
          <w:sz w:val="21"/>
          <w:szCs w:val="21"/>
        </w:rPr>
        <w:t>.</w:t>
      </w:r>
    </w:p>
    <w:sectPr w:rsidR="008A0C40" w:rsidRPr="00FF685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8B51A" w14:textId="77777777" w:rsidR="003A7DA4" w:rsidRDefault="003A7DA4">
      <w:pPr>
        <w:spacing w:after="0" w:line="240" w:lineRule="auto"/>
      </w:pPr>
      <w:r>
        <w:separator/>
      </w:r>
    </w:p>
  </w:endnote>
  <w:endnote w:type="continuationSeparator" w:id="0">
    <w:p w14:paraId="35179A3F" w14:textId="77777777" w:rsidR="003A7DA4" w:rsidRDefault="003A7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D64F7" w14:textId="77777777" w:rsidR="003A7DA4" w:rsidRDefault="003A7DA4"/>
    <w:p w14:paraId="0F3744FB" w14:textId="77777777" w:rsidR="003A7DA4" w:rsidRDefault="003A7DA4"/>
    <w:p w14:paraId="565DFE5D" w14:textId="77777777" w:rsidR="003A7DA4" w:rsidRDefault="003A7DA4"/>
    <w:p w14:paraId="6EF423ED" w14:textId="77777777" w:rsidR="003A7DA4" w:rsidRDefault="003A7DA4"/>
    <w:p w14:paraId="27133BC0" w14:textId="77777777" w:rsidR="003A7DA4" w:rsidRDefault="003A7DA4"/>
    <w:p w14:paraId="27E809F2" w14:textId="77777777" w:rsidR="003A7DA4" w:rsidRDefault="003A7DA4"/>
    <w:p w14:paraId="0BD2508D" w14:textId="77777777" w:rsidR="003A7DA4" w:rsidRDefault="003A7DA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DF00D2" wp14:editId="202F5D9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48BD7" w14:textId="77777777" w:rsidR="003A7DA4" w:rsidRDefault="003A7D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DF00D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448BD7" w14:textId="77777777" w:rsidR="003A7DA4" w:rsidRDefault="003A7D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68D737" w14:textId="77777777" w:rsidR="003A7DA4" w:rsidRDefault="003A7DA4"/>
    <w:p w14:paraId="37150FFB" w14:textId="77777777" w:rsidR="003A7DA4" w:rsidRDefault="003A7DA4"/>
    <w:p w14:paraId="3E12D019" w14:textId="77777777" w:rsidR="003A7DA4" w:rsidRDefault="003A7DA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2659DF" wp14:editId="5E52AF0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4BECA" w14:textId="77777777" w:rsidR="003A7DA4" w:rsidRDefault="003A7DA4"/>
                          <w:p w14:paraId="6A781C14" w14:textId="77777777" w:rsidR="003A7DA4" w:rsidRDefault="003A7D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2659D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E4BECA" w14:textId="77777777" w:rsidR="003A7DA4" w:rsidRDefault="003A7DA4"/>
                    <w:p w14:paraId="6A781C14" w14:textId="77777777" w:rsidR="003A7DA4" w:rsidRDefault="003A7D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C62698" w14:textId="77777777" w:rsidR="003A7DA4" w:rsidRDefault="003A7DA4"/>
    <w:p w14:paraId="36C39B6B" w14:textId="77777777" w:rsidR="003A7DA4" w:rsidRDefault="003A7DA4">
      <w:pPr>
        <w:rPr>
          <w:sz w:val="2"/>
          <w:szCs w:val="2"/>
        </w:rPr>
      </w:pPr>
    </w:p>
    <w:p w14:paraId="092E17A4" w14:textId="77777777" w:rsidR="003A7DA4" w:rsidRDefault="003A7DA4"/>
    <w:p w14:paraId="484D91CB" w14:textId="77777777" w:rsidR="003A7DA4" w:rsidRDefault="003A7DA4">
      <w:pPr>
        <w:spacing w:after="0" w:line="240" w:lineRule="auto"/>
      </w:pPr>
    </w:p>
  </w:footnote>
  <w:footnote w:type="continuationSeparator" w:id="0">
    <w:p w14:paraId="53C25A18" w14:textId="77777777" w:rsidR="003A7DA4" w:rsidRDefault="003A7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4"/>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23020</TotalTime>
  <Pages>3</Pages>
  <Words>280</Words>
  <Characters>1601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1107</cp:revision>
  <cp:lastPrinted>2009-02-06T05:36:00Z</cp:lastPrinted>
  <dcterms:created xsi:type="dcterms:W3CDTF">2025-11-25T20:19:00Z</dcterms:created>
  <dcterms:modified xsi:type="dcterms:W3CDTF">2025-12-30T07:03:00Z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