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680849" w:rsidRDefault="00680849" w:rsidP="00680849">
      <w:r w:rsidRPr="008E6E89">
        <w:rPr>
          <w:rFonts w:ascii="Times New Roman" w:eastAsia="Times New Roman" w:hAnsi="Times New Roman" w:cs="Times New Roman"/>
          <w:b/>
          <w:sz w:val="24"/>
          <w:szCs w:val="24"/>
          <w:lang w:eastAsia="ru-RU"/>
        </w:rPr>
        <w:t xml:space="preserve">Постой Владислав Валерійович </w:t>
      </w:r>
      <w:r w:rsidRPr="008E6E89">
        <w:rPr>
          <w:rFonts w:ascii="Times New Roman" w:eastAsia="Times New Roman" w:hAnsi="Times New Roman" w:cs="Times New Roman"/>
          <w:sz w:val="24"/>
          <w:szCs w:val="24"/>
          <w:lang w:eastAsia="ru-RU"/>
        </w:rPr>
        <w:t>фізична особа, підприємець (оптова торгівля товарами медичного призначення) (м. Харків). Назва дисертації «Розробка складу та технології комбінованого гелю для лікування запальних захворювань суглобів». Шифр та назва спеціальності – 15.00.01 – технологія ліків, організація фармацевтичної справи та судова фармація. Шифр спеціалізованої ради Д 64.605.02 Національного фармацевтичного університету Міністерства охорони здоров’я України</w:t>
      </w:r>
    </w:p>
    <w:sectPr w:rsidR="00970C5C" w:rsidRPr="0068084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680849" w:rsidRPr="0068084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E70B1-8B5E-4BFC-89CC-7617AEDB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2020-11-12T19:39:00Z</dcterms:created>
  <dcterms:modified xsi:type="dcterms:W3CDTF">2020-11-13T10:48:00Z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