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2362E9" w:rsidRDefault="002362E9" w:rsidP="002362E9">
      <w:r w:rsidRPr="002362E9">
        <w:rPr>
          <w:rFonts w:ascii="Times New Roman" w:eastAsia="Arial Narrow" w:hAnsi="Times New Roman" w:cs="Times New Roman"/>
          <w:b/>
          <w:bCs/>
          <w:color w:val="000000"/>
          <w:kern w:val="0"/>
          <w:sz w:val="24"/>
          <w:lang w:val="uk-UA" w:eastAsia="uk-UA" w:bidi="uk-UA"/>
        </w:rPr>
        <w:t>Березіна Юлія Олександрівна</w:t>
      </w:r>
      <w:r w:rsidRPr="002362E9">
        <w:rPr>
          <w:rFonts w:ascii="Times New Roman" w:eastAsia="Arial Narrow" w:hAnsi="Times New Roman" w:cs="Times New Roman"/>
          <w:color w:val="000000"/>
          <w:kern w:val="0"/>
          <w:sz w:val="24"/>
          <w:lang w:val="uk-UA" w:eastAsia="uk-UA" w:bidi="uk-UA"/>
        </w:rPr>
        <w:t>, викладач кафедри інозем</w:t>
      </w:r>
      <w:r w:rsidRPr="002362E9">
        <w:rPr>
          <w:rFonts w:ascii="Times New Roman" w:eastAsia="Arial Narrow" w:hAnsi="Times New Roman" w:cs="Times New Roman"/>
          <w:color w:val="000000"/>
          <w:kern w:val="0"/>
          <w:sz w:val="24"/>
          <w:lang w:val="uk-UA" w:eastAsia="uk-UA" w:bidi="uk-UA"/>
        </w:rPr>
        <w:softHyphen/>
        <w:t xml:space="preserve">них мов гуманітарних факультетів Одеського національного університету імені І. І. </w:t>
      </w:r>
      <w:r w:rsidRPr="002362E9">
        <w:rPr>
          <w:rFonts w:ascii="Times New Roman" w:eastAsia="Arial Narrow" w:hAnsi="Times New Roman" w:cs="Times New Roman"/>
          <w:color w:val="000000"/>
          <w:kern w:val="0"/>
          <w:sz w:val="24"/>
          <w:lang w:val="uk-UA" w:eastAsia="ru-RU" w:bidi="ru-RU"/>
        </w:rPr>
        <w:t xml:space="preserve">Мечникова: </w:t>
      </w:r>
      <w:r w:rsidRPr="002362E9">
        <w:rPr>
          <w:rFonts w:ascii="Times New Roman" w:eastAsia="Arial Narrow" w:hAnsi="Times New Roman" w:cs="Times New Roman"/>
          <w:color w:val="000000"/>
          <w:kern w:val="0"/>
          <w:sz w:val="24"/>
          <w:lang w:val="uk-UA" w:eastAsia="uk-UA" w:bidi="uk-UA"/>
        </w:rPr>
        <w:t xml:space="preserve">«Фонетико-фонологічний статус зімкнених приголосних </w:t>
      </w:r>
      <w:r w:rsidRPr="002362E9">
        <w:rPr>
          <w:rFonts w:ascii="Times New Roman" w:eastAsia="Arial Narrow" w:hAnsi="Times New Roman" w:cs="Times New Roman"/>
          <w:color w:val="000000"/>
          <w:kern w:val="0"/>
          <w:sz w:val="24"/>
          <w:lang w:val="uk-UA" w:eastAsia="en-US" w:bidi="en-US"/>
        </w:rPr>
        <w:t>/</w:t>
      </w:r>
      <w:r w:rsidRPr="002362E9">
        <w:rPr>
          <w:rFonts w:ascii="Times New Roman" w:eastAsia="Arial Narrow" w:hAnsi="Times New Roman" w:cs="Times New Roman"/>
          <w:color w:val="000000"/>
          <w:kern w:val="0"/>
          <w:sz w:val="24"/>
          <w:lang w:val="en-US" w:eastAsia="en-US" w:bidi="en-US"/>
        </w:rPr>
        <w:t>b</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en-US" w:eastAsia="en-US" w:bidi="en-US"/>
        </w:rPr>
        <w:t>d</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en-US" w:eastAsia="en-US" w:bidi="en-US"/>
        </w:rPr>
        <w:t>g</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uk-UA" w:eastAsia="uk-UA" w:bidi="uk-UA"/>
        </w:rPr>
        <w:t xml:space="preserve">- </w:t>
      </w:r>
      <w:r w:rsidRPr="002362E9">
        <w:rPr>
          <w:rFonts w:ascii="Times New Roman" w:eastAsia="Arial Narrow" w:hAnsi="Times New Roman" w:cs="Times New Roman"/>
          <w:color w:val="000000"/>
          <w:kern w:val="0"/>
          <w:sz w:val="24"/>
          <w:lang w:val="en-US" w:eastAsia="en-US" w:bidi="en-US"/>
        </w:rPr>
        <w:t>p</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en-US" w:eastAsia="en-US" w:bidi="en-US"/>
        </w:rPr>
        <w:t>t</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en-US" w:eastAsia="en-US" w:bidi="en-US"/>
        </w:rPr>
        <w:t>k</w:t>
      </w:r>
      <w:r w:rsidRPr="002362E9">
        <w:rPr>
          <w:rFonts w:ascii="Times New Roman" w:eastAsia="Arial Narrow" w:hAnsi="Times New Roman" w:cs="Times New Roman"/>
          <w:color w:val="000000"/>
          <w:kern w:val="0"/>
          <w:sz w:val="24"/>
          <w:lang w:val="uk-UA" w:eastAsia="en-US" w:bidi="en-US"/>
        </w:rPr>
        <w:t xml:space="preserve">/ </w:t>
      </w:r>
      <w:r w:rsidRPr="002362E9">
        <w:rPr>
          <w:rFonts w:ascii="Times New Roman" w:eastAsia="Arial Narrow" w:hAnsi="Times New Roman" w:cs="Times New Roman"/>
          <w:color w:val="000000"/>
          <w:kern w:val="0"/>
          <w:sz w:val="24"/>
          <w:lang w:val="uk-UA" w:eastAsia="uk-UA" w:bidi="uk-UA"/>
        </w:rPr>
        <w:t>у німецькій мові (діахронічне дослідження)» (10.02.04 - германські мови). Спецрада Д 41.051.02 в Одеському національному універси</w:t>
      </w:r>
      <w:r w:rsidRPr="002362E9">
        <w:rPr>
          <w:rFonts w:ascii="Times New Roman" w:eastAsia="Arial Narrow" w:hAnsi="Times New Roman" w:cs="Times New Roman"/>
          <w:color w:val="000000"/>
          <w:kern w:val="0"/>
          <w:sz w:val="24"/>
          <w:lang w:val="uk-UA" w:eastAsia="uk-UA" w:bidi="uk-UA"/>
        </w:rPr>
        <w:softHyphen/>
        <w:t>теті імені І. І. Мечникова</w:t>
      </w:r>
    </w:p>
    <w:sectPr w:rsidR="00086D61" w:rsidRPr="002362E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24BCC-166D-4C3A-9F25-58F6AC44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2020-05-22T17:17:00Z</dcterms:created>
  <dcterms:modified xsi:type="dcterms:W3CDTF">2020-05-22T21:03:00Z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