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51C2"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Болотова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Наталья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Львовна</w:t>
      </w:r>
      <w:r w:rsidRPr="00DC3968">
        <w:rPr>
          <w:rFonts w:ascii="Helvetica" w:hAnsi="Helvetica" w:cs="Helvetica"/>
          <w:b/>
          <w:bCs/>
          <w:color w:val="222222"/>
          <w:sz w:val="21"/>
          <w:szCs w:val="21"/>
        </w:rPr>
        <w:t>.</w:t>
      </w:r>
    </w:p>
    <w:p w14:paraId="50614EC0"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Изменения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северных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условиях</w:t>
      </w:r>
      <w:r w:rsidRPr="00DC3968">
        <w:rPr>
          <w:rFonts w:ascii="Helvetica" w:hAnsi="Helvetica" w:cs="Helvetica"/>
          <w:b/>
          <w:bCs/>
          <w:color w:val="222222"/>
          <w:sz w:val="21"/>
          <w:szCs w:val="21"/>
        </w:rPr>
        <w:t xml:space="preserve"> :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примере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водоемов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 </w:t>
      </w:r>
      <w:r w:rsidRPr="00DC3968">
        <w:rPr>
          <w:rFonts w:ascii="Helvetica" w:hAnsi="Helvetica" w:cs="Helvetica" w:hint="eastAsia"/>
          <w:b/>
          <w:bCs/>
          <w:color w:val="222222"/>
          <w:sz w:val="21"/>
          <w:szCs w:val="21"/>
        </w:rPr>
        <w:t>диссертация</w:t>
      </w:r>
      <w:r w:rsidRPr="00DC3968">
        <w:rPr>
          <w:rFonts w:ascii="Helvetica" w:hAnsi="Helvetica" w:cs="Helvetica"/>
          <w:b/>
          <w:bCs/>
          <w:color w:val="222222"/>
          <w:sz w:val="21"/>
          <w:szCs w:val="21"/>
        </w:rPr>
        <w:t xml:space="preserve"> ... </w:t>
      </w:r>
      <w:r w:rsidRPr="00DC3968">
        <w:rPr>
          <w:rFonts w:ascii="Helvetica" w:hAnsi="Helvetica" w:cs="Helvetica" w:hint="eastAsia"/>
          <w:b/>
          <w:bCs/>
          <w:color w:val="222222"/>
          <w:sz w:val="21"/>
          <w:szCs w:val="21"/>
        </w:rPr>
        <w:t>доктора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биологических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наук</w:t>
      </w:r>
      <w:r w:rsidRPr="00DC3968">
        <w:rPr>
          <w:rFonts w:ascii="Helvetica" w:hAnsi="Helvetica" w:cs="Helvetica"/>
          <w:b/>
          <w:bCs/>
          <w:color w:val="222222"/>
          <w:sz w:val="21"/>
          <w:szCs w:val="21"/>
        </w:rPr>
        <w:t xml:space="preserve"> : 03.00.16. - </w:t>
      </w:r>
      <w:r w:rsidRPr="00DC3968">
        <w:rPr>
          <w:rFonts w:ascii="Helvetica" w:hAnsi="Helvetica" w:cs="Helvetica" w:hint="eastAsia"/>
          <w:b/>
          <w:bCs/>
          <w:color w:val="222222"/>
          <w:sz w:val="21"/>
          <w:szCs w:val="21"/>
        </w:rPr>
        <w:t>Санкт</w:t>
      </w:r>
      <w:r w:rsidRPr="00DC3968">
        <w:rPr>
          <w:rFonts w:ascii="Helvetica" w:hAnsi="Helvetica" w:cs="Helvetica"/>
          <w:b/>
          <w:bCs/>
          <w:color w:val="222222"/>
          <w:sz w:val="21"/>
          <w:szCs w:val="21"/>
        </w:rPr>
        <w:t>-</w:t>
      </w:r>
      <w:r w:rsidRPr="00DC3968">
        <w:rPr>
          <w:rFonts w:ascii="Helvetica" w:hAnsi="Helvetica" w:cs="Helvetica" w:hint="eastAsia"/>
          <w:b/>
          <w:bCs/>
          <w:color w:val="222222"/>
          <w:sz w:val="21"/>
          <w:szCs w:val="21"/>
        </w:rPr>
        <w:t>Петербург</w:t>
      </w:r>
      <w:r w:rsidRPr="00DC3968">
        <w:rPr>
          <w:rFonts w:ascii="Helvetica" w:hAnsi="Helvetica" w:cs="Helvetica"/>
          <w:b/>
          <w:bCs/>
          <w:color w:val="222222"/>
          <w:sz w:val="21"/>
          <w:szCs w:val="21"/>
        </w:rPr>
        <w:t xml:space="preserve">, 1999. - 550 </w:t>
      </w:r>
      <w:r w:rsidRPr="00DC3968">
        <w:rPr>
          <w:rFonts w:ascii="Helvetica" w:hAnsi="Helvetica" w:cs="Helvetica" w:hint="eastAsia"/>
          <w:b/>
          <w:bCs/>
          <w:color w:val="222222"/>
          <w:sz w:val="21"/>
          <w:szCs w:val="21"/>
        </w:rPr>
        <w:t>с</w:t>
      </w:r>
      <w:r w:rsidRPr="00DC3968">
        <w:rPr>
          <w:rFonts w:ascii="Helvetica" w:hAnsi="Helvetica" w:cs="Helvetica"/>
          <w:b/>
          <w:bCs/>
          <w:color w:val="222222"/>
          <w:sz w:val="21"/>
          <w:szCs w:val="21"/>
        </w:rPr>
        <w:t xml:space="preserve">. : </w:t>
      </w:r>
      <w:r w:rsidRPr="00DC3968">
        <w:rPr>
          <w:rFonts w:ascii="Helvetica" w:hAnsi="Helvetica" w:cs="Helvetica" w:hint="eastAsia"/>
          <w:b/>
          <w:bCs/>
          <w:color w:val="222222"/>
          <w:sz w:val="21"/>
          <w:szCs w:val="21"/>
        </w:rPr>
        <w:t>ил</w:t>
      </w:r>
      <w:r w:rsidRPr="00DC3968">
        <w:rPr>
          <w:rFonts w:ascii="Helvetica" w:hAnsi="Helvetica" w:cs="Helvetica"/>
          <w:b/>
          <w:bCs/>
          <w:color w:val="222222"/>
          <w:sz w:val="21"/>
          <w:szCs w:val="21"/>
        </w:rPr>
        <w:t>.</w:t>
      </w:r>
    </w:p>
    <w:p w14:paraId="4016FC55"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больше</w:t>
      </w:r>
    </w:p>
    <w:p w14:paraId="4CDB27E3"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Цитаты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текста</w:t>
      </w:r>
      <w:r w:rsidRPr="00DC3968">
        <w:rPr>
          <w:rFonts w:ascii="Helvetica" w:hAnsi="Helvetica" w:cs="Helvetica"/>
          <w:b/>
          <w:bCs/>
          <w:color w:val="222222"/>
          <w:sz w:val="21"/>
          <w:szCs w:val="21"/>
        </w:rPr>
        <w:t>:</w:t>
      </w:r>
    </w:p>
    <w:p w14:paraId="0E96159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стр</w:t>
      </w:r>
      <w:r w:rsidRPr="00DC3968">
        <w:rPr>
          <w:rFonts w:ascii="Helvetica" w:hAnsi="Helvetica" w:cs="Helvetica"/>
          <w:b/>
          <w:bCs/>
          <w:color w:val="222222"/>
          <w:sz w:val="21"/>
          <w:szCs w:val="21"/>
        </w:rPr>
        <w:t>. 1</w:t>
      </w:r>
    </w:p>
    <w:p w14:paraId="2EC731CD"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РОССИЙСКАЯ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АКАДЕМИЯ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НАУК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ШСТИТУТ</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ОЗЕРОВЕДЕНИЯ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правах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рукописи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БОЛОТОВА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Наталья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Львовна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ИЗМЕНЕНИЯ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МЕЖОВОДНЫХ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СЕВЕРНЫХ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УСЛОВИЯХ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примере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водоемов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03.00.16-</w:t>
      </w:r>
      <w:r w:rsidRPr="00DC3968">
        <w:rPr>
          <w:rFonts w:ascii="Helvetica" w:hAnsi="Helvetica" w:cs="Helvetica" w:hint="eastAsia"/>
          <w:b/>
          <w:bCs/>
          <w:color w:val="222222"/>
          <w:sz w:val="21"/>
          <w:szCs w:val="21"/>
        </w:rPr>
        <w:t>экология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диссертация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соискание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ученой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степени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доктора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биологических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наук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Санкт</w:t>
      </w:r>
      <w:r w:rsidRPr="00DC3968">
        <w:rPr>
          <w:rFonts w:ascii="Helvetica" w:hAnsi="Helvetica" w:cs="Helvetica"/>
          <w:b/>
          <w:bCs/>
          <w:color w:val="222222"/>
          <w:sz w:val="21"/>
          <w:szCs w:val="21"/>
        </w:rPr>
        <w:t>-</w:t>
      </w:r>
      <w:r w:rsidRPr="00DC3968">
        <w:rPr>
          <w:rFonts w:ascii="Helvetica" w:hAnsi="Helvetica" w:cs="Helvetica" w:hint="eastAsia"/>
          <w:b/>
          <w:bCs/>
          <w:color w:val="222222"/>
          <w:sz w:val="21"/>
          <w:szCs w:val="21"/>
        </w:rPr>
        <w:t>Петербург</w:t>
      </w:r>
    </w:p>
    <w:p w14:paraId="2ACE4730"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стр</w:t>
      </w:r>
      <w:r w:rsidRPr="00DC3968">
        <w:rPr>
          <w:rFonts w:ascii="Helvetica" w:hAnsi="Helvetica" w:cs="Helvetica"/>
          <w:b/>
          <w:bCs/>
          <w:color w:val="222222"/>
          <w:sz w:val="21"/>
          <w:szCs w:val="21"/>
        </w:rPr>
        <w:t>. 2</w:t>
      </w:r>
    </w:p>
    <w:p w14:paraId="468DBB61"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качества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среды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III. </w:t>
      </w:r>
      <w:r w:rsidRPr="00DC3968">
        <w:rPr>
          <w:rFonts w:ascii="Helvetica" w:hAnsi="Helvetica" w:cs="Helvetica" w:hint="eastAsia"/>
          <w:b/>
          <w:bCs/>
          <w:color w:val="222222"/>
          <w:sz w:val="21"/>
          <w:szCs w:val="21"/>
        </w:rPr>
        <w:t>Проблемы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устойчивости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водоемов</w:t>
      </w:r>
      <w:r w:rsidRPr="00DC3968">
        <w:rPr>
          <w:rFonts w:ascii="Helvetica" w:hAnsi="Helvetica" w:cs="Helvetica"/>
          <w:b/>
          <w:bCs/>
          <w:color w:val="222222"/>
          <w:sz w:val="21"/>
          <w:szCs w:val="21"/>
        </w:rPr>
        <w:t xml:space="preserve"> 3.1. </w:t>
      </w:r>
      <w:r w:rsidRPr="00DC3968">
        <w:rPr>
          <w:rFonts w:ascii="Helvetica" w:hAnsi="Helvetica" w:cs="Helvetica" w:hint="eastAsia"/>
          <w:b/>
          <w:bCs/>
          <w:color w:val="222222"/>
          <w:sz w:val="21"/>
          <w:szCs w:val="21"/>
        </w:rPr>
        <w:t>Основные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подходы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устойчивости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3.2. </w:t>
      </w:r>
      <w:r w:rsidRPr="00DC3968">
        <w:rPr>
          <w:rFonts w:ascii="Helvetica" w:hAnsi="Helvetica" w:cs="Helvetica" w:hint="eastAsia"/>
          <w:b/>
          <w:bCs/>
          <w:color w:val="222222"/>
          <w:sz w:val="21"/>
          <w:szCs w:val="21"/>
        </w:rPr>
        <w:t>Проблема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IV. </w:t>
      </w:r>
      <w:r w:rsidRPr="00DC3968">
        <w:rPr>
          <w:rFonts w:ascii="Helvetica" w:hAnsi="Helvetica" w:cs="Helvetica" w:hint="eastAsia"/>
          <w:b/>
          <w:bCs/>
          <w:color w:val="222222"/>
          <w:sz w:val="21"/>
          <w:szCs w:val="21"/>
        </w:rPr>
        <w:t>Лимногенез</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крупных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4.1. </w:t>
      </w:r>
      <w:r w:rsidRPr="00DC3968">
        <w:rPr>
          <w:rFonts w:ascii="Helvetica" w:hAnsi="Helvetica" w:cs="Helvetica" w:hint="eastAsia"/>
          <w:b/>
          <w:bCs/>
          <w:color w:val="222222"/>
          <w:sz w:val="21"/>
          <w:szCs w:val="21"/>
        </w:rPr>
        <w:t>Лимногенез</w:t>
      </w:r>
    </w:p>
    <w:p w14:paraId="465A41E5"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стр</w:t>
      </w:r>
      <w:r w:rsidRPr="00DC3968">
        <w:rPr>
          <w:rFonts w:ascii="Helvetica" w:hAnsi="Helvetica" w:cs="Helvetica"/>
          <w:b/>
          <w:bCs/>
          <w:color w:val="222222"/>
          <w:sz w:val="21"/>
          <w:szCs w:val="21"/>
        </w:rPr>
        <w:t>. 33</w:t>
      </w:r>
    </w:p>
    <w:p w14:paraId="0F9EB6E0"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ихтиологии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ИБВВ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РАН</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Терещенко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w:t>
      </w:r>
      <w:r w:rsidRPr="00DC3968">
        <w:rPr>
          <w:rFonts w:ascii="Helvetica" w:hAnsi="Helvetica" w:cs="Helvetica"/>
          <w:b/>
          <w:bCs/>
          <w:color w:val="222222"/>
          <w:sz w:val="21"/>
          <w:szCs w:val="21"/>
        </w:rPr>
        <w:t>.</w:t>
      </w:r>
      <w:r w:rsidRPr="00DC3968">
        <w:rPr>
          <w:rFonts w:ascii="Helvetica" w:hAnsi="Helvetica" w:cs="Helvetica" w:hint="eastAsia"/>
          <w:b/>
          <w:bCs/>
          <w:color w:val="222222"/>
          <w:sz w:val="21"/>
          <w:szCs w:val="21"/>
        </w:rPr>
        <w:t>Г</w:t>
      </w:r>
      <w:r w:rsidRPr="00DC3968">
        <w:rPr>
          <w:rFonts w:ascii="Helvetica" w:hAnsi="Helvetica" w:cs="Helvetica"/>
          <w:b/>
          <w:bCs/>
          <w:color w:val="222222"/>
          <w:sz w:val="21"/>
          <w:szCs w:val="21"/>
        </w:rPr>
        <w:t xml:space="preserve">. 34 </w:t>
      </w: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ВОЗДЕЙСТВИЕ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ИЗУЧЕННОСТЬ</w:t>
      </w:r>
      <w:r w:rsidRPr="00DC3968">
        <w:rPr>
          <w:rFonts w:ascii="Helvetica" w:hAnsi="Helvetica" w:cs="Helvetica"/>
          <w:b/>
          <w:bCs/>
          <w:color w:val="222222"/>
          <w:sz w:val="21"/>
          <w:szCs w:val="21"/>
        </w:rPr>
        <w:t xml:space="preserve"> 2.1. </w:t>
      </w:r>
      <w:r w:rsidRPr="00DC3968">
        <w:rPr>
          <w:rFonts w:ascii="Helvetica" w:hAnsi="Helvetica" w:cs="Helvetica" w:hint="eastAsia"/>
          <w:b/>
          <w:bCs/>
          <w:color w:val="222222"/>
          <w:sz w:val="21"/>
          <w:szCs w:val="21"/>
        </w:rPr>
        <w:t>История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освоения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изученность</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История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последствия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освоения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Современ­</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экологические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проблемы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водоемов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являются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зультирующей</w:t>
      </w:r>
    </w:p>
    <w:p w14:paraId="56DA6A31" w14:textId="77777777" w:rsidR="00DC3968" w:rsidRPr="00DC3968" w:rsidRDefault="00DC3968" w:rsidP="00DC3968">
      <w:pPr>
        <w:rPr>
          <w:rFonts w:ascii="Helvetica" w:hAnsi="Helvetica" w:cs="Helvetica"/>
          <w:b/>
          <w:bCs/>
          <w:color w:val="222222"/>
          <w:sz w:val="21"/>
          <w:szCs w:val="21"/>
        </w:rPr>
      </w:pPr>
    </w:p>
    <w:p w14:paraId="1428CA32"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Оглавление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диссертации</w:t>
      </w:r>
    </w:p>
    <w:p w14:paraId="7BE1A552"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доктор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биологических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наук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Болотова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Наталья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Львовна</w:t>
      </w:r>
    </w:p>
    <w:p w14:paraId="1A902DBB"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lastRenderedPageBreak/>
        <w:t>Введение</w:t>
      </w:r>
      <w:r w:rsidRPr="00DC3968">
        <w:rPr>
          <w:rFonts w:ascii="Helvetica" w:hAnsi="Helvetica" w:cs="Helvetica"/>
          <w:b/>
          <w:bCs/>
          <w:color w:val="222222"/>
          <w:sz w:val="21"/>
          <w:szCs w:val="21"/>
        </w:rPr>
        <w:t>.4</w:t>
      </w:r>
    </w:p>
    <w:p w14:paraId="28372AFD" w14:textId="77777777" w:rsidR="00DC3968" w:rsidRPr="00DC3968" w:rsidRDefault="00DC3968" w:rsidP="00DC3968">
      <w:pPr>
        <w:rPr>
          <w:rFonts w:ascii="Helvetica" w:hAnsi="Helvetica" w:cs="Helvetica"/>
          <w:b/>
          <w:bCs/>
          <w:color w:val="222222"/>
          <w:sz w:val="21"/>
          <w:szCs w:val="21"/>
        </w:rPr>
      </w:pPr>
    </w:p>
    <w:p w14:paraId="6778ED65"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 </w:t>
      </w:r>
      <w:r w:rsidRPr="00DC3968">
        <w:rPr>
          <w:rFonts w:ascii="Helvetica" w:hAnsi="Helvetica" w:cs="Helvetica" w:hint="eastAsia"/>
          <w:b/>
          <w:bCs/>
          <w:color w:val="222222"/>
          <w:sz w:val="21"/>
          <w:szCs w:val="21"/>
        </w:rPr>
        <w:t>Материалы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методы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исследования</w:t>
      </w:r>
      <w:r w:rsidRPr="00DC3968">
        <w:rPr>
          <w:rFonts w:ascii="Helvetica" w:hAnsi="Helvetica" w:cs="Helvetica"/>
          <w:b/>
          <w:bCs/>
          <w:color w:val="222222"/>
          <w:sz w:val="21"/>
          <w:szCs w:val="21"/>
        </w:rPr>
        <w:t>. 14</w:t>
      </w:r>
    </w:p>
    <w:p w14:paraId="25383274" w14:textId="77777777" w:rsidR="00DC3968" w:rsidRPr="00DC3968" w:rsidRDefault="00DC3968" w:rsidP="00DC3968">
      <w:pPr>
        <w:rPr>
          <w:rFonts w:ascii="Helvetica" w:hAnsi="Helvetica" w:cs="Helvetica"/>
          <w:b/>
          <w:bCs/>
          <w:color w:val="222222"/>
          <w:sz w:val="21"/>
          <w:szCs w:val="21"/>
        </w:rPr>
      </w:pPr>
    </w:p>
    <w:p w14:paraId="77F4622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1.1. </w:t>
      </w:r>
      <w:r w:rsidRPr="00DC3968">
        <w:rPr>
          <w:rFonts w:ascii="Helvetica" w:hAnsi="Helvetica" w:cs="Helvetica" w:hint="eastAsia"/>
          <w:b/>
          <w:bCs/>
          <w:color w:val="222222"/>
          <w:sz w:val="21"/>
          <w:szCs w:val="21"/>
        </w:rPr>
        <w:t>Характеристика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материала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методические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подходы</w:t>
      </w:r>
      <w:r w:rsidRPr="00DC3968">
        <w:rPr>
          <w:rFonts w:ascii="Helvetica" w:hAnsi="Helvetica" w:cs="Helvetica"/>
          <w:b/>
          <w:bCs/>
          <w:color w:val="222222"/>
          <w:sz w:val="21"/>
          <w:szCs w:val="21"/>
        </w:rPr>
        <w:t>.14</w:t>
      </w:r>
    </w:p>
    <w:p w14:paraId="75668673" w14:textId="77777777" w:rsidR="00DC3968" w:rsidRPr="00DC3968" w:rsidRDefault="00DC3968" w:rsidP="00DC3968">
      <w:pPr>
        <w:rPr>
          <w:rFonts w:ascii="Helvetica" w:hAnsi="Helvetica" w:cs="Helvetica"/>
          <w:b/>
          <w:bCs/>
          <w:color w:val="222222"/>
          <w:sz w:val="21"/>
          <w:szCs w:val="21"/>
        </w:rPr>
      </w:pPr>
    </w:p>
    <w:p w14:paraId="7940D599"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1.2. </w:t>
      </w:r>
      <w:r w:rsidRPr="00DC3968">
        <w:rPr>
          <w:rFonts w:ascii="Helvetica" w:hAnsi="Helvetica" w:cs="Helvetica" w:hint="eastAsia"/>
          <w:b/>
          <w:bCs/>
          <w:color w:val="222222"/>
          <w:sz w:val="21"/>
          <w:szCs w:val="21"/>
        </w:rPr>
        <w:t>Методики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исследований</w:t>
      </w:r>
      <w:r w:rsidRPr="00DC3968">
        <w:rPr>
          <w:rFonts w:ascii="Helvetica" w:hAnsi="Helvetica" w:cs="Helvetica"/>
          <w:b/>
          <w:bCs/>
          <w:color w:val="222222"/>
          <w:sz w:val="21"/>
          <w:szCs w:val="21"/>
        </w:rPr>
        <w:t>.20</w:t>
      </w:r>
    </w:p>
    <w:p w14:paraId="474F371B" w14:textId="77777777" w:rsidR="00DC3968" w:rsidRPr="00DC3968" w:rsidRDefault="00DC3968" w:rsidP="00DC3968">
      <w:pPr>
        <w:rPr>
          <w:rFonts w:ascii="Helvetica" w:hAnsi="Helvetica" w:cs="Helvetica"/>
          <w:b/>
          <w:bCs/>
          <w:color w:val="222222"/>
          <w:sz w:val="21"/>
          <w:szCs w:val="21"/>
        </w:rPr>
      </w:pPr>
    </w:p>
    <w:p w14:paraId="4501EFA2"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II. </w:t>
      </w:r>
      <w:r w:rsidRPr="00DC3968">
        <w:rPr>
          <w:rFonts w:ascii="Helvetica" w:hAnsi="Helvetica" w:cs="Helvetica" w:hint="eastAsia"/>
          <w:b/>
          <w:bCs/>
          <w:color w:val="222222"/>
          <w:sz w:val="21"/>
          <w:szCs w:val="21"/>
        </w:rPr>
        <w:t>Антропогенное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воздействие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изученность</w:t>
      </w:r>
      <w:r w:rsidRPr="00DC3968">
        <w:rPr>
          <w:rFonts w:ascii="Helvetica" w:hAnsi="Helvetica" w:cs="Helvetica"/>
          <w:b/>
          <w:bCs/>
          <w:color w:val="222222"/>
          <w:sz w:val="21"/>
          <w:szCs w:val="21"/>
        </w:rPr>
        <w:t>.34</w:t>
      </w:r>
    </w:p>
    <w:p w14:paraId="7652F81C" w14:textId="77777777" w:rsidR="00DC3968" w:rsidRPr="00DC3968" w:rsidRDefault="00DC3968" w:rsidP="00DC3968">
      <w:pPr>
        <w:rPr>
          <w:rFonts w:ascii="Helvetica" w:hAnsi="Helvetica" w:cs="Helvetica"/>
          <w:b/>
          <w:bCs/>
          <w:color w:val="222222"/>
          <w:sz w:val="21"/>
          <w:szCs w:val="21"/>
        </w:rPr>
      </w:pPr>
    </w:p>
    <w:p w14:paraId="68053757"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2.1. </w:t>
      </w:r>
      <w:r w:rsidRPr="00DC3968">
        <w:rPr>
          <w:rFonts w:ascii="Helvetica" w:hAnsi="Helvetica" w:cs="Helvetica" w:hint="eastAsia"/>
          <w:b/>
          <w:bCs/>
          <w:color w:val="222222"/>
          <w:sz w:val="21"/>
          <w:szCs w:val="21"/>
        </w:rPr>
        <w:t>История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освоения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изученность</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.34</w:t>
      </w:r>
    </w:p>
    <w:p w14:paraId="2B28F779" w14:textId="77777777" w:rsidR="00DC3968" w:rsidRPr="00DC3968" w:rsidRDefault="00DC3968" w:rsidP="00DC3968">
      <w:pPr>
        <w:rPr>
          <w:rFonts w:ascii="Helvetica" w:hAnsi="Helvetica" w:cs="Helvetica"/>
          <w:b/>
          <w:bCs/>
          <w:color w:val="222222"/>
          <w:sz w:val="21"/>
          <w:szCs w:val="21"/>
        </w:rPr>
      </w:pPr>
    </w:p>
    <w:p w14:paraId="5DAAA1E4"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2.2. </w:t>
      </w:r>
      <w:r w:rsidRPr="00DC3968">
        <w:rPr>
          <w:rFonts w:ascii="Helvetica" w:hAnsi="Helvetica" w:cs="Helvetica" w:hint="eastAsia"/>
          <w:b/>
          <w:bCs/>
          <w:color w:val="222222"/>
          <w:sz w:val="21"/>
          <w:szCs w:val="21"/>
        </w:rPr>
        <w:t>Антропогенное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воздействие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исследуемые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w:t>
      </w:r>
      <w:r w:rsidRPr="00DC3968">
        <w:rPr>
          <w:rFonts w:ascii="Helvetica" w:hAnsi="Helvetica" w:cs="Helvetica"/>
          <w:b/>
          <w:bCs/>
          <w:color w:val="222222"/>
          <w:sz w:val="21"/>
          <w:szCs w:val="21"/>
        </w:rPr>
        <w:t>.45</w:t>
      </w:r>
    </w:p>
    <w:p w14:paraId="761185DC" w14:textId="77777777" w:rsidR="00DC3968" w:rsidRPr="00DC3968" w:rsidRDefault="00DC3968" w:rsidP="00DC3968">
      <w:pPr>
        <w:rPr>
          <w:rFonts w:ascii="Helvetica" w:hAnsi="Helvetica" w:cs="Helvetica"/>
          <w:b/>
          <w:bCs/>
          <w:color w:val="222222"/>
          <w:sz w:val="21"/>
          <w:szCs w:val="21"/>
        </w:rPr>
      </w:pPr>
    </w:p>
    <w:p w14:paraId="1949478E"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2.2.1. </w:t>
      </w:r>
      <w:r w:rsidRPr="00DC3968">
        <w:rPr>
          <w:rFonts w:ascii="Helvetica" w:hAnsi="Helvetica" w:cs="Helvetica" w:hint="eastAsia"/>
          <w:b/>
          <w:bCs/>
          <w:color w:val="222222"/>
          <w:sz w:val="21"/>
          <w:szCs w:val="21"/>
        </w:rPr>
        <w:t>Развитие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промысла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озерах</w:t>
      </w:r>
      <w:r w:rsidRPr="00DC3968">
        <w:rPr>
          <w:rFonts w:ascii="Helvetica" w:hAnsi="Helvetica" w:cs="Helvetica"/>
          <w:b/>
          <w:bCs/>
          <w:color w:val="222222"/>
          <w:sz w:val="21"/>
          <w:szCs w:val="21"/>
        </w:rPr>
        <w:t>.45</w:t>
      </w:r>
    </w:p>
    <w:p w14:paraId="2B4AC52A" w14:textId="77777777" w:rsidR="00DC3968" w:rsidRPr="00DC3968" w:rsidRDefault="00DC3968" w:rsidP="00DC3968">
      <w:pPr>
        <w:rPr>
          <w:rFonts w:ascii="Helvetica" w:hAnsi="Helvetica" w:cs="Helvetica"/>
          <w:b/>
          <w:bCs/>
          <w:color w:val="222222"/>
          <w:sz w:val="21"/>
          <w:szCs w:val="21"/>
        </w:rPr>
      </w:pPr>
    </w:p>
    <w:p w14:paraId="6E7AA709"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2.2.2. </w:t>
      </w:r>
      <w:r w:rsidRPr="00DC3968">
        <w:rPr>
          <w:rFonts w:ascii="Helvetica" w:hAnsi="Helvetica" w:cs="Helvetica" w:hint="eastAsia"/>
          <w:b/>
          <w:bCs/>
          <w:color w:val="222222"/>
          <w:sz w:val="21"/>
          <w:szCs w:val="21"/>
        </w:rPr>
        <w:t>Общая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характеристика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нагрузки</w:t>
      </w:r>
      <w:r w:rsidRPr="00DC3968">
        <w:rPr>
          <w:rFonts w:ascii="Helvetica" w:hAnsi="Helvetica" w:cs="Helvetica"/>
          <w:b/>
          <w:bCs/>
          <w:color w:val="222222"/>
          <w:sz w:val="21"/>
          <w:szCs w:val="21"/>
        </w:rPr>
        <w:t>.57</w:t>
      </w:r>
    </w:p>
    <w:p w14:paraId="7266E8BF" w14:textId="77777777" w:rsidR="00DC3968" w:rsidRPr="00DC3968" w:rsidRDefault="00DC3968" w:rsidP="00DC3968">
      <w:pPr>
        <w:rPr>
          <w:rFonts w:ascii="Helvetica" w:hAnsi="Helvetica" w:cs="Helvetica"/>
          <w:b/>
          <w:bCs/>
          <w:color w:val="222222"/>
          <w:sz w:val="21"/>
          <w:szCs w:val="21"/>
        </w:rPr>
      </w:pPr>
    </w:p>
    <w:p w14:paraId="70FBD78D"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2.2.3.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качества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среды</w:t>
      </w:r>
      <w:r w:rsidRPr="00DC3968">
        <w:rPr>
          <w:rFonts w:ascii="Helvetica" w:hAnsi="Helvetica" w:cs="Helvetica"/>
          <w:b/>
          <w:bCs/>
          <w:color w:val="222222"/>
          <w:sz w:val="21"/>
          <w:szCs w:val="21"/>
        </w:rPr>
        <w:t>.65</w:t>
      </w:r>
    </w:p>
    <w:p w14:paraId="08893948" w14:textId="77777777" w:rsidR="00DC3968" w:rsidRPr="00DC3968" w:rsidRDefault="00DC3968" w:rsidP="00DC3968">
      <w:pPr>
        <w:rPr>
          <w:rFonts w:ascii="Helvetica" w:hAnsi="Helvetica" w:cs="Helvetica"/>
          <w:b/>
          <w:bCs/>
          <w:color w:val="222222"/>
          <w:sz w:val="21"/>
          <w:szCs w:val="21"/>
        </w:rPr>
      </w:pPr>
    </w:p>
    <w:p w14:paraId="136738C7"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III. </w:t>
      </w:r>
      <w:r w:rsidRPr="00DC3968">
        <w:rPr>
          <w:rFonts w:ascii="Helvetica" w:hAnsi="Helvetica" w:cs="Helvetica" w:hint="eastAsia"/>
          <w:b/>
          <w:bCs/>
          <w:color w:val="222222"/>
          <w:sz w:val="21"/>
          <w:szCs w:val="21"/>
        </w:rPr>
        <w:t>Проблемы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устойчивости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водоемов</w:t>
      </w:r>
      <w:r w:rsidRPr="00DC3968">
        <w:rPr>
          <w:rFonts w:ascii="Helvetica" w:hAnsi="Helvetica" w:cs="Helvetica"/>
          <w:b/>
          <w:bCs/>
          <w:color w:val="222222"/>
          <w:sz w:val="21"/>
          <w:szCs w:val="21"/>
        </w:rPr>
        <w:t>. 92</w:t>
      </w:r>
    </w:p>
    <w:p w14:paraId="79F9F7EA" w14:textId="77777777" w:rsidR="00DC3968" w:rsidRPr="00DC3968" w:rsidRDefault="00DC3968" w:rsidP="00DC3968">
      <w:pPr>
        <w:rPr>
          <w:rFonts w:ascii="Helvetica" w:hAnsi="Helvetica" w:cs="Helvetica"/>
          <w:b/>
          <w:bCs/>
          <w:color w:val="222222"/>
          <w:sz w:val="21"/>
          <w:szCs w:val="21"/>
        </w:rPr>
      </w:pPr>
    </w:p>
    <w:p w14:paraId="05A8D31B"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3.1. </w:t>
      </w:r>
      <w:r w:rsidRPr="00DC3968">
        <w:rPr>
          <w:rFonts w:ascii="Helvetica" w:hAnsi="Helvetica" w:cs="Helvetica" w:hint="eastAsia"/>
          <w:b/>
          <w:bCs/>
          <w:color w:val="222222"/>
          <w:sz w:val="21"/>
          <w:szCs w:val="21"/>
        </w:rPr>
        <w:t>Основные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подходы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устойчивости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.92</w:t>
      </w:r>
    </w:p>
    <w:p w14:paraId="38B77977" w14:textId="77777777" w:rsidR="00DC3968" w:rsidRPr="00DC3968" w:rsidRDefault="00DC3968" w:rsidP="00DC3968">
      <w:pPr>
        <w:rPr>
          <w:rFonts w:ascii="Helvetica" w:hAnsi="Helvetica" w:cs="Helvetica"/>
          <w:b/>
          <w:bCs/>
          <w:color w:val="222222"/>
          <w:sz w:val="21"/>
          <w:szCs w:val="21"/>
        </w:rPr>
      </w:pPr>
    </w:p>
    <w:p w14:paraId="71BBAF15"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3.2. </w:t>
      </w:r>
      <w:r w:rsidRPr="00DC3968">
        <w:rPr>
          <w:rFonts w:ascii="Helvetica" w:hAnsi="Helvetica" w:cs="Helvetica" w:hint="eastAsia"/>
          <w:b/>
          <w:bCs/>
          <w:color w:val="222222"/>
          <w:sz w:val="21"/>
          <w:szCs w:val="21"/>
        </w:rPr>
        <w:t>Проблема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.113</w:t>
      </w:r>
    </w:p>
    <w:p w14:paraId="4838A533" w14:textId="77777777" w:rsidR="00DC3968" w:rsidRPr="00DC3968" w:rsidRDefault="00DC3968" w:rsidP="00DC3968">
      <w:pPr>
        <w:rPr>
          <w:rFonts w:ascii="Helvetica" w:hAnsi="Helvetica" w:cs="Helvetica"/>
          <w:b/>
          <w:bCs/>
          <w:color w:val="222222"/>
          <w:sz w:val="21"/>
          <w:szCs w:val="21"/>
        </w:rPr>
      </w:pPr>
    </w:p>
    <w:p w14:paraId="40267702"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IV. </w:t>
      </w:r>
      <w:r w:rsidRPr="00DC3968">
        <w:rPr>
          <w:rFonts w:ascii="Helvetica" w:hAnsi="Helvetica" w:cs="Helvetica" w:hint="eastAsia"/>
          <w:b/>
          <w:bCs/>
          <w:color w:val="222222"/>
          <w:sz w:val="21"/>
          <w:szCs w:val="21"/>
        </w:rPr>
        <w:t>Лимногенез</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крупных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.122</w:t>
      </w:r>
    </w:p>
    <w:p w14:paraId="1EB06DA2" w14:textId="77777777" w:rsidR="00DC3968" w:rsidRPr="00DC3968" w:rsidRDefault="00DC3968" w:rsidP="00DC3968">
      <w:pPr>
        <w:rPr>
          <w:rFonts w:ascii="Helvetica" w:hAnsi="Helvetica" w:cs="Helvetica"/>
          <w:b/>
          <w:bCs/>
          <w:color w:val="222222"/>
          <w:sz w:val="21"/>
          <w:szCs w:val="21"/>
        </w:rPr>
      </w:pPr>
    </w:p>
    <w:p w14:paraId="716A9486"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4.1. </w:t>
      </w:r>
      <w:r w:rsidRPr="00DC3968">
        <w:rPr>
          <w:rFonts w:ascii="Helvetica" w:hAnsi="Helvetica" w:cs="Helvetica" w:hint="eastAsia"/>
          <w:b/>
          <w:bCs/>
          <w:color w:val="222222"/>
          <w:sz w:val="21"/>
          <w:szCs w:val="21"/>
        </w:rPr>
        <w:t>Лимногенез</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олиготрофная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стадия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развития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.122</w:t>
      </w:r>
    </w:p>
    <w:p w14:paraId="20D0CD1F" w14:textId="77777777" w:rsidR="00DC3968" w:rsidRPr="00DC3968" w:rsidRDefault="00DC3968" w:rsidP="00DC3968">
      <w:pPr>
        <w:rPr>
          <w:rFonts w:ascii="Helvetica" w:hAnsi="Helvetica" w:cs="Helvetica"/>
          <w:b/>
          <w:bCs/>
          <w:color w:val="222222"/>
          <w:sz w:val="21"/>
          <w:szCs w:val="21"/>
        </w:rPr>
      </w:pPr>
    </w:p>
    <w:p w14:paraId="0559DC3B"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4.2.</w:t>
      </w:r>
      <w:r w:rsidRPr="00DC3968">
        <w:rPr>
          <w:rFonts w:ascii="Helvetica" w:hAnsi="Helvetica" w:cs="Helvetica" w:hint="eastAsia"/>
          <w:b/>
          <w:bCs/>
          <w:color w:val="222222"/>
          <w:sz w:val="21"/>
          <w:szCs w:val="21"/>
        </w:rPr>
        <w:t>Природные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условия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территории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как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факторы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развития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.140</w:t>
      </w:r>
    </w:p>
    <w:p w14:paraId="63627F39" w14:textId="77777777" w:rsidR="00DC3968" w:rsidRPr="00DC3968" w:rsidRDefault="00DC3968" w:rsidP="00DC3968">
      <w:pPr>
        <w:rPr>
          <w:rFonts w:ascii="Helvetica" w:hAnsi="Helvetica" w:cs="Helvetica"/>
          <w:b/>
          <w:bCs/>
          <w:color w:val="222222"/>
          <w:sz w:val="21"/>
          <w:szCs w:val="21"/>
        </w:rPr>
      </w:pPr>
    </w:p>
    <w:p w14:paraId="54B7ABF6"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4.3.</w:t>
      </w:r>
      <w:r w:rsidRPr="00DC3968">
        <w:rPr>
          <w:rFonts w:ascii="Helvetica" w:hAnsi="Helvetica" w:cs="Helvetica" w:hint="eastAsia"/>
          <w:b/>
          <w:bCs/>
          <w:color w:val="222222"/>
          <w:sz w:val="21"/>
          <w:szCs w:val="21"/>
        </w:rPr>
        <w:t>Сравнительная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характеристика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мезотрофной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стадии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развития</w:t>
      </w:r>
      <w:r w:rsidRPr="00DC3968">
        <w:rPr>
          <w:rFonts w:ascii="Helvetica" w:hAnsi="Helvetica" w:cs="Helvetica"/>
          <w:b/>
          <w:bCs/>
          <w:color w:val="222222"/>
          <w:sz w:val="21"/>
          <w:szCs w:val="21"/>
        </w:rPr>
        <w:t>.148</w:t>
      </w:r>
    </w:p>
    <w:p w14:paraId="254CD8AE" w14:textId="77777777" w:rsidR="00DC3968" w:rsidRPr="00DC3968" w:rsidRDefault="00DC3968" w:rsidP="00DC3968">
      <w:pPr>
        <w:rPr>
          <w:rFonts w:ascii="Helvetica" w:hAnsi="Helvetica" w:cs="Helvetica"/>
          <w:b/>
          <w:bCs/>
          <w:color w:val="222222"/>
          <w:sz w:val="21"/>
          <w:szCs w:val="21"/>
        </w:rPr>
      </w:pPr>
    </w:p>
    <w:p w14:paraId="10215CA9"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w:t>
      </w:r>
      <w:r w:rsidRPr="00DC3968">
        <w:rPr>
          <w:rFonts w:ascii="Helvetica" w:hAnsi="Helvetica" w:cs="Helvetica" w:hint="eastAsia"/>
          <w:b/>
          <w:bCs/>
          <w:color w:val="222222"/>
          <w:sz w:val="21"/>
          <w:szCs w:val="21"/>
        </w:rPr>
        <w:t>Особенности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крупных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области</w:t>
      </w:r>
      <w:r w:rsidRPr="00DC3968">
        <w:rPr>
          <w:rFonts w:ascii="Helvetica" w:hAnsi="Helvetica" w:cs="Helvetica"/>
          <w:b/>
          <w:bCs/>
          <w:color w:val="222222"/>
          <w:sz w:val="21"/>
          <w:szCs w:val="21"/>
        </w:rPr>
        <w:t>.181</w:t>
      </w:r>
    </w:p>
    <w:p w14:paraId="6AEC83E0" w14:textId="77777777" w:rsidR="00DC3968" w:rsidRPr="00DC3968" w:rsidRDefault="00DC3968" w:rsidP="00DC3968">
      <w:pPr>
        <w:rPr>
          <w:rFonts w:ascii="Helvetica" w:hAnsi="Helvetica" w:cs="Helvetica"/>
          <w:b/>
          <w:bCs/>
          <w:color w:val="222222"/>
          <w:sz w:val="21"/>
          <w:szCs w:val="21"/>
        </w:rPr>
      </w:pPr>
    </w:p>
    <w:p w14:paraId="0E8C2954"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5.1. </w:t>
      </w:r>
      <w:r w:rsidRPr="00DC3968">
        <w:rPr>
          <w:rFonts w:ascii="Helvetica" w:hAnsi="Helvetica" w:cs="Helvetica" w:hint="eastAsia"/>
          <w:b/>
          <w:bCs/>
          <w:color w:val="222222"/>
          <w:sz w:val="21"/>
          <w:szCs w:val="21"/>
        </w:rPr>
        <w:t>Основные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факторы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.181</w:t>
      </w:r>
    </w:p>
    <w:p w14:paraId="321A4638" w14:textId="77777777" w:rsidR="00DC3968" w:rsidRPr="00DC3968" w:rsidRDefault="00DC3968" w:rsidP="00DC3968">
      <w:pPr>
        <w:rPr>
          <w:rFonts w:ascii="Helvetica" w:hAnsi="Helvetica" w:cs="Helvetica"/>
          <w:b/>
          <w:bCs/>
          <w:color w:val="222222"/>
          <w:sz w:val="21"/>
          <w:szCs w:val="21"/>
        </w:rPr>
      </w:pPr>
    </w:p>
    <w:p w14:paraId="3504AFDB"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5.2. </w:t>
      </w:r>
      <w:r w:rsidRPr="00DC3968">
        <w:rPr>
          <w:rFonts w:ascii="Helvetica" w:hAnsi="Helvetica" w:cs="Helvetica" w:hint="eastAsia"/>
          <w:b/>
          <w:bCs/>
          <w:color w:val="222222"/>
          <w:sz w:val="21"/>
          <w:szCs w:val="21"/>
        </w:rPr>
        <w:t>Формирование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биогенной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нагрузки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w:t>
      </w:r>
      <w:r w:rsidRPr="00DC3968">
        <w:rPr>
          <w:rFonts w:ascii="Helvetica" w:hAnsi="Helvetica" w:cs="Helvetica"/>
          <w:b/>
          <w:bCs/>
          <w:color w:val="222222"/>
          <w:sz w:val="21"/>
          <w:szCs w:val="21"/>
        </w:rPr>
        <w:t>.189</w:t>
      </w:r>
    </w:p>
    <w:p w14:paraId="0FDB326A" w14:textId="77777777" w:rsidR="00DC3968" w:rsidRPr="00DC3968" w:rsidRDefault="00DC3968" w:rsidP="00DC3968">
      <w:pPr>
        <w:rPr>
          <w:rFonts w:ascii="Helvetica" w:hAnsi="Helvetica" w:cs="Helvetica"/>
          <w:b/>
          <w:bCs/>
          <w:color w:val="222222"/>
          <w:sz w:val="21"/>
          <w:szCs w:val="21"/>
        </w:rPr>
      </w:pPr>
    </w:p>
    <w:p w14:paraId="6729B56B"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5.3.</w:t>
      </w:r>
      <w:r w:rsidRPr="00DC3968">
        <w:rPr>
          <w:rFonts w:ascii="Helvetica" w:hAnsi="Helvetica" w:cs="Helvetica" w:hint="eastAsia"/>
          <w:b/>
          <w:bCs/>
          <w:color w:val="222222"/>
          <w:sz w:val="21"/>
          <w:szCs w:val="21"/>
        </w:rPr>
        <w:t>Лимнологические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особенности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влияющих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скорость</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.227</w:t>
      </w:r>
    </w:p>
    <w:p w14:paraId="4621AA74" w14:textId="77777777" w:rsidR="00DC3968" w:rsidRPr="00DC3968" w:rsidRDefault="00DC3968" w:rsidP="00DC3968">
      <w:pPr>
        <w:rPr>
          <w:rFonts w:ascii="Helvetica" w:hAnsi="Helvetica" w:cs="Helvetica"/>
          <w:b/>
          <w:bCs/>
          <w:color w:val="222222"/>
          <w:sz w:val="21"/>
          <w:szCs w:val="21"/>
        </w:rPr>
      </w:pPr>
    </w:p>
    <w:p w14:paraId="14950327"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5.4.</w:t>
      </w:r>
      <w:r w:rsidRPr="00DC3968">
        <w:rPr>
          <w:rFonts w:ascii="Helvetica" w:hAnsi="Helvetica" w:cs="Helvetica" w:hint="eastAsia"/>
          <w:b/>
          <w:bCs/>
          <w:color w:val="222222"/>
          <w:sz w:val="21"/>
          <w:szCs w:val="21"/>
        </w:rPr>
        <w:t>Признаки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продвинутости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процессов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эвтрофирования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озерах</w:t>
      </w:r>
      <w:r w:rsidRPr="00DC3968">
        <w:rPr>
          <w:rFonts w:ascii="Helvetica" w:hAnsi="Helvetica" w:cs="Helvetica"/>
          <w:b/>
          <w:bCs/>
          <w:color w:val="222222"/>
          <w:sz w:val="21"/>
          <w:szCs w:val="21"/>
        </w:rPr>
        <w:t>.234</w:t>
      </w:r>
    </w:p>
    <w:p w14:paraId="33A6AEEF" w14:textId="77777777" w:rsidR="00DC3968" w:rsidRPr="00DC3968" w:rsidRDefault="00DC3968" w:rsidP="00DC3968">
      <w:pPr>
        <w:rPr>
          <w:rFonts w:ascii="Helvetica" w:hAnsi="Helvetica" w:cs="Helvetica"/>
          <w:b/>
          <w:bCs/>
          <w:color w:val="222222"/>
          <w:sz w:val="21"/>
          <w:szCs w:val="21"/>
        </w:rPr>
      </w:pPr>
    </w:p>
    <w:p w14:paraId="1C91D06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5.5.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зоопланктона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(1970-1990-</w:t>
      </w:r>
      <w:r w:rsidRPr="00DC3968">
        <w:rPr>
          <w:rFonts w:ascii="Helvetica" w:hAnsi="Helvetica" w:cs="Helvetica" w:hint="eastAsia"/>
          <w:b/>
          <w:bCs/>
          <w:color w:val="222222"/>
          <w:sz w:val="21"/>
          <w:szCs w:val="21"/>
        </w:rPr>
        <w:t>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годы</w:t>
      </w:r>
      <w:r w:rsidRPr="00DC3968">
        <w:rPr>
          <w:rFonts w:ascii="Helvetica" w:hAnsi="Helvetica" w:cs="Helvetica"/>
          <w:b/>
          <w:bCs/>
          <w:color w:val="222222"/>
          <w:sz w:val="21"/>
          <w:szCs w:val="21"/>
        </w:rPr>
        <w:t>).256</w:t>
      </w:r>
    </w:p>
    <w:p w14:paraId="20F4E77F" w14:textId="77777777" w:rsidR="00DC3968" w:rsidRPr="00DC3968" w:rsidRDefault="00DC3968" w:rsidP="00DC3968">
      <w:pPr>
        <w:rPr>
          <w:rFonts w:ascii="Helvetica" w:hAnsi="Helvetica" w:cs="Helvetica"/>
          <w:b/>
          <w:bCs/>
          <w:color w:val="222222"/>
          <w:sz w:val="21"/>
          <w:szCs w:val="21"/>
        </w:rPr>
      </w:pPr>
    </w:p>
    <w:p w14:paraId="6E61B213"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5.6.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зообентоса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(1970-1990-</w:t>
      </w:r>
      <w:r w:rsidRPr="00DC3968">
        <w:rPr>
          <w:rFonts w:ascii="Helvetica" w:hAnsi="Helvetica" w:cs="Helvetica" w:hint="eastAsia"/>
          <w:b/>
          <w:bCs/>
          <w:color w:val="222222"/>
          <w:sz w:val="21"/>
          <w:szCs w:val="21"/>
        </w:rPr>
        <w:t>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годы</w:t>
      </w:r>
      <w:r w:rsidRPr="00DC3968">
        <w:rPr>
          <w:rFonts w:ascii="Helvetica" w:hAnsi="Helvetica" w:cs="Helvetica"/>
          <w:b/>
          <w:bCs/>
          <w:color w:val="222222"/>
          <w:sz w:val="21"/>
          <w:szCs w:val="21"/>
        </w:rPr>
        <w:t>).271</w:t>
      </w:r>
    </w:p>
    <w:p w14:paraId="34F972EC" w14:textId="77777777" w:rsidR="00DC3968" w:rsidRPr="00DC3968" w:rsidRDefault="00DC3968" w:rsidP="00DC3968">
      <w:pPr>
        <w:rPr>
          <w:rFonts w:ascii="Helvetica" w:hAnsi="Helvetica" w:cs="Helvetica"/>
          <w:b/>
          <w:bCs/>
          <w:color w:val="222222"/>
          <w:sz w:val="21"/>
          <w:szCs w:val="21"/>
        </w:rPr>
      </w:pPr>
    </w:p>
    <w:p w14:paraId="60BA907D"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lastRenderedPageBreak/>
        <w:t>Глава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w:t>
      </w:r>
      <w:r w:rsidRPr="00DC3968">
        <w:rPr>
          <w:rFonts w:ascii="Helvetica" w:hAnsi="Helvetica" w:cs="Helvetica"/>
          <w:b/>
          <w:bCs/>
          <w:color w:val="222222"/>
          <w:sz w:val="21"/>
          <w:szCs w:val="21"/>
        </w:rPr>
        <w:t>1.</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структуры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части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сообщества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крупных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.282</w:t>
      </w:r>
    </w:p>
    <w:p w14:paraId="7045F38F" w14:textId="77777777" w:rsidR="00DC3968" w:rsidRPr="00DC3968" w:rsidRDefault="00DC3968" w:rsidP="00DC3968">
      <w:pPr>
        <w:rPr>
          <w:rFonts w:ascii="Helvetica" w:hAnsi="Helvetica" w:cs="Helvetica"/>
          <w:b/>
          <w:bCs/>
          <w:color w:val="222222"/>
          <w:sz w:val="21"/>
          <w:szCs w:val="21"/>
        </w:rPr>
      </w:pPr>
    </w:p>
    <w:p w14:paraId="469DA13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6.1. </w:t>
      </w:r>
      <w:r w:rsidRPr="00DC3968">
        <w:rPr>
          <w:rFonts w:ascii="Helvetica" w:hAnsi="Helvetica" w:cs="Helvetica" w:hint="eastAsia"/>
          <w:b/>
          <w:bCs/>
          <w:color w:val="222222"/>
          <w:sz w:val="21"/>
          <w:szCs w:val="21"/>
        </w:rPr>
        <w:t>История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формирования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ихтиофауны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.282</w:t>
      </w:r>
    </w:p>
    <w:p w14:paraId="283ECD51" w14:textId="77777777" w:rsidR="00DC3968" w:rsidRPr="00DC3968" w:rsidRDefault="00DC3968" w:rsidP="00DC3968">
      <w:pPr>
        <w:rPr>
          <w:rFonts w:ascii="Helvetica" w:hAnsi="Helvetica" w:cs="Helvetica"/>
          <w:b/>
          <w:bCs/>
          <w:color w:val="222222"/>
          <w:sz w:val="21"/>
          <w:szCs w:val="21"/>
        </w:rPr>
      </w:pPr>
    </w:p>
    <w:p w14:paraId="0C576C74"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6.2.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как</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среды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обитания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w:t>
      </w:r>
      <w:r w:rsidRPr="00DC3968">
        <w:rPr>
          <w:rFonts w:ascii="Helvetica" w:hAnsi="Helvetica" w:cs="Helvetica"/>
          <w:b/>
          <w:bCs/>
          <w:color w:val="222222"/>
          <w:sz w:val="21"/>
          <w:szCs w:val="21"/>
        </w:rPr>
        <w:t>. .286</w:t>
      </w:r>
    </w:p>
    <w:p w14:paraId="10E85152" w14:textId="77777777" w:rsidR="00DC3968" w:rsidRPr="00DC3968" w:rsidRDefault="00DC3968" w:rsidP="00DC3968">
      <w:pPr>
        <w:rPr>
          <w:rFonts w:ascii="Helvetica" w:hAnsi="Helvetica" w:cs="Helvetica"/>
          <w:b/>
          <w:bCs/>
          <w:color w:val="222222"/>
          <w:sz w:val="21"/>
          <w:szCs w:val="21"/>
        </w:rPr>
      </w:pPr>
    </w:p>
    <w:p w14:paraId="3B846C97"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6.3.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структуры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населения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Воже</w:t>
      </w:r>
      <w:r w:rsidRPr="00DC3968">
        <w:rPr>
          <w:rFonts w:ascii="Helvetica" w:hAnsi="Helvetica" w:cs="Helvetica"/>
          <w:b/>
          <w:bCs/>
          <w:color w:val="222222"/>
          <w:sz w:val="21"/>
          <w:szCs w:val="21"/>
        </w:rPr>
        <w:t>.294</w:t>
      </w:r>
    </w:p>
    <w:p w14:paraId="6246A05D" w14:textId="77777777" w:rsidR="00DC3968" w:rsidRPr="00DC3968" w:rsidRDefault="00DC3968" w:rsidP="00DC3968">
      <w:pPr>
        <w:rPr>
          <w:rFonts w:ascii="Helvetica" w:hAnsi="Helvetica" w:cs="Helvetica"/>
          <w:b/>
          <w:bCs/>
          <w:color w:val="222222"/>
          <w:sz w:val="21"/>
          <w:szCs w:val="21"/>
        </w:rPr>
      </w:pPr>
    </w:p>
    <w:p w14:paraId="4A8302E0"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6.4.</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структуры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населения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w:t>
      </w:r>
    </w:p>
    <w:p w14:paraId="1F122537" w14:textId="77777777" w:rsidR="00DC3968" w:rsidRPr="00DC3968" w:rsidRDefault="00DC3968" w:rsidP="00DC3968">
      <w:pPr>
        <w:rPr>
          <w:rFonts w:ascii="Helvetica" w:hAnsi="Helvetica" w:cs="Helvetica"/>
          <w:b/>
          <w:bCs/>
          <w:color w:val="222222"/>
          <w:sz w:val="21"/>
          <w:szCs w:val="21"/>
        </w:rPr>
      </w:pPr>
    </w:p>
    <w:p w14:paraId="162A80A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Кубенского</w:t>
      </w:r>
      <w:r w:rsidRPr="00DC3968">
        <w:rPr>
          <w:rFonts w:ascii="Helvetica" w:hAnsi="Helvetica" w:cs="Helvetica"/>
          <w:b/>
          <w:bCs/>
          <w:color w:val="222222"/>
          <w:sz w:val="21"/>
          <w:szCs w:val="21"/>
        </w:rPr>
        <w:t>. 336</w:t>
      </w:r>
    </w:p>
    <w:p w14:paraId="7796600E" w14:textId="77777777" w:rsidR="00DC3968" w:rsidRPr="00DC3968" w:rsidRDefault="00DC3968" w:rsidP="00DC3968">
      <w:pPr>
        <w:rPr>
          <w:rFonts w:ascii="Helvetica" w:hAnsi="Helvetica" w:cs="Helvetica"/>
          <w:b/>
          <w:bCs/>
          <w:color w:val="222222"/>
          <w:sz w:val="21"/>
          <w:szCs w:val="21"/>
        </w:rPr>
      </w:pPr>
    </w:p>
    <w:p w14:paraId="5EEFEDAC"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6.5.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структуры</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рыбного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населения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Белого</w:t>
      </w:r>
      <w:r w:rsidRPr="00DC3968">
        <w:rPr>
          <w:rFonts w:ascii="Helvetica" w:hAnsi="Helvetica" w:cs="Helvetica"/>
          <w:b/>
          <w:bCs/>
          <w:color w:val="222222"/>
          <w:sz w:val="21"/>
          <w:szCs w:val="21"/>
        </w:rPr>
        <w:t>.370-</w:t>
      </w:r>
    </w:p>
    <w:p w14:paraId="357DD19A" w14:textId="77777777" w:rsidR="00DC3968" w:rsidRPr="00DC3968" w:rsidRDefault="00DC3968" w:rsidP="00DC3968">
      <w:pPr>
        <w:rPr>
          <w:rFonts w:ascii="Helvetica" w:hAnsi="Helvetica" w:cs="Helvetica"/>
          <w:b/>
          <w:bCs/>
          <w:color w:val="222222"/>
          <w:sz w:val="21"/>
          <w:szCs w:val="21"/>
        </w:rPr>
      </w:pPr>
    </w:p>
    <w:p w14:paraId="36DECCEC"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VII. </w:t>
      </w:r>
      <w:r w:rsidRPr="00DC3968">
        <w:rPr>
          <w:rFonts w:ascii="Helvetica" w:hAnsi="Helvetica" w:cs="Helvetica" w:hint="eastAsia"/>
          <w:b/>
          <w:bCs/>
          <w:color w:val="222222"/>
          <w:sz w:val="21"/>
          <w:szCs w:val="21"/>
        </w:rPr>
        <w:t>Изменения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малых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воздействии</w:t>
      </w:r>
      <w:r w:rsidRPr="00DC3968">
        <w:rPr>
          <w:rFonts w:ascii="Helvetica" w:hAnsi="Helvetica" w:cs="Helvetica"/>
          <w:b/>
          <w:bCs/>
          <w:color w:val="222222"/>
          <w:sz w:val="21"/>
          <w:szCs w:val="21"/>
        </w:rPr>
        <w:t>.401</w:t>
      </w:r>
    </w:p>
    <w:p w14:paraId="1C685A9F" w14:textId="77777777" w:rsidR="00DC3968" w:rsidRPr="00DC3968" w:rsidRDefault="00DC3968" w:rsidP="00DC3968">
      <w:pPr>
        <w:rPr>
          <w:rFonts w:ascii="Helvetica" w:hAnsi="Helvetica" w:cs="Helvetica"/>
          <w:b/>
          <w:bCs/>
          <w:color w:val="222222"/>
          <w:sz w:val="21"/>
          <w:szCs w:val="21"/>
        </w:rPr>
      </w:pPr>
    </w:p>
    <w:p w14:paraId="6A6933EA"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7.1. </w:t>
      </w:r>
      <w:r w:rsidRPr="00DC3968">
        <w:rPr>
          <w:rFonts w:ascii="Helvetica" w:hAnsi="Helvetica" w:cs="Helvetica" w:hint="eastAsia"/>
          <w:b/>
          <w:bCs/>
          <w:color w:val="222222"/>
          <w:sz w:val="21"/>
          <w:szCs w:val="21"/>
        </w:rPr>
        <w:t>Характеристика</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воздействия</w:t>
      </w:r>
      <w:r w:rsidRPr="00DC3968">
        <w:rPr>
          <w:rFonts w:ascii="Helvetica" w:hAnsi="Helvetica" w:cs="Helvetica"/>
          <w:b/>
          <w:bCs/>
          <w:color w:val="222222"/>
          <w:sz w:val="21"/>
          <w:szCs w:val="21"/>
        </w:rPr>
        <w:t>.401</w:t>
      </w:r>
    </w:p>
    <w:p w14:paraId="60F99403" w14:textId="77777777" w:rsidR="00DC3968" w:rsidRPr="00DC3968" w:rsidRDefault="00DC3968" w:rsidP="00DC3968">
      <w:pPr>
        <w:rPr>
          <w:rFonts w:ascii="Helvetica" w:hAnsi="Helvetica" w:cs="Helvetica"/>
          <w:b/>
          <w:bCs/>
          <w:color w:val="222222"/>
          <w:sz w:val="21"/>
          <w:szCs w:val="21"/>
        </w:rPr>
      </w:pPr>
    </w:p>
    <w:p w14:paraId="61B02888"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 xml:space="preserve">7.2. </w:t>
      </w:r>
      <w:r w:rsidRPr="00DC3968">
        <w:rPr>
          <w:rFonts w:ascii="Helvetica" w:hAnsi="Helvetica" w:cs="Helvetica" w:hint="eastAsia"/>
          <w:b/>
          <w:bCs/>
          <w:color w:val="222222"/>
          <w:sz w:val="21"/>
          <w:szCs w:val="21"/>
        </w:rPr>
        <w:t>Изменение</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экосистем</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малых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при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антропогенной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нагрузке</w:t>
      </w:r>
      <w:r w:rsidRPr="00DC3968">
        <w:rPr>
          <w:rFonts w:ascii="Helvetica" w:hAnsi="Helvetica" w:cs="Helvetica"/>
          <w:b/>
          <w:bCs/>
          <w:color w:val="222222"/>
          <w:sz w:val="21"/>
          <w:szCs w:val="21"/>
        </w:rPr>
        <w:t xml:space="preserve"> (1968-1996 </w:t>
      </w:r>
      <w:r w:rsidRPr="00DC3968">
        <w:rPr>
          <w:rFonts w:ascii="Helvetica" w:hAnsi="Helvetica" w:cs="Helvetica" w:hint="eastAsia"/>
          <w:b/>
          <w:bCs/>
          <w:color w:val="222222"/>
          <w:sz w:val="21"/>
          <w:szCs w:val="21"/>
        </w:rPr>
        <w:t>г</w:t>
      </w:r>
      <w:r w:rsidRPr="00DC3968">
        <w:rPr>
          <w:rFonts w:ascii="Helvetica" w:hAnsi="Helvetica" w:cs="Helvetica"/>
          <w:b/>
          <w:bCs/>
          <w:color w:val="222222"/>
          <w:sz w:val="21"/>
          <w:szCs w:val="21"/>
        </w:rPr>
        <w:t>.</w:t>
      </w:r>
      <w:r w:rsidRPr="00DC3968">
        <w:rPr>
          <w:rFonts w:ascii="Helvetica" w:hAnsi="Helvetica" w:cs="Helvetica" w:hint="eastAsia"/>
          <w:b/>
          <w:bCs/>
          <w:color w:val="222222"/>
          <w:sz w:val="21"/>
          <w:szCs w:val="21"/>
        </w:rPr>
        <w:t>г</w:t>
      </w:r>
      <w:r w:rsidRPr="00DC3968">
        <w:rPr>
          <w:rFonts w:ascii="Helvetica" w:hAnsi="Helvetica" w:cs="Helvetica"/>
          <w:b/>
          <w:bCs/>
          <w:color w:val="222222"/>
          <w:sz w:val="21"/>
          <w:szCs w:val="21"/>
        </w:rPr>
        <w:t>.).409</w:t>
      </w:r>
    </w:p>
    <w:p w14:paraId="3E0FC365" w14:textId="77777777" w:rsidR="00DC3968" w:rsidRPr="00DC3968" w:rsidRDefault="00DC3968" w:rsidP="00DC3968">
      <w:pPr>
        <w:rPr>
          <w:rFonts w:ascii="Helvetica" w:hAnsi="Helvetica" w:cs="Helvetica"/>
          <w:b/>
          <w:bCs/>
          <w:color w:val="222222"/>
          <w:sz w:val="21"/>
          <w:szCs w:val="21"/>
        </w:rPr>
      </w:pPr>
    </w:p>
    <w:p w14:paraId="7DC7D94C"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hint="eastAsia"/>
          <w:b/>
          <w:bCs/>
          <w:color w:val="222222"/>
          <w:sz w:val="21"/>
          <w:szCs w:val="21"/>
        </w:rPr>
        <w:t>Глава</w:t>
      </w:r>
      <w:r w:rsidRPr="00DC3968">
        <w:rPr>
          <w:rFonts w:ascii="Helvetica" w:hAnsi="Helvetica" w:cs="Helvetica"/>
          <w:b/>
          <w:bCs/>
          <w:color w:val="222222"/>
          <w:sz w:val="21"/>
          <w:szCs w:val="21"/>
        </w:rPr>
        <w:t xml:space="preserve"> VIII. </w:t>
      </w:r>
      <w:r w:rsidRPr="00DC3968">
        <w:rPr>
          <w:rFonts w:ascii="Helvetica" w:hAnsi="Helvetica" w:cs="Helvetica" w:hint="eastAsia"/>
          <w:b/>
          <w:bCs/>
          <w:color w:val="222222"/>
          <w:sz w:val="21"/>
          <w:szCs w:val="21"/>
        </w:rPr>
        <w:t>Закономерности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развития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регуляции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северных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.429</w:t>
      </w:r>
    </w:p>
    <w:p w14:paraId="76E8301E" w14:textId="77777777" w:rsidR="00DC3968" w:rsidRPr="00DC3968" w:rsidRDefault="00DC3968" w:rsidP="00DC3968">
      <w:pPr>
        <w:rPr>
          <w:rFonts w:ascii="Helvetica" w:hAnsi="Helvetica" w:cs="Helvetica"/>
          <w:b/>
          <w:bCs/>
          <w:color w:val="222222"/>
          <w:sz w:val="21"/>
          <w:szCs w:val="21"/>
        </w:rPr>
      </w:pPr>
    </w:p>
    <w:p w14:paraId="448AE450" w14:textId="77777777" w:rsidR="00DC3968" w:rsidRPr="00DC3968" w:rsidRDefault="00DC3968" w:rsidP="00DC3968">
      <w:pPr>
        <w:rPr>
          <w:rFonts w:ascii="Helvetica" w:hAnsi="Helvetica" w:cs="Helvetica"/>
          <w:b/>
          <w:bCs/>
          <w:color w:val="222222"/>
          <w:sz w:val="21"/>
          <w:szCs w:val="21"/>
        </w:rPr>
      </w:pPr>
      <w:r w:rsidRPr="00DC3968">
        <w:rPr>
          <w:rFonts w:ascii="Helvetica" w:hAnsi="Helvetica" w:cs="Helvetica"/>
          <w:b/>
          <w:bCs/>
          <w:color w:val="222222"/>
          <w:sz w:val="21"/>
          <w:szCs w:val="21"/>
        </w:rPr>
        <w:t>8.1 .</w:t>
      </w:r>
      <w:r w:rsidRPr="00DC3968">
        <w:rPr>
          <w:rFonts w:ascii="Helvetica" w:hAnsi="Helvetica" w:cs="Helvetica" w:hint="eastAsia"/>
          <w:b/>
          <w:bCs/>
          <w:color w:val="222222"/>
          <w:sz w:val="21"/>
          <w:szCs w:val="21"/>
        </w:rPr>
        <w:t>Анализ</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направлений</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развития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регуляции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мелководных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северных</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.429</w:t>
      </w:r>
    </w:p>
    <w:p w14:paraId="1F659CD1" w14:textId="77777777" w:rsidR="00DC3968" w:rsidRPr="00DC3968" w:rsidRDefault="00DC3968" w:rsidP="00DC3968">
      <w:pPr>
        <w:rPr>
          <w:rFonts w:ascii="Helvetica" w:hAnsi="Helvetica" w:cs="Helvetica"/>
          <w:b/>
          <w:bCs/>
          <w:color w:val="222222"/>
          <w:sz w:val="21"/>
          <w:szCs w:val="21"/>
        </w:rPr>
      </w:pPr>
    </w:p>
    <w:p w14:paraId="4CCADE6E" w14:textId="183DC9E8" w:rsidR="004F7911" w:rsidRPr="00DC3968" w:rsidRDefault="00DC3968" w:rsidP="00DC3968">
      <w:r w:rsidRPr="00DC3968">
        <w:rPr>
          <w:rFonts w:ascii="Helvetica" w:hAnsi="Helvetica" w:cs="Helvetica"/>
          <w:b/>
          <w:bCs/>
          <w:color w:val="222222"/>
          <w:sz w:val="21"/>
          <w:szCs w:val="21"/>
        </w:rPr>
        <w:t xml:space="preserve">8.2. </w:t>
      </w:r>
      <w:r w:rsidRPr="00DC3968">
        <w:rPr>
          <w:rFonts w:ascii="Helvetica" w:hAnsi="Helvetica" w:cs="Helvetica" w:hint="eastAsia"/>
          <w:b/>
          <w:bCs/>
          <w:color w:val="222222"/>
          <w:sz w:val="21"/>
          <w:szCs w:val="21"/>
        </w:rPr>
        <w:t>Пути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сохранения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биоразнообразия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устойчивого</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использования</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биоресурсов</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озер</w:t>
      </w:r>
      <w:r w:rsidRPr="00DC3968">
        <w:rPr>
          <w:rFonts w:ascii="Helvetica" w:hAnsi="Helvetica" w:cs="Helvetica"/>
          <w:b/>
          <w:bCs/>
          <w:color w:val="222222"/>
          <w:sz w:val="21"/>
          <w:szCs w:val="21"/>
        </w:rPr>
        <w:t xml:space="preserve"> </w:t>
      </w:r>
      <w:r w:rsidRPr="00DC3968">
        <w:rPr>
          <w:rFonts w:ascii="Helvetica" w:hAnsi="Helvetica" w:cs="Helvetica" w:hint="eastAsia"/>
          <w:b/>
          <w:bCs/>
          <w:color w:val="222222"/>
          <w:sz w:val="21"/>
          <w:szCs w:val="21"/>
        </w:rPr>
        <w:t>Вологодской</w:t>
      </w:r>
      <w:r w:rsidRPr="00DC3968">
        <w:rPr>
          <w:rFonts w:ascii="Helvetica" w:hAnsi="Helvetica" w:cs="Helvetica"/>
          <w:b/>
          <w:bCs/>
          <w:color w:val="222222"/>
          <w:sz w:val="21"/>
          <w:szCs w:val="21"/>
        </w:rPr>
        <w:t>.448</w:t>
      </w:r>
    </w:p>
    <w:sectPr w:rsidR="004F7911" w:rsidRPr="00DC39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218B" w14:textId="77777777" w:rsidR="00E27B36" w:rsidRDefault="00E27B36">
      <w:pPr>
        <w:spacing w:after="0" w:line="240" w:lineRule="auto"/>
      </w:pPr>
      <w:r>
        <w:separator/>
      </w:r>
    </w:p>
  </w:endnote>
  <w:endnote w:type="continuationSeparator" w:id="0">
    <w:p w14:paraId="621626FB" w14:textId="77777777" w:rsidR="00E27B36" w:rsidRDefault="00E2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3C96" w14:textId="77777777" w:rsidR="00E27B36" w:rsidRDefault="00E27B36"/>
    <w:p w14:paraId="2513317E" w14:textId="77777777" w:rsidR="00E27B36" w:rsidRDefault="00E27B36"/>
    <w:p w14:paraId="6C5E70EF" w14:textId="77777777" w:rsidR="00E27B36" w:rsidRDefault="00E27B36"/>
    <w:p w14:paraId="7E1F6992" w14:textId="77777777" w:rsidR="00E27B36" w:rsidRDefault="00E27B36"/>
    <w:p w14:paraId="162203D9" w14:textId="77777777" w:rsidR="00E27B36" w:rsidRDefault="00E27B36"/>
    <w:p w14:paraId="31FA4E69" w14:textId="77777777" w:rsidR="00E27B36" w:rsidRDefault="00E27B36"/>
    <w:p w14:paraId="6A9EDCEC" w14:textId="77777777" w:rsidR="00E27B36" w:rsidRDefault="00E27B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C560A0" wp14:editId="2F1883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5719" w14:textId="77777777" w:rsidR="00E27B36" w:rsidRDefault="00E27B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560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445719" w14:textId="77777777" w:rsidR="00E27B36" w:rsidRDefault="00E27B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8E2E36" w14:textId="77777777" w:rsidR="00E27B36" w:rsidRDefault="00E27B36"/>
    <w:p w14:paraId="488FBDB6" w14:textId="77777777" w:rsidR="00E27B36" w:rsidRDefault="00E27B36"/>
    <w:p w14:paraId="4D6DBEC4" w14:textId="77777777" w:rsidR="00E27B36" w:rsidRDefault="00E27B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7D0DA" wp14:editId="5BC425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4A95" w14:textId="77777777" w:rsidR="00E27B36" w:rsidRDefault="00E27B36"/>
                          <w:p w14:paraId="263C0661" w14:textId="77777777" w:rsidR="00E27B36" w:rsidRDefault="00E27B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7D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EA4A95" w14:textId="77777777" w:rsidR="00E27B36" w:rsidRDefault="00E27B36"/>
                    <w:p w14:paraId="263C0661" w14:textId="77777777" w:rsidR="00E27B36" w:rsidRDefault="00E27B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3C4245" w14:textId="77777777" w:rsidR="00E27B36" w:rsidRDefault="00E27B36"/>
    <w:p w14:paraId="50C6F51B" w14:textId="77777777" w:rsidR="00E27B36" w:rsidRDefault="00E27B36">
      <w:pPr>
        <w:rPr>
          <w:sz w:val="2"/>
          <w:szCs w:val="2"/>
        </w:rPr>
      </w:pPr>
    </w:p>
    <w:p w14:paraId="7BB5F4CE" w14:textId="77777777" w:rsidR="00E27B36" w:rsidRDefault="00E27B36"/>
    <w:p w14:paraId="0E7D878A" w14:textId="77777777" w:rsidR="00E27B36" w:rsidRDefault="00E27B36">
      <w:pPr>
        <w:spacing w:after="0" w:line="240" w:lineRule="auto"/>
      </w:pPr>
    </w:p>
  </w:footnote>
  <w:footnote w:type="continuationSeparator" w:id="0">
    <w:p w14:paraId="5D394EAD" w14:textId="77777777" w:rsidR="00E27B36" w:rsidRDefault="00E2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B36"/>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193854</TotalTime>
  <Pages>5</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835</cp:revision>
  <cp:lastPrinted>2009-02-06T05:36:00Z</cp:lastPrinted>
  <dcterms:created xsi:type="dcterms:W3CDTF">2024-01-07T13:43:00Z</dcterms:created>
  <dcterms:modified xsi:type="dcterms:W3CDTF">2025-10-28T19:27:00Z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