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9A495E" w:rsidRDefault="009A495E" w:rsidP="009A495E">
      <w:r w:rsidRPr="008D3ADA">
        <w:rPr>
          <w:rFonts w:ascii="Times New Roman" w:eastAsia="Droid Sans Fallback" w:hAnsi="Times New Roman" w:cs="Times New Roman"/>
          <w:b/>
          <w:bCs/>
          <w:kern w:val="2"/>
          <w:sz w:val="24"/>
          <w:szCs w:val="24"/>
          <w:lang w:eastAsia="zh-CN" w:bidi="hi-IN"/>
        </w:rPr>
        <w:t>Гвоздь Марта Валентинівна</w:t>
      </w:r>
      <w:r w:rsidRPr="008D3ADA">
        <w:rPr>
          <w:rFonts w:ascii="Times New Roman" w:eastAsia="Droid Sans Fallback" w:hAnsi="Times New Roman" w:cs="Times New Roman"/>
          <w:kern w:val="2"/>
          <w:sz w:val="24"/>
          <w:szCs w:val="24"/>
          <w:lang w:eastAsia="zh-CN" w:bidi="hi-IN"/>
        </w:rPr>
        <w:t>, молодший науковий співробітник відділу м’якої речовини, Інститут фізики конденсованих систем НАН України. Назва дисертації: «Фазова поведінка іонних розчинів в об’ємі та в пористому середовищі: Примітивна модель з явним врахуванням розчинника». Шифр та назва спеціальності — 01.04.24 — фізика колоїдних систем. Спецрада Д 35.156.01 Інституту фізики конденсованих систем</w:t>
      </w:r>
    </w:p>
    <w:sectPr w:rsidR="00706318" w:rsidRPr="009A495E"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Gothic"/>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9A495E" w:rsidRPr="009A495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63190-9384-4DDC-90DF-464360F4A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3707</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527</cp:revision>
  <cp:lastPrinted>2009-02-06T05:36:00Z</cp:lastPrinted>
  <dcterms:created xsi:type="dcterms:W3CDTF">2020-11-12T19:39:00Z</dcterms:created>
  <dcterms:modified xsi:type="dcterms:W3CDTF">2020-11-28T19:09:00Z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