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260AA" w:rsidRDefault="001260AA" w:rsidP="001260AA">
      <w:r w:rsidRPr="00D858E0">
        <w:rPr>
          <w:rFonts w:ascii="Times New Roman" w:eastAsia="Times New Roman" w:hAnsi="Times New Roman" w:cs="Times New Roman"/>
          <w:b/>
          <w:sz w:val="24"/>
          <w:szCs w:val="24"/>
          <w:lang w:eastAsia="ru-RU"/>
        </w:rPr>
        <w:t>Ковальов Денис Володимирович</w:t>
      </w:r>
      <w:r w:rsidRPr="00D858E0">
        <w:rPr>
          <w:rFonts w:ascii="Times New Roman" w:eastAsia="Times New Roman" w:hAnsi="Times New Roman" w:cs="Times New Roman"/>
          <w:sz w:val="24"/>
          <w:szCs w:val="24"/>
          <w:lang w:eastAsia="ru-RU"/>
        </w:rPr>
        <w:t>, редактор стрічки новин (журналіст) ТОВ «Останній Бастіон» (м. Полтава). Назва дисертації: «</w:t>
      </w:r>
      <w:r w:rsidRPr="00D858E0">
        <w:rPr>
          <w:rFonts w:ascii="Times New Roman" w:eastAsia="Times New Roman" w:hAnsi="Times New Roman" w:cs="Times New Roman"/>
          <w:bCs/>
          <w:color w:val="000000"/>
          <w:sz w:val="24"/>
          <w:szCs w:val="24"/>
          <w:lang w:eastAsia="ru-RU"/>
        </w:rPr>
        <w:t>Порівняльний аналіз націєтворчих процесів у Фінляндії та Підросійській Україні</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bCs/>
          <w:color w:val="000000"/>
          <w:sz w:val="24"/>
          <w:szCs w:val="24"/>
          <w:lang w:eastAsia="ru-RU"/>
        </w:rPr>
        <w:t xml:space="preserve">(кінець </w:t>
      </w:r>
      <w:r w:rsidRPr="00D858E0">
        <w:rPr>
          <w:rFonts w:ascii="Times New Roman" w:eastAsia="Times New Roman" w:hAnsi="Times New Roman" w:cs="Times New Roman"/>
          <w:bCs/>
          <w:color w:val="000000"/>
          <w:sz w:val="24"/>
          <w:szCs w:val="24"/>
          <w:lang w:val="en-US" w:eastAsia="ru-RU"/>
        </w:rPr>
        <w:t>XVIII</w:t>
      </w:r>
      <w:r w:rsidRPr="00D858E0">
        <w:rPr>
          <w:rFonts w:ascii="Times New Roman" w:eastAsia="Times New Roman" w:hAnsi="Times New Roman" w:cs="Times New Roman"/>
          <w:bCs/>
          <w:color w:val="000000"/>
          <w:sz w:val="24"/>
          <w:szCs w:val="24"/>
          <w:lang w:eastAsia="ru-RU"/>
        </w:rPr>
        <w:t xml:space="preserve"> – початок </w:t>
      </w:r>
      <w:r w:rsidRPr="00D858E0">
        <w:rPr>
          <w:rFonts w:ascii="Times New Roman" w:eastAsia="Times New Roman" w:hAnsi="Times New Roman" w:cs="Times New Roman"/>
          <w:bCs/>
          <w:color w:val="000000"/>
          <w:sz w:val="24"/>
          <w:szCs w:val="24"/>
          <w:lang w:val="en-US" w:eastAsia="ru-RU"/>
        </w:rPr>
        <w:t>XX</w:t>
      </w:r>
      <w:r w:rsidRPr="00D858E0">
        <w:rPr>
          <w:rFonts w:ascii="Times New Roman" w:eastAsia="Times New Roman" w:hAnsi="Times New Roman" w:cs="Times New Roman"/>
          <w:bCs/>
          <w:color w:val="000000"/>
          <w:sz w:val="24"/>
          <w:szCs w:val="24"/>
          <w:lang w:eastAsia="ru-RU"/>
        </w:rPr>
        <w:t xml:space="preserve"> століть)</w:t>
      </w:r>
      <w:r w:rsidRPr="00D858E0">
        <w:rPr>
          <w:rFonts w:ascii="Times New Roman" w:eastAsia="Times New Roman" w:hAnsi="Times New Roman" w:cs="Times New Roman"/>
          <w:sz w:val="24"/>
          <w:szCs w:val="24"/>
          <w:lang w:eastAsia="ru-RU"/>
        </w:rPr>
        <w:t>». Шифр та назва спеціальності – 07.00.01 – історія України</w:t>
      </w:r>
      <w:r w:rsidRPr="00D858E0">
        <w:rPr>
          <w:rFonts w:ascii="Times New Roman" w:eastAsia="Times New Roman" w:hAnsi="Times New Roman" w:cs="Times New Roman"/>
          <w:iCs/>
          <w:sz w:val="24"/>
          <w:szCs w:val="24"/>
          <w:lang w:eastAsia="ru-RU"/>
        </w:rPr>
        <w:t xml:space="preserve">. Спецрада </w:t>
      </w:r>
      <w:r w:rsidRPr="00D858E0">
        <w:rPr>
          <w:rFonts w:ascii="Times New Roman" w:eastAsia="Times New Roman" w:hAnsi="Times New Roman" w:cs="Times New Roman"/>
          <w:sz w:val="24"/>
          <w:szCs w:val="24"/>
          <w:lang w:eastAsia="ru-RU"/>
        </w:rPr>
        <w:t>Д 08.051.14 Дніпровського національного університету імені Олеся Гончара</w:t>
      </w:r>
    </w:p>
    <w:sectPr w:rsidR="005B1831" w:rsidRPr="001260A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1260AA" w:rsidRPr="001260A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76706-003E-4C4C-BFD5-E722679C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2021-08-01T11:32:00Z</dcterms:created>
  <dcterms:modified xsi:type="dcterms:W3CDTF">2021-08-01T16:47:00Z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