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4DCA"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Гольдин</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Евгений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Борисович</w:t>
      </w:r>
      <w:r w:rsidRPr="00C92EAE">
        <w:rPr>
          <w:rFonts w:ascii="Helvetica" w:hAnsi="Helvetica" w:cs="Helvetica"/>
          <w:b/>
          <w:bCs/>
          <w:color w:val="222222"/>
          <w:sz w:val="21"/>
          <w:szCs w:val="21"/>
        </w:rPr>
        <w:t>.</w:t>
      </w:r>
    </w:p>
    <w:p w14:paraId="5FC533DE"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Поиск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ингибиторов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жизненных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функций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вредных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фитофагов</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диссертация</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кандидата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биологических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наук</w:t>
      </w:r>
      <w:r w:rsidRPr="00C92EAE">
        <w:rPr>
          <w:rFonts w:ascii="Helvetica" w:hAnsi="Helvetica" w:cs="Helvetica"/>
          <w:b/>
          <w:bCs/>
          <w:color w:val="222222"/>
          <w:sz w:val="21"/>
          <w:szCs w:val="21"/>
        </w:rPr>
        <w:t xml:space="preserve"> : 03.00.07. - </w:t>
      </w:r>
      <w:r w:rsidRPr="00C92EAE">
        <w:rPr>
          <w:rFonts w:ascii="Helvetica" w:hAnsi="Helvetica" w:cs="Helvetica" w:hint="eastAsia"/>
          <w:b/>
          <w:bCs/>
          <w:color w:val="222222"/>
          <w:sz w:val="21"/>
          <w:szCs w:val="21"/>
        </w:rPr>
        <w:t>Ленинград</w:t>
      </w:r>
      <w:r w:rsidRPr="00C92EAE">
        <w:rPr>
          <w:rFonts w:ascii="Helvetica" w:hAnsi="Helvetica" w:cs="Helvetica"/>
          <w:b/>
          <w:bCs/>
          <w:color w:val="222222"/>
          <w:sz w:val="21"/>
          <w:szCs w:val="21"/>
        </w:rPr>
        <w:t xml:space="preserve">, 1984. - 265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ил</w:t>
      </w:r>
      <w:r w:rsidRPr="00C92EAE">
        <w:rPr>
          <w:rFonts w:ascii="Helvetica" w:hAnsi="Helvetica" w:cs="Helvetica"/>
          <w:b/>
          <w:bCs/>
          <w:color w:val="222222"/>
          <w:sz w:val="21"/>
          <w:szCs w:val="21"/>
        </w:rPr>
        <w:t>.</w:t>
      </w:r>
    </w:p>
    <w:p w14:paraId="2B63C4A9"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больше</w:t>
      </w:r>
    </w:p>
    <w:p w14:paraId="2D7C4849"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Цитаты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текста</w:t>
      </w:r>
      <w:r w:rsidRPr="00C92EAE">
        <w:rPr>
          <w:rFonts w:ascii="Helvetica" w:hAnsi="Helvetica" w:cs="Helvetica"/>
          <w:b/>
          <w:bCs/>
          <w:color w:val="222222"/>
          <w:sz w:val="21"/>
          <w:szCs w:val="21"/>
        </w:rPr>
        <w:t>:</w:t>
      </w:r>
    </w:p>
    <w:p w14:paraId="13EDD78A"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стр</w:t>
      </w:r>
      <w:r w:rsidRPr="00C92EAE">
        <w:rPr>
          <w:rFonts w:ascii="Helvetica" w:hAnsi="Helvetica" w:cs="Helvetica"/>
          <w:b/>
          <w:bCs/>
          <w:color w:val="222222"/>
          <w:sz w:val="21"/>
          <w:szCs w:val="21"/>
        </w:rPr>
        <w:t>. 1</w:t>
      </w:r>
    </w:p>
    <w:p w14:paraId="26727365"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микробиологии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ГОЛЬДИН</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Евгений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Борисович</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ГОИСК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ВОДОРОСЛЕЙИНГИБИТОРОВ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ЖИЗНЕННЫХ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ФУНКЦИЙ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ВРЕДНЫХ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КОМЫХ</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ИТОШХ</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Специальность</w:t>
      </w:r>
    </w:p>
    <w:p w14:paraId="0FC1AE41"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стр</w:t>
      </w:r>
      <w:r w:rsidRPr="00C92EAE">
        <w:rPr>
          <w:rFonts w:ascii="Helvetica" w:hAnsi="Helvetica" w:cs="Helvetica"/>
          <w:b/>
          <w:bCs/>
          <w:color w:val="222222"/>
          <w:sz w:val="21"/>
          <w:szCs w:val="21"/>
        </w:rPr>
        <w:t>. 2</w:t>
      </w:r>
    </w:p>
    <w:p w14:paraId="1446AECF"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борьбе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вредными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насекомыми</w:t>
      </w:r>
      <w:r w:rsidRPr="00C92EAE">
        <w:rPr>
          <w:rFonts w:ascii="Helvetica" w:hAnsi="Helvetica" w:cs="Helvetica"/>
          <w:b/>
          <w:bCs/>
          <w:color w:val="222222"/>
          <w:sz w:val="21"/>
          <w:szCs w:val="21"/>
        </w:rPr>
        <w:t xml:space="preserve"> 2.1. </w:t>
      </w:r>
      <w:r w:rsidRPr="00C92EAE">
        <w:rPr>
          <w:rFonts w:ascii="Helvetica" w:hAnsi="Helvetica" w:cs="Helvetica" w:hint="eastAsia"/>
          <w:b/>
          <w:bCs/>
          <w:color w:val="222222"/>
          <w:sz w:val="21"/>
          <w:szCs w:val="21"/>
        </w:rPr>
        <w:t>Основные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особенности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w:t>
      </w:r>
      <w:r w:rsidRPr="00C92EAE">
        <w:rPr>
          <w:rFonts w:ascii="Helvetica" w:hAnsi="Helvetica" w:cs="Helvetica"/>
          <w:b/>
          <w:bCs/>
          <w:color w:val="222222"/>
          <w:sz w:val="21"/>
          <w:szCs w:val="21"/>
        </w:rPr>
        <w:t xml:space="preserve"> 2.2. </w:t>
      </w:r>
      <w:r w:rsidRPr="00C92EAE">
        <w:rPr>
          <w:rFonts w:ascii="Helvetica" w:hAnsi="Helvetica" w:cs="Helvetica" w:hint="eastAsia"/>
          <w:b/>
          <w:bCs/>
          <w:color w:val="222222"/>
          <w:sz w:val="21"/>
          <w:szCs w:val="21"/>
        </w:rPr>
        <w:t>Водоросли</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продуценты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биологически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актив­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веществ</w:t>
      </w:r>
      <w:r w:rsidRPr="00C92EAE">
        <w:rPr>
          <w:rFonts w:ascii="Helvetica" w:hAnsi="Helvetica" w:cs="Helvetica"/>
          <w:b/>
          <w:bCs/>
          <w:color w:val="222222"/>
          <w:sz w:val="21"/>
          <w:szCs w:val="21"/>
        </w:rPr>
        <w:t xml:space="preserve"> 2.3. </w:t>
      </w:r>
      <w:r w:rsidRPr="00C92EAE">
        <w:rPr>
          <w:rFonts w:ascii="Helvetica" w:hAnsi="Helvetica" w:cs="Helvetica" w:hint="eastAsia"/>
          <w:b/>
          <w:bCs/>
          <w:color w:val="222222"/>
          <w:sz w:val="21"/>
          <w:szCs w:val="21"/>
        </w:rPr>
        <w:t>Использование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практической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деятельности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человека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ШСПЕРИМБНТАЛЬНАЯ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ЧАСТЬ</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3. </w:t>
      </w:r>
      <w:r w:rsidRPr="00C92EAE">
        <w:rPr>
          <w:rFonts w:ascii="Helvetica" w:hAnsi="Helvetica" w:cs="Helvetica" w:hint="eastAsia"/>
          <w:b/>
          <w:bCs/>
          <w:color w:val="222222"/>
          <w:sz w:val="21"/>
          <w:szCs w:val="21"/>
        </w:rPr>
        <w:t>Поиск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мщсроскопических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репеллентными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свойствами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для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w:t>
      </w:r>
      <w:r w:rsidRPr="00C92EAE">
        <w:rPr>
          <w:rFonts w:ascii="Helvetica" w:hAnsi="Helvetica" w:cs="Helvetica"/>
          <w:b/>
          <w:bCs/>
          <w:color w:val="222222"/>
          <w:sz w:val="21"/>
          <w:szCs w:val="21"/>
        </w:rPr>
        <w:t xml:space="preserve"> 3.1. </w:t>
      </w:r>
      <w:r w:rsidRPr="00C92EAE">
        <w:rPr>
          <w:rFonts w:ascii="Helvetica" w:hAnsi="Helvetica" w:cs="Helvetica" w:hint="eastAsia"/>
          <w:b/>
          <w:bCs/>
          <w:color w:val="222222"/>
          <w:sz w:val="21"/>
          <w:szCs w:val="21"/>
        </w:rPr>
        <w:t>Методы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материалы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исследований</w:t>
      </w:r>
      <w:r w:rsidRPr="00C92EAE">
        <w:rPr>
          <w:rFonts w:ascii="Helvetica" w:hAnsi="Helvetica" w:cs="Helvetica"/>
          <w:b/>
          <w:bCs/>
          <w:color w:val="222222"/>
          <w:sz w:val="21"/>
          <w:szCs w:val="21"/>
        </w:rPr>
        <w:t xml:space="preserve"> 3.1.1. </w:t>
      </w:r>
      <w:r w:rsidRPr="00C92EAE">
        <w:rPr>
          <w:rFonts w:ascii="Helvetica" w:hAnsi="Helvetica" w:cs="Helvetica" w:hint="eastAsia"/>
          <w:b/>
          <w:bCs/>
          <w:color w:val="222222"/>
          <w:sz w:val="21"/>
          <w:szCs w:val="21"/>
        </w:rPr>
        <w:t>Принципы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w:t>
      </w:r>
    </w:p>
    <w:p w14:paraId="76AD01B4"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стр</w:t>
      </w:r>
      <w:r w:rsidRPr="00C92EAE">
        <w:rPr>
          <w:rFonts w:ascii="Helvetica" w:hAnsi="Helvetica" w:cs="Helvetica"/>
          <w:b/>
          <w:bCs/>
          <w:color w:val="222222"/>
          <w:sz w:val="21"/>
          <w:szCs w:val="21"/>
        </w:rPr>
        <w:t>. 25</w:t>
      </w:r>
    </w:p>
    <w:p w14:paraId="662753AB"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чис­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ле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для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защиты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растений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от</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 xml:space="preserve">. 26 </w:t>
      </w: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2. </w:t>
      </w:r>
      <w:r w:rsidRPr="00C92EAE">
        <w:rPr>
          <w:rFonts w:ascii="Helvetica" w:hAnsi="Helvetica" w:cs="Helvetica" w:hint="eastAsia"/>
          <w:b/>
          <w:bCs/>
          <w:color w:val="222222"/>
          <w:sz w:val="21"/>
          <w:szCs w:val="21"/>
        </w:rPr>
        <w:t>МИКРОСКОПИЧЕСКИЕ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ПЕРСПЕКТИВЫ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ИСГОЛЬЗОВАНИЯ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БОРЬБЕ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ВРЕДНЫМИ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СЕКОМЫМИ</w:t>
      </w:r>
      <w:r w:rsidRPr="00C92EAE">
        <w:rPr>
          <w:rFonts w:ascii="Helvetica" w:hAnsi="Helvetica" w:cs="Helvetica"/>
          <w:b/>
          <w:bCs/>
          <w:color w:val="222222"/>
          <w:sz w:val="21"/>
          <w:szCs w:val="21"/>
        </w:rPr>
        <w:t xml:space="preserve"> 2.1. </w:t>
      </w:r>
      <w:r w:rsidRPr="00C92EAE">
        <w:rPr>
          <w:rFonts w:ascii="Helvetica" w:hAnsi="Helvetica" w:cs="Helvetica" w:hint="eastAsia"/>
          <w:b/>
          <w:bCs/>
          <w:color w:val="222222"/>
          <w:sz w:val="21"/>
          <w:szCs w:val="21"/>
        </w:rPr>
        <w:t>Основные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особенности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Термин</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введенный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Линнеем</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1753-1754 </w:t>
      </w:r>
      <w:r w:rsidRPr="00C92EAE">
        <w:rPr>
          <w:rFonts w:ascii="Helvetica" w:hAnsi="Helvetica" w:cs="Helvetica" w:hint="eastAsia"/>
          <w:b/>
          <w:bCs/>
          <w:color w:val="222222"/>
          <w:sz w:val="21"/>
          <w:szCs w:val="21"/>
        </w:rPr>
        <w:t>гг</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объединяет</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обширную</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совокупность</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организмов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характеризующихся</w:t>
      </w:r>
    </w:p>
    <w:p w14:paraId="0DC1BBF0" w14:textId="77777777" w:rsidR="00C92EAE" w:rsidRPr="00C92EAE" w:rsidRDefault="00C92EAE" w:rsidP="00C92EAE">
      <w:pPr>
        <w:rPr>
          <w:rFonts w:ascii="Helvetica" w:hAnsi="Helvetica" w:cs="Helvetica"/>
          <w:b/>
          <w:bCs/>
          <w:color w:val="222222"/>
          <w:sz w:val="21"/>
          <w:szCs w:val="21"/>
        </w:rPr>
      </w:pPr>
    </w:p>
    <w:p w14:paraId="5C53A07B"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Оглавление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диссертации</w:t>
      </w:r>
    </w:p>
    <w:p w14:paraId="0F4074AA"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кандидат</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биологических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наук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Гольдин</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Евгений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Борисович</w:t>
      </w:r>
    </w:p>
    <w:p w14:paraId="36C85967"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lastRenderedPageBreak/>
        <w:t>ВВЕДЕНИЕ</w:t>
      </w:r>
      <w:r w:rsidRPr="00C92EAE">
        <w:rPr>
          <w:rFonts w:ascii="Helvetica" w:hAnsi="Helvetica" w:cs="Helvetica"/>
          <w:b/>
          <w:bCs/>
          <w:color w:val="222222"/>
          <w:sz w:val="21"/>
          <w:szCs w:val="21"/>
        </w:rPr>
        <w:t>.</w:t>
      </w:r>
    </w:p>
    <w:p w14:paraId="3F1A8E5F" w14:textId="77777777" w:rsidR="00C92EAE" w:rsidRPr="00C92EAE" w:rsidRDefault="00C92EAE" w:rsidP="00C92EAE">
      <w:pPr>
        <w:rPr>
          <w:rFonts w:ascii="Helvetica" w:hAnsi="Helvetica" w:cs="Helvetica"/>
          <w:b/>
          <w:bCs/>
          <w:color w:val="222222"/>
          <w:sz w:val="21"/>
          <w:szCs w:val="21"/>
        </w:rPr>
      </w:pPr>
    </w:p>
    <w:p w14:paraId="78D4B710"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ОБЗОР</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ЛИТЕРАТУРЫ</w:t>
      </w:r>
    </w:p>
    <w:p w14:paraId="137FD7E0" w14:textId="77777777" w:rsidR="00C92EAE" w:rsidRPr="00C92EAE" w:rsidRDefault="00C92EAE" w:rsidP="00C92EAE">
      <w:pPr>
        <w:rPr>
          <w:rFonts w:ascii="Helvetica" w:hAnsi="Helvetica" w:cs="Helvetica"/>
          <w:b/>
          <w:bCs/>
          <w:color w:val="222222"/>
          <w:sz w:val="21"/>
          <w:szCs w:val="21"/>
        </w:rPr>
      </w:pPr>
    </w:p>
    <w:p w14:paraId="2A8977FB"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I. </w:t>
      </w:r>
      <w:r w:rsidRPr="00C92EAE">
        <w:rPr>
          <w:rFonts w:ascii="Helvetica" w:hAnsi="Helvetica" w:cs="Helvetica" w:hint="eastAsia"/>
          <w:b/>
          <w:bCs/>
          <w:color w:val="222222"/>
          <w:sz w:val="21"/>
          <w:szCs w:val="21"/>
        </w:rPr>
        <w:t>Микробиологические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средства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защиты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растений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от</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p>
    <w:p w14:paraId="76CC9639" w14:textId="77777777" w:rsidR="00C92EAE" w:rsidRPr="00C92EAE" w:rsidRDefault="00C92EAE" w:rsidP="00C92EAE">
      <w:pPr>
        <w:rPr>
          <w:rFonts w:ascii="Helvetica" w:hAnsi="Helvetica" w:cs="Helvetica"/>
          <w:b/>
          <w:bCs/>
          <w:color w:val="222222"/>
          <w:sz w:val="21"/>
          <w:szCs w:val="21"/>
        </w:rPr>
      </w:pPr>
    </w:p>
    <w:p w14:paraId="21ABF1D5"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1.1. </w:t>
      </w:r>
      <w:r w:rsidRPr="00C92EAE">
        <w:rPr>
          <w:rFonts w:ascii="Helvetica" w:hAnsi="Helvetica" w:cs="Helvetica" w:hint="eastAsia"/>
          <w:b/>
          <w:bCs/>
          <w:color w:val="222222"/>
          <w:sz w:val="21"/>
          <w:szCs w:val="21"/>
        </w:rPr>
        <w:t>Краткая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история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развития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метода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его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современное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состояние</w:t>
      </w:r>
    </w:p>
    <w:p w14:paraId="5C694C39" w14:textId="77777777" w:rsidR="00C92EAE" w:rsidRPr="00C92EAE" w:rsidRDefault="00C92EAE" w:rsidP="00C92EAE">
      <w:pPr>
        <w:rPr>
          <w:rFonts w:ascii="Helvetica" w:hAnsi="Helvetica" w:cs="Helvetica"/>
          <w:b/>
          <w:bCs/>
          <w:color w:val="222222"/>
          <w:sz w:val="21"/>
          <w:szCs w:val="21"/>
        </w:rPr>
      </w:pPr>
    </w:p>
    <w:p w14:paraId="4E9E0A5C"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1.2. </w:t>
      </w:r>
      <w:r w:rsidRPr="00C92EAE">
        <w:rPr>
          <w:rFonts w:ascii="Helvetica" w:hAnsi="Helvetica" w:cs="Helvetica" w:hint="eastAsia"/>
          <w:b/>
          <w:bCs/>
          <w:color w:val="222222"/>
          <w:sz w:val="21"/>
          <w:szCs w:val="21"/>
        </w:rPr>
        <w:t>Микроорганизмы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используемые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для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борьбы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колорадским</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хуком</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американской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белой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бабочкой</w:t>
      </w:r>
      <w:r w:rsidRPr="00C92EAE">
        <w:rPr>
          <w:rFonts w:ascii="Helvetica" w:hAnsi="Helvetica" w:cs="Helvetica"/>
          <w:b/>
          <w:bCs/>
          <w:color w:val="222222"/>
          <w:sz w:val="21"/>
          <w:szCs w:val="21"/>
        </w:rPr>
        <w:t xml:space="preserve"> . II</w:t>
      </w:r>
    </w:p>
    <w:p w14:paraId="20005B98" w14:textId="77777777" w:rsidR="00C92EAE" w:rsidRPr="00C92EAE" w:rsidRDefault="00C92EAE" w:rsidP="00C92EAE">
      <w:pPr>
        <w:rPr>
          <w:rFonts w:ascii="Helvetica" w:hAnsi="Helvetica" w:cs="Helvetica"/>
          <w:b/>
          <w:bCs/>
          <w:color w:val="222222"/>
          <w:sz w:val="21"/>
          <w:szCs w:val="21"/>
        </w:rPr>
      </w:pPr>
    </w:p>
    <w:p w14:paraId="48C68679"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1.3. </w:t>
      </w:r>
      <w:r w:rsidRPr="00C92EAE">
        <w:rPr>
          <w:rFonts w:ascii="Helvetica" w:hAnsi="Helvetica" w:cs="Helvetica" w:hint="eastAsia"/>
          <w:b/>
          <w:bCs/>
          <w:color w:val="222222"/>
          <w:sz w:val="21"/>
          <w:szCs w:val="21"/>
        </w:rPr>
        <w:t>Микроорганизмы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как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продуценты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веществ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ре</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пеллентного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антифидантного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действия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w:t>
      </w:r>
    </w:p>
    <w:p w14:paraId="0321A8E7" w14:textId="77777777" w:rsidR="00C92EAE" w:rsidRPr="00C92EAE" w:rsidRDefault="00C92EAE" w:rsidP="00C92EAE">
      <w:pPr>
        <w:rPr>
          <w:rFonts w:ascii="Helvetica" w:hAnsi="Helvetica" w:cs="Helvetica"/>
          <w:b/>
          <w:bCs/>
          <w:color w:val="222222"/>
          <w:sz w:val="21"/>
          <w:szCs w:val="21"/>
        </w:rPr>
      </w:pPr>
    </w:p>
    <w:p w14:paraId="3D594A55"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1.3</w:t>
      </w:r>
      <w:r w:rsidRPr="00C92EAE">
        <w:rPr>
          <w:rFonts w:ascii="Helvetica" w:hAnsi="Helvetica" w:cs="Helvetica" w:hint="eastAsia"/>
          <w:b/>
          <w:bCs/>
          <w:color w:val="222222"/>
          <w:sz w:val="21"/>
          <w:szCs w:val="21"/>
        </w:rPr>
        <w:t>Л</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Общая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характеристика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репеллентов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антифидантов</w:t>
      </w:r>
    </w:p>
    <w:p w14:paraId="2585835D" w14:textId="77777777" w:rsidR="00C92EAE" w:rsidRPr="00C92EAE" w:rsidRDefault="00C92EAE" w:rsidP="00C92EAE">
      <w:pPr>
        <w:rPr>
          <w:rFonts w:ascii="Helvetica" w:hAnsi="Helvetica" w:cs="Helvetica"/>
          <w:b/>
          <w:bCs/>
          <w:color w:val="222222"/>
          <w:sz w:val="21"/>
          <w:szCs w:val="21"/>
        </w:rPr>
      </w:pPr>
    </w:p>
    <w:p w14:paraId="0E0D4128"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1,3,2, </w:t>
      </w:r>
      <w:r w:rsidRPr="00C92EAE">
        <w:rPr>
          <w:rFonts w:ascii="Helvetica" w:hAnsi="Helvetica" w:cs="Helvetica" w:hint="eastAsia"/>
          <w:b/>
          <w:bCs/>
          <w:color w:val="222222"/>
          <w:sz w:val="21"/>
          <w:szCs w:val="21"/>
        </w:rPr>
        <w:t>Репелленты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биологической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природы</w:t>
      </w:r>
      <w:r w:rsidRPr="00C92EAE">
        <w:rPr>
          <w:rFonts w:ascii="Helvetica" w:hAnsi="Helvetica" w:cs="Helvetica"/>
          <w:b/>
          <w:bCs/>
          <w:color w:val="222222"/>
          <w:sz w:val="21"/>
          <w:szCs w:val="21"/>
        </w:rPr>
        <w:t>.</w:t>
      </w:r>
    </w:p>
    <w:p w14:paraId="2D89621D" w14:textId="77777777" w:rsidR="00C92EAE" w:rsidRPr="00C92EAE" w:rsidRDefault="00C92EAE" w:rsidP="00C92EAE">
      <w:pPr>
        <w:rPr>
          <w:rFonts w:ascii="Helvetica" w:hAnsi="Helvetica" w:cs="Helvetica"/>
          <w:b/>
          <w:bCs/>
          <w:color w:val="222222"/>
          <w:sz w:val="21"/>
          <w:szCs w:val="21"/>
        </w:rPr>
      </w:pPr>
    </w:p>
    <w:p w14:paraId="0A85D06D"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2, </w:t>
      </w:r>
      <w:r w:rsidRPr="00C92EAE">
        <w:rPr>
          <w:rFonts w:ascii="Helvetica" w:hAnsi="Helvetica" w:cs="Helvetica" w:hint="eastAsia"/>
          <w:b/>
          <w:bCs/>
          <w:color w:val="222222"/>
          <w:sz w:val="21"/>
          <w:szCs w:val="21"/>
        </w:rPr>
        <w:t>Микроскопические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перспективы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использования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борьбе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вредными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насекомыми</w:t>
      </w:r>
    </w:p>
    <w:p w14:paraId="4A998990" w14:textId="77777777" w:rsidR="00C92EAE" w:rsidRPr="00C92EAE" w:rsidRDefault="00C92EAE" w:rsidP="00C92EAE">
      <w:pPr>
        <w:rPr>
          <w:rFonts w:ascii="Helvetica" w:hAnsi="Helvetica" w:cs="Helvetica"/>
          <w:b/>
          <w:bCs/>
          <w:color w:val="222222"/>
          <w:sz w:val="21"/>
          <w:szCs w:val="21"/>
        </w:rPr>
      </w:pPr>
    </w:p>
    <w:p w14:paraId="7F3F3A57"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2.1, </w:t>
      </w:r>
      <w:r w:rsidRPr="00C92EAE">
        <w:rPr>
          <w:rFonts w:ascii="Helvetica" w:hAnsi="Helvetica" w:cs="Helvetica" w:hint="eastAsia"/>
          <w:b/>
          <w:bCs/>
          <w:color w:val="222222"/>
          <w:sz w:val="21"/>
          <w:szCs w:val="21"/>
        </w:rPr>
        <w:t>Основные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особенности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w:t>
      </w:r>
    </w:p>
    <w:p w14:paraId="37AE246D" w14:textId="77777777" w:rsidR="00C92EAE" w:rsidRPr="00C92EAE" w:rsidRDefault="00C92EAE" w:rsidP="00C92EAE">
      <w:pPr>
        <w:rPr>
          <w:rFonts w:ascii="Helvetica" w:hAnsi="Helvetica" w:cs="Helvetica"/>
          <w:b/>
          <w:bCs/>
          <w:color w:val="222222"/>
          <w:sz w:val="21"/>
          <w:szCs w:val="21"/>
        </w:rPr>
      </w:pPr>
    </w:p>
    <w:p w14:paraId="2EB83726"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2.2, </w:t>
      </w:r>
      <w:r w:rsidRPr="00C92EAE">
        <w:rPr>
          <w:rFonts w:ascii="Helvetica" w:hAnsi="Helvetica" w:cs="Helvetica" w:hint="eastAsia"/>
          <w:b/>
          <w:bCs/>
          <w:color w:val="222222"/>
          <w:sz w:val="21"/>
          <w:szCs w:val="21"/>
        </w:rPr>
        <w:t>Водоросли</w:t>
      </w:r>
      <w:r w:rsidRPr="00C92EAE">
        <w:rPr>
          <w:rFonts w:ascii="Helvetica" w:hAnsi="Helvetica" w:cs="Helvetica"/>
          <w:b/>
          <w:bCs/>
          <w:color w:val="222222"/>
          <w:sz w:val="21"/>
          <w:szCs w:val="21"/>
        </w:rPr>
        <w:t xml:space="preserve"> - </w:t>
      </w:r>
      <w:r w:rsidRPr="00C92EAE">
        <w:rPr>
          <w:rFonts w:ascii="Helvetica" w:hAnsi="Helvetica" w:cs="Helvetica" w:hint="eastAsia"/>
          <w:b/>
          <w:bCs/>
          <w:color w:val="222222"/>
          <w:sz w:val="21"/>
          <w:szCs w:val="21"/>
        </w:rPr>
        <w:t>продуценты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биологически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активных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веществ</w:t>
      </w:r>
      <w:r w:rsidRPr="00C92EAE">
        <w:rPr>
          <w:rFonts w:ascii="Helvetica" w:hAnsi="Helvetica" w:cs="Helvetica"/>
          <w:b/>
          <w:bCs/>
          <w:color w:val="222222"/>
          <w:sz w:val="21"/>
          <w:szCs w:val="21"/>
        </w:rPr>
        <w:t>.</w:t>
      </w:r>
    </w:p>
    <w:p w14:paraId="6C288691" w14:textId="77777777" w:rsidR="00C92EAE" w:rsidRPr="00C92EAE" w:rsidRDefault="00C92EAE" w:rsidP="00C92EAE">
      <w:pPr>
        <w:rPr>
          <w:rFonts w:ascii="Helvetica" w:hAnsi="Helvetica" w:cs="Helvetica"/>
          <w:b/>
          <w:bCs/>
          <w:color w:val="222222"/>
          <w:sz w:val="21"/>
          <w:szCs w:val="21"/>
        </w:rPr>
      </w:pPr>
    </w:p>
    <w:p w14:paraId="69BF59BE"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2.3. </w:t>
      </w:r>
      <w:r w:rsidRPr="00C92EAE">
        <w:rPr>
          <w:rFonts w:ascii="Helvetica" w:hAnsi="Helvetica" w:cs="Helvetica" w:hint="eastAsia"/>
          <w:b/>
          <w:bCs/>
          <w:color w:val="222222"/>
          <w:sz w:val="21"/>
          <w:szCs w:val="21"/>
        </w:rPr>
        <w:t>Использование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практической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деятельности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человека</w:t>
      </w:r>
    </w:p>
    <w:p w14:paraId="6CE2AB9B" w14:textId="77777777" w:rsidR="00C92EAE" w:rsidRPr="00C92EAE" w:rsidRDefault="00C92EAE" w:rsidP="00C92EAE">
      <w:pPr>
        <w:rPr>
          <w:rFonts w:ascii="Helvetica" w:hAnsi="Helvetica" w:cs="Helvetica"/>
          <w:b/>
          <w:bCs/>
          <w:color w:val="222222"/>
          <w:sz w:val="21"/>
          <w:szCs w:val="21"/>
        </w:rPr>
      </w:pPr>
    </w:p>
    <w:p w14:paraId="4EDE547D"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ЭКСПЕРИМЕНТАЛЬНАЯ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ЧАСТЬ</w:t>
      </w:r>
    </w:p>
    <w:p w14:paraId="425C30ED" w14:textId="77777777" w:rsidR="00C92EAE" w:rsidRPr="00C92EAE" w:rsidRDefault="00C92EAE" w:rsidP="00C92EAE">
      <w:pPr>
        <w:rPr>
          <w:rFonts w:ascii="Helvetica" w:hAnsi="Helvetica" w:cs="Helvetica"/>
          <w:b/>
          <w:bCs/>
          <w:color w:val="222222"/>
          <w:sz w:val="21"/>
          <w:szCs w:val="21"/>
        </w:rPr>
      </w:pPr>
    </w:p>
    <w:p w14:paraId="65CDD50E"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3. </w:t>
      </w:r>
      <w:r w:rsidRPr="00C92EAE">
        <w:rPr>
          <w:rFonts w:ascii="Helvetica" w:hAnsi="Helvetica" w:cs="Helvetica" w:hint="eastAsia"/>
          <w:b/>
          <w:bCs/>
          <w:color w:val="222222"/>
          <w:sz w:val="21"/>
          <w:szCs w:val="21"/>
        </w:rPr>
        <w:t>Поиск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репеллентными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свойствами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для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w:t>
      </w:r>
    </w:p>
    <w:p w14:paraId="24735593" w14:textId="77777777" w:rsidR="00C92EAE" w:rsidRPr="00C92EAE" w:rsidRDefault="00C92EAE" w:rsidP="00C92EAE">
      <w:pPr>
        <w:rPr>
          <w:rFonts w:ascii="Helvetica" w:hAnsi="Helvetica" w:cs="Helvetica"/>
          <w:b/>
          <w:bCs/>
          <w:color w:val="222222"/>
          <w:sz w:val="21"/>
          <w:szCs w:val="21"/>
        </w:rPr>
      </w:pPr>
    </w:p>
    <w:p w14:paraId="77A6B9EC"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3.1. </w:t>
      </w:r>
      <w:r w:rsidRPr="00C92EAE">
        <w:rPr>
          <w:rFonts w:ascii="Helvetica" w:hAnsi="Helvetica" w:cs="Helvetica" w:hint="eastAsia"/>
          <w:b/>
          <w:bCs/>
          <w:color w:val="222222"/>
          <w:sz w:val="21"/>
          <w:szCs w:val="21"/>
        </w:rPr>
        <w:t>Методы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материалы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исследований</w:t>
      </w:r>
      <w:r w:rsidRPr="00C92EAE">
        <w:rPr>
          <w:rFonts w:ascii="Helvetica" w:hAnsi="Helvetica" w:cs="Helvetica"/>
          <w:b/>
          <w:bCs/>
          <w:color w:val="222222"/>
          <w:sz w:val="21"/>
          <w:szCs w:val="21"/>
        </w:rPr>
        <w:t>.</w:t>
      </w:r>
    </w:p>
    <w:p w14:paraId="5237848D" w14:textId="77777777" w:rsidR="00C92EAE" w:rsidRPr="00C92EAE" w:rsidRDefault="00C92EAE" w:rsidP="00C92EAE">
      <w:pPr>
        <w:rPr>
          <w:rFonts w:ascii="Helvetica" w:hAnsi="Helvetica" w:cs="Helvetica"/>
          <w:b/>
          <w:bCs/>
          <w:color w:val="222222"/>
          <w:sz w:val="21"/>
          <w:szCs w:val="21"/>
        </w:rPr>
      </w:pPr>
    </w:p>
    <w:p w14:paraId="36E4EBC4"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3.1 </w:t>
      </w:r>
      <w:r w:rsidRPr="00C92EAE">
        <w:rPr>
          <w:rFonts w:ascii="Helvetica" w:hAnsi="Helvetica" w:cs="Helvetica" w:hint="eastAsia"/>
          <w:b/>
          <w:bCs/>
          <w:color w:val="222222"/>
          <w:sz w:val="21"/>
          <w:szCs w:val="21"/>
        </w:rPr>
        <w:t>Л</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Принципы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методы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отбора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p>
    <w:p w14:paraId="0735902E" w14:textId="77777777" w:rsidR="00C92EAE" w:rsidRPr="00C92EAE" w:rsidRDefault="00C92EAE" w:rsidP="00C92EAE">
      <w:pPr>
        <w:rPr>
          <w:rFonts w:ascii="Helvetica" w:hAnsi="Helvetica" w:cs="Helvetica"/>
          <w:b/>
          <w:bCs/>
          <w:color w:val="222222"/>
          <w:sz w:val="21"/>
          <w:szCs w:val="21"/>
        </w:rPr>
      </w:pPr>
    </w:p>
    <w:p w14:paraId="2CE8DD40"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3.1.2. </w:t>
      </w:r>
      <w:r w:rsidRPr="00C92EAE">
        <w:rPr>
          <w:rFonts w:ascii="Helvetica" w:hAnsi="Helvetica" w:cs="Helvetica" w:hint="eastAsia"/>
          <w:b/>
          <w:bCs/>
          <w:color w:val="222222"/>
          <w:sz w:val="21"/>
          <w:szCs w:val="21"/>
        </w:rPr>
        <w:t>Методы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тестирования</w:t>
      </w:r>
      <w:r w:rsidRPr="00C92EAE">
        <w:rPr>
          <w:rFonts w:ascii="Helvetica" w:hAnsi="Helvetica" w:cs="Helvetica"/>
          <w:b/>
          <w:bCs/>
          <w:color w:val="222222"/>
          <w:sz w:val="21"/>
          <w:szCs w:val="21"/>
        </w:rPr>
        <w:t>.</w:t>
      </w:r>
    </w:p>
    <w:p w14:paraId="7C7C9DFD" w14:textId="77777777" w:rsidR="00C92EAE" w:rsidRPr="00C92EAE" w:rsidRDefault="00C92EAE" w:rsidP="00C92EAE">
      <w:pPr>
        <w:rPr>
          <w:rFonts w:ascii="Helvetica" w:hAnsi="Helvetica" w:cs="Helvetica"/>
          <w:b/>
          <w:bCs/>
          <w:color w:val="222222"/>
          <w:sz w:val="21"/>
          <w:szCs w:val="21"/>
        </w:rPr>
      </w:pPr>
    </w:p>
    <w:p w14:paraId="53C5E686"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3.1.3. </w:t>
      </w:r>
      <w:r w:rsidRPr="00C92EAE">
        <w:rPr>
          <w:rFonts w:ascii="Helvetica" w:hAnsi="Helvetica" w:cs="Helvetica" w:hint="eastAsia"/>
          <w:b/>
          <w:bCs/>
          <w:color w:val="222222"/>
          <w:sz w:val="21"/>
          <w:szCs w:val="21"/>
        </w:rPr>
        <w:t>Культивирование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лабораторных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условиях</w:t>
      </w:r>
      <w:r w:rsidRPr="00C92EAE">
        <w:rPr>
          <w:rFonts w:ascii="Helvetica" w:hAnsi="Helvetica" w:cs="Helvetica"/>
          <w:b/>
          <w:bCs/>
          <w:color w:val="222222"/>
          <w:sz w:val="21"/>
          <w:szCs w:val="21"/>
        </w:rPr>
        <w:t>.</w:t>
      </w:r>
    </w:p>
    <w:p w14:paraId="6A298702" w14:textId="77777777" w:rsidR="00C92EAE" w:rsidRPr="00C92EAE" w:rsidRDefault="00C92EAE" w:rsidP="00C92EAE">
      <w:pPr>
        <w:rPr>
          <w:rFonts w:ascii="Helvetica" w:hAnsi="Helvetica" w:cs="Helvetica"/>
          <w:b/>
          <w:bCs/>
          <w:color w:val="222222"/>
          <w:sz w:val="21"/>
          <w:szCs w:val="21"/>
        </w:rPr>
      </w:pPr>
    </w:p>
    <w:p w14:paraId="562D39E2"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3.2. </w:t>
      </w:r>
      <w:r w:rsidRPr="00C92EAE">
        <w:rPr>
          <w:rFonts w:ascii="Helvetica" w:hAnsi="Helvetica" w:cs="Helvetica" w:hint="eastAsia"/>
          <w:b/>
          <w:bCs/>
          <w:color w:val="222222"/>
          <w:sz w:val="21"/>
          <w:szCs w:val="21"/>
        </w:rPr>
        <w:t>Характер</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действия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микроскопических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r w:rsidRPr="00C92EAE">
        <w:rPr>
          <w:rFonts w:ascii="Helvetica" w:hAnsi="Helvetica" w:cs="Helvetica"/>
          <w:b/>
          <w:bCs/>
          <w:color w:val="222222"/>
          <w:sz w:val="21"/>
          <w:szCs w:val="21"/>
        </w:rPr>
        <w:t>.</w:t>
      </w:r>
    </w:p>
    <w:p w14:paraId="20126AFF" w14:textId="77777777" w:rsidR="00C92EAE" w:rsidRPr="00C92EAE" w:rsidRDefault="00C92EAE" w:rsidP="00C92EAE">
      <w:pPr>
        <w:rPr>
          <w:rFonts w:ascii="Helvetica" w:hAnsi="Helvetica" w:cs="Helvetica"/>
          <w:b/>
          <w:bCs/>
          <w:color w:val="222222"/>
          <w:sz w:val="21"/>
          <w:szCs w:val="21"/>
        </w:rPr>
      </w:pPr>
    </w:p>
    <w:p w14:paraId="7D9F6E95"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3.2</w:t>
      </w:r>
      <w:r w:rsidRPr="00C92EAE">
        <w:rPr>
          <w:rFonts w:ascii="Helvetica" w:hAnsi="Helvetica" w:cs="Helvetica" w:hint="eastAsia"/>
          <w:b/>
          <w:bCs/>
          <w:color w:val="222222"/>
          <w:sz w:val="21"/>
          <w:szCs w:val="21"/>
        </w:rPr>
        <w:t>Л</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Ингибирование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питания</w:t>
      </w:r>
      <w:r w:rsidRPr="00C92EAE">
        <w:rPr>
          <w:rFonts w:ascii="Helvetica" w:hAnsi="Helvetica" w:cs="Helvetica"/>
          <w:b/>
          <w:bCs/>
          <w:color w:val="222222"/>
          <w:sz w:val="21"/>
          <w:szCs w:val="21"/>
        </w:rPr>
        <w:t>.</w:t>
      </w:r>
    </w:p>
    <w:p w14:paraId="686241F0" w14:textId="77777777" w:rsidR="00C92EAE" w:rsidRPr="00C92EAE" w:rsidRDefault="00C92EAE" w:rsidP="00C92EAE">
      <w:pPr>
        <w:rPr>
          <w:rFonts w:ascii="Helvetica" w:hAnsi="Helvetica" w:cs="Helvetica"/>
          <w:b/>
          <w:bCs/>
          <w:color w:val="222222"/>
          <w:sz w:val="21"/>
          <w:szCs w:val="21"/>
        </w:rPr>
      </w:pPr>
    </w:p>
    <w:p w14:paraId="1C887F1D"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3.2.2. </w:t>
      </w:r>
      <w:r w:rsidRPr="00C92EAE">
        <w:rPr>
          <w:rFonts w:ascii="Helvetica" w:hAnsi="Helvetica" w:cs="Helvetica" w:hint="eastAsia"/>
          <w:b/>
          <w:bCs/>
          <w:color w:val="222222"/>
          <w:sz w:val="21"/>
          <w:szCs w:val="21"/>
        </w:rPr>
        <w:t>Подавление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роста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развития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насекомых</w:t>
      </w:r>
    </w:p>
    <w:p w14:paraId="3B8136BB" w14:textId="77777777" w:rsidR="00C92EAE" w:rsidRPr="00C92EAE" w:rsidRDefault="00C92EAE" w:rsidP="00C92EAE">
      <w:pPr>
        <w:rPr>
          <w:rFonts w:ascii="Helvetica" w:hAnsi="Helvetica" w:cs="Helvetica"/>
          <w:b/>
          <w:bCs/>
          <w:color w:val="222222"/>
          <w:sz w:val="21"/>
          <w:szCs w:val="21"/>
        </w:rPr>
      </w:pPr>
    </w:p>
    <w:p w14:paraId="671D6A70"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3.2.3. </w:t>
      </w:r>
      <w:r w:rsidRPr="00C92EAE">
        <w:rPr>
          <w:rFonts w:ascii="Helvetica" w:hAnsi="Helvetica" w:cs="Helvetica" w:hint="eastAsia"/>
          <w:b/>
          <w:bCs/>
          <w:color w:val="222222"/>
          <w:sz w:val="21"/>
          <w:szCs w:val="21"/>
        </w:rPr>
        <w:t>Элиминация</w:t>
      </w:r>
      <w:r w:rsidRPr="00C92EAE">
        <w:rPr>
          <w:rFonts w:ascii="Helvetica" w:hAnsi="Helvetica" w:cs="Helvetica"/>
          <w:b/>
          <w:bCs/>
          <w:color w:val="222222"/>
          <w:sz w:val="21"/>
          <w:szCs w:val="21"/>
        </w:rPr>
        <w:t>.</w:t>
      </w:r>
    </w:p>
    <w:p w14:paraId="6E8947F7" w14:textId="77777777" w:rsidR="00C92EAE" w:rsidRPr="00C92EAE" w:rsidRDefault="00C92EAE" w:rsidP="00C92EAE">
      <w:pPr>
        <w:rPr>
          <w:rFonts w:ascii="Helvetica" w:hAnsi="Helvetica" w:cs="Helvetica"/>
          <w:b/>
          <w:bCs/>
          <w:color w:val="222222"/>
          <w:sz w:val="21"/>
          <w:szCs w:val="21"/>
        </w:rPr>
      </w:pPr>
    </w:p>
    <w:p w14:paraId="239AC38C"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4.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природных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популяций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синезеленых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как</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средства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борьбы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листогрызущими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насекомыми</w:t>
      </w:r>
    </w:p>
    <w:p w14:paraId="034C8C3C" w14:textId="77777777" w:rsidR="00C92EAE" w:rsidRPr="00C92EAE" w:rsidRDefault="00C92EAE" w:rsidP="00C92EAE">
      <w:pPr>
        <w:rPr>
          <w:rFonts w:ascii="Helvetica" w:hAnsi="Helvetica" w:cs="Helvetica"/>
          <w:b/>
          <w:bCs/>
          <w:color w:val="222222"/>
          <w:sz w:val="21"/>
          <w:szCs w:val="21"/>
        </w:rPr>
      </w:pPr>
    </w:p>
    <w:p w14:paraId="2AAC7A05"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 </w:t>
      </w:r>
      <w:r w:rsidRPr="00C92EAE">
        <w:rPr>
          <w:rFonts w:ascii="Helvetica" w:hAnsi="Helvetica" w:cs="Helvetica" w:hint="eastAsia"/>
          <w:b/>
          <w:bCs/>
          <w:color w:val="222222"/>
          <w:sz w:val="21"/>
          <w:szCs w:val="21"/>
        </w:rPr>
        <w:t>Действие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сестона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водохранилищ</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днепровского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каскада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колорадского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хука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американскую</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белую</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бабочку</w:t>
      </w:r>
      <w:r w:rsidRPr="00C92EAE">
        <w:rPr>
          <w:rFonts w:ascii="Helvetica" w:hAnsi="Helvetica" w:cs="Helvetica"/>
          <w:b/>
          <w:bCs/>
          <w:color w:val="222222"/>
          <w:sz w:val="21"/>
          <w:szCs w:val="21"/>
        </w:rPr>
        <w:t>.</w:t>
      </w:r>
    </w:p>
    <w:p w14:paraId="35D1C957" w14:textId="77777777" w:rsidR="00C92EAE" w:rsidRPr="00C92EAE" w:rsidRDefault="00C92EAE" w:rsidP="00C92EAE">
      <w:pPr>
        <w:rPr>
          <w:rFonts w:ascii="Helvetica" w:hAnsi="Helvetica" w:cs="Helvetica"/>
          <w:b/>
          <w:bCs/>
          <w:color w:val="222222"/>
          <w:sz w:val="21"/>
          <w:szCs w:val="21"/>
        </w:rPr>
      </w:pPr>
    </w:p>
    <w:p w14:paraId="4C25EFF0"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4.1.1. </w:t>
      </w:r>
      <w:r w:rsidRPr="00C92EAE">
        <w:rPr>
          <w:rFonts w:ascii="Helvetica" w:hAnsi="Helvetica" w:cs="Helvetica" w:hint="eastAsia"/>
          <w:b/>
          <w:bCs/>
          <w:color w:val="222222"/>
          <w:sz w:val="21"/>
          <w:szCs w:val="21"/>
        </w:rPr>
        <w:t>Антифидантное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действие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ЮЗ</w:t>
      </w:r>
    </w:p>
    <w:p w14:paraId="6672A227" w14:textId="77777777" w:rsidR="00C92EAE" w:rsidRPr="00C92EAE" w:rsidRDefault="00C92EAE" w:rsidP="00C92EAE">
      <w:pPr>
        <w:rPr>
          <w:rFonts w:ascii="Helvetica" w:hAnsi="Helvetica" w:cs="Helvetica"/>
          <w:b/>
          <w:bCs/>
          <w:color w:val="222222"/>
          <w:sz w:val="21"/>
          <w:szCs w:val="21"/>
        </w:rPr>
      </w:pPr>
    </w:p>
    <w:p w14:paraId="56C39572"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4.1.2. </w:t>
      </w:r>
      <w:r w:rsidRPr="00C92EAE">
        <w:rPr>
          <w:rFonts w:ascii="Helvetica" w:hAnsi="Helvetica" w:cs="Helvetica" w:hint="eastAsia"/>
          <w:b/>
          <w:bCs/>
          <w:color w:val="222222"/>
          <w:sz w:val="21"/>
          <w:szCs w:val="21"/>
        </w:rPr>
        <w:t>Энтомоцидное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действие</w:t>
      </w:r>
      <w:r w:rsidRPr="00C92EAE">
        <w:rPr>
          <w:rFonts w:ascii="Helvetica" w:hAnsi="Helvetica" w:cs="Helvetica"/>
          <w:b/>
          <w:bCs/>
          <w:color w:val="222222"/>
          <w:sz w:val="21"/>
          <w:szCs w:val="21"/>
        </w:rPr>
        <w:t>.</w:t>
      </w:r>
    </w:p>
    <w:p w14:paraId="28492A1B" w14:textId="77777777" w:rsidR="00C92EAE" w:rsidRPr="00C92EAE" w:rsidRDefault="00C92EAE" w:rsidP="00C92EAE">
      <w:pPr>
        <w:rPr>
          <w:rFonts w:ascii="Helvetica" w:hAnsi="Helvetica" w:cs="Helvetica"/>
          <w:b/>
          <w:bCs/>
          <w:color w:val="222222"/>
          <w:sz w:val="21"/>
          <w:szCs w:val="21"/>
        </w:rPr>
      </w:pPr>
    </w:p>
    <w:p w14:paraId="19E112AC"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4.1.3. </w:t>
      </w:r>
      <w:r w:rsidRPr="00C92EAE">
        <w:rPr>
          <w:rFonts w:ascii="Helvetica" w:hAnsi="Helvetica" w:cs="Helvetica" w:hint="eastAsia"/>
          <w:b/>
          <w:bCs/>
          <w:color w:val="222222"/>
          <w:sz w:val="21"/>
          <w:szCs w:val="21"/>
        </w:rPr>
        <w:t>Тератогенный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дерепродукционный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эффекты</w:t>
      </w:r>
      <w:r w:rsidRPr="00C92EAE">
        <w:rPr>
          <w:rFonts w:ascii="Helvetica" w:hAnsi="Helvetica" w:cs="Helvetica"/>
          <w:b/>
          <w:bCs/>
          <w:color w:val="222222"/>
          <w:sz w:val="21"/>
          <w:szCs w:val="21"/>
        </w:rPr>
        <w:t>.</w:t>
      </w:r>
    </w:p>
    <w:p w14:paraId="6A96012F" w14:textId="77777777" w:rsidR="00C92EAE" w:rsidRPr="00C92EAE" w:rsidRDefault="00C92EAE" w:rsidP="00C92EAE">
      <w:pPr>
        <w:rPr>
          <w:rFonts w:ascii="Helvetica" w:hAnsi="Helvetica" w:cs="Helvetica"/>
          <w:b/>
          <w:bCs/>
          <w:color w:val="222222"/>
          <w:sz w:val="21"/>
          <w:szCs w:val="21"/>
        </w:rPr>
      </w:pPr>
    </w:p>
    <w:p w14:paraId="17B86AD4"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4.1.4. </w:t>
      </w:r>
      <w:r w:rsidRPr="00C92EAE">
        <w:rPr>
          <w:rFonts w:ascii="Helvetica" w:hAnsi="Helvetica" w:cs="Helvetica" w:hint="eastAsia"/>
          <w:b/>
          <w:bCs/>
          <w:color w:val="222222"/>
          <w:sz w:val="21"/>
          <w:szCs w:val="21"/>
        </w:rPr>
        <w:t>Патологические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изменения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у</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колорадского</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хука</w:t>
      </w:r>
      <w:r w:rsidRPr="00C92EAE">
        <w:rPr>
          <w:rFonts w:ascii="Helvetica" w:hAnsi="Helvetica" w:cs="Helvetica"/>
          <w:b/>
          <w:bCs/>
          <w:color w:val="222222"/>
          <w:sz w:val="21"/>
          <w:szCs w:val="21"/>
        </w:rPr>
        <w:t>.</w:t>
      </w:r>
    </w:p>
    <w:p w14:paraId="18E6F912" w14:textId="77777777" w:rsidR="00C92EAE" w:rsidRPr="00C92EAE" w:rsidRDefault="00C92EAE" w:rsidP="00C92EAE">
      <w:pPr>
        <w:rPr>
          <w:rFonts w:ascii="Helvetica" w:hAnsi="Helvetica" w:cs="Helvetica"/>
          <w:b/>
          <w:bCs/>
          <w:color w:val="222222"/>
          <w:sz w:val="21"/>
          <w:szCs w:val="21"/>
        </w:rPr>
      </w:pPr>
    </w:p>
    <w:p w14:paraId="6FEDE7E6"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4.1.5. </w:t>
      </w:r>
      <w:r w:rsidRPr="00C92EAE">
        <w:rPr>
          <w:rFonts w:ascii="Helvetica" w:hAnsi="Helvetica" w:cs="Helvetica" w:hint="eastAsia"/>
          <w:b/>
          <w:bCs/>
          <w:color w:val="222222"/>
          <w:sz w:val="21"/>
          <w:szCs w:val="21"/>
        </w:rPr>
        <w:t>Патологические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изменения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у</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американской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белой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бабочки</w:t>
      </w:r>
      <w:r w:rsidRPr="00C92EAE">
        <w:rPr>
          <w:rFonts w:ascii="Helvetica" w:hAnsi="Helvetica" w:cs="Helvetica"/>
          <w:b/>
          <w:bCs/>
          <w:color w:val="222222"/>
          <w:sz w:val="21"/>
          <w:szCs w:val="21"/>
        </w:rPr>
        <w:t>.</w:t>
      </w:r>
    </w:p>
    <w:p w14:paraId="14E663E2" w14:textId="77777777" w:rsidR="00C92EAE" w:rsidRPr="00C92EAE" w:rsidRDefault="00C92EAE" w:rsidP="00C92EAE">
      <w:pPr>
        <w:rPr>
          <w:rFonts w:ascii="Helvetica" w:hAnsi="Helvetica" w:cs="Helvetica"/>
          <w:b/>
          <w:bCs/>
          <w:color w:val="222222"/>
          <w:sz w:val="21"/>
          <w:szCs w:val="21"/>
        </w:rPr>
      </w:pPr>
    </w:p>
    <w:p w14:paraId="65929C5B"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4.2.</w:t>
      </w:r>
      <w:r w:rsidRPr="00C92EAE">
        <w:rPr>
          <w:rFonts w:ascii="Helvetica" w:hAnsi="Helvetica" w:cs="Helvetica" w:hint="eastAsia"/>
          <w:b/>
          <w:bCs/>
          <w:color w:val="222222"/>
          <w:sz w:val="21"/>
          <w:szCs w:val="21"/>
        </w:rPr>
        <w:t>Выделение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метаболитов</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ответственных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за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антифидантный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энтомоцидный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другие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эффекты</w:t>
      </w:r>
      <w:r w:rsidRPr="00C92EAE">
        <w:rPr>
          <w:rFonts w:ascii="Helvetica" w:hAnsi="Helvetica" w:cs="Helvetica"/>
          <w:b/>
          <w:bCs/>
          <w:color w:val="222222"/>
          <w:sz w:val="21"/>
          <w:szCs w:val="21"/>
        </w:rPr>
        <w:t>.</w:t>
      </w:r>
    </w:p>
    <w:p w14:paraId="4485454C" w14:textId="77777777" w:rsidR="00C92EAE" w:rsidRPr="00C92EAE" w:rsidRDefault="00C92EAE" w:rsidP="00C92EAE">
      <w:pPr>
        <w:rPr>
          <w:rFonts w:ascii="Helvetica" w:hAnsi="Helvetica" w:cs="Helvetica"/>
          <w:b/>
          <w:bCs/>
          <w:color w:val="222222"/>
          <w:sz w:val="21"/>
          <w:szCs w:val="21"/>
        </w:rPr>
      </w:pPr>
    </w:p>
    <w:p w14:paraId="47C04036"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4.2.1. </w:t>
      </w:r>
      <w:r w:rsidRPr="00C92EAE">
        <w:rPr>
          <w:rFonts w:ascii="Helvetica" w:hAnsi="Helvetica" w:cs="Helvetica" w:hint="eastAsia"/>
          <w:b/>
          <w:bCs/>
          <w:color w:val="222222"/>
          <w:sz w:val="21"/>
          <w:szCs w:val="21"/>
        </w:rPr>
        <w:t>Липидные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фракции</w:t>
      </w:r>
      <w:r w:rsidRPr="00C92EAE">
        <w:rPr>
          <w:rFonts w:ascii="Helvetica" w:hAnsi="Helvetica" w:cs="Helvetica"/>
          <w:b/>
          <w:bCs/>
          <w:color w:val="222222"/>
          <w:sz w:val="21"/>
          <w:szCs w:val="21"/>
        </w:rPr>
        <w:t>.</w:t>
      </w:r>
    </w:p>
    <w:p w14:paraId="356C3C06" w14:textId="77777777" w:rsidR="00C92EAE" w:rsidRPr="00C92EAE" w:rsidRDefault="00C92EAE" w:rsidP="00C92EAE">
      <w:pPr>
        <w:rPr>
          <w:rFonts w:ascii="Helvetica" w:hAnsi="Helvetica" w:cs="Helvetica"/>
          <w:b/>
          <w:bCs/>
          <w:color w:val="222222"/>
          <w:sz w:val="21"/>
          <w:szCs w:val="21"/>
        </w:rPr>
      </w:pPr>
    </w:p>
    <w:p w14:paraId="144774F2"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4.2.2. </w:t>
      </w:r>
      <w:r w:rsidRPr="00C92EAE">
        <w:rPr>
          <w:rFonts w:ascii="Helvetica" w:hAnsi="Helvetica" w:cs="Helvetica" w:hint="eastAsia"/>
          <w:b/>
          <w:bCs/>
          <w:color w:val="222222"/>
          <w:sz w:val="21"/>
          <w:szCs w:val="21"/>
        </w:rPr>
        <w:t>Эфирные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масла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компоненты</w:t>
      </w:r>
      <w:r w:rsidRPr="00C92EAE">
        <w:rPr>
          <w:rFonts w:ascii="Helvetica" w:hAnsi="Helvetica" w:cs="Helvetica"/>
          <w:b/>
          <w:bCs/>
          <w:color w:val="222222"/>
          <w:sz w:val="21"/>
          <w:szCs w:val="21"/>
        </w:rPr>
        <w:t>.</w:t>
      </w:r>
    </w:p>
    <w:p w14:paraId="145E1553" w14:textId="77777777" w:rsidR="00C92EAE" w:rsidRPr="00C92EAE" w:rsidRDefault="00C92EAE" w:rsidP="00C92EAE">
      <w:pPr>
        <w:rPr>
          <w:rFonts w:ascii="Helvetica" w:hAnsi="Helvetica" w:cs="Helvetica"/>
          <w:b/>
          <w:bCs/>
          <w:color w:val="222222"/>
          <w:sz w:val="21"/>
          <w:szCs w:val="21"/>
        </w:rPr>
      </w:pPr>
    </w:p>
    <w:p w14:paraId="7864C779"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hint="eastAsia"/>
          <w:b/>
          <w:bCs/>
          <w:color w:val="222222"/>
          <w:sz w:val="21"/>
          <w:szCs w:val="21"/>
        </w:rPr>
        <w:t>ГЛАВА</w:t>
      </w:r>
      <w:r w:rsidRPr="00C92EAE">
        <w:rPr>
          <w:rFonts w:ascii="Helvetica" w:hAnsi="Helvetica" w:cs="Helvetica"/>
          <w:b/>
          <w:bCs/>
          <w:color w:val="222222"/>
          <w:sz w:val="21"/>
          <w:szCs w:val="21"/>
        </w:rPr>
        <w:t xml:space="preserve"> 5. </w:t>
      </w:r>
      <w:r w:rsidRPr="00C92EAE">
        <w:rPr>
          <w:rFonts w:ascii="Helvetica" w:hAnsi="Helvetica" w:cs="Helvetica" w:hint="eastAsia"/>
          <w:b/>
          <w:bCs/>
          <w:color w:val="222222"/>
          <w:sz w:val="21"/>
          <w:szCs w:val="21"/>
        </w:rPr>
        <w:t>Приемы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использования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водорослей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для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защиты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растений</w:t>
      </w:r>
    </w:p>
    <w:p w14:paraId="4D45613F" w14:textId="77777777" w:rsidR="00C92EAE" w:rsidRPr="00C92EAE" w:rsidRDefault="00C92EAE" w:rsidP="00C92EAE">
      <w:pPr>
        <w:rPr>
          <w:rFonts w:ascii="Helvetica" w:hAnsi="Helvetica" w:cs="Helvetica"/>
          <w:b/>
          <w:bCs/>
          <w:color w:val="222222"/>
          <w:sz w:val="21"/>
          <w:szCs w:val="21"/>
        </w:rPr>
      </w:pPr>
    </w:p>
    <w:p w14:paraId="79B08420"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5.1. </w:t>
      </w:r>
      <w:r w:rsidRPr="00C92EAE">
        <w:rPr>
          <w:rFonts w:ascii="Helvetica" w:hAnsi="Helvetica" w:cs="Helvetica" w:hint="eastAsia"/>
          <w:b/>
          <w:bCs/>
          <w:color w:val="222222"/>
          <w:sz w:val="21"/>
          <w:szCs w:val="21"/>
        </w:rPr>
        <w:t>Сбор</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сушка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измельчение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сестона</w:t>
      </w:r>
    </w:p>
    <w:p w14:paraId="03C9C274" w14:textId="77777777" w:rsidR="00C92EAE" w:rsidRPr="00C92EAE" w:rsidRDefault="00C92EAE" w:rsidP="00C92EAE">
      <w:pPr>
        <w:rPr>
          <w:rFonts w:ascii="Helvetica" w:hAnsi="Helvetica" w:cs="Helvetica"/>
          <w:b/>
          <w:bCs/>
          <w:color w:val="222222"/>
          <w:sz w:val="21"/>
          <w:szCs w:val="21"/>
        </w:rPr>
      </w:pPr>
    </w:p>
    <w:p w14:paraId="6E35954F"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5.2. </w:t>
      </w:r>
      <w:r w:rsidRPr="00C92EAE">
        <w:rPr>
          <w:rFonts w:ascii="Helvetica" w:hAnsi="Helvetica" w:cs="Helvetica" w:hint="eastAsia"/>
          <w:b/>
          <w:bCs/>
          <w:color w:val="222222"/>
          <w:sz w:val="21"/>
          <w:szCs w:val="21"/>
        </w:rPr>
        <w:t>Лабораторные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полевые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испытания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альгопре</w:t>
      </w:r>
      <w:r w:rsidRPr="00C92EAE">
        <w:rPr>
          <w:rFonts w:ascii="Helvetica" w:hAnsi="Helvetica" w:cs="Helvetica"/>
          <w:b/>
          <w:bCs/>
          <w:color w:val="222222"/>
          <w:sz w:val="21"/>
          <w:szCs w:val="21"/>
        </w:rPr>
        <w:t>-</w:t>
      </w:r>
      <w:r w:rsidRPr="00C92EAE">
        <w:rPr>
          <w:rFonts w:ascii="Helvetica" w:hAnsi="Helvetica" w:cs="Helvetica" w:hint="eastAsia"/>
          <w:b/>
          <w:bCs/>
          <w:color w:val="222222"/>
          <w:sz w:val="21"/>
          <w:szCs w:val="21"/>
        </w:rPr>
        <w:t>п</w:t>
      </w:r>
      <w:r w:rsidRPr="00C92EAE">
        <w:rPr>
          <w:rFonts w:ascii="Helvetica" w:hAnsi="Helvetica" w:cs="Helvetica" w:hint="eastAsia"/>
          <w:b/>
          <w:bCs/>
          <w:color w:val="222222"/>
          <w:sz w:val="21"/>
          <w:szCs w:val="21"/>
        </w:rPr>
        <w:lastRenderedPageBreak/>
        <w:t>арата</w:t>
      </w:r>
      <w:r w:rsidRPr="00C92EAE">
        <w:rPr>
          <w:rFonts w:ascii="Helvetica" w:hAnsi="Helvetica" w:cs="Helvetica"/>
          <w:b/>
          <w:bCs/>
          <w:color w:val="222222"/>
          <w:sz w:val="21"/>
          <w:szCs w:val="21"/>
        </w:rPr>
        <w:t>.</w:t>
      </w:r>
    </w:p>
    <w:p w14:paraId="18ADE83F" w14:textId="77777777" w:rsidR="00C92EAE" w:rsidRPr="00C92EAE" w:rsidRDefault="00C92EAE" w:rsidP="00C92EAE">
      <w:pPr>
        <w:rPr>
          <w:rFonts w:ascii="Helvetica" w:hAnsi="Helvetica" w:cs="Helvetica"/>
          <w:b/>
          <w:bCs/>
          <w:color w:val="222222"/>
          <w:sz w:val="21"/>
          <w:szCs w:val="21"/>
        </w:rPr>
      </w:pPr>
    </w:p>
    <w:p w14:paraId="62B365C4" w14:textId="77777777" w:rsidR="00C92EAE" w:rsidRPr="00C92EAE" w:rsidRDefault="00C92EAE" w:rsidP="00C92EAE">
      <w:pPr>
        <w:rPr>
          <w:rFonts w:ascii="Helvetica" w:hAnsi="Helvetica" w:cs="Helvetica"/>
          <w:b/>
          <w:bCs/>
          <w:color w:val="222222"/>
          <w:sz w:val="21"/>
          <w:szCs w:val="21"/>
        </w:rPr>
      </w:pPr>
      <w:r w:rsidRPr="00C92EAE">
        <w:rPr>
          <w:rFonts w:ascii="Helvetica" w:hAnsi="Helvetica" w:cs="Helvetica"/>
          <w:b/>
          <w:bCs/>
          <w:color w:val="222222"/>
          <w:sz w:val="21"/>
          <w:szCs w:val="21"/>
        </w:rPr>
        <w:t xml:space="preserve">5.3. </w:t>
      </w:r>
      <w:r w:rsidRPr="00C92EAE">
        <w:rPr>
          <w:rFonts w:ascii="Helvetica" w:hAnsi="Helvetica" w:cs="Helvetica" w:hint="eastAsia"/>
          <w:b/>
          <w:bCs/>
          <w:color w:val="222222"/>
          <w:sz w:val="21"/>
          <w:szCs w:val="21"/>
        </w:rPr>
        <w:t>Изучение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действия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альгопрепарата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на</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растения</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теплокровных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животных</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энтомофагов</w:t>
      </w:r>
    </w:p>
    <w:p w14:paraId="175408D7" w14:textId="77777777" w:rsidR="00C92EAE" w:rsidRPr="00C92EAE" w:rsidRDefault="00C92EAE" w:rsidP="00C92EAE">
      <w:pPr>
        <w:rPr>
          <w:rFonts w:ascii="Helvetica" w:hAnsi="Helvetica" w:cs="Helvetica"/>
          <w:b/>
          <w:bCs/>
          <w:color w:val="222222"/>
          <w:sz w:val="21"/>
          <w:szCs w:val="21"/>
        </w:rPr>
      </w:pPr>
    </w:p>
    <w:p w14:paraId="109CC004" w14:textId="0DE3E485" w:rsidR="00484EB4" w:rsidRPr="00C92EAE" w:rsidRDefault="00C92EAE" w:rsidP="00C92EAE">
      <w:r w:rsidRPr="00C92EAE">
        <w:rPr>
          <w:rFonts w:ascii="Helvetica" w:hAnsi="Helvetica" w:cs="Helvetica"/>
          <w:b/>
          <w:bCs/>
          <w:color w:val="222222"/>
          <w:sz w:val="21"/>
          <w:szCs w:val="21"/>
        </w:rPr>
        <w:t xml:space="preserve">5.4. </w:t>
      </w:r>
      <w:r w:rsidRPr="00C92EAE">
        <w:rPr>
          <w:rFonts w:ascii="Helvetica" w:hAnsi="Helvetica" w:cs="Helvetica" w:hint="eastAsia"/>
          <w:b/>
          <w:bCs/>
          <w:color w:val="222222"/>
          <w:sz w:val="21"/>
          <w:szCs w:val="21"/>
        </w:rPr>
        <w:t>Примерные</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расчеты</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экономической</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эффективности</w:t>
      </w:r>
      <w:r w:rsidRPr="00C92EAE">
        <w:rPr>
          <w:rFonts w:ascii="Helvetica" w:hAnsi="Helvetica" w:cs="Helvetica"/>
          <w:b/>
          <w:bCs/>
          <w:color w:val="222222"/>
          <w:sz w:val="21"/>
          <w:szCs w:val="21"/>
        </w:rPr>
        <w:t xml:space="preserve"> </w:t>
      </w:r>
      <w:r w:rsidRPr="00C92EAE">
        <w:rPr>
          <w:rFonts w:ascii="Helvetica" w:hAnsi="Helvetica" w:cs="Helvetica" w:hint="eastAsia"/>
          <w:b/>
          <w:bCs/>
          <w:color w:val="222222"/>
          <w:sz w:val="21"/>
          <w:szCs w:val="21"/>
        </w:rPr>
        <w:t>альгопрепарата</w:t>
      </w:r>
    </w:p>
    <w:sectPr w:rsidR="00484EB4" w:rsidRPr="00C92E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7A6D" w14:textId="77777777" w:rsidR="00E27BB3" w:rsidRDefault="00E27BB3">
      <w:pPr>
        <w:spacing w:after="0" w:line="240" w:lineRule="auto"/>
      </w:pPr>
      <w:r>
        <w:separator/>
      </w:r>
    </w:p>
  </w:endnote>
  <w:endnote w:type="continuationSeparator" w:id="0">
    <w:p w14:paraId="77C4AC1F" w14:textId="77777777" w:rsidR="00E27BB3" w:rsidRDefault="00E2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E273B" w14:textId="77777777" w:rsidR="00E27BB3" w:rsidRDefault="00E27BB3"/>
    <w:p w14:paraId="43F3DD9F" w14:textId="77777777" w:rsidR="00E27BB3" w:rsidRDefault="00E27BB3"/>
    <w:p w14:paraId="7D89F8C5" w14:textId="77777777" w:rsidR="00E27BB3" w:rsidRDefault="00E27BB3"/>
    <w:p w14:paraId="31199FDE" w14:textId="77777777" w:rsidR="00E27BB3" w:rsidRDefault="00E27BB3"/>
    <w:p w14:paraId="3F16DCB1" w14:textId="77777777" w:rsidR="00E27BB3" w:rsidRDefault="00E27BB3"/>
    <w:p w14:paraId="6B1D525B" w14:textId="77777777" w:rsidR="00E27BB3" w:rsidRDefault="00E27BB3"/>
    <w:p w14:paraId="5EED6804" w14:textId="77777777" w:rsidR="00E27BB3" w:rsidRDefault="00E27B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C74487" wp14:editId="5D9CC3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62EDD" w14:textId="77777777" w:rsidR="00E27BB3" w:rsidRDefault="00E27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C744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262EDD" w14:textId="77777777" w:rsidR="00E27BB3" w:rsidRDefault="00E27B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BC3E23" w14:textId="77777777" w:rsidR="00E27BB3" w:rsidRDefault="00E27BB3"/>
    <w:p w14:paraId="54A8B901" w14:textId="77777777" w:rsidR="00E27BB3" w:rsidRDefault="00E27BB3"/>
    <w:p w14:paraId="67CE319B" w14:textId="77777777" w:rsidR="00E27BB3" w:rsidRDefault="00E27B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F601BB" wp14:editId="35AD46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792C" w14:textId="77777777" w:rsidR="00E27BB3" w:rsidRDefault="00E27BB3"/>
                          <w:p w14:paraId="2A3A71EA" w14:textId="77777777" w:rsidR="00E27BB3" w:rsidRDefault="00E27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F601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C9792C" w14:textId="77777777" w:rsidR="00E27BB3" w:rsidRDefault="00E27BB3"/>
                    <w:p w14:paraId="2A3A71EA" w14:textId="77777777" w:rsidR="00E27BB3" w:rsidRDefault="00E27B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51E3C5" w14:textId="77777777" w:rsidR="00E27BB3" w:rsidRDefault="00E27BB3"/>
    <w:p w14:paraId="1C9BDBF4" w14:textId="77777777" w:rsidR="00E27BB3" w:rsidRDefault="00E27BB3">
      <w:pPr>
        <w:rPr>
          <w:sz w:val="2"/>
          <w:szCs w:val="2"/>
        </w:rPr>
      </w:pPr>
    </w:p>
    <w:p w14:paraId="2251DBF6" w14:textId="77777777" w:rsidR="00E27BB3" w:rsidRDefault="00E27BB3"/>
    <w:p w14:paraId="39702850" w14:textId="77777777" w:rsidR="00E27BB3" w:rsidRDefault="00E27BB3">
      <w:pPr>
        <w:spacing w:after="0" w:line="240" w:lineRule="auto"/>
      </w:pPr>
    </w:p>
  </w:footnote>
  <w:footnote w:type="continuationSeparator" w:id="0">
    <w:p w14:paraId="610675CB" w14:textId="77777777" w:rsidR="00E27BB3" w:rsidRDefault="00E27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BB3"/>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207763</TotalTime>
  <Pages>5</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1819</cp:revision>
  <cp:lastPrinted>2009-02-06T05:36:00Z</cp:lastPrinted>
  <dcterms:created xsi:type="dcterms:W3CDTF">2024-01-07T13:43:00Z</dcterms:created>
  <dcterms:modified xsi:type="dcterms:W3CDTF">2025-11-16T21:45:00Z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