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318" w:rsidRPr="00C55BD8" w:rsidRDefault="00C55BD8" w:rsidP="00C55BD8">
      <w:r w:rsidRPr="000D76B8">
        <w:rPr>
          <w:rFonts w:ascii="Times New Roman" w:eastAsia="Times New Roman" w:hAnsi="Times New Roman" w:cs="Times New Roman"/>
          <w:b/>
          <w:sz w:val="24"/>
          <w:szCs w:val="24"/>
          <w:lang w:eastAsia="ru-RU"/>
        </w:rPr>
        <w:t>Бхіндер Наталія Володимирівна,</w:t>
      </w:r>
      <w:r w:rsidRPr="000D76B8">
        <w:rPr>
          <w:rFonts w:ascii="Times New Roman" w:eastAsia="Times New Roman" w:hAnsi="Times New Roman" w:cs="Times New Roman"/>
          <w:bCs/>
          <w:iCs/>
          <w:color w:val="000000"/>
          <w:sz w:val="24"/>
          <w:szCs w:val="24"/>
          <w:lang w:eastAsia="ru-RU"/>
        </w:rPr>
        <w:t xml:space="preserve"> менеджер (управитель) в оптовій торгівлі приватного підприємства «Інсайт-Поділля»</w:t>
      </w:r>
      <w:r w:rsidRPr="000D76B8">
        <w:rPr>
          <w:rFonts w:ascii="Times New Roman" w:eastAsia="Times New Roman" w:hAnsi="Times New Roman" w:cs="Times New Roman"/>
          <w:sz w:val="24"/>
          <w:szCs w:val="24"/>
          <w:lang w:eastAsia="ru-RU"/>
        </w:rPr>
        <w:t>. Назва дисертації «Теорія і практика професійної підготовки прикордонників у вищих військових навчальних закладах Республіки Індія</w:t>
      </w:r>
      <w:r w:rsidRPr="000D76B8">
        <w:rPr>
          <w:rFonts w:ascii="Times New Roman" w:eastAsia="Times New Roman" w:hAnsi="Times New Roman" w:cs="Times New Roman"/>
          <w:color w:val="000000"/>
          <w:sz w:val="24"/>
          <w:szCs w:val="24"/>
          <w:lang w:eastAsia="ru-RU"/>
        </w:rPr>
        <w:t>»</w:t>
      </w:r>
      <w:r w:rsidRPr="000D76B8">
        <w:rPr>
          <w:rFonts w:ascii="Times New Roman" w:eastAsia="Times New Roman" w:hAnsi="Times New Roman" w:cs="Times New Roman"/>
          <w:sz w:val="24"/>
          <w:szCs w:val="24"/>
          <w:lang w:eastAsia="ru-RU"/>
        </w:rPr>
        <w:t xml:space="preserve">. </w:t>
      </w:r>
      <w:r w:rsidRPr="000D76B8">
        <w:rPr>
          <w:rFonts w:ascii="Times New Roman" w:eastAsia="Times New Roman" w:hAnsi="Times New Roman" w:cs="Times New Roman"/>
          <w:bCs/>
          <w:iCs/>
          <w:color w:val="000000"/>
          <w:sz w:val="24"/>
          <w:szCs w:val="24"/>
          <w:lang w:eastAsia="ru-RU"/>
        </w:rPr>
        <w:t xml:space="preserve">Шифр та назва спеціальності – </w:t>
      </w:r>
      <w:r w:rsidRPr="000D76B8">
        <w:rPr>
          <w:rFonts w:ascii="Times New Roman" w:eastAsia="Times New Roman" w:hAnsi="Times New Roman" w:cs="Times New Roman"/>
          <w:bCs/>
          <w:color w:val="000000"/>
          <w:sz w:val="24"/>
          <w:szCs w:val="24"/>
          <w:lang w:eastAsia="ru-RU"/>
        </w:rPr>
        <w:t>13.00.04</w:t>
      </w:r>
      <w:r w:rsidRPr="000D76B8">
        <w:rPr>
          <w:rFonts w:ascii="Times New Roman" w:eastAsia="Times New Roman" w:hAnsi="Times New Roman" w:cs="Times New Roman"/>
          <w:color w:val="000000"/>
          <w:sz w:val="24"/>
          <w:szCs w:val="24"/>
          <w:lang w:eastAsia="ru-RU"/>
        </w:rPr>
        <w:t xml:space="preserve"> – т</w:t>
      </w:r>
      <w:r w:rsidRPr="000D76B8">
        <w:rPr>
          <w:rFonts w:ascii="Times New Roman" w:eastAsia="Times New Roman" w:hAnsi="Times New Roman" w:cs="Times New Roman"/>
          <w:sz w:val="24"/>
          <w:szCs w:val="24"/>
          <w:lang w:eastAsia="ru-RU"/>
        </w:rPr>
        <w:t xml:space="preserve">еорія і методика професійної освіти. </w:t>
      </w:r>
      <w:r w:rsidRPr="000D76B8">
        <w:rPr>
          <w:rFonts w:ascii="Times New Roman" w:eastAsia="Times New Roman" w:hAnsi="Times New Roman" w:cs="Times New Roman"/>
          <w:bCs/>
          <w:iCs/>
          <w:color w:val="000000"/>
          <w:sz w:val="24"/>
          <w:szCs w:val="24"/>
          <w:lang w:eastAsia="ru-RU"/>
        </w:rPr>
        <w:t xml:space="preserve">Спецрада </w:t>
      </w:r>
      <w:r w:rsidRPr="000D76B8">
        <w:rPr>
          <w:rFonts w:ascii="Times New Roman" w:eastAsia="Times New Roman" w:hAnsi="Times New Roman" w:cs="Times New Roman"/>
          <w:color w:val="000000"/>
          <w:sz w:val="24"/>
          <w:szCs w:val="24"/>
          <w:lang w:eastAsia="ru-RU"/>
        </w:rPr>
        <w:t>Д 70.705.03</w:t>
      </w:r>
      <w:r w:rsidRPr="000D76B8">
        <w:rPr>
          <w:rFonts w:ascii="Times New Roman" w:eastAsia="Times New Roman" w:hAnsi="Times New Roman" w:cs="Times New Roman"/>
          <w:sz w:val="24"/>
          <w:szCs w:val="24"/>
          <w:lang w:eastAsia="ru-RU"/>
        </w:rPr>
        <w:t xml:space="preserve"> </w:t>
      </w:r>
      <w:r w:rsidRPr="000D76B8">
        <w:rPr>
          <w:rFonts w:ascii="Times New Roman" w:eastAsia="Times New Roman" w:hAnsi="Times New Roman" w:cs="Times New Roman"/>
          <w:bCs/>
          <w:iCs/>
          <w:color w:val="000000"/>
          <w:sz w:val="24"/>
          <w:szCs w:val="24"/>
          <w:lang w:eastAsia="ru-RU"/>
        </w:rPr>
        <w:t>Н</w:t>
      </w:r>
      <w:r w:rsidRPr="000D76B8">
        <w:rPr>
          <w:rFonts w:ascii="Times New Roman" w:eastAsia="Times New Roman" w:hAnsi="Times New Roman" w:cs="Times New Roman"/>
          <w:sz w:val="24"/>
          <w:szCs w:val="24"/>
          <w:lang w:eastAsia="ru-RU"/>
        </w:rPr>
        <w:t>аціональної академії</w:t>
      </w:r>
      <w:r w:rsidRPr="000D76B8">
        <w:rPr>
          <w:rFonts w:ascii="Times New Roman" w:eastAsia="Times New Roman" w:hAnsi="Times New Roman" w:cs="Times New Roman"/>
          <w:color w:val="000000"/>
          <w:sz w:val="24"/>
          <w:szCs w:val="24"/>
          <w:lang w:eastAsia="ru-RU"/>
        </w:rPr>
        <w:t xml:space="preserve"> </w:t>
      </w:r>
      <w:r w:rsidRPr="000D76B8">
        <w:rPr>
          <w:rFonts w:ascii="Times New Roman" w:eastAsia="Times New Roman" w:hAnsi="Times New Roman" w:cs="Times New Roman"/>
          <w:sz w:val="24"/>
          <w:szCs w:val="24"/>
          <w:lang w:eastAsia="ru-RU"/>
        </w:rPr>
        <w:t>Державної прикордонної служби України імені Богдана Хмельницького, Державна прикордонна служба України</w:t>
      </w:r>
    </w:p>
    <w:sectPr w:rsidR="00706318" w:rsidRPr="00C55BD8"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4229" w:rsidRDefault="00984229">
      <w:pPr>
        <w:spacing w:after="0" w:line="240" w:lineRule="auto"/>
      </w:pPr>
      <w:r>
        <w:separator/>
      </w:r>
    </w:p>
  </w:endnote>
  <w:endnote w:type="continuationSeparator" w:id="0">
    <w:p w:rsidR="00984229" w:rsidRDefault="009842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pPr>
      <w:rPr>
        <w:sz w:val="2"/>
        <w:szCs w:val="2"/>
      </w:rPr>
    </w:pPr>
    <w:r w:rsidRPr="00C17EF2">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984229" w:rsidRDefault="00984229">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pPr>
      <w:rPr>
        <w:sz w:val="2"/>
        <w:szCs w:val="2"/>
      </w:rPr>
    </w:pPr>
    <w:r w:rsidRPr="00C17EF2">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984229" w:rsidRDefault="00984229">
                <w:pPr>
                  <w:spacing w:line="240" w:lineRule="auto"/>
                </w:pPr>
                <w:fldSimple w:instr=" PAGE \* MERGEFORMAT ">
                  <w:r w:rsidR="00C55BD8" w:rsidRPr="00C55BD8">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4229" w:rsidRDefault="00984229"/>
    <w:p w:rsidR="00984229" w:rsidRDefault="00984229"/>
    <w:p w:rsidR="00984229" w:rsidRDefault="00984229"/>
    <w:p w:rsidR="00984229" w:rsidRDefault="00984229"/>
    <w:p w:rsidR="00984229" w:rsidRDefault="00984229"/>
    <w:p w:rsidR="00984229" w:rsidRDefault="00984229"/>
    <w:p w:rsidR="00984229" w:rsidRDefault="00984229">
      <w:pPr>
        <w:rPr>
          <w:sz w:val="2"/>
          <w:szCs w:val="2"/>
        </w:rPr>
      </w:pPr>
      <w:r w:rsidRPr="00C17EF2">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984229" w:rsidRDefault="00984229">
                  <w:pPr>
                    <w:spacing w:line="240" w:lineRule="auto"/>
                  </w:pPr>
                  <w:fldSimple w:instr=" PAGE \* MERGEFORMAT ">
                    <w:r w:rsidR="00203830" w:rsidRPr="00203830">
                      <w:rPr>
                        <w:rStyle w:val="afffff9"/>
                        <w:b w:val="0"/>
                        <w:bCs w:val="0"/>
                        <w:noProof/>
                      </w:rPr>
                      <w:t>1</w:t>
                    </w:r>
                  </w:fldSimple>
                </w:p>
              </w:txbxContent>
            </v:textbox>
            <w10:wrap anchorx="page" anchory="page"/>
          </v:shape>
        </w:pict>
      </w:r>
    </w:p>
    <w:p w:rsidR="00984229" w:rsidRDefault="00984229"/>
    <w:p w:rsidR="00984229" w:rsidRDefault="00984229"/>
    <w:p w:rsidR="00984229" w:rsidRDefault="00984229">
      <w:pPr>
        <w:rPr>
          <w:sz w:val="2"/>
          <w:szCs w:val="2"/>
        </w:rPr>
      </w:pPr>
      <w:r w:rsidRPr="00C17EF2">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984229" w:rsidRDefault="00984229"/>
              </w:txbxContent>
            </v:textbox>
            <w10:wrap anchorx="page" anchory="page"/>
          </v:shape>
        </w:pict>
      </w:r>
    </w:p>
    <w:p w:rsidR="00984229" w:rsidRDefault="00984229"/>
    <w:p w:rsidR="00984229" w:rsidRDefault="00984229">
      <w:pPr>
        <w:rPr>
          <w:sz w:val="2"/>
          <w:szCs w:val="2"/>
        </w:rPr>
      </w:pPr>
    </w:p>
    <w:p w:rsidR="00984229" w:rsidRDefault="00984229"/>
    <w:p w:rsidR="00984229" w:rsidRDefault="00984229">
      <w:pPr>
        <w:spacing w:after="0" w:line="240" w:lineRule="auto"/>
      </w:pPr>
    </w:p>
  </w:footnote>
  <w:footnote w:type="continuationSeparator" w:id="0">
    <w:p w:rsidR="00984229" w:rsidRDefault="009842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F8D" w:rsidRDefault="00A36F8D"/>
  <w:p w:rsidR="00984229" w:rsidRDefault="00984229">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pPr>
      <w:rPr>
        <w:sz w:val="2"/>
        <w:szCs w:val="2"/>
      </w:rPr>
    </w:pPr>
    <w:r w:rsidRPr="00C17EF2">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984229" w:rsidRDefault="00984229"/>
            </w:txbxContent>
          </v:textbox>
          <w10:wrap anchorx="page" anchory="page"/>
        </v:shape>
      </w:pict>
    </w:r>
  </w:p>
  <w:p w:rsidR="00984229" w:rsidRPr="005856C0" w:rsidRDefault="00984229"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7">
    <w:nsid w:val="0E091A8C"/>
    <w:multiLevelType w:val="multilevel"/>
    <w:tmpl w:val="540846AC"/>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79">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1">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2">
    <w:nsid w:val="18FD59FD"/>
    <w:multiLevelType w:val="multilevel"/>
    <w:tmpl w:val="F864CCF2"/>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A492B97"/>
    <w:multiLevelType w:val="multilevel"/>
    <w:tmpl w:val="0B423512"/>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85">
    <w:nsid w:val="28DB1507"/>
    <w:multiLevelType w:val="multilevel"/>
    <w:tmpl w:val="DFC4E0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45935CE9"/>
    <w:multiLevelType w:val="multilevel"/>
    <w:tmpl w:val="5FD86070"/>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4C6F008D"/>
    <w:multiLevelType w:val="singleLevel"/>
    <w:tmpl w:val="A6EE8010"/>
    <w:name w:val="WW8Num122"/>
    <w:lvl w:ilvl="0">
      <w:start w:val="18"/>
      <w:numFmt w:val="decimal"/>
      <w:lvlText w:val="%1."/>
      <w:legacy w:legacy="1" w:legacySpace="0" w:legacyIndent="480"/>
      <w:lvlJc w:val="left"/>
      <w:rPr>
        <w:rFonts w:ascii="Times New Roman" w:hAnsi="Times New Roman" w:cs="Times New Roman" w:hint="default"/>
      </w:rPr>
    </w:lvl>
  </w:abstractNum>
  <w:abstractNum w:abstractNumId="88">
    <w:nsid w:val="554C1E54"/>
    <w:multiLevelType w:val="singleLevel"/>
    <w:tmpl w:val="46F6B5EE"/>
    <w:name w:val="WW8Num40"/>
    <w:lvl w:ilvl="0">
      <w:start w:val="1"/>
      <w:numFmt w:val="decimal"/>
      <w:lvlText w:val="%1."/>
      <w:legacy w:legacy="1" w:legacySpace="0" w:legacyIndent="667"/>
      <w:lvlJc w:val="left"/>
      <w:rPr>
        <w:rFonts w:ascii="Times New Roman" w:hAnsi="Times New Roman" w:cs="Times New Roman" w:hint="default"/>
      </w:rPr>
    </w:lvl>
  </w:abstractNum>
  <w:abstractNum w:abstractNumId="89">
    <w:nsid w:val="58FD3208"/>
    <w:multiLevelType w:val="multilevel"/>
    <w:tmpl w:val="2F94D1A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60BC4F1C"/>
    <w:multiLevelType w:val="multilevel"/>
    <w:tmpl w:val="4DC048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75A92BC1"/>
    <w:multiLevelType w:val="multilevel"/>
    <w:tmpl w:val="6E7AB3F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78397194"/>
    <w:multiLevelType w:val="multilevel"/>
    <w:tmpl w:val="291A55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7F33270A"/>
    <w:multiLevelType w:val="multilevel"/>
    <w:tmpl w:val="E340C810"/>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0"/>
  </w:num>
  <w:num w:numId="7">
    <w:abstractNumId w:val="91"/>
  </w:num>
  <w:num w:numId="8">
    <w:abstractNumId w:val="77"/>
  </w:num>
  <w:num w:numId="9">
    <w:abstractNumId w:val="89"/>
  </w:num>
  <w:num w:numId="10">
    <w:abstractNumId w:val="93"/>
  </w:num>
  <w:num w:numId="11">
    <w:abstractNumId w:val="86"/>
  </w:num>
  <w:num w:numId="12">
    <w:abstractNumId w:val="83"/>
  </w:num>
  <w:num w:numId="13">
    <w:abstractNumId w:val="85"/>
  </w:num>
  <w:num w:numId="14">
    <w:abstractNumId w:val="82"/>
  </w:num>
  <w:num w:numId="15">
    <w:abstractNumId w:val="92"/>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48"/>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BB"/>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94"/>
    <w:rsid w:val="000E75EA"/>
    <w:rsid w:val="000E7610"/>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5B2"/>
    <w:rsid w:val="00144688"/>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5C0"/>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54A"/>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70F3"/>
    <w:rsid w:val="00257151"/>
    <w:rsid w:val="0025734F"/>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01"/>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9A3"/>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71"/>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F07"/>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97"/>
    <w:rsid w:val="003920E9"/>
    <w:rsid w:val="00392144"/>
    <w:rsid w:val="00392149"/>
    <w:rsid w:val="00392182"/>
    <w:rsid w:val="003921CE"/>
    <w:rsid w:val="003921F5"/>
    <w:rsid w:val="003922BB"/>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0F6B"/>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A32"/>
    <w:rsid w:val="00471ABF"/>
    <w:rsid w:val="00471BD5"/>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C0"/>
    <w:rsid w:val="00542074"/>
    <w:rsid w:val="00542191"/>
    <w:rsid w:val="0054229A"/>
    <w:rsid w:val="005422BC"/>
    <w:rsid w:val="00542389"/>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8F6"/>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DAD"/>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79"/>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499"/>
    <w:rsid w:val="00761559"/>
    <w:rsid w:val="007617C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46E"/>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9D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0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614"/>
    <w:rsid w:val="00844654"/>
    <w:rsid w:val="0084475F"/>
    <w:rsid w:val="00844876"/>
    <w:rsid w:val="008449FA"/>
    <w:rsid w:val="00844A06"/>
    <w:rsid w:val="00844BB1"/>
    <w:rsid w:val="00844DCD"/>
    <w:rsid w:val="00844E21"/>
    <w:rsid w:val="00844E6F"/>
    <w:rsid w:val="00844F3E"/>
    <w:rsid w:val="008450F7"/>
    <w:rsid w:val="0084515D"/>
    <w:rsid w:val="008451E8"/>
    <w:rsid w:val="00845285"/>
    <w:rsid w:val="008454E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865"/>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696"/>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26"/>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AC"/>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66"/>
    <w:rsid w:val="008B03C5"/>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220"/>
    <w:rsid w:val="008B628B"/>
    <w:rsid w:val="008B62C5"/>
    <w:rsid w:val="008B6375"/>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C2"/>
    <w:rsid w:val="008C71C6"/>
    <w:rsid w:val="008C722D"/>
    <w:rsid w:val="008C734E"/>
    <w:rsid w:val="008C7396"/>
    <w:rsid w:val="008C73CA"/>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A4"/>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863"/>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A8F"/>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2B3"/>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667"/>
    <w:rsid w:val="00AD375B"/>
    <w:rsid w:val="00AD38CB"/>
    <w:rsid w:val="00AD3A21"/>
    <w:rsid w:val="00AD3A27"/>
    <w:rsid w:val="00AD3AAC"/>
    <w:rsid w:val="00AD3DF1"/>
    <w:rsid w:val="00AD3E3D"/>
    <w:rsid w:val="00AD3FF0"/>
    <w:rsid w:val="00AD4022"/>
    <w:rsid w:val="00AD414C"/>
    <w:rsid w:val="00AD420A"/>
    <w:rsid w:val="00AD43BB"/>
    <w:rsid w:val="00AD44DD"/>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F0D"/>
    <w:rsid w:val="00AE6FE2"/>
    <w:rsid w:val="00AE72AD"/>
    <w:rsid w:val="00AE72C1"/>
    <w:rsid w:val="00AE7486"/>
    <w:rsid w:val="00AE7513"/>
    <w:rsid w:val="00AE7A78"/>
    <w:rsid w:val="00AE7B01"/>
    <w:rsid w:val="00AE7E1D"/>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6C"/>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89"/>
    <w:rsid w:val="00B636CC"/>
    <w:rsid w:val="00B637EC"/>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A4"/>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F0"/>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8F"/>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D7"/>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26"/>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F5C"/>
    <w:rsid w:val="00E65F7F"/>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43"/>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C63"/>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D8F"/>
    <w:rsid w:val="00FD7EEC"/>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422"/>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584"/>
    <w:rsid w:val="00FF25B7"/>
    <w:rsid w:val="00FF2678"/>
    <w:rsid w:val="00FF2784"/>
    <w:rsid w:val="00FF27A9"/>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4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0" w:qFormat="1"/>
    <w:lsdException w:name="toc 3" w:uiPriority="39" w:qFormat="1"/>
    <w:lsdException w:name="footnote text" w:qFormat="1"/>
    <w:lsdException w:name="annotation text" w:qFormat="1"/>
    <w:lsdException w:name="caption" w:uiPriority="35" w:qFormat="1"/>
    <w:lsdException w:name="footnote reference" w:qFormat="1"/>
    <w:lsdException w:name="endnote reference" w:uiPriority="0"/>
    <w:lsdException w:name="List" w:uiPriority="0"/>
    <w:lsdException w:name="List Number" w:uiPriority="0"/>
    <w:lsdException w:name="List 2" w:uiPriority="0"/>
    <w:lsdException w:name="List 4" w:uiPriority="0"/>
    <w:lsdException w:name="Title" w:semiHidden="0" w:uiPriority="10" w:unhideWhenUsed="0" w:qFormat="1"/>
    <w:lsdException w:name="Default Paragraph Font" w:uiPriority="1"/>
    <w:lsdException w:name="Body Text" w:qFormat="1"/>
    <w:lsdException w:name="List Continue 2"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uiPriority w:val="99"/>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1"/>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35"/>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iPriority w:val="99"/>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iPriority w:val="99"/>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F21F4B-C743-4A56-89F5-43BF324C0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1273</TotalTime>
  <Pages>1</Pages>
  <Words>70</Words>
  <Characters>401</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470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234</cp:revision>
  <cp:lastPrinted>2009-02-06T05:36:00Z</cp:lastPrinted>
  <dcterms:created xsi:type="dcterms:W3CDTF">2020-11-12T19:39:00Z</dcterms:created>
  <dcterms:modified xsi:type="dcterms:W3CDTF">2020-11-18T10:12:00Z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