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DEF15" w14:textId="5845D53A" w:rsidR="00A40621" w:rsidRDefault="00EF159A" w:rsidP="00EF159A">
      <w:pPr>
        <w:rPr>
          <w:rFonts w:ascii="Verdana" w:hAnsi="Verdana"/>
          <w:b/>
          <w:bCs/>
          <w:color w:val="000000"/>
          <w:shd w:val="clear" w:color="auto" w:fill="FFFFFF"/>
        </w:rPr>
      </w:pPr>
      <w:r>
        <w:rPr>
          <w:rFonts w:ascii="Verdana" w:hAnsi="Verdana"/>
          <w:b/>
          <w:bCs/>
          <w:color w:val="000000"/>
          <w:shd w:val="clear" w:color="auto" w:fill="FFFFFF"/>
        </w:rPr>
        <w:t>Лисенко Наталія Степанівна. Удосконалення організаційно-економічного механізму забезпечення техногенної та екологічної безпеки (на прикладі морського природокористування): Дис... канд. екон. наук: 08.08.01 / НАН України; Інститут проблем ринку та економіко-екологічних досліджень. - О., 2001. - 218арк. - Бібліогр.: арк. 198-218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F159A" w:rsidRPr="00EF159A" w14:paraId="611DBE96" w14:textId="77777777" w:rsidTr="00EF15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159A" w:rsidRPr="00EF159A" w14:paraId="3B1FC840" w14:textId="77777777">
              <w:trPr>
                <w:tblCellSpacing w:w="0" w:type="dxa"/>
              </w:trPr>
              <w:tc>
                <w:tcPr>
                  <w:tcW w:w="0" w:type="auto"/>
                  <w:vAlign w:val="center"/>
                  <w:hideMark/>
                </w:tcPr>
                <w:p w14:paraId="01A8C6DC"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lastRenderedPageBreak/>
                    <w:t>Лисенко Н.С. Удосконалення організаційно-економічного механізму забезпечення техногенної та екологічної безпеки (на прикладі морського природокористування). – Рукопис.</w:t>
                  </w:r>
                </w:p>
                <w:p w14:paraId="42E192A7"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Економіка природокористування та охорони навколишнього середовища. Інститут проблем ринку та економіко-екологічних досліджень НАН України – Одеса: 2001.</w:t>
                  </w:r>
                </w:p>
                <w:p w14:paraId="62C3FB5D"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Дисертаційна робота присвячена питанням теоретичного обгрунтування та розробки методичної бази по удосконаленню організаційно-економічного механізму забезпечення техногенної та екологічної безпеки морського природокористування. Доцільність даної розробки продиктована необхідністю розвитку та поглиблення методологічних та концептуальних основ стійкого розвитку морського бізнесу країни на базі забезпечення техногенної та екологічної безпеки морського природокористування.</w:t>
                  </w:r>
                </w:p>
                <w:p w14:paraId="138F1D44"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В роботі виконано теоретико-методологічний аналіз і визначено роль факторів техногенної та екологічної безпеки в економічній політиці України.</w:t>
                  </w:r>
                </w:p>
                <w:p w14:paraId="7462848E"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На основі методологічних принципів системного підходу в роботі поставлено задачу вивчення і вирішення проблем екологічної безпеки берегової зони Українського Причорномор’я, як складової частини України і берегової зони усіх країн Чорноморського басейну.</w:t>
                  </w:r>
                </w:p>
                <w:p w14:paraId="0284270A"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В роботі здійснено оцінку стану техногенної та екологічної безпеки в морському природокористуванні.</w:t>
                  </w:r>
                </w:p>
                <w:p w14:paraId="22DA4A08"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Розроблено методику і здійснено кількісну оцінку рівня техногенного впливу на природне середовище морської берегової зони.</w:t>
                  </w:r>
                </w:p>
                <w:p w14:paraId="2B56CC82"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В роботі обгрунтовується необхідність здійснення організаційних заходів щодо забезпечення безпеки морського природокористування.</w:t>
                  </w:r>
                </w:p>
                <w:p w14:paraId="3BF0592A"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Розроблено теоретичні основи формування організаційно-економічного механізму забезпечення техногенної та екологічної безпеки в морському природокористуванні. Із системних позицій обгрунтовано провідні напрямки формування інвестиційної політики регіону.</w:t>
                  </w:r>
                </w:p>
                <w:p w14:paraId="0E99741B"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Обгрунтовано та визначено основні етапи регіональної системи по формуванню інвестиційних ресурсів природоохоронного призначення. Запропоновано порівняльну оцінку різних видів позикових засобів (банківського кредиту, інвестиційно лізингу і т. ін.).</w:t>
                  </w:r>
                </w:p>
                <w:p w14:paraId="3007ED1A"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Обгрунтовано, що для Українського Причорномор’я, в умовах обмежених бюджетних засобів, розвиток ринку лізингових послуг по придбанню обладнання є на даному етапі реальним виходом успішного вирішення проблем фінансування інвестиційних проектів природоохоронного призначення.</w:t>
                  </w:r>
                </w:p>
              </w:tc>
            </w:tr>
          </w:tbl>
          <w:p w14:paraId="4D5215DE" w14:textId="77777777" w:rsidR="00EF159A" w:rsidRPr="00EF159A" w:rsidRDefault="00EF159A" w:rsidP="00EF159A">
            <w:pPr>
              <w:spacing w:after="0" w:line="240" w:lineRule="auto"/>
              <w:rPr>
                <w:rFonts w:ascii="Times New Roman" w:eastAsia="Times New Roman" w:hAnsi="Times New Roman" w:cs="Times New Roman"/>
                <w:sz w:val="24"/>
                <w:szCs w:val="24"/>
              </w:rPr>
            </w:pPr>
          </w:p>
        </w:tc>
      </w:tr>
      <w:tr w:rsidR="00EF159A" w:rsidRPr="00EF159A" w14:paraId="00D45EDF" w14:textId="77777777" w:rsidTr="00EF15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159A" w:rsidRPr="00EF159A" w14:paraId="27A0D128" w14:textId="77777777">
              <w:trPr>
                <w:tblCellSpacing w:w="0" w:type="dxa"/>
              </w:trPr>
              <w:tc>
                <w:tcPr>
                  <w:tcW w:w="0" w:type="auto"/>
                  <w:vAlign w:val="center"/>
                  <w:hideMark/>
                </w:tcPr>
                <w:p w14:paraId="4D2571A2"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 xml:space="preserve">Дослідження сучасного стану розвитку і управління ринковою системою господарювання, які відбуваються в умовах постійного зростання числа техногенних аварій і збитків від них (на прикладі морського природокористування), посилення ролі факторів забезпечення техногенної та екологічної безпеки в економічній політиці України для формування умов сталого соціально-економічного розвитку, розробка і обгрунтування перспективних рішень в галузі удосконалення </w:t>
                  </w:r>
                  <w:r w:rsidRPr="00EF159A">
                    <w:rPr>
                      <w:rFonts w:ascii="Times New Roman" w:eastAsia="Times New Roman" w:hAnsi="Times New Roman" w:cs="Times New Roman"/>
                      <w:sz w:val="24"/>
                      <w:szCs w:val="24"/>
                    </w:rPr>
                    <w:lastRenderedPageBreak/>
                    <w:t>організаційно-економічного механізму забезпечення техногенної та екологічної безпеки визначили мету, задачі і зміст даної дисертаційної роботи.</w:t>
                  </w:r>
                </w:p>
                <w:p w14:paraId="30853855"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В дисертації розроблено теоретичне обгрунтування і нові рішення наукової задачі розвитку і поглиблення концептуальних основ та організаційно-методичної бази формування, функціонування і удосконалення організаційо-економічного механізму забезпечення техногенної та екологічної безпеки у сфері морського природокористування.</w:t>
                  </w:r>
                </w:p>
                <w:p w14:paraId="01CEDE9D"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Інтегральний науковий результат цього наукового дослідження знайшов свою конструктивну реалізацію у комплексі концептуально-методологічних положень і організаційно-методичних рішень на основі принципів, підходів, економічних методів і механізмів забезпечення техногенної та екологічної безпеки сталого соціально-економічного розвитку Українського Причорномор'я.</w:t>
                  </w:r>
                </w:p>
                <w:p w14:paraId="783ED651"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Авторський варіант концептуально-теоретичних основ формування і удосконалення організаційно-економічного механізму забезпечення техногенної та екологічної безпеки у морському природокористуванні полягає в такому:</w:t>
                  </w:r>
                </w:p>
                <w:p w14:paraId="1DB0E4DB"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техногенна та екологічна безпека, як складова частина національної безпеки країни, має стати однією із основ економічного зростання і сталого розвитку на базі формування комплексного механізму державного і ринкового регулювання господарської (у тому числі морегосподарської) і природоохоронної діяльності;</w:t>
                  </w:r>
                </w:p>
                <w:p w14:paraId="264860AE"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на теоретико-методологічному рівні, з позицій системного підходу, техногенна та екологічна безпека можуть бути інтегровані в систему забезпечення техногенної та екологічної безпеки сталого соціально-економічного розвитку Українського Причорномор'я;</w:t>
                  </w:r>
                </w:p>
                <w:p w14:paraId="41B1B2C0"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методологічною основою досліджень забезпечення техногенної та екологічної безпеки, зниження ризику техногенних аварій і катастроф, а також “повзучої” екологічної катастрофи в морському природокористуванні є теорія взаємодії суспільства і природи на сучасному етапі з виявленням специфіки взаємодії суспільства і морського середовища, на основі яких в роботі визначені основні напрямки удосконалення організаційно-економічного механізму забезпечення техногенної і екологічної безпеки в морському природокористуванні, а також запропонована сукупність економічних методів, направлених на формування “інвестиційного” портфеля регіону для фінансування реальних інвестиційних проектів і програм природоохоронного призначення;</w:t>
                  </w:r>
                </w:p>
                <w:p w14:paraId="59234AC9"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 xml:space="preserve">сучасні теоретико-методологічні основи інтегрування економічних державних і ринкових методів регулювання техногенезу в морському природокористуванні дозволяють, на основі визначення пріоритетних принципів, обгрунтувати комплексну систему засобів і механізмів забезпечення техногенної та екологічної безпеки в морському природокористуванні, яка включає організаційні, у тому числі добровільні зобов'язання щодо рятування морів зі сторони приватних підприємців морського бізнесу; нормативно-правові у забезпеченні морських перевезень небезпечних вантажів; механізми формування інвестиційних ресурсів природоохоронного призначення, а також механізму менеджменту, який включає ринкові принципи стимулювання ресурсозбереження, охорони і відтворення морських ресурсів і екосистем, забезпечення засобами </w:t>
                  </w:r>
                  <w:r w:rsidRPr="00EF159A">
                    <w:rPr>
                      <w:rFonts w:ascii="Times New Roman" w:eastAsia="Times New Roman" w:hAnsi="Times New Roman" w:cs="Times New Roman"/>
                      <w:sz w:val="24"/>
                      <w:szCs w:val="24"/>
                    </w:rPr>
                    <w:lastRenderedPageBreak/>
                    <w:t>екотехніки і надання екологічно чистих послуг з метою техногенно та екологічно безпечного і економічно-сталого розвитку морської берегової зони України.</w:t>
                  </w:r>
                </w:p>
                <w:p w14:paraId="39F8F575"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Розглядаючи морські прибережні території і акваторії як невід'ємний компонент відродження і розвитку різних галузей морського бізнесу країни з урахуванням сучасних вимог забезпечення техногенної та екологічної безпеки в морському природокористуванні та побудови ринкової структури господарювання, обгрунтована необхідність розробки інвестиційної політики і стратегії формування механізму природоохоронного фінанасування, заснованого на інтеграції власних, запозичених і залучених інвестиційних ресурсів, кредитних відносинах, використанні механізму лізингу для придбання природоохоронного обладнання, інвестиційного селенгу; методи державної і ринкової інвестиційної підтримки забезпечення техногенної та екологічної безпеки регіону.</w:t>
                  </w:r>
                </w:p>
                <w:p w14:paraId="1EED6DAF"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В роботі сформульовано, обгрунтовано і подано методичні та організіційні рішення, які конкретизують і деталізують теоретичні й концептуально-методологічні результати досліджень, створюють основу їх практичної реалізації. Їх основний зміст полягає у тому, що:</w:t>
                  </w:r>
                </w:p>
                <w:p w14:paraId="1595A6CC"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на основі інтеграції базисних принципів системного, комплексного і нормативного підходів до економіко-екологічного аналізу техногенезу у морському природокористуванні визначено організаційно-методичні основи економіко-екологічної оцінки тенденцій зміни техногенного навантаження на морські ресурси та екосистеми і отримано кількісні оцінки сучасного рівня техногенного впливу на природне середовище, використання яких дозволяє оптимізувати розвиток і розміщення виробничих сил в морській береговій зоні;</w:t>
                  </w:r>
                </w:p>
                <w:p w14:paraId="292C99E1"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розроблено і випробувано методи інвестиційного аналізу та розрахунок системи показників ефективності інвестицій для проектів природоохоронного призначення, які застосовують, на основі комплексного підходу, методи дисконтування з інтерпретацією визначення показника чистого поточного результату проекту і використанням показника залишкових збитків і компаундингу; на основі урахування взаємозв'язку і кількісної оцінки системи показників ефективності інвестицій визначено рангові значення і пріоритети в інвестуванні 13-ти природоохоронних проектів щодо очищення стічних вод в морській береговій зоні України;</w:t>
                  </w:r>
                </w:p>
                <w:p w14:paraId="2F18284D"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запропоновано класифікацію інвестиційних природоохоронних проектів, при цьому в основу покладено їх розподіл на три групи, за основними функціональними особливостями досягнення економіко-екологічного результату, апробація якої дозволила комплексно застосувати методичний інструментарій оцінки ефективності інвестицій і розробити пропозиції щодо розширення інвестиційної бази за рахунок середніх і дрібних інвесторів для групи природоохоронних об'єктів, в яких одночасно з одержанням природоохоронного результату здійснюється виробництво продукції й одержується прибуток (рециклінгові фірми з виробництва продукції тттта вторинних ресурсів із відходів, одержання звалищного газу і т. ін.);</w:t>
                  </w:r>
                </w:p>
                <w:p w14:paraId="4CCEEA76"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t>розроблено і запропоновано механізм лізингу для придбання обладнання з переробки твердих відходів виробництва і споживання для великих приморських міст - Ялти, Феодосії, Херсона, Миколаєва та інших рекреаційних центрів регіону; апробація плану погашення боргу за договором лізингу природоохоронного обладнання здійснена для міста Одеси.</w:t>
                  </w:r>
                </w:p>
                <w:p w14:paraId="39059E90" w14:textId="77777777" w:rsidR="00EF159A" w:rsidRPr="00EF159A" w:rsidRDefault="00EF159A" w:rsidP="00EF15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159A">
                    <w:rPr>
                      <w:rFonts w:ascii="Times New Roman" w:eastAsia="Times New Roman" w:hAnsi="Times New Roman" w:cs="Times New Roman"/>
                      <w:sz w:val="24"/>
                      <w:szCs w:val="24"/>
                    </w:rPr>
                    <w:lastRenderedPageBreak/>
                    <w:t>Визначення основних напрямків удосконалення організаційно-економічного механізму забезпечення техногенної і екологічної безпеки у морському природокористуванні, зниження ризику техногенних аварій, катастроф і “повзучої” екологічної катастрофи у сфері морського бізнесу, створення сприятливого інвестиційного клімату, розробка стратегії формування інвестиційних ресурсів, удосконалення методики оцінки ефективності інвестицій природоохоронного призначення, формування “інвестиційного портфеля” регіону за рахунок переважно внутрішніх джерел і залучення перспективних зовнішніх джерел, теоретичні і організаційно-економічні основи яких розкрито в дисертаційній роботі є реальним внеском в розвиток і поглиблення економічної теорії природокористування у сфері морського природокористування в інтересах розвитку морського бізнесу країни і сталого техногенно та екологічно безпечного соціально-економічного розвитку Українського Причорномор'я.</w:t>
                  </w:r>
                </w:p>
              </w:tc>
            </w:tr>
          </w:tbl>
          <w:p w14:paraId="5F84B303" w14:textId="77777777" w:rsidR="00EF159A" w:rsidRPr="00EF159A" w:rsidRDefault="00EF159A" w:rsidP="00EF159A">
            <w:pPr>
              <w:spacing w:after="0" w:line="240" w:lineRule="auto"/>
              <w:rPr>
                <w:rFonts w:ascii="Times New Roman" w:eastAsia="Times New Roman" w:hAnsi="Times New Roman" w:cs="Times New Roman"/>
                <w:sz w:val="24"/>
                <w:szCs w:val="24"/>
              </w:rPr>
            </w:pPr>
          </w:p>
        </w:tc>
      </w:tr>
    </w:tbl>
    <w:p w14:paraId="0A11ECBD" w14:textId="77777777" w:rsidR="00EF159A" w:rsidRPr="00EF159A" w:rsidRDefault="00EF159A" w:rsidP="00EF159A"/>
    <w:sectPr w:rsidR="00EF159A" w:rsidRPr="00EF159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5925" w14:textId="77777777" w:rsidR="00C05874" w:rsidRDefault="00C05874">
      <w:pPr>
        <w:spacing w:after="0" w:line="240" w:lineRule="auto"/>
      </w:pPr>
      <w:r>
        <w:separator/>
      </w:r>
    </w:p>
  </w:endnote>
  <w:endnote w:type="continuationSeparator" w:id="0">
    <w:p w14:paraId="4BC7766B" w14:textId="77777777" w:rsidR="00C05874" w:rsidRDefault="00C0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D4FFA" w14:textId="77777777" w:rsidR="00C05874" w:rsidRDefault="00C05874">
      <w:pPr>
        <w:spacing w:after="0" w:line="240" w:lineRule="auto"/>
      </w:pPr>
      <w:r>
        <w:separator/>
      </w:r>
    </w:p>
  </w:footnote>
  <w:footnote w:type="continuationSeparator" w:id="0">
    <w:p w14:paraId="7584E2DC" w14:textId="77777777" w:rsidR="00C05874" w:rsidRDefault="00C05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0587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BC3"/>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874"/>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58373</TotalTime>
  <Pages>5</Pages>
  <Words>1572</Words>
  <Characters>8967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11910</cp:revision>
  <dcterms:created xsi:type="dcterms:W3CDTF">2024-06-20T08:51:00Z</dcterms:created>
  <dcterms:modified xsi:type="dcterms:W3CDTF">2024-08-22T19:13:00Z</dcterms:modified>
  <cp:category/>
</cp:coreProperties>
</file>