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D6CBEF8" w14:textId="77777777" w:rsidR="00ED5DFE" w:rsidRPr="000F7506" w:rsidRDefault="00ED5DFE" w:rsidP="00ED5DFE">
      <w:pPr>
        <w:spacing w:line="360" w:lineRule="auto"/>
        <w:jc w:val="center"/>
        <w:rPr>
          <w:rFonts w:ascii="Times New Roman" w:hAnsi="Times New Roman" w:cs="Times New Roman"/>
        </w:rPr>
      </w:pPr>
      <w:bookmarkStart w:id="0" w:name="й"/>
      <w:bookmarkEnd w:id="0"/>
      <w:r w:rsidRPr="000F7506">
        <w:rPr>
          <w:rFonts w:ascii="Times New Roman" w:hAnsi="Times New Roman" w:cs="Times New Roman"/>
        </w:rPr>
        <w:t>Національний університет „Києво-Могилянська академія”</w:t>
      </w:r>
    </w:p>
    <w:p w14:paraId="0FE6F2B5" w14:textId="77777777" w:rsidR="00ED5DFE" w:rsidRPr="000F7506" w:rsidRDefault="00ED5DFE" w:rsidP="00ED5DFE">
      <w:pPr>
        <w:spacing w:line="360" w:lineRule="auto"/>
        <w:rPr>
          <w:rFonts w:ascii="Times New Roman" w:hAnsi="Times New Roman" w:cs="Times New Roman"/>
        </w:rPr>
      </w:pPr>
    </w:p>
    <w:p w14:paraId="29F9CF97" w14:textId="77777777" w:rsidR="00ED5DFE" w:rsidRPr="000F7506" w:rsidRDefault="00ED5DFE" w:rsidP="00ED5DFE">
      <w:pPr>
        <w:spacing w:line="360" w:lineRule="auto"/>
        <w:rPr>
          <w:rFonts w:ascii="Times New Roman" w:hAnsi="Times New Roman" w:cs="Times New Roman"/>
        </w:rPr>
      </w:pPr>
    </w:p>
    <w:p w14:paraId="6F9D926B" w14:textId="77777777" w:rsidR="00ED5DFE" w:rsidRPr="000F7506" w:rsidRDefault="00ED5DFE" w:rsidP="00ED5DFE">
      <w:pPr>
        <w:spacing w:line="360" w:lineRule="auto"/>
        <w:jc w:val="right"/>
        <w:rPr>
          <w:rFonts w:ascii="Times New Roman" w:hAnsi="Times New Roman" w:cs="Times New Roman"/>
        </w:rPr>
      </w:pPr>
      <w:r w:rsidRPr="000F7506">
        <w:rPr>
          <w:rFonts w:ascii="Times New Roman" w:hAnsi="Times New Roman" w:cs="Times New Roman"/>
        </w:rPr>
        <w:t>На правах рукопису</w:t>
      </w:r>
    </w:p>
    <w:p w14:paraId="0B07066A" w14:textId="77777777" w:rsidR="00ED5DFE" w:rsidRPr="000F7506" w:rsidRDefault="00ED5DFE" w:rsidP="00ED5DFE">
      <w:pPr>
        <w:spacing w:line="360" w:lineRule="auto"/>
        <w:rPr>
          <w:rFonts w:ascii="Times New Roman" w:hAnsi="Times New Roman" w:cs="Times New Roman"/>
        </w:rPr>
      </w:pPr>
    </w:p>
    <w:p w14:paraId="278DC795" w14:textId="77777777" w:rsidR="00ED5DFE" w:rsidRPr="000F7506" w:rsidRDefault="00ED5DFE" w:rsidP="00ED5DFE">
      <w:pPr>
        <w:spacing w:line="360" w:lineRule="auto"/>
        <w:rPr>
          <w:rFonts w:ascii="Times New Roman" w:hAnsi="Times New Roman" w:cs="Times New Roman"/>
        </w:rPr>
      </w:pPr>
    </w:p>
    <w:p w14:paraId="052E6604" w14:textId="77777777" w:rsidR="00ED5DFE" w:rsidRPr="000F7506" w:rsidRDefault="00ED5DFE" w:rsidP="00ED5DFE">
      <w:pPr>
        <w:spacing w:line="360" w:lineRule="auto"/>
        <w:jc w:val="center"/>
        <w:rPr>
          <w:rFonts w:ascii="Times New Roman" w:hAnsi="Times New Roman" w:cs="Times New Roman"/>
        </w:rPr>
      </w:pPr>
      <w:r w:rsidRPr="000F7506">
        <w:rPr>
          <w:rFonts w:ascii="Times New Roman" w:hAnsi="Times New Roman" w:cs="Times New Roman"/>
        </w:rPr>
        <w:t>Потабенко Марія Володимирівна</w:t>
      </w:r>
    </w:p>
    <w:p w14:paraId="600C547C" w14:textId="77777777" w:rsidR="00ED5DFE" w:rsidRPr="000F7506" w:rsidRDefault="00ED5DFE" w:rsidP="00ED5DFE">
      <w:pPr>
        <w:spacing w:line="360" w:lineRule="auto"/>
        <w:rPr>
          <w:rFonts w:ascii="Times New Roman" w:hAnsi="Times New Roman" w:cs="Times New Roman"/>
        </w:rPr>
      </w:pPr>
    </w:p>
    <w:p w14:paraId="5411F941" w14:textId="77777777" w:rsidR="00ED5DFE" w:rsidRPr="000F7506" w:rsidRDefault="00ED5DFE" w:rsidP="00ED5DFE">
      <w:pPr>
        <w:spacing w:line="360" w:lineRule="auto"/>
        <w:rPr>
          <w:rFonts w:ascii="Times New Roman" w:hAnsi="Times New Roman" w:cs="Times New Roman"/>
        </w:rPr>
      </w:pPr>
    </w:p>
    <w:p w14:paraId="50941525" w14:textId="77777777" w:rsidR="00ED5DFE" w:rsidRPr="00ED5DFE" w:rsidRDefault="00ED5DFE" w:rsidP="00ED5DFE">
      <w:pPr>
        <w:spacing w:line="360" w:lineRule="auto"/>
        <w:jc w:val="right"/>
        <w:rPr>
          <w:rFonts w:ascii="Times New Roman" w:hAnsi="Times New Roman" w:cs="Times New Roman"/>
        </w:rPr>
      </w:pPr>
      <w:r>
        <w:rPr>
          <w:rFonts w:ascii="Times New Roman" w:hAnsi="Times New Roman" w:cs="Times New Roman"/>
        </w:rPr>
        <w:t xml:space="preserve">УДК </w:t>
      </w:r>
      <w:r w:rsidRPr="00ED5DFE">
        <w:rPr>
          <w:rFonts w:ascii="Times New Roman" w:hAnsi="Times New Roman" w:cs="Times New Roman"/>
        </w:rPr>
        <w:t>316.334.5:504(477)</w:t>
      </w:r>
    </w:p>
    <w:p w14:paraId="5BFC00CF" w14:textId="77777777" w:rsidR="00ED5DFE" w:rsidRPr="000F7506" w:rsidRDefault="00ED5DFE" w:rsidP="00ED5DFE">
      <w:pPr>
        <w:spacing w:line="360" w:lineRule="auto"/>
        <w:rPr>
          <w:rFonts w:ascii="Times New Roman" w:hAnsi="Times New Roman" w:cs="Times New Roman"/>
        </w:rPr>
      </w:pPr>
    </w:p>
    <w:p w14:paraId="6DB7F344" w14:textId="77777777" w:rsidR="00ED5DFE" w:rsidRPr="000F7506" w:rsidRDefault="00ED5DFE" w:rsidP="00ED5DFE">
      <w:pPr>
        <w:spacing w:line="360" w:lineRule="auto"/>
        <w:rPr>
          <w:rFonts w:ascii="Times New Roman" w:hAnsi="Times New Roman" w:cs="Times New Roman"/>
        </w:rPr>
      </w:pPr>
    </w:p>
    <w:p w14:paraId="44FC7163" w14:textId="77777777" w:rsidR="00ED5DFE" w:rsidRPr="000F7506" w:rsidRDefault="00ED5DFE" w:rsidP="00ED5DFE">
      <w:pPr>
        <w:spacing w:line="360" w:lineRule="auto"/>
        <w:jc w:val="center"/>
        <w:rPr>
          <w:rFonts w:ascii="Times New Roman" w:hAnsi="Times New Roman" w:cs="Times New Roman"/>
          <w:b/>
        </w:rPr>
      </w:pPr>
      <w:bookmarkStart w:id="1" w:name="_GoBack"/>
      <w:r w:rsidRPr="000F7506">
        <w:rPr>
          <w:rFonts w:ascii="Times New Roman" w:hAnsi="Times New Roman" w:cs="Times New Roman"/>
          <w:b/>
        </w:rPr>
        <w:t>Структура і динаміка ставлення населення України до екологічних проблем</w:t>
      </w:r>
    </w:p>
    <w:p w14:paraId="2396BC35" w14:textId="77777777" w:rsidR="00ED5DFE" w:rsidRPr="000F7506" w:rsidRDefault="00ED5DFE" w:rsidP="00ED5DFE">
      <w:pPr>
        <w:spacing w:line="360" w:lineRule="auto"/>
        <w:rPr>
          <w:rFonts w:ascii="Times New Roman" w:hAnsi="Times New Roman" w:cs="Times New Roman"/>
        </w:rPr>
      </w:pPr>
    </w:p>
    <w:bookmarkEnd w:id="1"/>
    <w:p w14:paraId="68BEFD8A" w14:textId="77777777" w:rsidR="00ED5DFE" w:rsidRPr="000F7506" w:rsidRDefault="00ED5DFE" w:rsidP="00ED5DFE">
      <w:pPr>
        <w:spacing w:line="360" w:lineRule="auto"/>
        <w:rPr>
          <w:rFonts w:ascii="Times New Roman" w:hAnsi="Times New Roman" w:cs="Times New Roman"/>
        </w:rPr>
      </w:pPr>
    </w:p>
    <w:p w14:paraId="0211917F" w14:textId="77777777" w:rsidR="00ED5DFE" w:rsidRPr="000F7506" w:rsidRDefault="00ED5DFE" w:rsidP="00ED5DFE">
      <w:pPr>
        <w:spacing w:line="360" w:lineRule="auto"/>
        <w:jc w:val="center"/>
        <w:rPr>
          <w:rFonts w:ascii="Times New Roman" w:hAnsi="Times New Roman" w:cs="Times New Roman"/>
        </w:rPr>
      </w:pPr>
      <w:r w:rsidRPr="000F7506">
        <w:rPr>
          <w:rFonts w:ascii="Times New Roman" w:hAnsi="Times New Roman" w:cs="Times New Roman"/>
        </w:rPr>
        <w:t xml:space="preserve">22.00.03 </w:t>
      </w:r>
      <w:r>
        <w:rPr>
          <w:rFonts w:ascii="Times New Roman" w:hAnsi="Times New Roman" w:cs="Times New Roman"/>
        </w:rPr>
        <w:t>–</w:t>
      </w:r>
      <w:r w:rsidRPr="000F7506">
        <w:rPr>
          <w:rFonts w:ascii="Times New Roman" w:hAnsi="Times New Roman" w:cs="Times New Roman"/>
        </w:rPr>
        <w:t xml:space="preserve"> </w:t>
      </w:r>
      <w:r>
        <w:rPr>
          <w:rFonts w:ascii="Times New Roman" w:hAnsi="Times New Roman" w:cs="Times New Roman"/>
        </w:rPr>
        <w:t>с</w:t>
      </w:r>
      <w:r w:rsidRPr="000F7506">
        <w:rPr>
          <w:rFonts w:ascii="Times New Roman" w:hAnsi="Times New Roman" w:cs="Times New Roman"/>
        </w:rPr>
        <w:t>оціальні структури та соціальні відносини</w:t>
      </w:r>
    </w:p>
    <w:p w14:paraId="77075A00" w14:textId="77777777" w:rsidR="00ED5DFE" w:rsidRPr="000F7506" w:rsidRDefault="00ED5DFE" w:rsidP="00ED5DFE">
      <w:pPr>
        <w:spacing w:line="360" w:lineRule="auto"/>
        <w:jc w:val="center"/>
        <w:rPr>
          <w:rFonts w:ascii="Times New Roman" w:hAnsi="Times New Roman" w:cs="Times New Roman"/>
        </w:rPr>
      </w:pPr>
    </w:p>
    <w:p w14:paraId="701499ED" w14:textId="77777777" w:rsidR="00ED5DFE" w:rsidRPr="000F7506" w:rsidRDefault="00ED5DFE" w:rsidP="00ED5DFE">
      <w:pPr>
        <w:spacing w:line="360" w:lineRule="auto"/>
        <w:jc w:val="center"/>
        <w:rPr>
          <w:rFonts w:ascii="Times New Roman" w:hAnsi="Times New Roman" w:cs="Times New Roman"/>
        </w:rPr>
      </w:pPr>
    </w:p>
    <w:p w14:paraId="61620777" w14:textId="77777777" w:rsidR="00ED5DFE" w:rsidRPr="000F7506" w:rsidRDefault="00ED5DFE" w:rsidP="00ED5DFE">
      <w:pPr>
        <w:spacing w:line="360" w:lineRule="auto"/>
        <w:jc w:val="center"/>
        <w:rPr>
          <w:rFonts w:ascii="Times New Roman" w:hAnsi="Times New Roman" w:cs="Times New Roman"/>
        </w:rPr>
      </w:pPr>
      <w:r w:rsidRPr="000F7506">
        <w:rPr>
          <w:rFonts w:ascii="Times New Roman" w:hAnsi="Times New Roman" w:cs="Times New Roman"/>
        </w:rPr>
        <w:t>Дисертація на здобуття наукового ступеня кандидата соціологічних наук</w:t>
      </w:r>
    </w:p>
    <w:p w14:paraId="08C54F81" w14:textId="77777777" w:rsidR="00ED5DFE" w:rsidRPr="000F7506" w:rsidRDefault="00ED5DFE" w:rsidP="00ED5DFE">
      <w:pPr>
        <w:spacing w:line="360" w:lineRule="auto"/>
        <w:rPr>
          <w:rFonts w:ascii="Times New Roman" w:hAnsi="Times New Roman" w:cs="Times New Roman"/>
        </w:rPr>
      </w:pPr>
    </w:p>
    <w:p w14:paraId="1487B13A" w14:textId="77777777" w:rsidR="00ED5DFE" w:rsidRPr="000F7506" w:rsidRDefault="00ED5DFE" w:rsidP="00ED5DFE">
      <w:pPr>
        <w:spacing w:line="360" w:lineRule="auto"/>
        <w:rPr>
          <w:rFonts w:ascii="Times New Roman" w:hAnsi="Times New Roman" w:cs="Times New Roman"/>
        </w:rPr>
      </w:pPr>
    </w:p>
    <w:p w14:paraId="34A6BBBD" w14:textId="77777777" w:rsidR="00ED5DFE" w:rsidRDefault="00ED5DFE" w:rsidP="00ED5DFE">
      <w:pPr>
        <w:spacing w:line="360" w:lineRule="auto"/>
        <w:jc w:val="right"/>
        <w:rPr>
          <w:rFonts w:ascii="Times New Roman" w:hAnsi="Times New Roman" w:cs="Times New Roman"/>
        </w:rPr>
      </w:pPr>
    </w:p>
    <w:p w14:paraId="7B7D07F1" w14:textId="77777777" w:rsidR="00ED5DFE" w:rsidRPr="000F7506" w:rsidRDefault="00ED5DFE" w:rsidP="00ED5DFE">
      <w:pPr>
        <w:spacing w:line="360" w:lineRule="auto"/>
        <w:jc w:val="right"/>
        <w:rPr>
          <w:rFonts w:ascii="Times New Roman" w:hAnsi="Times New Roman" w:cs="Times New Roman"/>
        </w:rPr>
      </w:pPr>
      <w:r w:rsidRPr="000F7506">
        <w:rPr>
          <w:rFonts w:ascii="Times New Roman" w:hAnsi="Times New Roman" w:cs="Times New Roman"/>
        </w:rPr>
        <w:t>Науковий керівник</w:t>
      </w:r>
    </w:p>
    <w:p w14:paraId="06A690EE" w14:textId="77777777" w:rsidR="00ED5DFE" w:rsidRPr="000F7506" w:rsidRDefault="00ED5DFE" w:rsidP="00ED5DFE">
      <w:pPr>
        <w:spacing w:line="360" w:lineRule="auto"/>
        <w:jc w:val="right"/>
        <w:rPr>
          <w:rFonts w:ascii="Times New Roman" w:hAnsi="Times New Roman" w:cs="Times New Roman"/>
        </w:rPr>
      </w:pPr>
      <w:r w:rsidRPr="000F7506">
        <w:rPr>
          <w:rFonts w:ascii="Times New Roman" w:hAnsi="Times New Roman" w:cs="Times New Roman"/>
        </w:rPr>
        <w:t>Паніотто Володимир Ілліч,</w:t>
      </w:r>
    </w:p>
    <w:p w14:paraId="3F12AEFC" w14:textId="77777777" w:rsidR="00ED5DFE" w:rsidRPr="000F7506" w:rsidRDefault="00ED5DFE" w:rsidP="00ED5DFE">
      <w:pPr>
        <w:spacing w:line="360" w:lineRule="auto"/>
        <w:jc w:val="right"/>
        <w:rPr>
          <w:rFonts w:ascii="Times New Roman" w:hAnsi="Times New Roman" w:cs="Times New Roman"/>
        </w:rPr>
      </w:pPr>
      <w:r w:rsidRPr="000F7506">
        <w:rPr>
          <w:rFonts w:ascii="Times New Roman" w:hAnsi="Times New Roman" w:cs="Times New Roman"/>
        </w:rPr>
        <w:t>доктор філософських наук, професор</w:t>
      </w:r>
    </w:p>
    <w:p w14:paraId="4ACFE00C" w14:textId="77777777" w:rsidR="00ED5DFE" w:rsidRPr="000F7506" w:rsidRDefault="00ED5DFE" w:rsidP="00ED5DFE">
      <w:pPr>
        <w:spacing w:line="360" w:lineRule="auto"/>
        <w:rPr>
          <w:rFonts w:ascii="Times New Roman" w:hAnsi="Times New Roman" w:cs="Times New Roman"/>
        </w:rPr>
      </w:pPr>
    </w:p>
    <w:p w14:paraId="23D318C8" w14:textId="77777777" w:rsidR="00ED5DFE" w:rsidRPr="000F7506" w:rsidRDefault="00ED5DFE" w:rsidP="00ED5DFE">
      <w:pPr>
        <w:spacing w:line="360" w:lineRule="auto"/>
        <w:rPr>
          <w:rFonts w:ascii="Times New Roman" w:hAnsi="Times New Roman" w:cs="Times New Roman"/>
        </w:rPr>
      </w:pPr>
    </w:p>
    <w:p w14:paraId="746A8420" w14:textId="77777777" w:rsidR="00ED5DFE" w:rsidRPr="000F7506" w:rsidRDefault="00ED5DFE" w:rsidP="00ED5DFE">
      <w:pPr>
        <w:spacing w:line="360" w:lineRule="auto"/>
        <w:rPr>
          <w:rFonts w:ascii="Times New Roman" w:hAnsi="Times New Roman" w:cs="Times New Roman"/>
        </w:rPr>
      </w:pPr>
    </w:p>
    <w:p w14:paraId="355BA6CD" w14:textId="77777777" w:rsidR="00ED5DFE" w:rsidRDefault="00ED5DFE" w:rsidP="00ED5DFE">
      <w:pPr>
        <w:spacing w:line="360" w:lineRule="auto"/>
        <w:jc w:val="center"/>
        <w:rPr>
          <w:rFonts w:ascii="Times New Roman" w:hAnsi="Times New Roman" w:cs="Times New Roman"/>
        </w:rPr>
      </w:pPr>
    </w:p>
    <w:p w14:paraId="181AE4F6" w14:textId="77777777" w:rsidR="00ED5DFE" w:rsidRPr="000F7506" w:rsidRDefault="00ED5DFE" w:rsidP="00ED5DFE">
      <w:pPr>
        <w:spacing w:line="360" w:lineRule="auto"/>
        <w:jc w:val="center"/>
        <w:rPr>
          <w:rFonts w:ascii="Times New Roman" w:hAnsi="Times New Roman" w:cs="Times New Roman"/>
        </w:rPr>
      </w:pPr>
      <w:r w:rsidRPr="000F7506">
        <w:rPr>
          <w:rFonts w:ascii="Times New Roman" w:hAnsi="Times New Roman" w:cs="Times New Roman"/>
        </w:rPr>
        <w:lastRenderedPageBreak/>
        <w:t>Київ-2004</w:t>
      </w:r>
    </w:p>
    <w:p w14:paraId="5ACE66B7" w14:textId="77777777" w:rsidR="00ED5DFE" w:rsidRPr="000F7506" w:rsidRDefault="00ED5DFE" w:rsidP="00ED5DFE">
      <w:pPr>
        <w:pStyle w:val="2ffff9"/>
        <w:spacing w:after="0" w:line="360" w:lineRule="auto"/>
        <w:jc w:val="center"/>
        <w:rPr>
          <w:rFonts w:ascii="Times New Roman" w:hAnsi="Times New Roman" w:cs="Times New Roman"/>
        </w:rPr>
      </w:pPr>
      <w:r w:rsidRPr="000F7506">
        <w:rPr>
          <w:rFonts w:ascii="Times New Roman" w:hAnsi="Times New Roman" w:cs="Times New Roman"/>
        </w:rPr>
        <w:br w:type="page"/>
      </w:r>
      <w:r w:rsidRPr="000F7506">
        <w:rPr>
          <w:rFonts w:ascii="Times New Roman" w:hAnsi="Times New Roman" w:cs="Times New Roman"/>
        </w:rPr>
        <w:lastRenderedPageBreak/>
        <w:t>ЗМІСТ</w:t>
      </w:r>
    </w:p>
    <w:p w14:paraId="3B4760E8" w14:textId="77777777" w:rsidR="00ED5DFE" w:rsidRPr="000F7506" w:rsidRDefault="00ED5DFE" w:rsidP="00ED5DFE">
      <w:pPr>
        <w:pStyle w:val="2ffff9"/>
        <w:spacing w:after="0" w:line="360" w:lineRule="auto"/>
        <w:jc w:val="both"/>
        <w:rPr>
          <w:rFonts w:ascii="Times New Roman" w:hAnsi="Times New Roman" w:cs="Times New Roman"/>
        </w:rPr>
      </w:pPr>
    </w:p>
    <w:p w14:paraId="3C5D89BC" w14:textId="77777777" w:rsidR="00ED5DFE" w:rsidRPr="000F7506" w:rsidRDefault="00ED5DFE" w:rsidP="00ED5DFE">
      <w:pPr>
        <w:pStyle w:val="2ffff9"/>
        <w:spacing w:after="0" w:line="360" w:lineRule="auto"/>
        <w:jc w:val="both"/>
        <w:rPr>
          <w:rFonts w:ascii="Times New Roman" w:hAnsi="Times New Roman" w:cs="Times New Roman"/>
        </w:rPr>
      </w:pPr>
    </w:p>
    <w:p w14:paraId="6B79C8E3" w14:textId="77777777" w:rsidR="00ED5DFE" w:rsidRPr="00C76D41" w:rsidRDefault="00ED5DFE" w:rsidP="00ED5DFE">
      <w:pPr>
        <w:pStyle w:val="1ff1"/>
        <w:rPr>
          <w:noProof/>
          <w:szCs w:val="24"/>
        </w:rPr>
      </w:pPr>
      <w:r w:rsidRPr="00C76D41">
        <w:fldChar w:fldCharType="begin"/>
      </w:r>
      <w:r w:rsidRPr="00C76D41">
        <w:instrText xml:space="preserve"> TOC \o "1-3" \u </w:instrText>
      </w:r>
      <w:r w:rsidRPr="00C76D41">
        <w:fldChar w:fldCharType="separate"/>
      </w:r>
      <w:r w:rsidRPr="00C76D41">
        <w:rPr>
          <w:noProof/>
        </w:rPr>
        <w:t>ПЕРЕЛІК УМОВНИХ ПОЗНАЧЕНЬ</w:t>
      </w:r>
      <w:r w:rsidRPr="00C76D41">
        <w:rPr>
          <w:noProof/>
        </w:rPr>
        <w:tab/>
      </w:r>
      <w:r w:rsidRPr="00C76D41">
        <w:rPr>
          <w:noProof/>
        </w:rPr>
        <w:fldChar w:fldCharType="begin"/>
      </w:r>
      <w:r w:rsidRPr="00C76D41">
        <w:rPr>
          <w:noProof/>
        </w:rPr>
        <w:instrText xml:space="preserve"> PAGEREF _Toc75602586 \h </w:instrText>
      </w:r>
      <w:r w:rsidRPr="00C76D41">
        <w:rPr>
          <w:noProof/>
        </w:rPr>
      </w:r>
      <w:r w:rsidRPr="00C76D41">
        <w:rPr>
          <w:noProof/>
        </w:rPr>
        <w:fldChar w:fldCharType="separate"/>
      </w:r>
      <w:r>
        <w:rPr>
          <w:noProof/>
        </w:rPr>
        <w:t>4</w:t>
      </w:r>
      <w:r w:rsidRPr="00C76D41">
        <w:rPr>
          <w:noProof/>
        </w:rPr>
        <w:fldChar w:fldCharType="end"/>
      </w:r>
    </w:p>
    <w:p w14:paraId="3A1C9344" w14:textId="77777777" w:rsidR="00ED5DFE" w:rsidRPr="00C76D41" w:rsidRDefault="00ED5DFE" w:rsidP="00ED5DFE">
      <w:pPr>
        <w:pStyle w:val="1ff1"/>
        <w:rPr>
          <w:noProof/>
          <w:szCs w:val="24"/>
        </w:rPr>
      </w:pPr>
      <w:r w:rsidRPr="00C76D41">
        <w:rPr>
          <w:noProof/>
        </w:rPr>
        <w:t>ВСТУП</w:t>
      </w:r>
      <w:r w:rsidRPr="00C76D41">
        <w:rPr>
          <w:noProof/>
        </w:rPr>
        <w:tab/>
      </w:r>
      <w:r w:rsidRPr="00C76D41">
        <w:rPr>
          <w:noProof/>
        </w:rPr>
        <w:fldChar w:fldCharType="begin"/>
      </w:r>
      <w:r w:rsidRPr="00C76D41">
        <w:rPr>
          <w:noProof/>
        </w:rPr>
        <w:instrText xml:space="preserve"> PAGEREF _Toc75602587 \h </w:instrText>
      </w:r>
      <w:r w:rsidRPr="00C76D41">
        <w:rPr>
          <w:noProof/>
        </w:rPr>
      </w:r>
      <w:r w:rsidRPr="00C76D41">
        <w:rPr>
          <w:noProof/>
        </w:rPr>
        <w:fldChar w:fldCharType="separate"/>
      </w:r>
      <w:r>
        <w:rPr>
          <w:noProof/>
        </w:rPr>
        <w:t>5</w:t>
      </w:r>
      <w:r w:rsidRPr="00C76D41">
        <w:rPr>
          <w:noProof/>
        </w:rPr>
        <w:fldChar w:fldCharType="end"/>
      </w:r>
    </w:p>
    <w:p w14:paraId="754A79A2" w14:textId="77777777" w:rsidR="00ED5DFE" w:rsidRPr="00C76D41" w:rsidRDefault="00ED5DFE" w:rsidP="00ED5DFE">
      <w:pPr>
        <w:pStyle w:val="1ff1"/>
        <w:rPr>
          <w:noProof/>
          <w:szCs w:val="24"/>
        </w:rPr>
      </w:pPr>
      <w:r w:rsidRPr="00C76D41">
        <w:rPr>
          <w:noProof/>
        </w:rPr>
        <w:t>РОЗДІЛ 1. ТЕОРЕТИКО-МЕТОДОЛОГІЧНІ ЗАСАДИ ВИВЧЕННЯ ВІДНОСИН СУСПІЛЬСТВА З НАВКОЛИШНІМ СЕРЕДОВИЩЕМ</w:t>
      </w:r>
      <w:r w:rsidRPr="00C76D41">
        <w:rPr>
          <w:noProof/>
        </w:rPr>
        <w:tab/>
      </w:r>
      <w:r w:rsidRPr="00C76D41">
        <w:rPr>
          <w:noProof/>
        </w:rPr>
        <w:fldChar w:fldCharType="begin"/>
      </w:r>
      <w:r w:rsidRPr="00C76D41">
        <w:rPr>
          <w:noProof/>
        </w:rPr>
        <w:instrText xml:space="preserve"> PAGEREF _Toc75602589 \h </w:instrText>
      </w:r>
      <w:r w:rsidRPr="00C76D41">
        <w:rPr>
          <w:noProof/>
        </w:rPr>
      </w:r>
      <w:r w:rsidRPr="00C76D41">
        <w:rPr>
          <w:noProof/>
        </w:rPr>
        <w:fldChar w:fldCharType="separate"/>
      </w:r>
      <w:r>
        <w:rPr>
          <w:noProof/>
        </w:rPr>
        <w:t>23</w:t>
      </w:r>
      <w:r w:rsidRPr="00C76D41">
        <w:rPr>
          <w:noProof/>
        </w:rPr>
        <w:fldChar w:fldCharType="end"/>
      </w:r>
    </w:p>
    <w:p w14:paraId="45292533"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1.1. Розвиток екологічних і природоохоронних концепцій. Соціологічний підхід до вивчення відносин суспільства з навколишнім середовищем</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_Toc75602590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23</w:t>
      </w:r>
      <w:r w:rsidRPr="00C76D41">
        <w:rPr>
          <w:rFonts w:ascii="Times New Roman" w:hAnsi="Times New Roman" w:cs="Times New Roman"/>
          <w:noProof/>
        </w:rPr>
        <w:fldChar w:fldCharType="end"/>
      </w:r>
    </w:p>
    <w:p w14:paraId="5684FE5A"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1.2. Ставлення населення до екологічних проблем у системі відносин суспільства з навколишнім середовищем</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_Toc75602591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34</w:t>
      </w:r>
      <w:r w:rsidRPr="00C76D41">
        <w:rPr>
          <w:rFonts w:ascii="Times New Roman" w:hAnsi="Times New Roman" w:cs="Times New Roman"/>
          <w:noProof/>
        </w:rPr>
        <w:fldChar w:fldCharType="end"/>
      </w:r>
    </w:p>
    <w:p w14:paraId="471EA0F4"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1.3. Соціальні інститути, що регулюють відносини суспільства з навколишнім середовищем, їх взаємодія та відносини з соціальними спільнотами</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_Toc75602592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44</w:t>
      </w:r>
      <w:r w:rsidRPr="00C76D41">
        <w:rPr>
          <w:rFonts w:ascii="Times New Roman" w:hAnsi="Times New Roman" w:cs="Times New Roman"/>
          <w:noProof/>
        </w:rPr>
        <w:fldChar w:fldCharType="end"/>
      </w:r>
    </w:p>
    <w:p w14:paraId="7D119DCF"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1.4. Мета, завдання та методи дослідження структури і динаміки ставлення населення України до екологічних проблем</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_Toc75602593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60</w:t>
      </w:r>
      <w:r w:rsidRPr="00C76D41">
        <w:rPr>
          <w:rFonts w:ascii="Times New Roman" w:hAnsi="Times New Roman" w:cs="Times New Roman"/>
          <w:noProof/>
        </w:rPr>
        <w:fldChar w:fldCharType="end"/>
      </w:r>
    </w:p>
    <w:p w14:paraId="27E000FE"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1.5. Висновки</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_Toc75602594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73</w:t>
      </w:r>
      <w:r w:rsidRPr="00C76D41">
        <w:rPr>
          <w:rFonts w:ascii="Times New Roman" w:hAnsi="Times New Roman" w:cs="Times New Roman"/>
          <w:noProof/>
        </w:rPr>
        <w:fldChar w:fldCharType="end"/>
      </w:r>
    </w:p>
    <w:p w14:paraId="5792CE3D" w14:textId="77777777" w:rsidR="00ED5DFE" w:rsidRPr="00C76D41" w:rsidRDefault="00ED5DFE" w:rsidP="00ED5DFE">
      <w:pPr>
        <w:pStyle w:val="1ff1"/>
        <w:rPr>
          <w:noProof/>
          <w:szCs w:val="24"/>
        </w:rPr>
      </w:pPr>
      <w:r w:rsidRPr="00C76D41">
        <w:rPr>
          <w:noProof/>
        </w:rPr>
        <w:t>РОЗДІЛ 2. МЕТОДИКА ТА РЕЗУЛЬТАТИ СОЦІОЛОГІЧНИХ ДОСЛІДЖЕНЬ СТРУКТУРИ І ДИНАМІКИ СТАВЛЕННЯ НАСЕЛЕННЯ УКРАЇНИ ДО ЕКОЛОГІЧНИХ ПРОБЛЕМ</w:t>
      </w:r>
      <w:r w:rsidRPr="00C76D41">
        <w:rPr>
          <w:noProof/>
        </w:rPr>
        <w:tab/>
      </w:r>
      <w:r w:rsidRPr="00C76D41">
        <w:rPr>
          <w:noProof/>
        </w:rPr>
        <w:fldChar w:fldCharType="begin"/>
      </w:r>
      <w:r w:rsidRPr="00C76D41">
        <w:rPr>
          <w:noProof/>
        </w:rPr>
        <w:instrText xml:space="preserve"> PAGEREF _Toc75602596 \h </w:instrText>
      </w:r>
      <w:r w:rsidRPr="00C76D41">
        <w:rPr>
          <w:noProof/>
        </w:rPr>
      </w:r>
      <w:r w:rsidRPr="00C76D41">
        <w:rPr>
          <w:noProof/>
        </w:rPr>
        <w:fldChar w:fldCharType="separate"/>
      </w:r>
      <w:r>
        <w:rPr>
          <w:noProof/>
        </w:rPr>
        <w:t>77</w:t>
      </w:r>
      <w:r w:rsidRPr="00C76D41">
        <w:rPr>
          <w:noProof/>
        </w:rPr>
        <w:fldChar w:fldCharType="end"/>
      </w:r>
    </w:p>
    <w:p w14:paraId="35FEDC51"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2.1. Загальна модель ставлення населення до екологічних проблем. Параметри вимірювання ставлення</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_Toc75602597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77</w:t>
      </w:r>
      <w:r w:rsidRPr="00C76D41">
        <w:rPr>
          <w:rFonts w:ascii="Times New Roman" w:hAnsi="Times New Roman" w:cs="Times New Roman"/>
          <w:noProof/>
        </w:rPr>
        <w:fldChar w:fldCharType="end"/>
      </w:r>
    </w:p>
    <w:p w14:paraId="0D56E752"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2.2. Соціально-демографічні особливості ставлення населення України до екологічних проблем</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_Toc75602598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85</w:t>
      </w:r>
      <w:r w:rsidRPr="00C76D41">
        <w:rPr>
          <w:rFonts w:ascii="Times New Roman" w:hAnsi="Times New Roman" w:cs="Times New Roman"/>
          <w:noProof/>
        </w:rPr>
        <w:fldChar w:fldCharType="end"/>
      </w:r>
    </w:p>
    <w:p w14:paraId="59F4EABC"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2.3. Динаміка ставлення населення України до екологічних проблем у структурі актуальних соціально-політичних та економічних проблем</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_Toc75602599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117</w:t>
      </w:r>
      <w:r w:rsidRPr="00C76D41">
        <w:rPr>
          <w:rFonts w:ascii="Times New Roman" w:hAnsi="Times New Roman" w:cs="Times New Roman"/>
          <w:noProof/>
        </w:rPr>
        <w:fldChar w:fldCharType="end"/>
      </w:r>
    </w:p>
    <w:p w14:paraId="23DE261C"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2.4. Ставлення населення до окремих екологічних проблем на прикладі проблеми питної води в м.Києві</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_Toc75602600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128</w:t>
      </w:r>
      <w:r w:rsidRPr="00C76D41">
        <w:rPr>
          <w:rFonts w:ascii="Times New Roman" w:hAnsi="Times New Roman" w:cs="Times New Roman"/>
          <w:noProof/>
        </w:rPr>
        <w:fldChar w:fldCharType="end"/>
      </w:r>
    </w:p>
    <w:p w14:paraId="1C68C4A9"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2.5. Ставлення представників органів влади та громадських організацій до діяльності соціальних рухів природоохоронного типу в Україні</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_Toc75602601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133</w:t>
      </w:r>
      <w:r w:rsidRPr="00C76D41">
        <w:rPr>
          <w:rFonts w:ascii="Times New Roman" w:hAnsi="Times New Roman" w:cs="Times New Roman"/>
          <w:noProof/>
        </w:rPr>
        <w:fldChar w:fldCharType="end"/>
      </w:r>
    </w:p>
    <w:p w14:paraId="7A4D3B9E" w14:textId="77777777" w:rsidR="00ED5DFE" w:rsidRPr="00C76D41" w:rsidRDefault="00ED5DFE" w:rsidP="00ED5DFE">
      <w:pPr>
        <w:pStyle w:val="2ff0"/>
        <w:rPr>
          <w:rFonts w:ascii="Times New Roman" w:hAnsi="Times New Roman" w:cs="Times New Roman"/>
          <w:noProof/>
          <w:sz w:val="24"/>
          <w:szCs w:val="24"/>
        </w:rPr>
      </w:pPr>
      <w:r w:rsidRPr="00C76D41">
        <w:rPr>
          <w:rFonts w:ascii="Times New Roman" w:hAnsi="Times New Roman" w:cs="Times New Roman"/>
          <w:noProof/>
        </w:rPr>
        <w:t>2.6. Висновки</w:t>
      </w:r>
      <w:r w:rsidRPr="00C76D41">
        <w:rPr>
          <w:rFonts w:ascii="Times New Roman" w:hAnsi="Times New Roman" w:cs="Times New Roman"/>
          <w:noProof/>
        </w:rPr>
        <w:tab/>
      </w:r>
      <w:r w:rsidRPr="00C76D41">
        <w:rPr>
          <w:rFonts w:ascii="Times New Roman" w:hAnsi="Times New Roman" w:cs="Times New Roman"/>
          <w:noProof/>
        </w:rPr>
        <w:fldChar w:fldCharType="begin"/>
      </w:r>
      <w:r w:rsidRPr="00C76D41">
        <w:rPr>
          <w:rFonts w:ascii="Times New Roman" w:hAnsi="Times New Roman" w:cs="Times New Roman"/>
          <w:noProof/>
        </w:rPr>
        <w:instrText xml:space="preserve"> PAGEREF _Toc75602602 \h </w:instrText>
      </w:r>
      <w:r w:rsidRPr="00C76D41">
        <w:rPr>
          <w:rFonts w:ascii="Times New Roman" w:hAnsi="Times New Roman" w:cs="Times New Roman"/>
          <w:noProof/>
        </w:rPr>
      </w:r>
      <w:r w:rsidRPr="00C76D41">
        <w:rPr>
          <w:rFonts w:ascii="Times New Roman" w:hAnsi="Times New Roman" w:cs="Times New Roman"/>
          <w:noProof/>
        </w:rPr>
        <w:fldChar w:fldCharType="separate"/>
      </w:r>
      <w:r>
        <w:rPr>
          <w:rFonts w:ascii="Times New Roman" w:hAnsi="Times New Roman" w:cs="Times New Roman"/>
          <w:noProof/>
        </w:rPr>
        <w:t>140</w:t>
      </w:r>
      <w:r w:rsidRPr="00C76D41">
        <w:rPr>
          <w:rFonts w:ascii="Times New Roman" w:hAnsi="Times New Roman" w:cs="Times New Roman"/>
          <w:noProof/>
        </w:rPr>
        <w:fldChar w:fldCharType="end"/>
      </w:r>
    </w:p>
    <w:p w14:paraId="7FF50D63" w14:textId="77777777" w:rsidR="00ED5DFE" w:rsidRPr="00C76D41" w:rsidRDefault="00ED5DFE" w:rsidP="00ED5DFE">
      <w:pPr>
        <w:pStyle w:val="1ff1"/>
        <w:rPr>
          <w:noProof/>
          <w:szCs w:val="24"/>
        </w:rPr>
      </w:pPr>
      <w:r w:rsidRPr="00C76D41">
        <w:rPr>
          <w:noProof/>
        </w:rPr>
        <w:t>ВИСНОВКИ І РЕКОМЕНДАЦІЇ</w:t>
      </w:r>
      <w:r w:rsidRPr="00C76D41">
        <w:rPr>
          <w:noProof/>
        </w:rPr>
        <w:tab/>
      </w:r>
      <w:r w:rsidRPr="00C76D41">
        <w:rPr>
          <w:noProof/>
        </w:rPr>
        <w:fldChar w:fldCharType="begin"/>
      </w:r>
      <w:r w:rsidRPr="00C76D41">
        <w:rPr>
          <w:noProof/>
        </w:rPr>
        <w:instrText xml:space="preserve"> PAGEREF _Toc75602603 \h </w:instrText>
      </w:r>
      <w:r w:rsidRPr="00C76D41">
        <w:rPr>
          <w:noProof/>
        </w:rPr>
      </w:r>
      <w:r w:rsidRPr="00C76D41">
        <w:rPr>
          <w:noProof/>
        </w:rPr>
        <w:fldChar w:fldCharType="separate"/>
      </w:r>
      <w:r>
        <w:rPr>
          <w:noProof/>
        </w:rPr>
        <w:t>145</w:t>
      </w:r>
      <w:r w:rsidRPr="00C76D41">
        <w:rPr>
          <w:noProof/>
        </w:rPr>
        <w:fldChar w:fldCharType="end"/>
      </w:r>
    </w:p>
    <w:p w14:paraId="770F8BDE" w14:textId="77777777" w:rsidR="00ED5DFE" w:rsidRPr="00C76D41" w:rsidRDefault="00ED5DFE" w:rsidP="00ED5DFE">
      <w:pPr>
        <w:pStyle w:val="1ff1"/>
        <w:rPr>
          <w:noProof/>
          <w:szCs w:val="24"/>
        </w:rPr>
      </w:pPr>
      <w:r w:rsidRPr="00C76D41">
        <w:rPr>
          <w:noProof/>
        </w:rPr>
        <w:t>СПИСОК ВИКОРИСТАНОЇ ЛІТЕРАТУРИ</w:t>
      </w:r>
      <w:r w:rsidRPr="00C76D41">
        <w:rPr>
          <w:noProof/>
        </w:rPr>
        <w:tab/>
      </w:r>
      <w:r w:rsidRPr="00C76D41">
        <w:rPr>
          <w:noProof/>
        </w:rPr>
        <w:fldChar w:fldCharType="begin"/>
      </w:r>
      <w:r w:rsidRPr="00C76D41">
        <w:rPr>
          <w:noProof/>
        </w:rPr>
        <w:instrText xml:space="preserve"> PAGEREF _Toc75602604 \h </w:instrText>
      </w:r>
      <w:r w:rsidRPr="00C76D41">
        <w:rPr>
          <w:noProof/>
        </w:rPr>
      </w:r>
      <w:r w:rsidRPr="00C76D41">
        <w:rPr>
          <w:noProof/>
        </w:rPr>
        <w:fldChar w:fldCharType="separate"/>
      </w:r>
      <w:r>
        <w:rPr>
          <w:noProof/>
        </w:rPr>
        <w:t>153</w:t>
      </w:r>
      <w:r w:rsidRPr="00C76D41">
        <w:rPr>
          <w:noProof/>
        </w:rPr>
        <w:fldChar w:fldCharType="end"/>
      </w:r>
    </w:p>
    <w:p w14:paraId="2A75BC0F" w14:textId="77777777" w:rsidR="00ED5DFE" w:rsidRPr="00C76D41" w:rsidRDefault="00ED5DFE" w:rsidP="00ED5DFE">
      <w:pPr>
        <w:pStyle w:val="1ff1"/>
        <w:rPr>
          <w:noProof/>
          <w:szCs w:val="24"/>
        </w:rPr>
      </w:pPr>
      <w:r w:rsidRPr="00C76D41">
        <w:rPr>
          <w:noProof/>
        </w:rPr>
        <w:t>ДОДАТКИ</w:t>
      </w:r>
      <w:r w:rsidRPr="00C76D41">
        <w:rPr>
          <w:noProof/>
        </w:rPr>
        <w:tab/>
      </w:r>
      <w:r w:rsidRPr="00C76D41">
        <w:rPr>
          <w:noProof/>
        </w:rPr>
        <w:fldChar w:fldCharType="begin"/>
      </w:r>
      <w:r w:rsidRPr="00C76D41">
        <w:rPr>
          <w:noProof/>
        </w:rPr>
        <w:instrText xml:space="preserve"> PAGEREF _Toc75602605 \h </w:instrText>
      </w:r>
      <w:r w:rsidRPr="00C76D41">
        <w:rPr>
          <w:noProof/>
        </w:rPr>
      </w:r>
      <w:r w:rsidRPr="00C76D41">
        <w:rPr>
          <w:noProof/>
        </w:rPr>
        <w:fldChar w:fldCharType="separate"/>
      </w:r>
      <w:r>
        <w:rPr>
          <w:noProof/>
        </w:rPr>
        <w:t>168</w:t>
      </w:r>
      <w:r w:rsidRPr="00C76D41">
        <w:rPr>
          <w:noProof/>
        </w:rPr>
        <w:fldChar w:fldCharType="end"/>
      </w:r>
    </w:p>
    <w:p w14:paraId="01BC6165" w14:textId="77777777" w:rsidR="00ED5DFE" w:rsidRPr="00C76D41" w:rsidRDefault="00ED5DFE" w:rsidP="00ED5DFE">
      <w:pPr>
        <w:pStyle w:val="2ffff9"/>
        <w:spacing w:after="0" w:line="360" w:lineRule="auto"/>
        <w:jc w:val="both"/>
        <w:rPr>
          <w:rFonts w:ascii="Times New Roman" w:hAnsi="Times New Roman" w:cs="Times New Roman"/>
        </w:rPr>
      </w:pPr>
      <w:r w:rsidRPr="00C76D41">
        <w:rPr>
          <w:rFonts w:ascii="Times New Roman" w:hAnsi="Times New Roman" w:cs="Times New Roman"/>
        </w:rPr>
        <w:fldChar w:fldCharType="end"/>
      </w:r>
    </w:p>
    <w:p w14:paraId="32F12048" w14:textId="77777777" w:rsidR="00ED5DFE" w:rsidRPr="000F7506" w:rsidRDefault="00ED5DFE" w:rsidP="00ED5DFE">
      <w:pPr>
        <w:pStyle w:val="1fffd"/>
        <w:spacing w:line="360" w:lineRule="auto"/>
        <w:outlineLvl w:val="0"/>
        <w:rPr>
          <w:rFonts w:ascii="Times New Roman" w:hAnsi="Times New Roman" w:cs="Times New Roman"/>
        </w:rPr>
      </w:pPr>
      <w:r w:rsidRPr="000F7506">
        <w:rPr>
          <w:rFonts w:ascii="Times New Roman" w:hAnsi="Times New Roman" w:cs="Times New Roman"/>
        </w:rPr>
        <w:br w:type="page"/>
      </w:r>
      <w:bookmarkStart w:id="2" w:name="_Toc70701254"/>
      <w:bookmarkStart w:id="3" w:name="_Toc75602586"/>
      <w:r w:rsidRPr="000F7506">
        <w:rPr>
          <w:rFonts w:ascii="Times New Roman" w:hAnsi="Times New Roman" w:cs="Times New Roman"/>
        </w:rPr>
        <w:lastRenderedPageBreak/>
        <w:t>ПЕРЕЛІК УМОВНИХ ПОЗНАЧЕНЬ</w:t>
      </w:r>
      <w:bookmarkEnd w:id="2"/>
      <w:bookmarkEnd w:id="3"/>
    </w:p>
    <w:p w14:paraId="677033A9" w14:textId="77777777" w:rsidR="00ED5DFE" w:rsidRPr="000F7506" w:rsidRDefault="00ED5DFE" w:rsidP="00ED5DFE">
      <w:pPr>
        <w:spacing w:line="360" w:lineRule="auto"/>
        <w:rPr>
          <w:rFonts w:ascii="Times New Roman" w:hAnsi="Times New Roman" w:cs="Times New Roman"/>
        </w:rPr>
      </w:pPr>
    </w:p>
    <w:p w14:paraId="567AD281" w14:textId="77777777" w:rsidR="00ED5DFE" w:rsidRPr="000F7506" w:rsidRDefault="00ED5DFE" w:rsidP="00ED5DFE">
      <w:pPr>
        <w:spacing w:line="360" w:lineRule="auto"/>
        <w:jc w:val="both"/>
        <w:rPr>
          <w:rFonts w:ascii="Times New Roman" w:hAnsi="Times New Roman" w:cs="Times New Roman"/>
        </w:rPr>
      </w:pPr>
    </w:p>
    <w:p w14:paraId="40EA7F39"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ГО – Громадська організація</w:t>
      </w:r>
    </w:p>
    <w:p w14:paraId="7F1F77CF"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ЗМІ – Засоби масової інформації</w:t>
      </w:r>
    </w:p>
    <w:p w14:paraId="754432B0"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ECO-Forum – (Pan-European Coalition of Environmental Citizens’ Organisations) Пан-європейська коаліція екологічних громадських організацій</w:t>
      </w:r>
    </w:p>
    <w:p w14:paraId="545978C1"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EEA – (European Environmental Agency) Європейське агентство з охорони довкілля</w:t>
      </w:r>
    </w:p>
    <w:p w14:paraId="077A76D5"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EEB – (European Environmental Bureau) Європейське бюро з охорони довкілля</w:t>
      </w:r>
    </w:p>
    <w:p w14:paraId="002D8061" w14:textId="77777777" w:rsidR="00ED5DFE" w:rsidRPr="000F7506" w:rsidRDefault="00ED5DFE" w:rsidP="00ED5DFE">
      <w:pPr>
        <w:spacing w:line="360" w:lineRule="auto"/>
        <w:jc w:val="both"/>
        <w:rPr>
          <w:rFonts w:ascii="Times New Roman" w:hAnsi="Times New Roman" w:cs="Times New Roman"/>
        </w:rPr>
      </w:pPr>
      <w:r w:rsidRPr="000F7506">
        <w:rPr>
          <w:rFonts w:ascii="Times New Roman" w:hAnsi="Times New Roman" w:cs="Times New Roman"/>
        </w:rPr>
        <w:t>GRID – (Global Resources Information Database) Організація глобальних інформаційних ресурсів</w:t>
      </w:r>
    </w:p>
    <w:p w14:paraId="6CA2C926" w14:textId="77777777" w:rsidR="00ED5DFE" w:rsidRPr="00ED5DFE" w:rsidRDefault="00ED5DFE" w:rsidP="00ED5DFE">
      <w:pPr>
        <w:spacing w:line="360" w:lineRule="auto"/>
        <w:jc w:val="both"/>
        <w:rPr>
          <w:rFonts w:ascii="Times New Roman" w:hAnsi="Times New Roman" w:cs="Times New Roman"/>
          <w:lang w:val="en-US"/>
        </w:rPr>
      </w:pPr>
      <w:r w:rsidRPr="00ED5DFE">
        <w:rPr>
          <w:rFonts w:ascii="Times New Roman" w:hAnsi="Times New Roman" w:cs="Times New Roman"/>
          <w:lang w:val="en-US"/>
        </w:rPr>
        <w:t xml:space="preserve">IISD – (International Institute for Sustainable Development) </w:t>
      </w:r>
      <w:r w:rsidRPr="000F7506">
        <w:rPr>
          <w:rFonts w:ascii="Times New Roman" w:hAnsi="Times New Roman" w:cs="Times New Roman"/>
        </w:rPr>
        <w:t>Міжнародний</w:t>
      </w:r>
      <w:r w:rsidRPr="00ED5DFE">
        <w:rPr>
          <w:rFonts w:ascii="Times New Roman" w:hAnsi="Times New Roman" w:cs="Times New Roman"/>
          <w:lang w:val="en-US"/>
        </w:rPr>
        <w:t xml:space="preserve"> </w:t>
      </w:r>
      <w:r w:rsidRPr="000F7506">
        <w:rPr>
          <w:rFonts w:ascii="Times New Roman" w:hAnsi="Times New Roman" w:cs="Times New Roman"/>
        </w:rPr>
        <w:t>інститут</w:t>
      </w:r>
      <w:r w:rsidRPr="00ED5DFE">
        <w:rPr>
          <w:rFonts w:ascii="Times New Roman" w:hAnsi="Times New Roman" w:cs="Times New Roman"/>
          <w:lang w:val="en-US"/>
        </w:rPr>
        <w:t xml:space="preserve"> </w:t>
      </w:r>
      <w:r w:rsidRPr="000F7506">
        <w:rPr>
          <w:rFonts w:ascii="Times New Roman" w:hAnsi="Times New Roman" w:cs="Times New Roman"/>
        </w:rPr>
        <w:t>сталого</w:t>
      </w:r>
      <w:r w:rsidRPr="00ED5DFE">
        <w:rPr>
          <w:rFonts w:ascii="Times New Roman" w:hAnsi="Times New Roman" w:cs="Times New Roman"/>
          <w:lang w:val="en-US"/>
        </w:rPr>
        <w:t xml:space="preserve"> </w:t>
      </w:r>
      <w:r w:rsidRPr="000F7506">
        <w:rPr>
          <w:rFonts w:ascii="Times New Roman" w:hAnsi="Times New Roman" w:cs="Times New Roman"/>
        </w:rPr>
        <w:t>розвитку</w:t>
      </w:r>
    </w:p>
    <w:p w14:paraId="3C0BB4B0" w14:textId="77777777" w:rsidR="00ED5DFE" w:rsidRPr="00ED5DFE" w:rsidRDefault="00ED5DFE" w:rsidP="00ED5DFE">
      <w:pPr>
        <w:spacing w:line="360" w:lineRule="auto"/>
        <w:jc w:val="both"/>
        <w:rPr>
          <w:rFonts w:ascii="Times New Roman" w:hAnsi="Times New Roman" w:cs="Times New Roman"/>
          <w:lang w:val="en-US"/>
        </w:rPr>
      </w:pPr>
      <w:r w:rsidRPr="00ED5DFE">
        <w:rPr>
          <w:rFonts w:ascii="Times New Roman" w:hAnsi="Times New Roman" w:cs="Times New Roman"/>
          <w:lang w:val="en-US"/>
        </w:rPr>
        <w:t xml:space="preserve">REC – (Regional Environmental Centre) </w:t>
      </w:r>
      <w:r w:rsidRPr="000F7506">
        <w:rPr>
          <w:rFonts w:ascii="Times New Roman" w:hAnsi="Times New Roman" w:cs="Times New Roman"/>
        </w:rPr>
        <w:t>Регіональний</w:t>
      </w:r>
      <w:r w:rsidRPr="00ED5DFE">
        <w:rPr>
          <w:rFonts w:ascii="Times New Roman" w:hAnsi="Times New Roman" w:cs="Times New Roman"/>
          <w:lang w:val="en-US"/>
        </w:rPr>
        <w:t xml:space="preserve"> </w:t>
      </w:r>
      <w:r w:rsidRPr="000F7506">
        <w:rPr>
          <w:rFonts w:ascii="Times New Roman" w:hAnsi="Times New Roman" w:cs="Times New Roman"/>
        </w:rPr>
        <w:t>екологічний</w:t>
      </w:r>
      <w:r w:rsidRPr="00ED5DFE">
        <w:rPr>
          <w:rFonts w:ascii="Times New Roman" w:hAnsi="Times New Roman" w:cs="Times New Roman"/>
          <w:lang w:val="en-US"/>
        </w:rPr>
        <w:t xml:space="preserve"> </w:t>
      </w:r>
      <w:r w:rsidRPr="000F7506">
        <w:rPr>
          <w:rFonts w:ascii="Times New Roman" w:hAnsi="Times New Roman" w:cs="Times New Roman"/>
        </w:rPr>
        <w:t>центр</w:t>
      </w:r>
    </w:p>
    <w:p w14:paraId="281F8BCC" w14:textId="77777777" w:rsidR="00ED5DFE" w:rsidRPr="00ED5DFE" w:rsidRDefault="00ED5DFE" w:rsidP="00ED5DFE">
      <w:pPr>
        <w:spacing w:line="360" w:lineRule="auto"/>
        <w:jc w:val="both"/>
        <w:rPr>
          <w:rFonts w:ascii="Times New Roman" w:hAnsi="Times New Roman" w:cs="Times New Roman"/>
          <w:lang w:val="en-US"/>
        </w:rPr>
      </w:pPr>
      <w:r w:rsidRPr="00ED5DFE">
        <w:rPr>
          <w:rFonts w:ascii="Times New Roman" w:hAnsi="Times New Roman" w:cs="Times New Roman"/>
          <w:lang w:val="en-US"/>
        </w:rPr>
        <w:t xml:space="preserve">UNEP – (United Nations Environmental Program) </w:t>
      </w:r>
      <w:r w:rsidRPr="000F7506">
        <w:rPr>
          <w:rFonts w:ascii="Times New Roman" w:hAnsi="Times New Roman" w:cs="Times New Roman"/>
        </w:rPr>
        <w:t>Екологічна</w:t>
      </w:r>
      <w:r w:rsidRPr="00ED5DFE">
        <w:rPr>
          <w:rFonts w:ascii="Times New Roman" w:hAnsi="Times New Roman" w:cs="Times New Roman"/>
          <w:lang w:val="en-US"/>
        </w:rPr>
        <w:t xml:space="preserve"> </w:t>
      </w:r>
      <w:r w:rsidRPr="000F7506">
        <w:rPr>
          <w:rFonts w:ascii="Times New Roman" w:hAnsi="Times New Roman" w:cs="Times New Roman"/>
        </w:rPr>
        <w:t>програма</w:t>
      </w:r>
      <w:r w:rsidRPr="00ED5DFE">
        <w:rPr>
          <w:rFonts w:ascii="Times New Roman" w:hAnsi="Times New Roman" w:cs="Times New Roman"/>
          <w:lang w:val="en-US"/>
        </w:rPr>
        <w:t xml:space="preserve"> </w:t>
      </w:r>
      <w:r w:rsidRPr="000F7506">
        <w:rPr>
          <w:rFonts w:ascii="Times New Roman" w:hAnsi="Times New Roman" w:cs="Times New Roman"/>
        </w:rPr>
        <w:t>ООН</w:t>
      </w:r>
    </w:p>
    <w:p w14:paraId="5D42CC00" w14:textId="77777777" w:rsidR="00ED5DFE" w:rsidRPr="00ED5DFE" w:rsidRDefault="00ED5DFE" w:rsidP="00ED5DFE">
      <w:pPr>
        <w:spacing w:line="360" w:lineRule="auto"/>
        <w:jc w:val="both"/>
        <w:rPr>
          <w:rFonts w:ascii="Times New Roman" w:hAnsi="Times New Roman" w:cs="Times New Roman"/>
          <w:lang w:val="en-US"/>
        </w:rPr>
      </w:pPr>
      <w:r w:rsidRPr="00ED5DFE">
        <w:rPr>
          <w:rFonts w:ascii="Times New Roman" w:hAnsi="Times New Roman" w:cs="Times New Roman"/>
          <w:lang w:val="en-US"/>
        </w:rPr>
        <w:t xml:space="preserve">WCED – (World Commission on Environment and Development) </w:t>
      </w:r>
      <w:r w:rsidRPr="000F7506">
        <w:rPr>
          <w:rFonts w:ascii="Times New Roman" w:hAnsi="Times New Roman" w:cs="Times New Roman"/>
        </w:rPr>
        <w:t>Міжнародна</w:t>
      </w:r>
      <w:r w:rsidRPr="00ED5DFE">
        <w:rPr>
          <w:rFonts w:ascii="Times New Roman" w:hAnsi="Times New Roman" w:cs="Times New Roman"/>
          <w:lang w:val="en-US"/>
        </w:rPr>
        <w:t xml:space="preserve"> </w:t>
      </w:r>
      <w:r w:rsidRPr="000F7506">
        <w:rPr>
          <w:rFonts w:ascii="Times New Roman" w:hAnsi="Times New Roman" w:cs="Times New Roman"/>
        </w:rPr>
        <w:t>комісія</w:t>
      </w:r>
      <w:r w:rsidRPr="00ED5DFE">
        <w:rPr>
          <w:rFonts w:ascii="Times New Roman" w:hAnsi="Times New Roman" w:cs="Times New Roman"/>
          <w:lang w:val="en-US"/>
        </w:rPr>
        <w:t xml:space="preserve"> </w:t>
      </w:r>
      <w:r w:rsidRPr="000F7506">
        <w:rPr>
          <w:rFonts w:ascii="Times New Roman" w:hAnsi="Times New Roman" w:cs="Times New Roman"/>
        </w:rPr>
        <w:t>з</w:t>
      </w:r>
      <w:r w:rsidRPr="00ED5DFE">
        <w:rPr>
          <w:rFonts w:ascii="Times New Roman" w:hAnsi="Times New Roman" w:cs="Times New Roman"/>
          <w:lang w:val="en-US"/>
        </w:rPr>
        <w:t xml:space="preserve"> </w:t>
      </w:r>
      <w:r w:rsidRPr="000F7506">
        <w:rPr>
          <w:rFonts w:ascii="Times New Roman" w:hAnsi="Times New Roman" w:cs="Times New Roman"/>
        </w:rPr>
        <w:t>довкілля</w:t>
      </w:r>
      <w:r w:rsidRPr="00ED5DFE">
        <w:rPr>
          <w:rFonts w:ascii="Times New Roman" w:hAnsi="Times New Roman" w:cs="Times New Roman"/>
          <w:lang w:val="en-US"/>
        </w:rPr>
        <w:t xml:space="preserve"> </w:t>
      </w:r>
      <w:r w:rsidRPr="000F7506">
        <w:rPr>
          <w:rFonts w:ascii="Times New Roman" w:hAnsi="Times New Roman" w:cs="Times New Roman"/>
        </w:rPr>
        <w:t>та</w:t>
      </w:r>
      <w:r w:rsidRPr="00ED5DFE">
        <w:rPr>
          <w:rFonts w:ascii="Times New Roman" w:hAnsi="Times New Roman" w:cs="Times New Roman"/>
          <w:lang w:val="en-US"/>
        </w:rPr>
        <w:t xml:space="preserve"> </w:t>
      </w:r>
      <w:r w:rsidRPr="000F7506">
        <w:rPr>
          <w:rFonts w:ascii="Times New Roman" w:hAnsi="Times New Roman" w:cs="Times New Roman"/>
        </w:rPr>
        <w:t>розвитку</w:t>
      </w:r>
    </w:p>
    <w:p w14:paraId="6699135C" w14:textId="77777777" w:rsidR="00ED5DFE" w:rsidRPr="00ED5DFE" w:rsidRDefault="00ED5DFE" w:rsidP="00ED5DFE">
      <w:pPr>
        <w:spacing w:line="360" w:lineRule="auto"/>
        <w:jc w:val="both"/>
        <w:rPr>
          <w:rFonts w:ascii="Times New Roman" w:hAnsi="Times New Roman" w:cs="Times New Roman"/>
          <w:lang w:val="en-US"/>
        </w:rPr>
      </w:pPr>
      <w:r w:rsidRPr="00ED5DFE">
        <w:rPr>
          <w:rFonts w:ascii="Times New Roman" w:hAnsi="Times New Roman" w:cs="Times New Roman"/>
          <w:lang w:val="en-US"/>
        </w:rPr>
        <w:t xml:space="preserve">WWF – (World Wildlife Fund) </w:t>
      </w:r>
      <w:r w:rsidRPr="000F7506">
        <w:rPr>
          <w:rFonts w:ascii="Times New Roman" w:hAnsi="Times New Roman" w:cs="Times New Roman"/>
        </w:rPr>
        <w:t>Всесвітній</w:t>
      </w:r>
      <w:r w:rsidRPr="00ED5DFE">
        <w:rPr>
          <w:rFonts w:ascii="Times New Roman" w:hAnsi="Times New Roman" w:cs="Times New Roman"/>
          <w:lang w:val="en-US"/>
        </w:rPr>
        <w:t xml:space="preserve"> </w:t>
      </w:r>
      <w:r w:rsidRPr="000F7506">
        <w:rPr>
          <w:rFonts w:ascii="Times New Roman" w:hAnsi="Times New Roman" w:cs="Times New Roman"/>
        </w:rPr>
        <w:t>фонд</w:t>
      </w:r>
      <w:r w:rsidRPr="00ED5DFE">
        <w:rPr>
          <w:rFonts w:ascii="Times New Roman" w:hAnsi="Times New Roman" w:cs="Times New Roman"/>
          <w:lang w:val="en-US"/>
        </w:rPr>
        <w:t xml:space="preserve"> </w:t>
      </w:r>
      <w:r w:rsidRPr="000F7506">
        <w:rPr>
          <w:rFonts w:ascii="Times New Roman" w:hAnsi="Times New Roman" w:cs="Times New Roman"/>
        </w:rPr>
        <w:t>охорони</w:t>
      </w:r>
      <w:r w:rsidRPr="00ED5DFE">
        <w:rPr>
          <w:rFonts w:ascii="Times New Roman" w:hAnsi="Times New Roman" w:cs="Times New Roman"/>
          <w:lang w:val="en-US"/>
        </w:rPr>
        <w:t xml:space="preserve"> </w:t>
      </w:r>
      <w:r w:rsidRPr="000F7506">
        <w:rPr>
          <w:rFonts w:ascii="Times New Roman" w:hAnsi="Times New Roman" w:cs="Times New Roman"/>
        </w:rPr>
        <w:t>природи</w:t>
      </w:r>
    </w:p>
    <w:p w14:paraId="198897D3" w14:textId="77777777" w:rsidR="00ED5DFE" w:rsidRPr="00ED5DFE" w:rsidRDefault="00ED5DFE" w:rsidP="00ED5DFE">
      <w:pPr>
        <w:pStyle w:val="afffffffc"/>
        <w:spacing w:line="360" w:lineRule="auto"/>
        <w:rPr>
          <w:rFonts w:ascii="Times New Roman" w:hAnsi="Times New Roman" w:cs="Times New Roman"/>
          <w:sz w:val="28"/>
          <w:szCs w:val="28"/>
          <w:lang w:val="en-US"/>
        </w:rPr>
      </w:pPr>
      <w:r w:rsidRPr="00ED5DFE">
        <w:rPr>
          <w:rFonts w:ascii="Times New Roman" w:hAnsi="Times New Roman" w:cs="Times New Roman"/>
          <w:sz w:val="28"/>
          <w:szCs w:val="28"/>
          <w:lang w:val="en-US"/>
        </w:rPr>
        <w:t xml:space="preserve">EMAS – (Eco-Management and Audit Scheme) </w:t>
      </w:r>
      <w:r w:rsidRPr="000F7506">
        <w:rPr>
          <w:rFonts w:ascii="Times New Roman" w:hAnsi="Times New Roman" w:cs="Times New Roman"/>
          <w:sz w:val="28"/>
          <w:szCs w:val="28"/>
        </w:rPr>
        <w:t>Система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стандартів</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і</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сертифікації</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продукції</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і</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виробництва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екологічного</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менеджменту</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Система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екологічного</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менеджменту</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та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аудиту</w:t>
      </w:r>
      <w:r w:rsidRPr="00ED5DFE">
        <w:rPr>
          <w:rFonts w:ascii="Times New Roman" w:hAnsi="Times New Roman" w:cs="Times New Roman"/>
          <w:sz w:val="28"/>
          <w:szCs w:val="28"/>
          <w:lang w:val="en-US"/>
        </w:rPr>
        <w:t xml:space="preserve">” </w:t>
      </w:r>
    </w:p>
    <w:p w14:paraId="2835469B" w14:textId="77777777" w:rsidR="00ED5DFE" w:rsidRPr="00ED5DFE" w:rsidRDefault="00ED5DFE" w:rsidP="00ED5DFE">
      <w:pPr>
        <w:pStyle w:val="afffffffc"/>
        <w:spacing w:line="360" w:lineRule="auto"/>
        <w:rPr>
          <w:rFonts w:ascii="Times New Roman" w:hAnsi="Times New Roman" w:cs="Times New Roman"/>
          <w:sz w:val="28"/>
          <w:szCs w:val="28"/>
          <w:lang w:val="en-US"/>
        </w:rPr>
      </w:pPr>
      <w:r w:rsidRPr="00ED5DFE">
        <w:rPr>
          <w:rFonts w:ascii="Times New Roman" w:hAnsi="Times New Roman" w:cs="Times New Roman"/>
          <w:sz w:val="28"/>
          <w:szCs w:val="28"/>
          <w:lang w:val="en-US"/>
        </w:rPr>
        <w:t xml:space="preserve">ISO – (International Organisation for Standardization) </w:t>
      </w:r>
      <w:r w:rsidRPr="000F7506">
        <w:rPr>
          <w:rFonts w:ascii="Times New Roman" w:hAnsi="Times New Roman" w:cs="Times New Roman"/>
          <w:sz w:val="28"/>
          <w:szCs w:val="28"/>
        </w:rPr>
        <w:t>Система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стандартів</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і</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сертифікації</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продукції</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і</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виробництва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екологічного</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менеджменту</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Міжнародна</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організація</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по</w:t>
      </w:r>
      <w:r w:rsidRPr="00ED5DFE">
        <w:rPr>
          <w:rFonts w:ascii="Times New Roman" w:hAnsi="Times New Roman" w:cs="Times New Roman"/>
          <w:sz w:val="28"/>
          <w:szCs w:val="28"/>
          <w:lang w:val="en-US"/>
        </w:rPr>
        <w:t xml:space="preserve"> </w:t>
      </w:r>
      <w:r w:rsidRPr="000F7506">
        <w:rPr>
          <w:rFonts w:ascii="Times New Roman" w:hAnsi="Times New Roman" w:cs="Times New Roman"/>
          <w:sz w:val="28"/>
          <w:szCs w:val="28"/>
        </w:rPr>
        <w:t>стандартизації</w:t>
      </w:r>
      <w:r w:rsidRPr="00ED5DFE">
        <w:rPr>
          <w:rFonts w:ascii="Times New Roman" w:hAnsi="Times New Roman" w:cs="Times New Roman"/>
          <w:sz w:val="28"/>
          <w:szCs w:val="28"/>
          <w:lang w:val="en-US"/>
        </w:rPr>
        <w:t xml:space="preserve">” </w:t>
      </w:r>
    </w:p>
    <w:p w14:paraId="1EE270B1" w14:textId="77777777" w:rsidR="00ED5DFE" w:rsidRPr="00ED5DFE" w:rsidRDefault="00ED5DFE" w:rsidP="00ED5DFE">
      <w:pPr>
        <w:spacing w:line="360" w:lineRule="auto"/>
        <w:jc w:val="both"/>
        <w:rPr>
          <w:rFonts w:ascii="Times New Roman" w:hAnsi="Times New Roman" w:cs="Times New Roman"/>
          <w:lang w:val="en-US"/>
        </w:rPr>
      </w:pPr>
    </w:p>
    <w:p w14:paraId="7009FB9B" w14:textId="77777777" w:rsidR="00ED5DFE" w:rsidRPr="00ED5DFE" w:rsidRDefault="00ED5DFE" w:rsidP="00ED5DFE">
      <w:pPr>
        <w:spacing w:line="360" w:lineRule="auto"/>
        <w:jc w:val="both"/>
        <w:rPr>
          <w:rFonts w:ascii="Times New Roman" w:hAnsi="Times New Roman" w:cs="Times New Roman"/>
          <w:lang w:val="en-US"/>
        </w:rPr>
      </w:pPr>
    </w:p>
    <w:p w14:paraId="4A066A2F" w14:textId="77777777" w:rsidR="00ED5DFE" w:rsidRPr="00ED5DFE" w:rsidRDefault="00ED5DFE" w:rsidP="00ED5DFE">
      <w:pPr>
        <w:spacing w:line="360" w:lineRule="auto"/>
        <w:rPr>
          <w:rFonts w:ascii="Times New Roman" w:hAnsi="Times New Roman" w:cs="Times New Roman"/>
          <w:lang w:val="en-US"/>
        </w:rPr>
      </w:pPr>
      <w:r w:rsidRPr="00ED5DFE">
        <w:rPr>
          <w:rFonts w:ascii="Times New Roman" w:hAnsi="Times New Roman" w:cs="Times New Roman"/>
          <w:lang w:val="en-US"/>
        </w:rPr>
        <w:t xml:space="preserve"> </w:t>
      </w:r>
    </w:p>
    <w:p w14:paraId="73247718" w14:textId="77777777" w:rsidR="00ED5DFE" w:rsidRPr="00F33534" w:rsidRDefault="00ED5DFE" w:rsidP="00ED5DFE">
      <w:pPr>
        <w:pStyle w:val="1"/>
        <w:spacing w:line="360" w:lineRule="auto"/>
        <w:ind w:firstLine="0"/>
        <w:jc w:val="center"/>
        <w:rPr>
          <w:szCs w:val="28"/>
        </w:rPr>
      </w:pPr>
      <w:r w:rsidRPr="00ED5DFE">
        <w:rPr>
          <w:lang w:val="en-US"/>
        </w:rPr>
        <w:br w:type="page"/>
      </w:r>
      <w:bookmarkStart w:id="4" w:name="_Toc70701255"/>
      <w:bookmarkStart w:id="5" w:name="_Toc75602587"/>
      <w:r w:rsidRPr="00F33534">
        <w:rPr>
          <w:szCs w:val="28"/>
        </w:rPr>
        <w:lastRenderedPageBreak/>
        <w:t>ВСТУП</w:t>
      </w:r>
      <w:bookmarkEnd w:id="4"/>
      <w:bookmarkEnd w:id="5"/>
    </w:p>
    <w:p w14:paraId="58F9D4BE" w14:textId="77777777" w:rsidR="00ED5DFE" w:rsidRPr="00F33534" w:rsidRDefault="00ED5DFE" w:rsidP="00ED5DFE">
      <w:pPr>
        <w:spacing w:line="360" w:lineRule="auto"/>
        <w:rPr>
          <w:rFonts w:ascii="Times New Roman" w:hAnsi="Times New Roman" w:cs="Times New Roman"/>
        </w:rPr>
      </w:pPr>
    </w:p>
    <w:p w14:paraId="03637523" w14:textId="77777777" w:rsidR="00ED5DFE" w:rsidRPr="00F33534" w:rsidRDefault="00ED5DFE" w:rsidP="00ED5DFE">
      <w:pPr>
        <w:spacing w:line="360" w:lineRule="auto"/>
        <w:rPr>
          <w:rFonts w:ascii="Times New Roman" w:hAnsi="Times New Roman" w:cs="Times New Roman"/>
        </w:rPr>
      </w:pPr>
    </w:p>
    <w:p w14:paraId="199179B6"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Захист і охорона довкілля, збереження та раціональне використання природних ресурсів займають важливе місце у системі ведення та управління народним господарством, законодавстві, освіті та науці. Це зумовлено зростаючим рівнем забруднення довкілля, ростом стихійних лих і техногенних катастроф, виснаженням природних ресурсів – явищами та процесами, що стали факторами ризику для життя і здоров‘я людини та, як наслідок, дестабілізації соц</w:t>
      </w:r>
      <w:r>
        <w:rPr>
          <w:rFonts w:ascii="Times New Roman" w:hAnsi="Times New Roman" w:cs="Times New Roman"/>
        </w:rPr>
        <w:t>іальних структур і зв‘язків [10</w:t>
      </w:r>
      <w:r w:rsidRPr="003F6B46">
        <w:rPr>
          <w:rFonts w:ascii="Times New Roman" w:hAnsi="Times New Roman" w:cs="Times New Roman"/>
        </w:rPr>
        <w:t>8</w:t>
      </w:r>
      <w:r w:rsidRPr="00F33534">
        <w:rPr>
          <w:rFonts w:ascii="Times New Roman" w:hAnsi="Times New Roman" w:cs="Times New Roman"/>
        </w:rPr>
        <w:t xml:space="preserve">]. Фактори доступу до природних ресурсів та можливість експлуатації навколишнього середовища зумовлюють відмінності в умовах життєдіяльності різних соціальних груп, опосередковано впливають, таким чином, на соціальну діяльність і соціальні відносини у суспільстві.       </w:t>
      </w:r>
    </w:p>
    <w:p w14:paraId="7CF70538"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Нині в розвинених країнах світу та індустріальних суспільствах охорона навколишнього природного середовища, раціональне використання природних ресурсів, збереження довкілля, інша соціальна екологічно орієнтована діяльність вже пройшли етап становлення та інститу</w:t>
      </w:r>
      <w:r>
        <w:rPr>
          <w:rFonts w:ascii="Times New Roman" w:hAnsi="Times New Roman" w:cs="Times New Roman"/>
        </w:rPr>
        <w:t>ці</w:t>
      </w:r>
      <w:r w:rsidRPr="00F33534">
        <w:rPr>
          <w:rFonts w:ascii="Times New Roman" w:hAnsi="Times New Roman" w:cs="Times New Roman"/>
        </w:rPr>
        <w:t xml:space="preserve">алізації. На національному рівні сформовано відповідні міністерства та відомства, центральні та регіональні органи влади, що діють в галузі охорони довкілля та екологічної безпеки, функціонують міжнародні природоохоронні організації (UNEP, EEA, EEB, IISD, DANCEE, GRID, REC), чисельні екологічні рухи (WWF, Green Peace, ECO-Forum). Україна – суспільство перехідного періоду, що стало на шлях демократичних перетворень – у цьому відношенні не є виключенням. Важливими етапами у становленні природоохоронної сфери в Україні стали формування національного законодавства, створення природоохоронної інфраструктури, розробка та реалізація екологічної політики держави, впровадження в практику економічних механізмів її забезпечення. </w:t>
      </w:r>
    </w:p>
    <w:p w14:paraId="2B9027D6"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На даний час охорона навколишнього природного середовища та раціональне використання природних ресурсів в Україні регламентується рядом законодавчих актів: Законами України „Про охорону навколишнього п</w:t>
      </w:r>
      <w:r>
        <w:rPr>
          <w:rFonts w:ascii="Times New Roman" w:hAnsi="Times New Roman" w:cs="Times New Roman"/>
        </w:rPr>
        <w:t>риродного середовища” (1991) [</w:t>
      </w:r>
      <w:r w:rsidRPr="003F6B46">
        <w:rPr>
          <w:rFonts w:ascii="Times New Roman" w:hAnsi="Times New Roman" w:cs="Times New Roman"/>
        </w:rPr>
        <w:t>30</w:t>
      </w:r>
      <w:r w:rsidRPr="00F33534">
        <w:rPr>
          <w:rFonts w:ascii="Times New Roman" w:hAnsi="Times New Roman" w:cs="Times New Roman"/>
        </w:rPr>
        <w:t>], „Про загальнодержавну програму формування національної екологічної мережі Укр</w:t>
      </w:r>
      <w:r>
        <w:rPr>
          <w:rFonts w:ascii="Times New Roman" w:hAnsi="Times New Roman" w:cs="Times New Roman"/>
        </w:rPr>
        <w:t>аїни на 2000-2015рр.” (2000) [2</w:t>
      </w:r>
      <w:r w:rsidRPr="003F6B46">
        <w:rPr>
          <w:rFonts w:ascii="Times New Roman" w:hAnsi="Times New Roman" w:cs="Times New Roman"/>
        </w:rPr>
        <w:t>9</w:t>
      </w:r>
      <w:r w:rsidRPr="00F33534">
        <w:rPr>
          <w:rFonts w:ascii="Times New Roman" w:hAnsi="Times New Roman" w:cs="Times New Roman"/>
        </w:rPr>
        <w:t>], „Про е</w:t>
      </w:r>
      <w:r>
        <w:rPr>
          <w:rFonts w:ascii="Times New Roman" w:hAnsi="Times New Roman" w:cs="Times New Roman"/>
        </w:rPr>
        <w:t>кологічну експертизу” (1995) [2</w:t>
      </w:r>
      <w:r w:rsidRPr="003F6B46">
        <w:rPr>
          <w:rFonts w:ascii="Times New Roman" w:hAnsi="Times New Roman" w:cs="Times New Roman"/>
        </w:rPr>
        <w:t>8</w:t>
      </w:r>
      <w:r>
        <w:rPr>
          <w:rFonts w:ascii="Times New Roman" w:hAnsi="Times New Roman" w:cs="Times New Roman"/>
        </w:rPr>
        <w:t>]</w:t>
      </w:r>
      <w:r w:rsidRPr="00F33534">
        <w:rPr>
          <w:rFonts w:ascii="Times New Roman" w:hAnsi="Times New Roman" w:cs="Times New Roman"/>
        </w:rPr>
        <w:t>, „Про ратифікацію Конвенції про доступ до інформації, участь громадськості в прийнятті рішень і доступ до правосуддя з питань, що стосуються навк</w:t>
      </w:r>
      <w:r>
        <w:rPr>
          <w:rFonts w:ascii="Times New Roman" w:hAnsi="Times New Roman" w:cs="Times New Roman"/>
        </w:rPr>
        <w:t>олишнього середовища” (1999) [3</w:t>
      </w:r>
      <w:r w:rsidRPr="003F6B46">
        <w:rPr>
          <w:rFonts w:ascii="Times New Roman" w:hAnsi="Times New Roman" w:cs="Times New Roman"/>
        </w:rPr>
        <w:t>2</w:t>
      </w:r>
      <w:r w:rsidRPr="00F33534">
        <w:rPr>
          <w:rFonts w:ascii="Times New Roman" w:hAnsi="Times New Roman" w:cs="Times New Roman"/>
        </w:rPr>
        <w:t>], іншими Законами України [</w:t>
      </w:r>
      <w:r w:rsidRPr="00503448">
        <w:rPr>
          <w:rFonts w:ascii="Times New Roman" w:hAnsi="Times New Roman" w:cs="Times New Roman"/>
        </w:rPr>
        <w:t>31, 33, 34</w:t>
      </w:r>
      <w:r>
        <w:rPr>
          <w:rFonts w:ascii="Times New Roman" w:hAnsi="Times New Roman" w:cs="Times New Roman"/>
        </w:rPr>
        <w:t>], Кодексами України</w:t>
      </w:r>
      <w:r w:rsidRPr="00F33534">
        <w:rPr>
          <w:rFonts w:ascii="Times New Roman" w:hAnsi="Times New Roman" w:cs="Times New Roman"/>
        </w:rPr>
        <w:t>, Указами Президента</w:t>
      </w:r>
      <w:r>
        <w:rPr>
          <w:rFonts w:ascii="Times New Roman" w:hAnsi="Times New Roman" w:cs="Times New Roman"/>
        </w:rPr>
        <w:t xml:space="preserve">, </w:t>
      </w:r>
      <w:r w:rsidRPr="00503448">
        <w:rPr>
          <w:rFonts w:ascii="Times New Roman" w:hAnsi="Times New Roman" w:cs="Times New Roman"/>
        </w:rPr>
        <w:t>підзаконними актами</w:t>
      </w:r>
      <w:r>
        <w:rPr>
          <w:rFonts w:ascii="Times New Roman" w:hAnsi="Times New Roman" w:cs="Times New Roman"/>
        </w:rPr>
        <w:t>;</w:t>
      </w:r>
      <w:r w:rsidRPr="00503448">
        <w:rPr>
          <w:rFonts w:ascii="Times New Roman" w:hAnsi="Times New Roman" w:cs="Times New Roman"/>
        </w:rPr>
        <w:t xml:space="preserve"> триває</w:t>
      </w:r>
      <w:r w:rsidRPr="00F33534">
        <w:rPr>
          <w:rFonts w:ascii="Times New Roman" w:hAnsi="Times New Roman" w:cs="Times New Roman"/>
        </w:rPr>
        <w:t xml:space="preserve"> розробка Ек</w:t>
      </w:r>
      <w:r>
        <w:rPr>
          <w:rFonts w:ascii="Times New Roman" w:hAnsi="Times New Roman" w:cs="Times New Roman"/>
        </w:rPr>
        <w:t>ологічного кодексу України</w:t>
      </w:r>
      <w:r w:rsidRPr="00F33534">
        <w:rPr>
          <w:rFonts w:ascii="Times New Roman" w:hAnsi="Times New Roman" w:cs="Times New Roman"/>
        </w:rPr>
        <w:t xml:space="preserve">. У загальному вигляді сучасна екологічна </w:t>
      </w:r>
      <w:r w:rsidRPr="00F33534">
        <w:rPr>
          <w:rFonts w:ascii="Times New Roman" w:hAnsi="Times New Roman" w:cs="Times New Roman"/>
        </w:rPr>
        <w:lastRenderedPageBreak/>
        <w:t>політика держави представлена в „Основних напрямах державної політики України у галузі охорони довкілля, використання природних ресурсів та забезпечення екологічної безпеки”, затверджених Постановою Верховної Ради Укр</w:t>
      </w:r>
      <w:r>
        <w:rPr>
          <w:rFonts w:ascii="Times New Roman" w:hAnsi="Times New Roman" w:cs="Times New Roman"/>
        </w:rPr>
        <w:t>аїни від 05.03.98 №188/98-ВР [62</w:t>
      </w:r>
      <w:r w:rsidRPr="00F33534">
        <w:rPr>
          <w:rFonts w:ascii="Times New Roman" w:hAnsi="Times New Roman" w:cs="Times New Roman"/>
        </w:rPr>
        <w:t xml:space="preserve">]. </w:t>
      </w:r>
    </w:p>
    <w:p w14:paraId="54550532" w14:textId="77777777" w:rsidR="00ED5DFE" w:rsidRPr="00F33534" w:rsidRDefault="00ED5DFE" w:rsidP="00ED5DFE">
      <w:pPr>
        <w:spacing w:line="360" w:lineRule="auto"/>
        <w:ind w:firstLine="708"/>
        <w:jc w:val="both"/>
        <w:rPr>
          <w:rFonts w:ascii="Times New Roman" w:hAnsi="Times New Roman" w:cs="Times New Roman"/>
        </w:rPr>
      </w:pPr>
      <w:r w:rsidRPr="00F33534">
        <w:rPr>
          <w:rStyle w:val="22"/>
          <w:rFonts w:ascii="Times New Roman" w:hAnsi="Times New Roman" w:cs="Times New Roman"/>
          <w:b/>
        </w:rPr>
        <w:t>Актуальність теми</w:t>
      </w:r>
      <w:r w:rsidRPr="00F33534">
        <w:rPr>
          <w:rFonts w:ascii="Times New Roman" w:hAnsi="Times New Roman" w:cs="Times New Roman"/>
        </w:rPr>
        <w:t xml:space="preserve"> </w:t>
      </w:r>
    </w:p>
    <w:p w14:paraId="5CB541CE"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Однак нинішню екологічну ситуацію в Україні все ще характеризують як кризову, пов‘язуючи це з тривалою структурною деформацією народногосподарського комплексу та переважанням сировинно-видобувних, найбільш екологічно небезпечних галузей промисловості. „Ці та інші чинники, </w:t>
      </w:r>
      <w:r w:rsidRPr="00F33534">
        <w:rPr>
          <w:rFonts w:ascii="Times New Roman" w:hAnsi="Times New Roman" w:cs="Times New Roman"/>
          <w:i/>
        </w:rPr>
        <w:t xml:space="preserve">зокрема низький рівень екологічної свідомості суспільства </w:t>
      </w:r>
      <w:r w:rsidRPr="00F33534">
        <w:rPr>
          <w:rFonts w:ascii="Times New Roman" w:hAnsi="Times New Roman" w:cs="Times New Roman"/>
        </w:rPr>
        <w:t>(курсив мій. – М.П.), призвели до значної деградації довкілля України, надмірного забруднення поверхневих і підземних вод, атмосферного повітря і земель, нагромадження ... відходів виробництва. Такі процеси тривали десятиріччями і призвели до різкого погіршення стану здоров'я людей, зменшення народжуваності та збільшення смертності, а це загрожує вимиранням і біологічно-генетичною деградацією народу України” [6</w:t>
      </w:r>
      <w:r w:rsidRPr="00503448">
        <w:rPr>
          <w:rFonts w:ascii="Times New Roman" w:hAnsi="Times New Roman" w:cs="Times New Roman"/>
        </w:rPr>
        <w:t>2</w:t>
      </w:r>
      <w:r w:rsidRPr="00F33534">
        <w:rPr>
          <w:rFonts w:ascii="Times New Roman" w:hAnsi="Times New Roman" w:cs="Times New Roman"/>
        </w:rPr>
        <w:t>, с.248]. Згідно з „Основними напрямами державної політики України у галузі охорони довкілля, використання природних ресурсів та забезпечення екологічної безпеки” головними пріоритетами діяльності держави у сфері охорони довкілля та раціонального використання природних ресурсів є створення системи екологічної освіти, виховання та інформування населення, а також забезпечення доступу до екологічної інформації. Основною метою соціально орієнтованих заходів екологічної політики визначають підвищення рівня екологічної свідомості населення Україні та його правової культури, розвиток соціальних інститутів, відповідальних за забезпечення екологічних інтересів громадян, екологічних рухів. При цьому екологічна свідомість населення розглядається як один з ключових факторів успішної реалізації екологічної політики держави, оскільки її н</w:t>
      </w:r>
      <w:r w:rsidRPr="00F33534">
        <w:rPr>
          <w:rStyle w:val="af2"/>
          <w:rFonts w:ascii="Times New Roman" w:hAnsi="Times New Roman" w:cs="Times New Roman"/>
        </w:rPr>
        <w:t xml:space="preserve">едостатній рівень </w:t>
      </w:r>
      <w:r w:rsidRPr="00F33534">
        <w:rPr>
          <w:rFonts w:ascii="Times New Roman" w:hAnsi="Times New Roman" w:cs="Times New Roman"/>
        </w:rPr>
        <w:t xml:space="preserve">може ставити під сумнів досягнення цілей державних природоохоронних програм або призводити до невиправдано високих витрат на їх реалізацію. </w:t>
      </w:r>
    </w:p>
    <w:p w14:paraId="30AA523B"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Особливої ваги завдання дотримання екологічного законодавства, забезпечення раціонального природокористування  та збереження природних ресурсів набуває у світлі проголошеного Україн</w:t>
      </w:r>
      <w:r>
        <w:rPr>
          <w:rFonts w:ascii="Times New Roman" w:hAnsi="Times New Roman" w:cs="Times New Roman"/>
        </w:rPr>
        <w:t>ою євроінтеграційного курсу [11</w:t>
      </w:r>
      <w:r w:rsidRPr="00503448">
        <w:rPr>
          <w:rFonts w:ascii="Times New Roman" w:hAnsi="Times New Roman" w:cs="Times New Roman"/>
        </w:rPr>
        <w:t>0</w:t>
      </w:r>
      <w:r w:rsidRPr="00F33534">
        <w:rPr>
          <w:rFonts w:ascii="Times New Roman" w:hAnsi="Times New Roman" w:cs="Times New Roman"/>
        </w:rPr>
        <w:t>]. На П‘ятому засіданні Ради з питань співробітництва між Україною та ЄС, що проходило 11 березня 2002р. у м.Брюсселі, одним з семи пріоритетів виконання Угоди про партнерство та співробітництво між Україною та ЄС було визначено охор</w:t>
      </w:r>
      <w:r>
        <w:rPr>
          <w:rFonts w:ascii="Times New Roman" w:hAnsi="Times New Roman" w:cs="Times New Roman"/>
        </w:rPr>
        <w:t>ону навколишнього середовища [</w:t>
      </w:r>
      <w:r w:rsidRPr="00ED5DFE">
        <w:rPr>
          <w:rFonts w:ascii="Times New Roman" w:hAnsi="Times New Roman" w:cs="Times New Roman"/>
        </w:rPr>
        <w:t>19</w:t>
      </w:r>
      <w:r w:rsidRPr="00F33534">
        <w:rPr>
          <w:rFonts w:ascii="Times New Roman" w:hAnsi="Times New Roman" w:cs="Times New Roman"/>
        </w:rPr>
        <w:t xml:space="preserve">]. Зокрема, у природоохоронній сфері для України встановлено завдання гармонізації національного екологічного законодавства </w:t>
      </w:r>
      <w:r w:rsidRPr="00F33534">
        <w:rPr>
          <w:rFonts w:ascii="Times New Roman" w:hAnsi="Times New Roman" w:cs="Times New Roman"/>
          <w:color w:val="000000"/>
        </w:rPr>
        <w:t>з законодавством ЄС</w:t>
      </w:r>
      <w:r w:rsidRPr="00F33534">
        <w:rPr>
          <w:rFonts w:ascii="Times New Roman" w:hAnsi="Times New Roman" w:cs="Times New Roman"/>
        </w:rPr>
        <w:t xml:space="preserve">, впровадження відповідних стандартів </w:t>
      </w:r>
      <w:r w:rsidRPr="00F33534">
        <w:rPr>
          <w:rFonts w:ascii="Times New Roman" w:hAnsi="Times New Roman" w:cs="Times New Roman"/>
        </w:rPr>
        <w:lastRenderedPageBreak/>
        <w:t xml:space="preserve">управління навколишнім природним середовищем, </w:t>
      </w:r>
      <w:r w:rsidRPr="00F33534">
        <w:rPr>
          <w:rFonts w:ascii="Times New Roman" w:hAnsi="Times New Roman" w:cs="Times New Roman"/>
          <w:color w:val="000000"/>
        </w:rPr>
        <w:t>застосування ефективних економічних інструментів для раціонального використання і відтворення природних ресурсів [11</w:t>
      </w:r>
      <w:r w:rsidRPr="00503448">
        <w:rPr>
          <w:rFonts w:ascii="Times New Roman" w:hAnsi="Times New Roman" w:cs="Times New Roman"/>
          <w:color w:val="000000"/>
        </w:rPr>
        <w:t>1</w:t>
      </w:r>
      <w:r w:rsidRPr="00F33534">
        <w:rPr>
          <w:rFonts w:ascii="Times New Roman" w:hAnsi="Times New Roman" w:cs="Times New Roman"/>
          <w:color w:val="000000"/>
        </w:rPr>
        <w:t>].</w:t>
      </w:r>
    </w:p>
    <w:p w14:paraId="11216579" w14:textId="77777777" w:rsidR="00ED5DFE" w:rsidRPr="00F33534" w:rsidRDefault="00ED5DFE" w:rsidP="00ED5DFE">
      <w:pPr>
        <w:spacing w:line="360" w:lineRule="auto"/>
        <w:ind w:firstLine="720"/>
        <w:jc w:val="both"/>
        <w:rPr>
          <w:rFonts w:ascii="Times New Roman" w:hAnsi="Times New Roman" w:cs="Times New Roman"/>
        </w:rPr>
      </w:pPr>
      <w:r w:rsidRPr="00F33534">
        <w:rPr>
          <w:rStyle w:val="22"/>
          <w:rFonts w:ascii="Times New Roman" w:hAnsi="Times New Roman" w:cs="Times New Roman"/>
        </w:rPr>
        <w:t xml:space="preserve">Аналіз літературних джерел – праць вчених та експертів в галузі управління й контролю за охороною, захистом та використанням природних ресурсів – демонструє недостатнє </w:t>
      </w:r>
      <w:r w:rsidRPr="00F33534">
        <w:rPr>
          <w:rFonts w:ascii="Times New Roman" w:hAnsi="Times New Roman" w:cs="Times New Roman"/>
        </w:rPr>
        <w:t>врахування особливостей ставлення населення</w:t>
      </w:r>
      <w:r w:rsidRPr="00F33534">
        <w:rPr>
          <w:rStyle w:val="22"/>
          <w:rFonts w:ascii="Times New Roman" w:hAnsi="Times New Roman" w:cs="Times New Roman"/>
        </w:rPr>
        <w:t xml:space="preserve"> до природи, проблем довкілля та характеру взаємодії суспільства з навколишнім середовищем при</w:t>
      </w:r>
      <w:r w:rsidRPr="00F33534">
        <w:rPr>
          <w:rFonts w:ascii="Times New Roman" w:hAnsi="Times New Roman" w:cs="Times New Roman"/>
        </w:rPr>
        <w:t xml:space="preserve"> розробці та реалізації екологічної політики, проведенні освітньо-інформаційних кампаній, плануванні інших екологічно орієнтованих заходів, зокрема в частині співпраці з громадськістю. Фахівці з розробки та реалізації екологічної політики відмічають, що на даний час в Україні управління в сфері екології здійснюється переважно через встановлення заборон та обмежень на використання природних ресурсів. Практика засвідчує, що такий підхід не забезпечує мотивацію підприємців до екологічно безпечної та ефективної господарської діяльності. Неефективні в екологічному відношенні політика держави та система виробництва у поєднанні з нерозвиненістю інших соціальних інститутів та економічними труднощами сприяють поступовій „девальвації екологічних цінностей” – заниженню у свідомості громадян реальної вартості ресурсів навколишнього природного середовища. Всі ці явища – недоліки механізмів нормативно-правового й економічного регулювання, низький рівень екологічної свідомості та екологічної культури населення, недостатня поінформованість громадян про стан довкілля, їх необізнаність з власними екологічними правами, а також загальна стурбованість населення станом навколишнього середовища підтверджують існування в сучасному українському суспільстві </w:t>
      </w:r>
      <w:r w:rsidRPr="00F33534">
        <w:rPr>
          <w:rFonts w:ascii="Times New Roman" w:hAnsi="Times New Roman" w:cs="Times New Roman"/>
          <w:i/>
        </w:rPr>
        <w:t>проблемної ситуації</w:t>
      </w:r>
      <w:r w:rsidRPr="00F33534">
        <w:rPr>
          <w:rFonts w:ascii="Times New Roman" w:hAnsi="Times New Roman" w:cs="Times New Roman"/>
        </w:rPr>
        <w:t xml:space="preserve"> та її актуальність.</w:t>
      </w:r>
    </w:p>
    <w:p w14:paraId="493E83BC"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На сьогодні діяльність та взаємодія соціальних інститутів, які регулюють відносини суспільства з довкіллям, є недостатніми для подолання екологічної ситуації, що склалася. Відсутність комплексного науково обґру</w:t>
      </w:r>
      <w:r>
        <w:rPr>
          <w:rFonts w:ascii="Times New Roman" w:hAnsi="Times New Roman" w:cs="Times New Roman"/>
        </w:rPr>
        <w:t>нтованого знання про особливості</w:t>
      </w:r>
      <w:r w:rsidRPr="00F33534">
        <w:rPr>
          <w:rFonts w:ascii="Times New Roman" w:hAnsi="Times New Roman" w:cs="Times New Roman"/>
        </w:rPr>
        <w:t xml:space="preserve"> діяльності окремих соціальних суб‘єктів впливу на стан довкілля у системі відносин суспільства з природою, механізми взаємодії цих соціальних суб‘єктів впливу на стан довкілля, особливості формування ставлення населення до екологічних проблем, зв‘язок цього ставлення і стурбованості населення станом довкілля з екологічно орієнтованою діяльністю залишається </w:t>
      </w:r>
      <w:r w:rsidRPr="00F33534">
        <w:rPr>
          <w:rFonts w:ascii="Times New Roman" w:hAnsi="Times New Roman" w:cs="Times New Roman"/>
          <w:i/>
        </w:rPr>
        <w:t>науковою проблемою</w:t>
      </w:r>
      <w:r w:rsidRPr="00F33534">
        <w:rPr>
          <w:rFonts w:ascii="Times New Roman" w:hAnsi="Times New Roman" w:cs="Times New Roman"/>
        </w:rPr>
        <w:t xml:space="preserve">, що потребує вирішення. Актуальність вирішення цієї наукової проблеми зумовлена тим, що часто зусилля окремих соціальних інститутів, які регулюють відносини суспільства з довкіллям, виявляються марними, а рішення недостатньо ефективними через те, що при їх розробці не враховуються потенціал, рівень залучення, наміри і реальна діяльність інших суб‘єктів впливу на довкілля, а також особливості ставлення населення до екологічних проблем та опосередкованість впливу </w:t>
      </w:r>
      <w:r w:rsidRPr="00F33534">
        <w:rPr>
          <w:rFonts w:ascii="Times New Roman" w:hAnsi="Times New Roman" w:cs="Times New Roman"/>
        </w:rPr>
        <w:lastRenderedPageBreak/>
        <w:t>цього ставлення на екологічно орієнтовану соціальну діяльність усіх суб‘єктів впливу на довкілля.</w:t>
      </w:r>
    </w:p>
    <w:p w14:paraId="7E50A6A6" w14:textId="77777777" w:rsidR="00ED5DFE" w:rsidRPr="00F33534" w:rsidRDefault="00ED5DFE" w:rsidP="00ED5DFE">
      <w:pPr>
        <w:spacing w:line="360" w:lineRule="auto"/>
        <w:ind w:firstLine="720"/>
        <w:jc w:val="both"/>
        <w:rPr>
          <w:rFonts w:ascii="Times New Roman" w:hAnsi="Times New Roman" w:cs="Times New Roman"/>
        </w:rPr>
      </w:pPr>
      <w:r w:rsidRPr="00F33534">
        <w:rPr>
          <w:rFonts w:ascii="Times New Roman" w:hAnsi="Times New Roman" w:cs="Times New Roman"/>
        </w:rPr>
        <w:t>Осмислення проблем взаємодії людини з природою бере свій початок ще від часів древнєгрецьких мислителів (Аристотеля, Протагора), зокрема, у вигляді ствердження єдності взаємозв‘язку та взаємозалежності всього живого. Пізніше відносини людського суспільства з навколишнім середовищем знайшли своє відображення у працях з філософії історії І.Канта, Г.Гегеля, К.Маркса, Ф.Енгельса, в різні часи ці відносини були предметом досліджень філософії, філософської, культурної та соціальної антропології, біології (Ч.Дарвін), екології (Е.Геккель), географії, інших наук про природу, людину та суспільство. Вперше концептуальне осмислення місця людини у біосфері відображено в працях вітчизняного вченого В.Вернадського про ноосферу.</w:t>
      </w:r>
    </w:p>
    <w:p w14:paraId="771628F6" w14:textId="77777777" w:rsidR="00ED5DFE" w:rsidRPr="00F33534" w:rsidRDefault="00ED5DFE" w:rsidP="00ED5DFE">
      <w:pPr>
        <w:numPr>
          <w:ilvl w:val="12"/>
          <w:numId w:val="0"/>
        </w:numPr>
        <w:spacing w:line="360" w:lineRule="auto"/>
        <w:ind w:firstLine="708"/>
        <w:jc w:val="both"/>
        <w:rPr>
          <w:rFonts w:ascii="Times New Roman" w:hAnsi="Times New Roman" w:cs="Times New Roman"/>
        </w:rPr>
      </w:pPr>
      <w:r w:rsidRPr="00F33534">
        <w:rPr>
          <w:rFonts w:ascii="Times New Roman" w:hAnsi="Times New Roman" w:cs="Times New Roman"/>
        </w:rPr>
        <w:t>У ХІХ столітті розвиваються такі соціально-реформістські концепції відносин людини з довкіллям як консерваціонізм (Дж.Піншо, Б.Фернау), охоронна концепція або “біоцентризм” (Е.Еванс, Дж.Катлін, Дж.Мьюір, Дж.Одюбон, Ф.Паркмен,</w:t>
      </w:r>
      <w:r>
        <w:rPr>
          <w:rFonts w:ascii="Times New Roman" w:hAnsi="Times New Roman" w:cs="Times New Roman"/>
        </w:rPr>
        <w:t xml:space="preserve"> члени “Сьєра клуб”) та екологіз</w:t>
      </w:r>
      <w:r w:rsidRPr="00F33534">
        <w:rPr>
          <w:rFonts w:ascii="Times New Roman" w:hAnsi="Times New Roman" w:cs="Times New Roman"/>
        </w:rPr>
        <w:t xml:space="preserve">м, в рамках якого пізніше розвинулися три наукові ідеї: ідея екологічного холізму, ідея морального співтовариства та ідея біотичного функціоналізму. </w:t>
      </w:r>
    </w:p>
    <w:p w14:paraId="282E4C8C"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З поступовим посиленням антропогенного впливу на довкілля виникає і утверджується ідея „соціалізованої” природи – природи як системи, стан та процеси всередині якої зазнають змін внаслідок впливу на неї людського суспільства. Одним з наукових підходів, що вивчають таку взаємодію людського суспільства з природою, є соціальна екологія – самостійна інтегральна наука про гармонізацію взаємодії суспільства з навколишнім природним середовищем (Г.Бачинський, М.Назарук). Відомими є такі сучасні концепції, покликані практично розв‘язати проблеми взаємодії людства з довкіллям, як концепція сталого розвитку суспільства та концепція соціальної відповідальності бізнесу.  </w:t>
      </w:r>
    </w:p>
    <w:p w14:paraId="133B4EFC"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Вивчення відносин суспільства з навколишнім середовищем в рамках соціологічної теорії бере свій початок від натуралізму О.Конта, еволюціонізму Г.Спенсера, побудови біологічних аналогій для пояснення соціальних процесів та явищ соціал-дарвіністами (У.Беджготом, Л.Гумпловичем, Г.Ратценхофером). На відміну від соціал-дарвіністів, представники географічної школи в соціології (Г.Бокль, Л.Мечников, Ж.Реклю) пояснювали функціонування людського суспільства за допомогою фізичних законів і особливостей географічного розташування суспільства. Пізніше в своїх працях Е.Дюркгейм відмовлявся від ідеї застосування біологічних аналогій для пояснення явищ та процесів, що відбуваються у суспільстві, а М.Вебер наголошував на принциповій відмінності соціальних законів від законів природи.    </w:t>
      </w:r>
    </w:p>
    <w:p w14:paraId="6551CEE5"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lastRenderedPageBreak/>
        <w:t xml:space="preserve">Історія розвитку екологічної соціології як окремої галузі загальної соціологічної теорії складається з трьох етапів: людської та міської екології (20-30 роки ХХ століття, Е.Бьорджесс, Р.Маккензі, Р.Парк), соціології екологічних проблем (70-80 роки ХХ століття) та екологічної соціології кінця 80-х років ХХ століття. Предметом вивчення екологічної соціології стали соціальні процеси, що виникають в ході „соціалізації природи” (термін, введений до наукового обігу російським соціологом О.Яницьким). Становлення парадигми екологічної соціології пов‘язують в першу чергу з працями У.Кеттона, Р.Данлепа, А.Шнайберга, О.Яницького. „Нова екологічна парадигма” У.Кеттона та Р.Данлепа виникає на противагу антропоцентричній парадигмі „людської винятковості” і в своїх концептуальних положеннях спирається на теорію функціоналізму, започатковану ще О.Контом та Г.Спенсером, і структурно-функціональний аналіз суспільства Т.Парсонса. </w:t>
      </w:r>
    </w:p>
    <w:p w14:paraId="0E7B0D9F"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Гармонізація взаємодії суспільства з природою та вирішення сучасних екологічних проблем в рамках соціологічної теорії є предметом дослідження вітчизняних та іноземних вчених. Екологічну свідомість та формування екологічних цінностей у суспільстві розглядають в своїх працях М.Лаурістін, Ю.Марков, Ю.Саєнко, Б. Фірсов, О.Яницький. Екологічні інтереси громадян і шляхи їх інституціалізації, рівень соціально прийнятного ризику, розвиток та становлення екологічного руху в Україні є предметом вивчення вітчизняних соціологів – М.Саппи, О.Стегнія. Глобальні проблеми виживання людства, місце та роль людини в біосфері розглядають в своїх працях Д.Мідоуз, Н.Моісєєв, Г.Платонов, Х.Прадес, Ю.Юсфин, соціальні наслідки процесів урбанізації, відчуження екологічних цінностей в умовах індустріалізації, екологічні фактори в структурі якості життя – В.Бакіров, Є.Когай, М.Нугаєв, Р.Нугаєв, М.Райманов, О.Станек, П.Староста.  Роль екологічної культури, екологічної освіти і масової комунікації у формуванні екологічної свідомості та механізми залучення громадськості до екологічно орієнтованої діяльності стали предметом вивчення вчених О.Бєлякова, Т.Бірлі, Т.Дрідзе, Є.Когая, Д.Марковича.</w:t>
      </w:r>
    </w:p>
    <w:p w14:paraId="21C64BDA"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Для праць соціологів, що вивчають відносини суспільства з навколишнім середовищем, характерний парадигмальний плюралізм. З позицій теорії конфлікціонізму Ф.Баттель та Р.Марфі структурують суспільство на „екологічні класи” й обґрунтовують антагоністичну сутність „еколого-класової структури суспільства”, а К.Скоген (Skogen, K.) пов‘язує екологічні цінності та орієнтації індивіда з його соціальною приналежністю. Російський соціолог Т.Дридзе, розвиваючи у своїх працях ідеї екоантропоцентричної парадигми, застосовує, зокрема, теорії соціального обміну.</w:t>
      </w:r>
    </w:p>
    <w:p w14:paraId="4F58C1C9" w14:textId="77777777" w:rsidR="00ED5DFE" w:rsidRPr="00F33534" w:rsidRDefault="00ED5DFE" w:rsidP="00ED5DFE">
      <w:pPr>
        <w:pStyle w:val="afffffffa"/>
        <w:ind w:firstLine="720"/>
        <w:rPr>
          <w:rFonts w:ascii="Times New Roman" w:hAnsi="Times New Roman" w:cs="Times New Roman"/>
        </w:rPr>
      </w:pPr>
      <w:r w:rsidRPr="00F33534">
        <w:rPr>
          <w:rFonts w:ascii="Times New Roman" w:hAnsi="Times New Roman" w:cs="Times New Roman"/>
        </w:rPr>
        <w:t xml:space="preserve">В Україні екологічна соціологія як галузь соціологічної теорії, що вивчає взаємодію суспільства з довкіллям і особливості розвитку і функціонування соціальних спільнот, соціальних структур та інститутів в умовах впливу на них середовища, зміненого внаслідок антропогенної </w:t>
      </w:r>
      <w:r w:rsidRPr="00F33534">
        <w:rPr>
          <w:rFonts w:ascii="Times New Roman" w:hAnsi="Times New Roman" w:cs="Times New Roman"/>
        </w:rPr>
        <w:lastRenderedPageBreak/>
        <w:t xml:space="preserve">діяльності, лише розвивається. В колі наукових інтересів вітчизняних соціологів – соціальні інститути, що забезпечують екологічні інтереси громадян, соціальні технології розв‘язання екологічних конфліктів у суспільстві, природозахисний рух, екологічна свідомість (Ю.Саєнко, М.Саппа, О.Стегній). При цьому під екологічною свідомістю розуміють здатність людини сприймати інформацію про стан довкілля, усвідомлювати зв‘язок цього стану з антропогенної діяльністю і діяти таким чином, щоб забезпечувати збереження біологічного різноманіття і відносно безпечне для життя та здоров‘я людей навколишнє середовище. Водночас дослідники відмічають, що в сучасному українському суспільстві соціальні інститути, які забезпечують та підтримують екологічні інтереси населення, знаходяться в стадії становлення, а екологічно орієнтовані наміри громадян мають недостатньо можливостей для свого практичного втілення. </w:t>
      </w:r>
    </w:p>
    <w:p w14:paraId="1B0F22D3" w14:textId="77777777" w:rsidR="00ED5DFE" w:rsidRPr="00F33534" w:rsidRDefault="00ED5DFE" w:rsidP="00ED5DFE">
      <w:pPr>
        <w:pStyle w:val="afffffffa"/>
        <w:ind w:firstLine="720"/>
        <w:rPr>
          <w:rFonts w:ascii="Times New Roman" w:hAnsi="Times New Roman" w:cs="Times New Roman"/>
        </w:rPr>
      </w:pPr>
      <w:r w:rsidRPr="00F33534">
        <w:rPr>
          <w:rFonts w:ascii="Times New Roman" w:hAnsi="Times New Roman" w:cs="Times New Roman"/>
        </w:rPr>
        <w:t xml:space="preserve">Відносини суспільства з навколишнім середовищем, соціальних інститутів, що регулюють ці відносини, та соціальних суб‘єктів впливу на довкілля опосередковані ставленням населення до природи, екологічних проблем та характеру взаємовідносин суспільства з навколишнім середовищем. Невідповідність соціальної діяльності вимогам стану довкілля та екологічним проблемам суспільства, відсутність зв‘язку між соціальними інститутами, що регулюють відносини суспільства з довкіллям, розбіжності у ставленні до екологічних проблем різних суб‘єктів впливу на довкілля свідчать про потребу у більш ґрунтовному знанні про структуру і особливості ставлення населення до стану навколишнього середовища задля більш ефективного управління відносинами суспільства з довкіллям. Аналіз структури і динаміки ставлення населення України до екологічних проблем в даному дисертаційному дослідженні відбуватиметься в рамках „нової екологічної парадигми” У.Кеттона та Р.Данлепа та структурного функціоналізму Т.Парсонса. </w:t>
      </w:r>
    </w:p>
    <w:p w14:paraId="2EB7B439" w14:textId="77777777" w:rsidR="00ED5DFE" w:rsidRPr="00F33534" w:rsidRDefault="00ED5DFE" w:rsidP="00ED5DFE">
      <w:pPr>
        <w:spacing w:line="360" w:lineRule="auto"/>
        <w:ind w:firstLine="708"/>
        <w:jc w:val="both"/>
        <w:rPr>
          <w:rFonts w:ascii="Times New Roman" w:hAnsi="Times New Roman" w:cs="Times New Roman"/>
          <w:i/>
        </w:rPr>
      </w:pPr>
      <w:r w:rsidRPr="00F33534">
        <w:rPr>
          <w:rFonts w:ascii="Times New Roman" w:hAnsi="Times New Roman" w:cs="Times New Roman"/>
          <w:b/>
        </w:rPr>
        <w:t>Зв’язок роботи з науковими програмами й темами</w:t>
      </w:r>
      <w:r w:rsidRPr="00F33534">
        <w:rPr>
          <w:rFonts w:ascii="Times New Roman" w:hAnsi="Times New Roman" w:cs="Times New Roman"/>
          <w:i/>
        </w:rPr>
        <w:t xml:space="preserve"> </w:t>
      </w:r>
    </w:p>
    <w:p w14:paraId="5889B1B1" w14:textId="77777777" w:rsidR="00ED5DFE" w:rsidRPr="00225765"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Тема дисертаційної роботи затверджена Вченою радою Національного </w:t>
      </w:r>
      <w:r w:rsidRPr="00406565">
        <w:rPr>
          <w:rFonts w:ascii="Times New Roman" w:hAnsi="Times New Roman" w:cs="Times New Roman"/>
        </w:rPr>
        <w:t>університету „Києво-Могилянська академія” (протокол №32 від 25 березня 2004</w:t>
      </w:r>
      <w:r w:rsidRPr="00F33534">
        <w:rPr>
          <w:rFonts w:ascii="Times New Roman" w:hAnsi="Times New Roman" w:cs="Times New Roman"/>
        </w:rPr>
        <w:t xml:space="preserve"> року). Дисертаційна робота виконувалася згідно з науково-дослідними проектами </w:t>
      </w:r>
      <w:r w:rsidRPr="00F33534">
        <w:rPr>
          <w:rFonts w:ascii="Times New Roman" w:hAnsi="Times New Roman" w:cs="Times New Roman"/>
          <w:color w:val="000000"/>
        </w:rPr>
        <w:t xml:space="preserve">міжурядової організації UNEP/GRID-Arendal (Норвегія) </w:t>
      </w:r>
      <w:r w:rsidRPr="00F33534">
        <w:rPr>
          <w:rFonts w:ascii="Times New Roman" w:hAnsi="Times New Roman" w:cs="Times New Roman"/>
        </w:rPr>
        <w:t xml:space="preserve">щодо формування механізму реалізації і захисту екологічних прав і свобод громадян у Східній Європі, </w:t>
      </w:r>
      <w:r w:rsidRPr="00F33534">
        <w:rPr>
          <w:rFonts w:ascii="Times New Roman" w:hAnsi="Times New Roman" w:cs="Times New Roman"/>
          <w:color w:val="000000"/>
        </w:rPr>
        <w:t xml:space="preserve">та в рамках спільного проекту Вільного університету (Нідерланди) і Європейського інституту сталого розвитку (Франція) щодо </w:t>
      </w:r>
      <w:r w:rsidRPr="00F33534">
        <w:rPr>
          <w:rFonts w:ascii="Times New Roman" w:hAnsi="Times New Roman" w:cs="Times New Roman"/>
        </w:rPr>
        <w:t>розвитку</w:t>
      </w:r>
      <w:r w:rsidRPr="00F33534">
        <w:rPr>
          <w:rFonts w:ascii="Times New Roman" w:hAnsi="Times New Roman" w:cs="Times New Roman"/>
          <w:color w:val="000000"/>
        </w:rPr>
        <w:t xml:space="preserve"> </w:t>
      </w:r>
      <w:r w:rsidRPr="00225765">
        <w:rPr>
          <w:rFonts w:ascii="Times New Roman" w:hAnsi="Times New Roman" w:cs="Times New Roman"/>
        </w:rPr>
        <w:t>екологічної освіти,</w:t>
      </w:r>
      <w:r w:rsidRPr="00225765">
        <w:rPr>
          <w:rFonts w:ascii="Times New Roman" w:hAnsi="Times New Roman" w:cs="Times New Roman"/>
          <w:color w:val="000000"/>
        </w:rPr>
        <w:t xml:space="preserve"> підвищення рівня екологічної свідомості та стимулювання участі громадян в заходах по боротьбі з повенями у Європі.</w:t>
      </w:r>
    </w:p>
    <w:p w14:paraId="3572BBFA" w14:textId="77777777" w:rsidR="00ED5DFE" w:rsidRPr="00225765" w:rsidRDefault="00ED5DFE" w:rsidP="00ED5DFE">
      <w:pPr>
        <w:pStyle w:val="afffffffffffffffffffffffffffffa"/>
        <w:spacing w:line="360" w:lineRule="auto"/>
        <w:rPr>
          <w:b/>
          <w:sz w:val="28"/>
          <w:szCs w:val="28"/>
        </w:rPr>
      </w:pPr>
      <w:r w:rsidRPr="00225765">
        <w:rPr>
          <w:b/>
          <w:sz w:val="28"/>
          <w:szCs w:val="28"/>
        </w:rPr>
        <w:t>Мета і завдання дослідження</w:t>
      </w:r>
    </w:p>
    <w:p w14:paraId="0DA23626" w14:textId="77777777" w:rsidR="00ED5DFE" w:rsidRPr="00F33534" w:rsidRDefault="00ED5DFE" w:rsidP="00ED5DFE">
      <w:pPr>
        <w:pStyle w:val="afffffffa"/>
        <w:ind w:firstLine="720"/>
        <w:rPr>
          <w:rFonts w:ascii="Times New Roman" w:hAnsi="Times New Roman" w:cs="Times New Roman"/>
        </w:rPr>
      </w:pPr>
      <w:r w:rsidRPr="00225765">
        <w:rPr>
          <w:rFonts w:ascii="Times New Roman" w:hAnsi="Times New Roman" w:cs="Times New Roman"/>
        </w:rPr>
        <w:t>Метою дослідження є системний аналіз структури і динаміки ставлення населення України до навколишнього середовища та екологічних проблем</w:t>
      </w:r>
      <w:r w:rsidRPr="00F33534">
        <w:rPr>
          <w:rFonts w:ascii="Times New Roman" w:hAnsi="Times New Roman" w:cs="Times New Roman"/>
        </w:rPr>
        <w:t xml:space="preserve"> </w:t>
      </w:r>
      <w:r w:rsidRPr="00F33534">
        <w:rPr>
          <w:rFonts w:ascii="Times New Roman" w:hAnsi="Times New Roman" w:cs="Times New Roman"/>
        </w:rPr>
        <w:lastRenderedPageBreak/>
        <w:t>суспільства. Для досягнення вказаної мети перед дослідженням поставлено наступні завдання:</w:t>
      </w:r>
    </w:p>
    <w:p w14:paraId="2303F87E" w14:textId="77777777" w:rsidR="00ED5DFE" w:rsidRPr="00F33534" w:rsidRDefault="00ED5DFE" w:rsidP="00925291">
      <w:pPr>
        <w:numPr>
          <w:ilvl w:val="0"/>
          <w:numId w:val="66"/>
        </w:numPr>
        <w:suppressAutoHyphens w:val="0"/>
        <w:spacing w:line="360" w:lineRule="auto"/>
        <w:jc w:val="both"/>
        <w:rPr>
          <w:rFonts w:ascii="Times New Roman" w:hAnsi="Times New Roman" w:cs="Times New Roman"/>
        </w:rPr>
      </w:pPr>
      <w:r w:rsidRPr="00F33534">
        <w:rPr>
          <w:rFonts w:ascii="Times New Roman" w:hAnsi="Times New Roman" w:cs="Times New Roman"/>
        </w:rPr>
        <w:t>здійснити концептуалізацію поняття „ставлення населення до екологічних проблем” та описати вплив ставлення на відносини суспільства з навколишнім середовищем;</w:t>
      </w:r>
    </w:p>
    <w:p w14:paraId="6A60C573" w14:textId="77777777" w:rsidR="00ED5DFE" w:rsidRPr="00F33534" w:rsidRDefault="00ED5DFE" w:rsidP="00925291">
      <w:pPr>
        <w:numPr>
          <w:ilvl w:val="0"/>
          <w:numId w:val="66"/>
        </w:numPr>
        <w:suppressAutoHyphens w:val="0"/>
        <w:spacing w:line="360" w:lineRule="auto"/>
        <w:jc w:val="both"/>
        <w:rPr>
          <w:rFonts w:ascii="Times New Roman" w:hAnsi="Times New Roman" w:cs="Times New Roman"/>
        </w:rPr>
      </w:pPr>
      <w:r w:rsidRPr="00F33534">
        <w:rPr>
          <w:rFonts w:ascii="Times New Roman" w:hAnsi="Times New Roman" w:cs="Times New Roman"/>
        </w:rPr>
        <w:t>визначити та описати соціальні інститути, що регулюють відносини суспільства з навколишнім середовищем, їх взаємодію та відносини з соціальними спільнотами;</w:t>
      </w:r>
    </w:p>
    <w:p w14:paraId="1D83B827" w14:textId="77777777" w:rsidR="00ED5DFE" w:rsidRPr="00F33534" w:rsidRDefault="00ED5DFE" w:rsidP="00925291">
      <w:pPr>
        <w:numPr>
          <w:ilvl w:val="0"/>
          <w:numId w:val="66"/>
        </w:numPr>
        <w:suppressAutoHyphens w:val="0"/>
        <w:spacing w:line="360" w:lineRule="auto"/>
        <w:jc w:val="both"/>
        <w:rPr>
          <w:rFonts w:ascii="Times New Roman" w:hAnsi="Times New Roman" w:cs="Times New Roman"/>
        </w:rPr>
      </w:pPr>
      <w:r w:rsidRPr="00F33534">
        <w:rPr>
          <w:rFonts w:ascii="Times New Roman" w:hAnsi="Times New Roman" w:cs="Times New Roman"/>
        </w:rPr>
        <w:t>розробити загальну модель ставлення населення до екологічних проблем та параметри вимірювання й інтегративні показники ставлення;</w:t>
      </w:r>
    </w:p>
    <w:p w14:paraId="613C6ECE" w14:textId="77777777" w:rsidR="00ED5DFE" w:rsidRPr="00F33534" w:rsidRDefault="00ED5DFE" w:rsidP="00925291">
      <w:pPr>
        <w:numPr>
          <w:ilvl w:val="0"/>
          <w:numId w:val="66"/>
        </w:numPr>
        <w:suppressAutoHyphens w:val="0"/>
        <w:spacing w:line="360" w:lineRule="auto"/>
        <w:jc w:val="both"/>
        <w:rPr>
          <w:rFonts w:ascii="Times New Roman" w:hAnsi="Times New Roman" w:cs="Times New Roman"/>
        </w:rPr>
      </w:pPr>
      <w:r w:rsidRPr="00F33534">
        <w:rPr>
          <w:rFonts w:ascii="Times New Roman" w:hAnsi="Times New Roman" w:cs="Times New Roman"/>
        </w:rPr>
        <w:t>на основі результатів соціологічних досліджень дослідити структуру, динаміку та соціально-демографічні особливості ставлення населення України до екологічних проблем, в тому числі, ставлення різних соціальних суб‘єктів впливу на стан навколишнього середовище до діяльності громадських екологічних організацій;</w:t>
      </w:r>
    </w:p>
    <w:p w14:paraId="6673CF57" w14:textId="77777777" w:rsidR="00ED5DFE" w:rsidRPr="00F33534" w:rsidRDefault="00ED5DFE" w:rsidP="00925291">
      <w:pPr>
        <w:numPr>
          <w:ilvl w:val="0"/>
          <w:numId w:val="66"/>
        </w:numPr>
        <w:suppressAutoHyphens w:val="0"/>
        <w:spacing w:line="360" w:lineRule="auto"/>
        <w:jc w:val="both"/>
        <w:rPr>
          <w:rFonts w:ascii="Times New Roman" w:hAnsi="Times New Roman" w:cs="Times New Roman"/>
        </w:rPr>
      </w:pPr>
      <w:r w:rsidRPr="00F33534">
        <w:rPr>
          <w:rFonts w:ascii="Times New Roman" w:hAnsi="Times New Roman" w:cs="Times New Roman"/>
        </w:rPr>
        <w:t>розробити рекомендації, направлені на підвищення ефективності управління відносинами суспільства з навколишнім середовищем та взаємодії соціальних інститутів, що регулюють відносини суспільства з довкіллям.</w:t>
      </w:r>
    </w:p>
    <w:p w14:paraId="03E63C23"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i/>
        </w:rPr>
        <w:t>Об‘єктом дослідження</w:t>
      </w:r>
      <w:r w:rsidRPr="00F33534">
        <w:rPr>
          <w:rFonts w:ascii="Times New Roman" w:hAnsi="Times New Roman" w:cs="Times New Roman"/>
        </w:rPr>
        <w:t xml:space="preserve"> є ставлення населення України до природи, проблем довкілля та характеру взаємовідносин суспільства з навколишнім середовищем, а </w:t>
      </w:r>
      <w:r w:rsidRPr="00F33534">
        <w:rPr>
          <w:rFonts w:ascii="Times New Roman" w:hAnsi="Times New Roman" w:cs="Times New Roman"/>
          <w:i/>
        </w:rPr>
        <w:t>предметом дослідження</w:t>
      </w:r>
      <w:r w:rsidRPr="00F33534">
        <w:rPr>
          <w:rFonts w:ascii="Times New Roman" w:hAnsi="Times New Roman" w:cs="Times New Roman"/>
        </w:rPr>
        <w:t xml:space="preserve"> – структура і динаміка цього ставлення. </w:t>
      </w:r>
    </w:p>
    <w:p w14:paraId="329DC409" w14:textId="77777777" w:rsidR="00ED5DFE" w:rsidRPr="00F33534" w:rsidRDefault="00ED5DFE" w:rsidP="00ED5DFE">
      <w:pPr>
        <w:spacing w:line="360" w:lineRule="auto"/>
        <w:ind w:firstLine="720"/>
        <w:jc w:val="both"/>
        <w:rPr>
          <w:rFonts w:ascii="Times New Roman" w:hAnsi="Times New Roman" w:cs="Times New Roman"/>
        </w:rPr>
      </w:pPr>
      <w:r w:rsidRPr="00F33534">
        <w:rPr>
          <w:rFonts w:ascii="Times New Roman" w:hAnsi="Times New Roman" w:cs="Times New Roman"/>
        </w:rPr>
        <w:t>Емпіричне соціологічне дослідження складається з наступних основних частин:</w:t>
      </w:r>
    </w:p>
    <w:p w14:paraId="69766562" w14:textId="77777777" w:rsidR="00ED5DFE" w:rsidRPr="00F33534" w:rsidRDefault="00ED5DFE" w:rsidP="00925291">
      <w:pPr>
        <w:numPr>
          <w:ilvl w:val="0"/>
          <w:numId w:val="64"/>
        </w:numPr>
        <w:suppressAutoHyphens w:val="0"/>
        <w:spacing w:line="360" w:lineRule="auto"/>
        <w:jc w:val="both"/>
        <w:rPr>
          <w:rFonts w:ascii="Times New Roman" w:hAnsi="Times New Roman" w:cs="Times New Roman"/>
          <w:noProof/>
        </w:rPr>
      </w:pPr>
      <w:r w:rsidRPr="00F33534">
        <w:rPr>
          <w:rFonts w:ascii="Times New Roman" w:hAnsi="Times New Roman" w:cs="Times New Roman"/>
        </w:rPr>
        <w:t xml:space="preserve">дослідження </w:t>
      </w:r>
      <w:r w:rsidRPr="00F33534">
        <w:rPr>
          <w:rFonts w:ascii="Times New Roman" w:hAnsi="Times New Roman" w:cs="Times New Roman"/>
          <w:noProof/>
        </w:rPr>
        <w:t>структури та соціально-демографічних особливостей ставлення населення України до екологічних проблем;</w:t>
      </w:r>
    </w:p>
    <w:p w14:paraId="7E1C51D1" w14:textId="77777777" w:rsidR="00ED5DFE" w:rsidRPr="00F33534" w:rsidRDefault="00ED5DFE" w:rsidP="00925291">
      <w:pPr>
        <w:pStyle w:val="afffffffa"/>
        <w:numPr>
          <w:ilvl w:val="0"/>
          <w:numId w:val="64"/>
        </w:numPr>
        <w:suppressAutoHyphens w:val="0"/>
        <w:autoSpaceDE w:val="0"/>
        <w:autoSpaceDN w:val="0"/>
        <w:spacing w:after="0" w:line="360" w:lineRule="auto"/>
        <w:jc w:val="both"/>
        <w:rPr>
          <w:rFonts w:ascii="Times New Roman" w:hAnsi="Times New Roman" w:cs="Times New Roman"/>
        </w:rPr>
      </w:pPr>
      <w:r w:rsidRPr="00F33534">
        <w:rPr>
          <w:rFonts w:ascii="Times New Roman" w:hAnsi="Times New Roman" w:cs="Times New Roman"/>
        </w:rPr>
        <w:t>дослідження динаміки ставлення населення України до екологічних проблем у структурі актуальних соціально-економічних і політичних проблем сьогодення;</w:t>
      </w:r>
    </w:p>
    <w:p w14:paraId="1F7BAA60" w14:textId="77777777" w:rsidR="00ED5DFE" w:rsidRPr="00F33534" w:rsidRDefault="00ED5DFE" w:rsidP="00925291">
      <w:pPr>
        <w:pStyle w:val="afffffffa"/>
        <w:numPr>
          <w:ilvl w:val="0"/>
          <w:numId w:val="64"/>
        </w:numPr>
        <w:suppressAutoHyphens w:val="0"/>
        <w:autoSpaceDE w:val="0"/>
        <w:autoSpaceDN w:val="0"/>
        <w:spacing w:after="0" w:line="360" w:lineRule="auto"/>
        <w:jc w:val="both"/>
        <w:rPr>
          <w:rFonts w:ascii="Times New Roman" w:hAnsi="Times New Roman" w:cs="Times New Roman"/>
          <w:noProof/>
        </w:rPr>
      </w:pPr>
      <w:r w:rsidRPr="00F33534">
        <w:rPr>
          <w:rFonts w:ascii="Times New Roman" w:hAnsi="Times New Roman" w:cs="Times New Roman"/>
        </w:rPr>
        <w:t xml:space="preserve">дослідження ставлення населення до окремих екологічних проблем </w:t>
      </w:r>
      <w:r w:rsidRPr="00F33534">
        <w:rPr>
          <w:rFonts w:ascii="Times New Roman" w:hAnsi="Times New Roman" w:cs="Times New Roman"/>
          <w:noProof/>
        </w:rPr>
        <w:t>на прикладі проблеми питної води в м.Києві;</w:t>
      </w:r>
    </w:p>
    <w:p w14:paraId="6643EAA2" w14:textId="77777777" w:rsidR="00ED5DFE" w:rsidRPr="00F33534" w:rsidRDefault="00ED5DFE" w:rsidP="00925291">
      <w:pPr>
        <w:pStyle w:val="afffffffa"/>
        <w:numPr>
          <w:ilvl w:val="0"/>
          <w:numId w:val="64"/>
        </w:numPr>
        <w:suppressAutoHyphens w:val="0"/>
        <w:autoSpaceDE w:val="0"/>
        <w:autoSpaceDN w:val="0"/>
        <w:spacing w:after="0" w:line="360" w:lineRule="auto"/>
        <w:jc w:val="both"/>
        <w:rPr>
          <w:rFonts w:ascii="Times New Roman" w:hAnsi="Times New Roman" w:cs="Times New Roman"/>
          <w:noProof/>
        </w:rPr>
      </w:pPr>
      <w:r w:rsidRPr="00F33534">
        <w:rPr>
          <w:rFonts w:ascii="Times New Roman" w:hAnsi="Times New Roman" w:cs="Times New Roman"/>
        </w:rPr>
        <w:t>дослідження с</w:t>
      </w:r>
      <w:r w:rsidRPr="00F33534">
        <w:rPr>
          <w:rFonts w:ascii="Times New Roman" w:hAnsi="Times New Roman" w:cs="Times New Roman"/>
          <w:noProof/>
        </w:rPr>
        <w:t>тавлення представників органів влади та громадських організацій до діяльності соціальних рухів природоохоронного типу в Україні.</w:t>
      </w:r>
    </w:p>
    <w:p w14:paraId="568D26D0"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Метою проведення цих досліджень є формування загального уявлення про структуру, динаміку та соціально-демографічні особливості ставлення населення до </w:t>
      </w:r>
      <w:r w:rsidRPr="00F33534">
        <w:rPr>
          <w:rFonts w:ascii="Times New Roman" w:hAnsi="Times New Roman" w:cs="Times New Roman"/>
        </w:rPr>
        <w:lastRenderedPageBreak/>
        <w:t xml:space="preserve">природи, екологічних проблем та характеру взаємодії суспільства з довкіллям, оцінка цього ставлення, вивчення особливостей ставлення до такого соціального суб‘єкту впливу на навколишнє середовище як громадські організації осіб, професійно залучених до вирішення екологічних проблем, розробки і реалізації екологічної політики та співпраці з екологічними рухами. </w:t>
      </w:r>
    </w:p>
    <w:p w14:paraId="0016CADD"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i/>
        </w:rPr>
        <w:t xml:space="preserve">Методи дослідження. </w:t>
      </w:r>
      <w:r w:rsidRPr="00F33534">
        <w:rPr>
          <w:rFonts w:ascii="Times New Roman" w:hAnsi="Times New Roman" w:cs="Times New Roman"/>
        </w:rPr>
        <w:t xml:space="preserve">Основними методами дослідження є методи аналізу, синтезу та </w:t>
      </w:r>
      <w:r>
        <w:rPr>
          <w:rFonts w:ascii="Times New Roman" w:hAnsi="Times New Roman" w:cs="Times New Roman"/>
        </w:rPr>
        <w:t>абстрагування.</w:t>
      </w:r>
      <w:r w:rsidRPr="00F33534">
        <w:rPr>
          <w:rFonts w:ascii="Times New Roman" w:hAnsi="Times New Roman" w:cs="Times New Roman"/>
        </w:rPr>
        <w:t xml:space="preserve"> </w:t>
      </w:r>
      <w:r w:rsidRPr="00BA4E94">
        <w:rPr>
          <w:rFonts w:ascii="Times New Roman" w:hAnsi="Times New Roman" w:cs="Times New Roman"/>
        </w:rPr>
        <w:t xml:space="preserve">Метод абстрагування застосовано для розробки </w:t>
      </w:r>
      <w:r w:rsidRPr="00BA4E94">
        <w:rPr>
          <w:rFonts w:ascii="Times New Roman" w:hAnsi="Times New Roman" w:cs="Times New Roman"/>
          <w:noProof/>
        </w:rPr>
        <w:t>моделі ставлення населення до екологічних проблем.</w:t>
      </w:r>
      <w:r w:rsidRPr="00F33534">
        <w:rPr>
          <w:rFonts w:ascii="Times New Roman" w:hAnsi="Times New Roman" w:cs="Times New Roman"/>
        </w:rPr>
        <w:t xml:space="preserve"> Метод аналізу застосовано для вивчення структури й соціально-демографічних особливостей ставлення населення до екологічних проблем (факторний аналіз, кластерний аналіз). Для дослідження відмінностей у ставленні </w:t>
      </w:r>
      <w:r w:rsidRPr="00F33534">
        <w:rPr>
          <w:rFonts w:ascii="Times New Roman" w:hAnsi="Times New Roman" w:cs="Times New Roman"/>
          <w:noProof/>
        </w:rPr>
        <w:t>до діяльності соціальних рухів природоохоронного типу в Україні</w:t>
      </w:r>
      <w:r w:rsidRPr="00F33534">
        <w:rPr>
          <w:rFonts w:ascii="Times New Roman" w:hAnsi="Times New Roman" w:cs="Times New Roman"/>
        </w:rPr>
        <w:t xml:space="preserve"> різних соціальних суб‘єктів впливу на стан довкілля застосовано синтез результатів дослідження ставлення населення до екологічних проблем з результатами опитувань експертів (представників органів влади та громадських організацій</w:t>
      </w:r>
      <w:r w:rsidRPr="00F33534">
        <w:rPr>
          <w:rFonts w:ascii="Times New Roman" w:hAnsi="Times New Roman" w:cs="Times New Roman"/>
          <w:noProof/>
        </w:rPr>
        <w:t>)</w:t>
      </w:r>
      <w:r w:rsidRPr="00F33534">
        <w:rPr>
          <w:rFonts w:ascii="Times New Roman" w:hAnsi="Times New Roman" w:cs="Times New Roman"/>
        </w:rPr>
        <w:t xml:space="preserve">. Для вивчення особливостей ставлення населення до екологічної проблеми у структурі інших актуальних проблем застосовано метод порівняння. Для досягнення мети та задач дисертаційної роботи застосовано метод емпіричного соціологічного дослідження (інтерв‘ю, групове опитування, анкетування, опитування експертів). Для вимірювання зв‘язків між ознаками використано метод кореляційного аналізу. </w:t>
      </w:r>
    </w:p>
    <w:p w14:paraId="057136D6"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Теоретичної основою дисертаційного дослідження є роботи вітчизняних та іноземних вчених у галузі соціології, екології, екологічної політики (Р.Данлепа, Т.Дрідзе, У.Кеттона, Є.Когая, М.Лаурістін, Ю.Маркова, Д.Марковича, Д.Мідоуза, Н.Моісєєва, Г.Платонова, Ю.Саєнка, М.Саппи, О.Стегнія, Б.Фірсова, О.Яницького). Використано матеріали наукових, науково-практичних та науково-популярних видань („Чорнобиль і соціум”, „Економіка України”, „Социологические исследования”, „Общественные науки и современность”, „Социально-гуманитарное знание”, “The Sociological Review”, “Environmental Engineering &amp; Policy”), науково-методичні розробки, матеріали доповідей, науково-практичних конференцій, збірники наукових праць („Наукові записки НаУКМА”, „Науковий вісник НАУ”), посібники, теоретичні та громадсько-політичні друковані засоби масової інформації („Дзеркало тижня”, „День”), офіційні документи – законодавчі та нормативні акти, дані офіційних сайтів органів влади України (КМУ, Мінекології, Мінекономіки), міжнародних та міжурядових організацій (GRID, IISD, REC, UNEP, WWF), інші дані всесвітньої мережі Internet. Емпіричною базою дослідження є соціологічні дані, надані Київським міжнародним інститутом соціології та Центром екологічних досліджень Національного університету „Києво-Могилянська академія”.</w:t>
      </w:r>
    </w:p>
    <w:p w14:paraId="63516C35" w14:textId="77777777" w:rsidR="00ED5DFE" w:rsidRPr="00F33534" w:rsidRDefault="00ED5DFE" w:rsidP="00ED5DFE">
      <w:pPr>
        <w:spacing w:line="360" w:lineRule="auto"/>
        <w:ind w:firstLine="708"/>
        <w:jc w:val="both"/>
        <w:rPr>
          <w:rFonts w:ascii="Times New Roman" w:hAnsi="Times New Roman" w:cs="Times New Roman"/>
          <w:b/>
        </w:rPr>
      </w:pPr>
      <w:r w:rsidRPr="00F33534">
        <w:rPr>
          <w:rFonts w:ascii="Times New Roman" w:hAnsi="Times New Roman" w:cs="Times New Roman"/>
          <w:b/>
        </w:rPr>
        <w:lastRenderedPageBreak/>
        <w:t>Наукова новизна дисертаційного дослідження</w:t>
      </w:r>
    </w:p>
    <w:p w14:paraId="45B12B27"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Наукова новизна отриманих в дисертаційному дослідженні положень полягає в наступному.</w:t>
      </w:r>
    </w:p>
    <w:p w14:paraId="38D14F22" w14:textId="77777777" w:rsidR="00ED5DFE" w:rsidRDefault="00ED5DFE" w:rsidP="00925291">
      <w:pPr>
        <w:numPr>
          <w:ilvl w:val="0"/>
          <w:numId w:val="69"/>
        </w:numPr>
        <w:suppressAutoHyphens w:val="0"/>
        <w:spacing w:line="360" w:lineRule="auto"/>
        <w:jc w:val="both"/>
        <w:rPr>
          <w:rFonts w:ascii="Times New Roman" w:hAnsi="Times New Roman" w:cs="Times New Roman"/>
        </w:rPr>
      </w:pPr>
      <w:r w:rsidRPr="006C709D">
        <w:rPr>
          <w:rFonts w:ascii="Times New Roman" w:hAnsi="Times New Roman" w:cs="Times New Roman"/>
        </w:rPr>
        <w:t xml:space="preserve">Вперше здійснено концептуалізацію поняття „ставлення населення до екологічних проблем”, описано вплив ставлення на відносини суспільства з навколишнім середовищем, </w:t>
      </w:r>
      <w:r>
        <w:rPr>
          <w:rFonts w:ascii="Times New Roman" w:hAnsi="Times New Roman" w:cs="Times New Roman"/>
        </w:rPr>
        <w:t xml:space="preserve">здійснено порівняльний </w:t>
      </w:r>
      <w:r w:rsidRPr="006C709D">
        <w:rPr>
          <w:rFonts w:ascii="Times New Roman" w:hAnsi="Times New Roman" w:cs="Times New Roman"/>
        </w:rPr>
        <w:t>аналіз структур</w:t>
      </w:r>
      <w:r>
        <w:rPr>
          <w:rFonts w:ascii="Times New Roman" w:hAnsi="Times New Roman" w:cs="Times New Roman"/>
        </w:rPr>
        <w:t>и</w:t>
      </w:r>
      <w:r w:rsidRPr="006C709D">
        <w:rPr>
          <w:rFonts w:ascii="Times New Roman" w:hAnsi="Times New Roman" w:cs="Times New Roman"/>
        </w:rPr>
        <w:t xml:space="preserve"> </w:t>
      </w:r>
      <w:r>
        <w:rPr>
          <w:rFonts w:ascii="Times New Roman" w:hAnsi="Times New Roman" w:cs="Times New Roman"/>
        </w:rPr>
        <w:t>й</w:t>
      </w:r>
      <w:r w:rsidRPr="006C709D">
        <w:rPr>
          <w:rFonts w:ascii="Times New Roman" w:hAnsi="Times New Roman" w:cs="Times New Roman"/>
        </w:rPr>
        <w:t xml:space="preserve"> зміст</w:t>
      </w:r>
      <w:r>
        <w:rPr>
          <w:rFonts w:ascii="Times New Roman" w:hAnsi="Times New Roman" w:cs="Times New Roman"/>
        </w:rPr>
        <w:t>у</w:t>
      </w:r>
      <w:r w:rsidRPr="006C709D">
        <w:rPr>
          <w:rFonts w:ascii="Times New Roman" w:hAnsi="Times New Roman" w:cs="Times New Roman"/>
        </w:rPr>
        <w:t xml:space="preserve"> ставлення </w:t>
      </w:r>
      <w:r>
        <w:rPr>
          <w:rFonts w:ascii="Times New Roman" w:hAnsi="Times New Roman" w:cs="Times New Roman"/>
        </w:rPr>
        <w:t xml:space="preserve">та </w:t>
      </w:r>
      <w:r w:rsidRPr="006C709D">
        <w:rPr>
          <w:rFonts w:ascii="Times New Roman" w:hAnsi="Times New Roman" w:cs="Times New Roman"/>
        </w:rPr>
        <w:t>екологічної свідом</w:t>
      </w:r>
      <w:r>
        <w:rPr>
          <w:rFonts w:ascii="Times New Roman" w:hAnsi="Times New Roman" w:cs="Times New Roman"/>
        </w:rPr>
        <w:t>ості (с.</w:t>
      </w:r>
      <w:r w:rsidRPr="00F24FB8">
        <w:rPr>
          <w:rFonts w:ascii="Times New Roman" w:hAnsi="Times New Roman" w:cs="Times New Roman"/>
        </w:rPr>
        <w:t>34-44</w:t>
      </w:r>
      <w:r>
        <w:rPr>
          <w:rFonts w:ascii="Times New Roman" w:hAnsi="Times New Roman" w:cs="Times New Roman"/>
        </w:rPr>
        <w:t xml:space="preserve">); </w:t>
      </w:r>
      <w:r w:rsidRPr="006C709D">
        <w:rPr>
          <w:rFonts w:ascii="Times New Roman" w:hAnsi="Times New Roman" w:cs="Times New Roman"/>
        </w:rPr>
        <w:t>розроблено загальну модель ставлення населення до екологічних проблем, описано її структурні елементи та їх зв‘язок з соціальними суб‘єктами впливу на довкілля (с.</w:t>
      </w:r>
      <w:r w:rsidRPr="00F24FB8">
        <w:rPr>
          <w:rFonts w:ascii="Times New Roman" w:hAnsi="Times New Roman" w:cs="Times New Roman"/>
        </w:rPr>
        <w:t>77-83</w:t>
      </w:r>
      <w:r w:rsidRPr="006C709D">
        <w:rPr>
          <w:rFonts w:ascii="Times New Roman" w:hAnsi="Times New Roman" w:cs="Times New Roman"/>
        </w:rPr>
        <w:t xml:space="preserve">). </w:t>
      </w:r>
      <w:r>
        <w:rPr>
          <w:rFonts w:ascii="Times New Roman" w:hAnsi="Times New Roman" w:cs="Times New Roman"/>
        </w:rPr>
        <w:t>Визначено, що с</w:t>
      </w:r>
      <w:r w:rsidRPr="006C709D">
        <w:rPr>
          <w:rFonts w:ascii="Times New Roman" w:hAnsi="Times New Roman" w:cs="Times New Roman"/>
        </w:rPr>
        <w:t>тавлення населення до екологічних проблем відображає ставлення (відношення, диспозиції, орієнтації) населення до природи, проблем довкілля та характеру взаємовідносин суспільства з навколишнім середовищем</w:t>
      </w:r>
      <w:r>
        <w:rPr>
          <w:rFonts w:ascii="Times New Roman" w:hAnsi="Times New Roman" w:cs="Times New Roman"/>
        </w:rPr>
        <w:t>; у</w:t>
      </w:r>
      <w:r w:rsidRPr="006C709D">
        <w:rPr>
          <w:rFonts w:ascii="Times New Roman" w:hAnsi="Times New Roman" w:cs="Times New Roman"/>
        </w:rPr>
        <w:t xml:space="preserve"> структурі ставлення</w:t>
      </w:r>
      <w:r>
        <w:rPr>
          <w:rFonts w:ascii="Times New Roman" w:hAnsi="Times New Roman" w:cs="Times New Roman"/>
        </w:rPr>
        <w:t xml:space="preserve"> </w:t>
      </w:r>
      <w:r w:rsidRPr="006C709D">
        <w:rPr>
          <w:rFonts w:ascii="Times New Roman" w:hAnsi="Times New Roman" w:cs="Times New Roman"/>
        </w:rPr>
        <w:t xml:space="preserve">виділено три компоненти диспозицій особистості (когнітивний, афективний та конативний). Елементами моделі ставлення визначено ставлення до </w:t>
      </w:r>
      <w:r>
        <w:rPr>
          <w:rFonts w:ascii="Times New Roman" w:hAnsi="Times New Roman" w:cs="Times New Roman"/>
        </w:rPr>
        <w:t xml:space="preserve">природи, до </w:t>
      </w:r>
      <w:r w:rsidRPr="006C709D">
        <w:rPr>
          <w:rFonts w:ascii="Times New Roman" w:hAnsi="Times New Roman" w:cs="Times New Roman"/>
        </w:rPr>
        <w:t>стану довкілля</w:t>
      </w:r>
      <w:r>
        <w:rPr>
          <w:rFonts w:ascii="Times New Roman" w:hAnsi="Times New Roman" w:cs="Times New Roman"/>
        </w:rPr>
        <w:t xml:space="preserve"> у країні, д</w:t>
      </w:r>
      <w:r w:rsidRPr="006C709D">
        <w:rPr>
          <w:rFonts w:ascii="Times New Roman" w:hAnsi="Times New Roman" w:cs="Times New Roman"/>
        </w:rPr>
        <w:t>о екологічних рухів</w:t>
      </w:r>
      <w:r>
        <w:rPr>
          <w:rFonts w:ascii="Times New Roman" w:hAnsi="Times New Roman" w:cs="Times New Roman"/>
        </w:rPr>
        <w:t xml:space="preserve">, </w:t>
      </w:r>
      <w:r w:rsidRPr="006C709D">
        <w:rPr>
          <w:rFonts w:ascii="Times New Roman" w:hAnsi="Times New Roman" w:cs="Times New Roman"/>
        </w:rPr>
        <w:t>оцінк</w:t>
      </w:r>
      <w:r>
        <w:rPr>
          <w:rFonts w:ascii="Times New Roman" w:hAnsi="Times New Roman" w:cs="Times New Roman"/>
        </w:rPr>
        <w:t>у</w:t>
      </w:r>
      <w:r w:rsidRPr="006C709D">
        <w:rPr>
          <w:rFonts w:ascii="Times New Roman" w:hAnsi="Times New Roman" w:cs="Times New Roman"/>
        </w:rPr>
        <w:t xml:space="preserve"> респондентами власних можливостей впливу на стан довкілля у країні</w:t>
      </w:r>
      <w:r>
        <w:rPr>
          <w:rFonts w:ascii="Times New Roman" w:hAnsi="Times New Roman" w:cs="Times New Roman"/>
        </w:rPr>
        <w:t xml:space="preserve"> та оцінку </w:t>
      </w:r>
      <w:r w:rsidRPr="006C709D">
        <w:rPr>
          <w:rFonts w:ascii="Times New Roman" w:hAnsi="Times New Roman" w:cs="Times New Roman"/>
        </w:rPr>
        <w:t>респондент</w:t>
      </w:r>
      <w:r>
        <w:rPr>
          <w:rFonts w:ascii="Times New Roman" w:hAnsi="Times New Roman" w:cs="Times New Roman"/>
        </w:rPr>
        <w:t>ами їхніх дій</w:t>
      </w:r>
      <w:r w:rsidRPr="006C709D">
        <w:rPr>
          <w:rFonts w:ascii="Times New Roman" w:hAnsi="Times New Roman" w:cs="Times New Roman"/>
        </w:rPr>
        <w:t xml:space="preserve"> у випадку, якщо вони стануть свідками забруднення довкілля. </w:t>
      </w:r>
    </w:p>
    <w:p w14:paraId="50D5AEA1" w14:textId="77777777" w:rsidR="00ED5DFE" w:rsidRPr="00F33534" w:rsidRDefault="00ED5DFE" w:rsidP="00925291">
      <w:pPr>
        <w:numPr>
          <w:ilvl w:val="0"/>
          <w:numId w:val="69"/>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t>Обґрунтовано, що вплив різних компонентів моделі ставлення на формування більш або менш екологічно орієнтованого ставлення є неоднаковим. Параметрами, які більшою мірою визначають характер ставлення, є оцінка респондентами власних можливостей впливу на стан довкілля у країні та оцінка їхніх дій у випадку, якщо вони стануть свідками забруднення довкілля. Параметрами, які визначають характер ставлення меншою мірою, є ставлення до природи (оцінка цінності природи) та ставлення до екологічних рухів (оцінка ефективності діяльності цих рухів). Зроблено висновок про позитивний зв‘язок між оцінкою актуальності екологічної проблеми та екологічно орієнтованою діяльністю, направлено</w:t>
      </w:r>
      <w:r>
        <w:rPr>
          <w:rFonts w:ascii="Times New Roman" w:hAnsi="Times New Roman" w:cs="Times New Roman"/>
        </w:rPr>
        <w:t>ю на вирішення проблеми (с.</w:t>
      </w:r>
      <w:r w:rsidRPr="00F24FB8">
        <w:rPr>
          <w:rFonts w:ascii="Times New Roman" w:hAnsi="Times New Roman" w:cs="Times New Roman"/>
        </w:rPr>
        <w:t>128-133</w:t>
      </w:r>
      <w:r w:rsidRPr="00F33534">
        <w:rPr>
          <w:rFonts w:ascii="Times New Roman" w:hAnsi="Times New Roman" w:cs="Times New Roman"/>
        </w:rPr>
        <w:t xml:space="preserve">). </w:t>
      </w:r>
    </w:p>
    <w:p w14:paraId="30994A2E" w14:textId="77777777" w:rsidR="00ED5DFE" w:rsidRPr="00F33534" w:rsidRDefault="00ED5DFE" w:rsidP="00925291">
      <w:pPr>
        <w:numPr>
          <w:ilvl w:val="0"/>
          <w:numId w:val="69"/>
        </w:numPr>
        <w:suppressAutoHyphens w:val="0"/>
        <w:spacing w:line="360" w:lineRule="auto"/>
        <w:jc w:val="both"/>
        <w:rPr>
          <w:rFonts w:ascii="Times New Roman" w:hAnsi="Times New Roman" w:cs="Times New Roman"/>
        </w:rPr>
      </w:pPr>
      <w:r w:rsidRPr="00F33534">
        <w:rPr>
          <w:rFonts w:ascii="Times New Roman" w:hAnsi="Times New Roman" w:cs="Times New Roman"/>
        </w:rPr>
        <w:t xml:space="preserve">Вперше на основі аналізу зв‘язків між параметрами ставлення виділено три моделі ставлення громадян до екологічних проблем та шляхів їх вирішення. Першу модель представляють респонденти, які позитивно оцінюють як потенціал громадських екологічних організацій, так і власні можливості у поліпшенні стану довкілля, та готові до практичних дій задля цього. Друга модель представляє позицію делегування населенням екологічно орієнтованої діяльності громадським екологічним організаціям. Представникам третьої моделі ставлення характерні низька оцінка як власних можливостей поліпшити стан довкілля, так і потенціалу </w:t>
      </w:r>
      <w:r w:rsidRPr="00F33534">
        <w:rPr>
          <w:rFonts w:ascii="Times New Roman" w:hAnsi="Times New Roman" w:cs="Times New Roman"/>
        </w:rPr>
        <w:lastRenderedPageBreak/>
        <w:t>громадських екологічних організацій. Зроблено висновок, що населенн</w:t>
      </w:r>
      <w:r>
        <w:rPr>
          <w:rFonts w:ascii="Times New Roman" w:hAnsi="Times New Roman" w:cs="Times New Roman"/>
        </w:rPr>
        <w:t xml:space="preserve">ю України </w:t>
      </w:r>
      <w:r w:rsidRPr="00F33534">
        <w:rPr>
          <w:rFonts w:ascii="Times New Roman" w:hAnsi="Times New Roman" w:cs="Times New Roman"/>
        </w:rPr>
        <w:t xml:space="preserve"> </w:t>
      </w:r>
      <w:r>
        <w:rPr>
          <w:rFonts w:ascii="Times New Roman" w:hAnsi="Times New Roman" w:cs="Times New Roman"/>
        </w:rPr>
        <w:t xml:space="preserve">притаманна </w:t>
      </w:r>
      <w:r w:rsidRPr="00F33534">
        <w:rPr>
          <w:rFonts w:ascii="Times New Roman" w:hAnsi="Times New Roman" w:cs="Times New Roman"/>
        </w:rPr>
        <w:t>відсутність усвідомлення зв‘язку між станом довкілля та особистою участю у справі поліпшення цього стану (с.</w:t>
      </w:r>
      <w:r w:rsidRPr="00F24FB8">
        <w:rPr>
          <w:rFonts w:ascii="Times New Roman" w:hAnsi="Times New Roman" w:cs="Times New Roman"/>
        </w:rPr>
        <w:t>83-85</w:t>
      </w:r>
      <w:r w:rsidRPr="00F33534">
        <w:rPr>
          <w:rFonts w:ascii="Times New Roman" w:hAnsi="Times New Roman" w:cs="Times New Roman"/>
        </w:rPr>
        <w:t xml:space="preserve">). </w:t>
      </w:r>
    </w:p>
    <w:p w14:paraId="03BF8B93" w14:textId="77777777" w:rsidR="00ED5DFE" w:rsidRPr="003042FE" w:rsidRDefault="00ED5DFE" w:rsidP="00925291">
      <w:pPr>
        <w:numPr>
          <w:ilvl w:val="0"/>
          <w:numId w:val="69"/>
        </w:numPr>
        <w:suppressAutoHyphens w:val="0"/>
        <w:spacing w:line="360" w:lineRule="auto"/>
        <w:jc w:val="both"/>
        <w:rPr>
          <w:rFonts w:ascii="Times New Roman" w:hAnsi="Times New Roman" w:cs="Times New Roman"/>
        </w:rPr>
      </w:pPr>
      <w:r w:rsidRPr="00081AB9">
        <w:rPr>
          <w:rFonts w:ascii="Times New Roman" w:hAnsi="Times New Roman" w:cs="Times New Roman"/>
        </w:rPr>
        <w:t>Набуло подальшого розвитку обґрунтування ролі соціальних інститутів, що регулюють відносини суспільства з навколишнім середовищем, у формуванні ставлення населення до екологічних проблем (с.</w:t>
      </w:r>
      <w:r w:rsidRPr="00F24FB8">
        <w:rPr>
          <w:rFonts w:ascii="Times New Roman" w:hAnsi="Times New Roman" w:cs="Times New Roman"/>
        </w:rPr>
        <w:t>45-60</w:t>
      </w:r>
      <w:r w:rsidRPr="00081AB9">
        <w:rPr>
          <w:rFonts w:ascii="Times New Roman" w:hAnsi="Times New Roman" w:cs="Times New Roman"/>
        </w:rPr>
        <w:t xml:space="preserve">). Основними соціальними інститутами, що регулюють відносини українського суспільства з навколишнім середовищем, визначено органи державної влади, виробництво, громадські екологічні організації, інститут освіти і виховання та засоби масової інформації. Роль цих інститутів у формуванні </w:t>
      </w:r>
      <w:r>
        <w:rPr>
          <w:rFonts w:ascii="Times New Roman" w:hAnsi="Times New Roman" w:cs="Times New Roman"/>
        </w:rPr>
        <w:t xml:space="preserve">належного </w:t>
      </w:r>
      <w:r w:rsidRPr="00081AB9">
        <w:rPr>
          <w:rFonts w:ascii="Times New Roman" w:hAnsi="Times New Roman" w:cs="Times New Roman"/>
        </w:rPr>
        <w:t xml:space="preserve">ставлення населення до екологічних проблем </w:t>
      </w:r>
      <w:r>
        <w:rPr>
          <w:rFonts w:ascii="Times New Roman" w:hAnsi="Times New Roman" w:cs="Times New Roman"/>
        </w:rPr>
        <w:t>полягає в</w:t>
      </w:r>
      <w:r w:rsidRPr="00081AB9">
        <w:rPr>
          <w:rFonts w:ascii="Times New Roman" w:hAnsi="Times New Roman" w:cs="Times New Roman"/>
        </w:rPr>
        <w:t xml:space="preserve"> інформуванні населення про стан довкілля, у вихованні </w:t>
      </w:r>
      <w:r>
        <w:rPr>
          <w:rFonts w:ascii="Times New Roman" w:hAnsi="Times New Roman" w:cs="Times New Roman"/>
        </w:rPr>
        <w:t>відповідних</w:t>
      </w:r>
      <w:r w:rsidRPr="00081AB9">
        <w:rPr>
          <w:rFonts w:ascii="Times New Roman" w:hAnsi="Times New Roman" w:cs="Times New Roman"/>
        </w:rPr>
        <w:t xml:space="preserve"> ціннісних орієнтацій, у </w:t>
      </w:r>
      <w:r>
        <w:rPr>
          <w:rFonts w:ascii="Times New Roman" w:hAnsi="Times New Roman" w:cs="Times New Roman"/>
        </w:rPr>
        <w:t>підвищенні рівня довіри до органів влади та стимулюванні діяльності</w:t>
      </w:r>
      <w:r w:rsidRPr="00081AB9">
        <w:rPr>
          <w:rFonts w:ascii="Times New Roman" w:hAnsi="Times New Roman" w:cs="Times New Roman"/>
        </w:rPr>
        <w:t xml:space="preserve"> громадських екологічних організацій, </w:t>
      </w:r>
      <w:r>
        <w:rPr>
          <w:rFonts w:ascii="Times New Roman" w:hAnsi="Times New Roman" w:cs="Times New Roman"/>
        </w:rPr>
        <w:t xml:space="preserve">у </w:t>
      </w:r>
      <w:r w:rsidRPr="00081AB9">
        <w:rPr>
          <w:rFonts w:ascii="Times New Roman" w:hAnsi="Times New Roman" w:cs="Times New Roman"/>
        </w:rPr>
        <w:t xml:space="preserve">формуванні готовності населення до </w:t>
      </w:r>
      <w:r w:rsidRPr="003042FE">
        <w:rPr>
          <w:rFonts w:ascii="Times New Roman" w:hAnsi="Times New Roman" w:cs="Times New Roman"/>
        </w:rPr>
        <w:t>практичної екологічно орієнтованої діяльності.</w:t>
      </w:r>
    </w:p>
    <w:p w14:paraId="665A371B" w14:textId="77777777" w:rsidR="00ED5DFE" w:rsidRPr="003042FE" w:rsidRDefault="00ED5DFE" w:rsidP="00925291">
      <w:pPr>
        <w:numPr>
          <w:ilvl w:val="0"/>
          <w:numId w:val="69"/>
        </w:numPr>
        <w:suppressAutoHyphens w:val="0"/>
        <w:spacing w:line="360" w:lineRule="auto"/>
        <w:jc w:val="both"/>
        <w:rPr>
          <w:rFonts w:ascii="Times New Roman" w:hAnsi="Times New Roman" w:cs="Times New Roman"/>
        </w:rPr>
      </w:pPr>
      <w:r w:rsidRPr="003042FE">
        <w:rPr>
          <w:rFonts w:ascii="Times New Roman" w:hAnsi="Times New Roman" w:cs="Times New Roman"/>
        </w:rPr>
        <w:t>На основі аналізу зв‘язків між параметрами ставлення населення до екологічних проблем підтверджено залежність між характером ставлення та соціально-демографічними характеристиками населення. Доведено, що молоді, особам середнього віку та особам з високим рівнем освіти притаманне більш екологічно орієнтоване ставлення до екологічних проблем, аніж старшим та менш освіч</w:t>
      </w:r>
      <w:r>
        <w:rPr>
          <w:rFonts w:ascii="Times New Roman" w:hAnsi="Times New Roman" w:cs="Times New Roman"/>
        </w:rPr>
        <w:t>еним категоріям населення (с.</w:t>
      </w:r>
      <w:r w:rsidRPr="003042FE">
        <w:rPr>
          <w:rFonts w:ascii="Times New Roman" w:hAnsi="Times New Roman" w:cs="Times New Roman"/>
        </w:rPr>
        <w:t>8</w:t>
      </w:r>
      <w:r w:rsidRPr="00F24FB8">
        <w:rPr>
          <w:rFonts w:ascii="Times New Roman" w:hAnsi="Times New Roman" w:cs="Times New Roman"/>
        </w:rPr>
        <w:t>5-116)</w:t>
      </w:r>
      <w:r w:rsidRPr="003042FE">
        <w:rPr>
          <w:rFonts w:ascii="Times New Roman" w:hAnsi="Times New Roman" w:cs="Times New Roman"/>
        </w:rPr>
        <w:t xml:space="preserve">. </w:t>
      </w:r>
    </w:p>
    <w:p w14:paraId="2E00E332" w14:textId="77777777" w:rsidR="00ED5DFE" w:rsidRPr="003042FE" w:rsidRDefault="00ED5DFE" w:rsidP="00925291">
      <w:pPr>
        <w:numPr>
          <w:ilvl w:val="0"/>
          <w:numId w:val="69"/>
        </w:numPr>
        <w:suppressAutoHyphens w:val="0"/>
        <w:spacing w:line="360" w:lineRule="auto"/>
        <w:jc w:val="both"/>
        <w:rPr>
          <w:rFonts w:ascii="Times New Roman" w:hAnsi="Times New Roman" w:cs="Times New Roman"/>
        </w:rPr>
      </w:pPr>
      <w:r>
        <w:rPr>
          <w:rFonts w:ascii="Times New Roman" w:hAnsi="Times New Roman" w:cs="Times New Roman"/>
        </w:rPr>
        <w:t xml:space="preserve">На основі результатів емпіричного соціологічного дослідження динаміки ставлення населення до екологічної проблеми доведено актуальність останньої у свідомості населення </w:t>
      </w:r>
      <w:r w:rsidRPr="003042FE">
        <w:rPr>
          <w:rFonts w:ascii="Times New Roman" w:hAnsi="Times New Roman" w:cs="Times New Roman"/>
        </w:rPr>
        <w:t>України</w:t>
      </w:r>
      <w:r>
        <w:rPr>
          <w:rFonts w:ascii="Times New Roman" w:hAnsi="Times New Roman" w:cs="Times New Roman"/>
        </w:rPr>
        <w:t xml:space="preserve"> (с.</w:t>
      </w:r>
      <w:r w:rsidRPr="00F24FB8">
        <w:rPr>
          <w:rFonts w:ascii="Times New Roman" w:hAnsi="Times New Roman" w:cs="Times New Roman"/>
        </w:rPr>
        <w:t>121-128</w:t>
      </w:r>
      <w:r>
        <w:rPr>
          <w:rFonts w:ascii="Times New Roman" w:hAnsi="Times New Roman" w:cs="Times New Roman"/>
        </w:rPr>
        <w:t>). П</w:t>
      </w:r>
      <w:r w:rsidRPr="003042FE">
        <w:rPr>
          <w:rFonts w:ascii="Times New Roman" w:hAnsi="Times New Roman" w:cs="Times New Roman"/>
        </w:rPr>
        <w:t>ротягом досліджуваного періоду (1995-2002 роки)</w:t>
      </w:r>
      <w:r>
        <w:rPr>
          <w:rFonts w:ascii="Times New Roman" w:hAnsi="Times New Roman" w:cs="Times New Roman"/>
        </w:rPr>
        <w:t xml:space="preserve"> </w:t>
      </w:r>
      <w:r w:rsidRPr="003042FE">
        <w:rPr>
          <w:rFonts w:ascii="Times New Roman" w:hAnsi="Times New Roman" w:cs="Times New Roman"/>
        </w:rPr>
        <w:t xml:space="preserve">рівень стурбованості екологічною проблемою мав тенденцію до зростання і, </w:t>
      </w:r>
      <w:r>
        <w:rPr>
          <w:rFonts w:ascii="Times New Roman" w:hAnsi="Times New Roman" w:cs="Times New Roman"/>
        </w:rPr>
        <w:t xml:space="preserve">попри </w:t>
      </w:r>
      <w:r w:rsidRPr="003042FE">
        <w:rPr>
          <w:rFonts w:ascii="Times New Roman" w:hAnsi="Times New Roman" w:cs="Times New Roman"/>
        </w:rPr>
        <w:t>деякі коливання, з 1995 до 2002 року зріс з 19% до 26% (у 1995р. рівень стурбованості цією проблемою склав 19%, у 1997р. – 30%, у 1999р. – 20%, у 2000р. – 21%, у 2001р. – 24%, у 2002р. – 26%</w:t>
      </w:r>
      <w:r>
        <w:rPr>
          <w:rFonts w:ascii="Times New Roman" w:hAnsi="Times New Roman" w:cs="Times New Roman"/>
        </w:rPr>
        <w:t>)</w:t>
      </w:r>
      <w:r w:rsidRPr="003042FE">
        <w:rPr>
          <w:rFonts w:ascii="Times New Roman" w:hAnsi="Times New Roman" w:cs="Times New Roman"/>
        </w:rPr>
        <w:t xml:space="preserve">. </w:t>
      </w:r>
      <w:r>
        <w:rPr>
          <w:rFonts w:ascii="Times New Roman" w:hAnsi="Times New Roman" w:cs="Times New Roman"/>
        </w:rPr>
        <w:t xml:space="preserve">У </w:t>
      </w:r>
      <w:r w:rsidRPr="003042FE">
        <w:rPr>
          <w:rFonts w:ascii="Times New Roman" w:hAnsi="Times New Roman" w:cs="Times New Roman"/>
        </w:rPr>
        <w:t>структур</w:t>
      </w:r>
      <w:r>
        <w:rPr>
          <w:rFonts w:ascii="Times New Roman" w:hAnsi="Times New Roman" w:cs="Times New Roman"/>
        </w:rPr>
        <w:t>і</w:t>
      </w:r>
      <w:r w:rsidRPr="003042FE">
        <w:rPr>
          <w:rFonts w:ascii="Times New Roman" w:hAnsi="Times New Roman" w:cs="Times New Roman"/>
        </w:rPr>
        <w:t xml:space="preserve"> актуальних економічних та соціально-політичних проблем екологічна проблема у 1995р. за рівнем стурбованості нею посідала п’яте місце, а в 1997, 1999, 2000, 2001 та 2002 роках – третє</w:t>
      </w:r>
      <w:r>
        <w:rPr>
          <w:rFonts w:ascii="Times New Roman" w:hAnsi="Times New Roman" w:cs="Times New Roman"/>
        </w:rPr>
        <w:t>.</w:t>
      </w:r>
    </w:p>
    <w:p w14:paraId="7318CD94" w14:textId="77777777" w:rsidR="00ED5DFE" w:rsidRPr="00F33534" w:rsidRDefault="00ED5DFE" w:rsidP="00925291">
      <w:pPr>
        <w:numPr>
          <w:ilvl w:val="0"/>
          <w:numId w:val="69"/>
        </w:numPr>
        <w:suppressAutoHyphens w:val="0"/>
        <w:spacing w:line="360" w:lineRule="auto"/>
        <w:jc w:val="both"/>
        <w:rPr>
          <w:rFonts w:ascii="Times New Roman" w:hAnsi="Times New Roman" w:cs="Times New Roman"/>
        </w:rPr>
      </w:pPr>
      <w:r w:rsidRPr="003042FE">
        <w:rPr>
          <w:rFonts w:ascii="Times New Roman" w:hAnsi="Times New Roman" w:cs="Times New Roman"/>
        </w:rPr>
        <w:t>Дістало подальше обґрунтування твердження, що ставлення населення до екологічних проблем опосередковане рівнем економічного розвитку суспільства. На прикладі українського суспільства підтверджено, що для членів суспільства з низьким рівнем економічного розвитку характерне</w:t>
      </w:r>
      <w:r w:rsidRPr="00F33534">
        <w:rPr>
          <w:rFonts w:ascii="Times New Roman" w:hAnsi="Times New Roman" w:cs="Times New Roman"/>
        </w:rPr>
        <w:t xml:space="preserve"> превалювання цінності росту </w:t>
      </w:r>
      <w:r w:rsidRPr="00F33534">
        <w:rPr>
          <w:rFonts w:ascii="Times New Roman" w:hAnsi="Times New Roman" w:cs="Times New Roman"/>
        </w:rPr>
        <w:lastRenderedPageBreak/>
        <w:t>добробуту над екологічними цінностями навіть попри незадово</w:t>
      </w:r>
      <w:r>
        <w:rPr>
          <w:rFonts w:ascii="Times New Roman" w:hAnsi="Times New Roman" w:cs="Times New Roman"/>
        </w:rPr>
        <w:t>леність станом довкілля (с.</w:t>
      </w:r>
      <w:r w:rsidRPr="00F24FB8">
        <w:rPr>
          <w:rFonts w:ascii="Times New Roman" w:hAnsi="Times New Roman" w:cs="Times New Roman"/>
        </w:rPr>
        <w:t>117-120</w:t>
      </w:r>
      <w:r w:rsidRPr="00F33534">
        <w:rPr>
          <w:rFonts w:ascii="Times New Roman" w:hAnsi="Times New Roman" w:cs="Times New Roman"/>
        </w:rPr>
        <w:t xml:space="preserve">). </w:t>
      </w:r>
    </w:p>
    <w:p w14:paraId="19938D7F" w14:textId="77777777" w:rsidR="00ED5DFE" w:rsidRPr="00F33534" w:rsidRDefault="00ED5DFE" w:rsidP="00925291">
      <w:pPr>
        <w:numPr>
          <w:ilvl w:val="0"/>
          <w:numId w:val="69"/>
        </w:numPr>
        <w:suppressAutoHyphens w:val="0"/>
        <w:spacing w:line="360" w:lineRule="auto"/>
        <w:jc w:val="both"/>
        <w:rPr>
          <w:rFonts w:ascii="Times New Roman" w:hAnsi="Times New Roman" w:cs="Times New Roman"/>
        </w:rPr>
      </w:pPr>
      <w:r w:rsidRPr="00F33534">
        <w:rPr>
          <w:rFonts w:ascii="Times New Roman" w:hAnsi="Times New Roman" w:cs="Times New Roman"/>
        </w:rPr>
        <w:t>На прикладі ставлення до екологічних рухів різних соціальних суб‘єктів впливу на довкілля доведено, що особам та соціальним групам, професійно залученим до природоохоронної діяльності, притаманне більш екологічно орієнтоване ставлення до проблем навколишнього середовища, аніж особам та соціальним групам, не залученим до такої діяльності (с.</w:t>
      </w:r>
      <w:r w:rsidRPr="00F24FB8">
        <w:rPr>
          <w:rFonts w:ascii="Times New Roman" w:hAnsi="Times New Roman" w:cs="Times New Roman"/>
        </w:rPr>
        <w:t>133-140</w:t>
      </w:r>
      <w:r w:rsidRPr="00F33534">
        <w:rPr>
          <w:rFonts w:ascii="Times New Roman" w:hAnsi="Times New Roman" w:cs="Times New Roman"/>
        </w:rPr>
        <w:t xml:space="preserve">). </w:t>
      </w:r>
    </w:p>
    <w:p w14:paraId="4CA7F5D0" w14:textId="77777777" w:rsidR="00ED5DFE" w:rsidRPr="00F33534" w:rsidRDefault="00ED5DFE" w:rsidP="00ED5DFE">
      <w:pPr>
        <w:pStyle w:val="afffffffa"/>
        <w:ind w:firstLine="720"/>
        <w:rPr>
          <w:rFonts w:ascii="Times New Roman" w:hAnsi="Times New Roman" w:cs="Times New Roman"/>
        </w:rPr>
      </w:pPr>
      <w:r w:rsidRPr="00F33534">
        <w:rPr>
          <w:rFonts w:ascii="Times New Roman" w:hAnsi="Times New Roman" w:cs="Times New Roman"/>
        </w:rPr>
        <w:t>В ході дослідження було перевірено наукову достовірність ряду гіпотез</w:t>
      </w:r>
      <w:r>
        <w:rPr>
          <w:rFonts w:ascii="Times New Roman" w:hAnsi="Times New Roman" w:cs="Times New Roman"/>
        </w:rPr>
        <w:t>, зокрема, щодо структури й</w:t>
      </w:r>
      <w:r w:rsidRPr="00F33534">
        <w:rPr>
          <w:rFonts w:ascii="Times New Roman" w:hAnsi="Times New Roman" w:cs="Times New Roman"/>
        </w:rPr>
        <w:t xml:space="preserve"> параметрів вимірювання ставлення населення до екологічних проблем, опосередкованості ставлення населення України до екологічних проблем рівнем економічного розвитку суспільства, нерівномірності впливу різних компонентів ставлення на формування більш або менш екологічно орієнтованого ставлення, відмінностей в ставленні до громадських екологічних організацій осіб та соціальних груп, що професійно залучені до природоохоронної діяльності та осіб і соціальних груп, що не залучені до такої діяльності. </w:t>
      </w:r>
    </w:p>
    <w:p w14:paraId="628DFAA3"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Обґрунтованість та достовірність наукових положень та висновків забезпечена за рахунок застосування методологічно обґрунтованих теоретичних положень, використання результатів емпіричних соціологічних досліджень, репрезентативних для населення України, порівняльного аналізу отриманих результатів з результатами інших соціологічних досліджень та відповідними статистичними методами обробки соціологічних даних. </w:t>
      </w:r>
    </w:p>
    <w:p w14:paraId="7BD52364" w14:textId="77777777" w:rsidR="00ED5DFE" w:rsidRPr="00F33534" w:rsidRDefault="00ED5DFE" w:rsidP="00ED5DFE">
      <w:pPr>
        <w:pStyle w:val="afffffffa"/>
        <w:ind w:firstLine="708"/>
        <w:rPr>
          <w:rFonts w:ascii="Times New Roman" w:hAnsi="Times New Roman" w:cs="Times New Roman"/>
        </w:rPr>
      </w:pPr>
      <w:r w:rsidRPr="00F33534">
        <w:rPr>
          <w:rFonts w:ascii="Times New Roman" w:hAnsi="Times New Roman" w:cs="Times New Roman"/>
        </w:rPr>
        <w:t xml:space="preserve">Наукове значення одержаних результатів полягає в структурному аналізі ставлення населення до екологічних проблем як ціннісно-нормативної системи, здатної описати відношення громадян до природи, проблем екології та характеру відносин суспільства з довкіллям, а також в обґрунтуванні впливу взаємодії соціальних інститутів, що регулюють відносини суспільства з довкіллям, та соціальних суб‘єктів впливу на стан довкілля, на формування екологічно орієнтованого ставлення. </w:t>
      </w:r>
    </w:p>
    <w:p w14:paraId="3ABBADE9" w14:textId="77777777" w:rsidR="00ED5DFE" w:rsidRPr="00F33534" w:rsidRDefault="00ED5DFE" w:rsidP="00ED5DFE">
      <w:pPr>
        <w:spacing w:line="360" w:lineRule="auto"/>
        <w:ind w:firstLine="720"/>
        <w:jc w:val="both"/>
        <w:rPr>
          <w:rFonts w:ascii="Times New Roman" w:hAnsi="Times New Roman" w:cs="Times New Roman"/>
        </w:rPr>
      </w:pPr>
      <w:r w:rsidRPr="00F33534">
        <w:rPr>
          <w:rFonts w:ascii="Times New Roman" w:hAnsi="Times New Roman" w:cs="Times New Roman"/>
          <w:b/>
        </w:rPr>
        <w:t>Практичне значення одержаних результатів</w:t>
      </w:r>
      <w:r w:rsidRPr="00F33534">
        <w:rPr>
          <w:rFonts w:ascii="Times New Roman" w:hAnsi="Times New Roman" w:cs="Times New Roman"/>
        </w:rPr>
        <w:t xml:space="preserve"> </w:t>
      </w:r>
    </w:p>
    <w:p w14:paraId="4D0BA3C7" w14:textId="77777777" w:rsidR="00ED5DFE" w:rsidRPr="00F33534" w:rsidRDefault="00ED5DFE" w:rsidP="00ED5DFE">
      <w:pPr>
        <w:spacing w:line="360" w:lineRule="auto"/>
        <w:ind w:firstLine="720"/>
        <w:jc w:val="both"/>
        <w:rPr>
          <w:rFonts w:ascii="Times New Roman" w:hAnsi="Times New Roman" w:cs="Times New Roman"/>
        </w:rPr>
      </w:pPr>
      <w:r w:rsidRPr="00F33534">
        <w:rPr>
          <w:rFonts w:ascii="Times New Roman" w:hAnsi="Times New Roman" w:cs="Times New Roman"/>
        </w:rPr>
        <w:t xml:space="preserve">На основі системного аналізу структури і динаміки ставлення населення України до екологічних проблем та емпіричних соціологічних досліджень зроблено висновок, що ставленню населення до проблем екології характерна відсутність усвідомлення зв‘язку між станом довкілля та особистою участю у справі поліпшення цього стану. Запропоновано рекомендації, направлені на підвищення ефективності взаємодії соціальних інститутів, що регулюють відносини суспільства з довкіллям, з метою формування більш екологічно орієнтованого ставлення населення України до природи, проблем довкілля та характеру відносин суспільства з навколишнім середовищем. </w:t>
      </w:r>
    </w:p>
    <w:p w14:paraId="5296E4DB"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lastRenderedPageBreak/>
        <w:t>Результати досліджень та запропоновані рекомендації можуть бути використані при формуванні стратегії екологічної політики держави та в процесі розробки заходів екологічної політики, нормативно-правових, законодавчих актів в галузі охорони і захисту довкілля, національних, регіональних та місцевих екологічних програм, заходів по співпраці з громадськістю, в процесі реалізації „Основних напрямів державної політики України у галузі охорони довкілля, використання природних ресурсів та забезпечення екологічної безпеки”; в практиці еколого-освітньої діяльності закладів освіти, громадських та міжнародних організацій, в ході реалізації Концепції екологічної освіти України та при розробці навчальних програм екологічної освіти, підручників, посібників; в наукових розробках при формуванні стратегії виконання міжнародних зобов‘язань, що випливають з членства України в міжнародних організаціях та її участі в міжнародних угодах в галузі охорони і захисту довкілля (наприклад, при розробці Концепції сталого розвитку України, на виконання положень „Порядку денного на ХХІ століття”, рішень, прийнятих в рамках Пан-Європейського процесу „Довкілля для Європи” та відповідними конференціями міністрів довкілля, рішень Всесвітнього самміту зі сталого розвитку в Йоганнесбурзі, Угоди про партнерство та співробітництво між Україною та ЄС в галузі охорони навколишнього середовища,</w:t>
      </w:r>
      <w:r w:rsidRPr="00F33534">
        <w:rPr>
          <w:rFonts w:ascii="Times New Roman" w:hAnsi="Times New Roman" w:cs="Times New Roman"/>
          <w:color w:val="000000"/>
        </w:rPr>
        <w:t xml:space="preserve"> </w:t>
      </w:r>
      <w:r w:rsidRPr="00F33534">
        <w:rPr>
          <w:rFonts w:ascii="Times New Roman" w:hAnsi="Times New Roman" w:cs="Times New Roman"/>
        </w:rPr>
        <w:t xml:space="preserve">вимог міжнародних конвенцій тощо). </w:t>
      </w:r>
    </w:p>
    <w:p w14:paraId="01D67E0E"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b/>
        </w:rPr>
        <w:t>Особистий внесок здобувача</w:t>
      </w:r>
      <w:r w:rsidRPr="00F33534">
        <w:rPr>
          <w:rFonts w:ascii="Times New Roman" w:hAnsi="Times New Roman" w:cs="Times New Roman"/>
        </w:rPr>
        <w:t xml:space="preserve"> </w:t>
      </w:r>
    </w:p>
    <w:p w14:paraId="1CAE800F"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В статті </w:t>
      </w:r>
      <w:r w:rsidRPr="00F33534">
        <w:rPr>
          <w:rFonts w:ascii="Times New Roman" w:hAnsi="Times New Roman" w:cs="Times New Roman"/>
          <w:noProof/>
        </w:rPr>
        <w:t>„Фінансово-економічні механізми менеджменту на підприємствах у сфері охорони довкілля” (Персонал, №7, 2003)</w:t>
      </w:r>
      <w:r w:rsidRPr="00F33534">
        <w:rPr>
          <w:rFonts w:ascii="Times New Roman" w:hAnsi="Times New Roman" w:cs="Times New Roman"/>
        </w:rPr>
        <w:t xml:space="preserve">, написаній у співавторстві з О.Фурдичком, здобувачем проаналізовано вплив виробничої діяльності на відносини суспільства з довкіллям, розглянуто роль держави у становленні й розвитку екологічно орієнтованого виробництва, описано соціальні заходи екологічного менеджменту на підприємствах. </w:t>
      </w:r>
    </w:p>
    <w:p w14:paraId="6D736FED"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У статті </w:t>
      </w:r>
      <w:r w:rsidRPr="00F33534">
        <w:rPr>
          <w:rFonts w:ascii="Times New Roman" w:hAnsi="Times New Roman" w:cs="Times New Roman"/>
          <w:noProof/>
        </w:rPr>
        <w:t>„Паводок</w:t>
      </w:r>
      <w:r w:rsidRPr="00F33534">
        <w:rPr>
          <w:rFonts w:ascii="Times New Roman" w:hAnsi="Times New Roman" w:cs="Times New Roman"/>
        </w:rPr>
        <w:t>. Наскільки адекватна оцінка ризику” (Віче,</w:t>
      </w:r>
      <w:r w:rsidRPr="00F33534">
        <w:rPr>
          <w:rFonts w:ascii="Times New Roman" w:hAnsi="Times New Roman" w:cs="Times New Roman"/>
          <w:noProof/>
        </w:rPr>
        <w:t xml:space="preserve"> №6, 2003, </w:t>
      </w:r>
      <w:r w:rsidRPr="00F33534">
        <w:rPr>
          <w:rFonts w:ascii="Times New Roman" w:hAnsi="Times New Roman" w:cs="Times New Roman"/>
        </w:rPr>
        <w:t xml:space="preserve">співавтор О.Фурдичко) здобувачем описано модель соціальної комунікації при загрозі виникнення стихійних лих, проаналізовано соціальні фактори впливу на ефективність комунікації, запропоновано визначення адекватного соціально прийнятного ризику, пов‘язаного з загрозою виникнення стихійних лих. </w:t>
      </w:r>
    </w:p>
    <w:p w14:paraId="0099DBF3"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В</w:t>
      </w:r>
      <w:r w:rsidRPr="00F33534">
        <w:rPr>
          <w:rFonts w:ascii="Times New Roman" w:hAnsi="Times New Roman" w:cs="Times New Roman"/>
          <w:noProof/>
        </w:rPr>
        <w:t xml:space="preserve"> монографії „</w:t>
      </w:r>
      <w:r w:rsidRPr="00F33534">
        <w:rPr>
          <w:rFonts w:ascii="Times New Roman" w:hAnsi="Times New Roman" w:cs="Times New Roman"/>
        </w:rPr>
        <w:t>Enhancement of Non-Structural Flood Mitigation Measures in Europe” здобувачем самостійно написано один з п‘яти розділів за назвою „Рівень соціально прийнятного ризику, пов‘язаного з загрозою виникнення паводкових явищ”.</w:t>
      </w:r>
    </w:p>
    <w:p w14:paraId="2997AEB4" w14:textId="77777777" w:rsidR="00ED5DFE" w:rsidRPr="00F33534" w:rsidRDefault="00ED5DFE" w:rsidP="00ED5DFE">
      <w:pPr>
        <w:spacing w:line="360" w:lineRule="auto"/>
        <w:ind w:firstLine="708"/>
        <w:jc w:val="both"/>
        <w:rPr>
          <w:rFonts w:ascii="Times New Roman" w:hAnsi="Times New Roman" w:cs="Times New Roman"/>
          <w:noProof/>
        </w:rPr>
      </w:pPr>
      <w:r w:rsidRPr="00F33534">
        <w:rPr>
          <w:rFonts w:ascii="Times New Roman" w:hAnsi="Times New Roman" w:cs="Times New Roman"/>
        </w:rPr>
        <w:t xml:space="preserve"> В дослідженнях структури,</w:t>
      </w:r>
      <w:r w:rsidRPr="00F33534">
        <w:rPr>
          <w:rFonts w:ascii="Times New Roman" w:hAnsi="Times New Roman" w:cs="Times New Roman"/>
          <w:noProof/>
        </w:rPr>
        <w:t xml:space="preserve"> соціально-демографічних особливостей</w:t>
      </w:r>
      <w:r w:rsidRPr="00F33534">
        <w:rPr>
          <w:rFonts w:ascii="Times New Roman" w:hAnsi="Times New Roman" w:cs="Times New Roman"/>
        </w:rPr>
        <w:t xml:space="preserve"> та динаміки ставлення населення України до екологічних проблем здобувачем здійснено розробку відповідних анкетних питань, проведено обробку та аналіз отриманих даних. Вибірка та польовий етап досліджень проводилися КМІСом. Розробка програми й анкети, організація </w:t>
      </w:r>
      <w:r w:rsidRPr="00F33534">
        <w:rPr>
          <w:rFonts w:ascii="Times New Roman" w:hAnsi="Times New Roman" w:cs="Times New Roman"/>
        </w:rPr>
        <w:lastRenderedPageBreak/>
        <w:t xml:space="preserve">та керівництво проведенням досліджень ставлення населення до </w:t>
      </w:r>
      <w:r w:rsidRPr="00F33534">
        <w:rPr>
          <w:rFonts w:ascii="Times New Roman" w:hAnsi="Times New Roman" w:cs="Times New Roman"/>
          <w:noProof/>
        </w:rPr>
        <w:t>проблеми питної води в м.Києві</w:t>
      </w:r>
      <w:r w:rsidRPr="00F33534">
        <w:rPr>
          <w:rFonts w:ascii="Times New Roman" w:hAnsi="Times New Roman" w:cs="Times New Roman"/>
        </w:rPr>
        <w:t xml:space="preserve"> та с</w:t>
      </w:r>
      <w:r w:rsidRPr="00F33534">
        <w:rPr>
          <w:rFonts w:ascii="Times New Roman" w:hAnsi="Times New Roman" w:cs="Times New Roman"/>
          <w:noProof/>
        </w:rPr>
        <w:t xml:space="preserve">тавлення представників органів влади та громадських організацій до природоохоронних рухів в Україні </w:t>
      </w:r>
      <w:r w:rsidRPr="00F33534">
        <w:rPr>
          <w:rFonts w:ascii="Times New Roman" w:hAnsi="Times New Roman" w:cs="Times New Roman"/>
        </w:rPr>
        <w:t xml:space="preserve">здійснювалися здобувачем за підтримки Центру екологічних досліджень Національного університету „Києво-Могилянська академія”. </w:t>
      </w:r>
    </w:p>
    <w:p w14:paraId="3B15F66D" w14:textId="77777777" w:rsidR="00ED5DFE" w:rsidRPr="00F33534" w:rsidRDefault="00ED5DFE" w:rsidP="00ED5DFE">
      <w:pPr>
        <w:adjustRightInd w:val="0"/>
        <w:spacing w:line="360" w:lineRule="auto"/>
        <w:ind w:firstLine="708"/>
        <w:jc w:val="both"/>
        <w:rPr>
          <w:rFonts w:ascii="Times New Roman" w:hAnsi="Times New Roman" w:cs="Times New Roman"/>
        </w:rPr>
      </w:pPr>
      <w:r w:rsidRPr="00F33534">
        <w:rPr>
          <w:rFonts w:ascii="Times New Roman" w:hAnsi="Times New Roman" w:cs="Times New Roman"/>
          <w:b/>
        </w:rPr>
        <w:t>Апробація результатів дослідження</w:t>
      </w:r>
      <w:r w:rsidRPr="00F33534">
        <w:rPr>
          <w:rFonts w:ascii="Times New Roman" w:hAnsi="Times New Roman" w:cs="Times New Roman"/>
        </w:rPr>
        <w:t xml:space="preserve"> </w:t>
      </w:r>
    </w:p>
    <w:p w14:paraId="549B7A11" w14:textId="77777777" w:rsidR="00ED5DFE" w:rsidRPr="00F33534" w:rsidRDefault="00ED5DFE" w:rsidP="00ED5DFE">
      <w:pPr>
        <w:adjustRightInd w:val="0"/>
        <w:spacing w:line="360" w:lineRule="auto"/>
        <w:ind w:firstLine="708"/>
        <w:jc w:val="both"/>
        <w:rPr>
          <w:rFonts w:ascii="Times New Roman" w:hAnsi="Times New Roman" w:cs="Times New Roman"/>
        </w:rPr>
      </w:pPr>
      <w:r w:rsidRPr="00F33534">
        <w:rPr>
          <w:rFonts w:ascii="Times New Roman" w:hAnsi="Times New Roman" w:cs="Times New Roman"/>
        </w:rPr>
        <w:t xml:space="preserve">Результати соціологічних досліджень, описаних у праці, обговорювалися на наукових конференціях, наукових та практичних семінарах, під час проведення відкритих парламентських слухань, круглих столів та презентацій, в тому числі </w:t>
      </w:r>
    </w:p>
    <w:p w14:paraId="6BA6C4D3"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rPr>
        <w:t>на</w:t>
      </w:r>
      <w:r w:rsidRPr="00F33534">
        <w:rPr>
          <w:rFonts w:ascii="Times New Roman" w:hAnsi="Times New Roman" w:cs="Times New Roman"/>
          <w:iCs/>
        </w:rPr>
        <w:t xml:space="preserve"> р</w:t>
      </w:r>
      <w:r w:rsidRPr="00F33534">
        <w:rPr>
          <w:rFonts w:ascii="Times New Roman" w:hAnsi="Times New Roman" w:cs="Times New Roman"/>
        </w:rPr>
        <w:t>егіональному семінарі-консультації з підготовки до ратифікації Орхуської конвенції (м.Львів,</w:t>
      </w:r>
      <w:r w:rsidRPr="00F33534">
        <w:rPr>
          <w:rFonts w:ascii="Times New Roman" w:hAnsi="Times New Roman" w:cs="Times New Roman"/>
          <w:noProof/>
        </w:rPr>
        <w:t xml:space="preserve"> 13</w:t>
      </w:r>
      <w:r w:rsidRPr="00F33534">
        <w:rPr>
          <w:rFonts w:ascii="Times New Roman" w:hAnsi="Times New Roman" w:cs="Times New Roman"/>
        </w:rPr>
        <w:t xml:space="preserve"> березня</w:t>
      </w:r>
      <w:r w:rsidRPr="00F33534">
        <w:rPr>
          <w:rFonts w:ascii="Times New Roman" w:hAnsi="Times New Roman" w:cs="Times New Roman"/>
          <w:noProof/>
        </w:rPr>
        <w:t xml:space="preserve"> 1999р.), </w:t>
      </w:r>
    </w:p>
    <w:p w14:paraId="77D9CD02"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noProof/>
        </w:rPr>
        <w:t>на</w:t>
      </w:r>
      <w:r w:rsidRPr="00F33534">
        <w:rPr>
          <w:rFonts w:ascii="Times New Roman" w:hAnsi="Times New Roman" w:cs="Times New Roman"/>
          <w:i/>
          <w:iCs/>
          <w:noProof/>
        </w:rPr>
        <w:t xml:space="preserve"> </w:t>
      </w:r>
      <w:r w:rsidRPr="00F33534">
        <w:rPr>
          <w:rFonts w:ascii="Times New Roman" w:hAnsi="Times New Roman" w:cs="Times New Roman"/>
        </w:rPr>
        <w:t>науковому семінарі "Сучасна екологія і проблеми сталого розвитку суспільства" (м.Львів, УДЛУ,</w:t>
      </w:r>
      <w:r w:rsidRPr="00F33534">
        <w:rPr>
          <w:rFonts w:ascii="Times New Roman" w:hAnsi="Times New Roman" w:cs="Times New Roman"/>
          <w:noProof/>
        </w:rPr>
        <w:t xml:space="preserve"> 18</w:t>
      </w:r>
      <w:r w:rsidRPr="00F33534">
        <w:rPr>
          <w:rFonts w:ascii="Times New Roman" w:hAnsi="Times New Roman" w:cs="Times New Roman"/>
        </w:rPr>
        <w:t xml:space="preserve"> березня</w:t>
      </w:r>
      <w:r w:rsidRPr="00F33534">
        <w:rPr>
          <w:rFonts w:ascii="Times New Roman" w:hAnsi="Times New Roman" w:cs="Times New Roman"/>
          <w:noProof/>
        </w:rPr>
        <w:t xml:space="preserve"> 1999р.), </w:t>
      </w:r>
    </w:p>
    <w:p w14:paraId="799AB764"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noProof/>
        </w:rPr>
        <w:t xml:space="preserve">на </w:t>
      </w:r>
      <w:r w:rsidRPr="00F33534">
        <w:rPr>
          <w:rFonts w:ascii="Times New Roman" w:hAnsi="Times New Roman" w:cs="Times New Roman"/>
        </w:rPr>
        <w:t>відкритих парламентських слуханнях з підготовки до ратифікації Орхуської конвенції (м.Київ, НаУКМА,</w:t>
      </w:r>
      <w:r w:rsidRPr="00F33534">
        <w:rPr>
          <w:rFonts w:ascii="Times New Roman" w:hAnsi="Times New Roman" w:cs="Times New Roman"/>
          <w:noProof/>
        </w:rPr>
        <w:t xml:space="preserve"> 26 </w:t>
      </w:r>
      <w:r w:rsidRPr="00F33534">
        <w:rPr>
          <w:rFonts w:ascii="Times New Roman" w:hAnsi="Times New Roman" w:cs="Times New Roman"/>
        </w:rPr>
        <w:t>березня</w:t>
      </w:r>
      <w:r w:rsidRPr="00F33534">
        <w:rPr>
          <w:rFonts w:ascii="Times New Roman" w:hAnsi="Times New Roman" w:cs="Times New Roman"/>
          <w:noProof/>
        </w:rPr>
        <w:t xml:space="preserve"> 1999р.), </w:t>
      </w:r>
    </w:p>
    <w:p w14:paraId="3F7A664C"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noProof/>
        </w:rPr>
        <w:t xml:space="preserve">на </w:t>
      </w:r>
      <w:r w:rsidRPr="00F33534">
        <w:rPr>
          <w:rFonts w:ascii="Times New Roman" w:hAnsi="Times New Roman" w:cs="Times New Roman"/>
        </w:rPr>
        <w:t>відкритих парламентських слуханнях з реалізації положень Орхуської конвенції (м.Київ, Президія НАН України,</w:t>
      </w:r>
      <w:r w:rsidRPr="00F33534">
        <w:rPr>
          <w:rFonts w:ascii="Times New Roman" w:hAnsi="Times New Roman" w:cs="Times New Roman"/>
          <w:noProof/>
        </w:rPr>
        <w:t xml:space="preserve"> 18</w:t>
      </w:r>
      <w:r w:rsidRPr="00F33534">
        <w:rPr>
          <w:rFonts w:ascii="Times New Roman" w:hAnsi="Times New Roman" w:cs="Times New Roman"/>
        </w:rPr>
        <w:t xml:space="preserve"> листопада</w:t>
      </w:r>
      <w:r w:rsidRPr="00F33534">
        <w:rPr>
          <w:rFonts w:ascii="Times New Roman" w:hAnsi="Times New Roman" w:cs="Times New Roman"/>
          <w:noProof/>
        </w:rPr>
        <w:t xml:space="preserve"> 1999р.), </w:t>
      </w:r>
    </w:p>
    <w:p w14:paraId="55B34BE6"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noProof/>
        </w:rPr>
        <w:t xml:space="preserve">під час проведення </w:t>
      </w:r>
      <w:r w:rsidRPr="00F33534">
        <w:rPr>
          <w:rFonts w:ascii="Times New Roman" w:hAnsi="Times New Roman" w:cs="Times New Roman"/>
        </w:rPr>
        <w:t>круглого столу „Проблеми питної води у м.Києві” (м.Київ, ЦЕД НаУКМА,</w:t>
      </w:r>
      <w:r w:rsidRPr="00F33534">
        <w:rPr>
          <w:rFonts w:ascii="Times New Roman" w:hAnsi="Times New Roman" w:cs="Times New Roman"/>
          <w:noProof/>
        </w:rPr>
        <w:t xml:space="preserve"> 15</w:t>
      </w:r>
      <w:r w:rsidRPr="00F33534">
        <w:rPr>
          <w:rFonts w:ascii="Times New Roman" w:hAnsi="Times New Roman" w:cs="Times New Roman"/>
        </w:rPr>
        <w:t xml:space="preserve"> грудня</w:t>
      </w:r>
      <w:r w:rsidRPr="00F33534">
        <w:rPr>
          <w:rFonts w:ascii="Times New Roman" w:hAnsi="Times New Roman" w:cs="Times New Roman"/>
          <w:noProof/>
        </w:rPr>
        <w:t xml:space="preserve"> 1999р.), </w:t>
      </w:r>
    </w:p>
    <w:p w14:paraId="5A738BAC"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noProof/>
        </w:rPr>
        <w:t>на презентації „Екологічна свідомість в Україні” (</w:t>
      </w:r>
      <w:r w:rsidRPr="00F33534">
        <w:rPr>
          <w:rFonts w:ascii="Times New Roman" w:hAnsi="Times New Roman" w:cs="Times New Roman"/>
          <w:iCs/>
        </w:rPr>
        <w:t xml:space="preserve">GRID/UNEP-Arendal, м.Арендал, Норвегія, травень, 2002р.), </w:t>
      </w:r>
    </w:p>
    <w:p w14:paraId="1DC22C83"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iCs/>
        </w:rPr>
        <w:t xml:space="preserve">на презентації </w:t>
      </w:r>
      <w:r w:rsidRPr="00F33534">
        <w:rPr>
          <w:rFonts w:ascii="Times New Roman" w:hAnsi="Times New Roman" w:cs="Times New Roman"/>
          <w:noProof/>
        </w:rPr>
        <w:t>„Використання соціологічних досліджень для оцінки потреб в екологічній інформації” (</w:t>
      </w:r>
      <w:r w:rsidRPr="00F33534">
        <w:rPr>
          <w:rFonts w:ascii="Times New Roman" w:hAnsi="Times New Roman" w:cs="Times New Roman"/>
          <w:iCs/>
        </w:rPr>
        <w:t xml:space="preserve">GRID/UNEP-Arendal, м.Арендал, Норвегія, червень, 2002р.), </w:t>
      </w:r>
    </w:p>
    <w:p w14:paraId="3D326E10" w14:textId="77777777" w:rsidR="00ED5DFE" w:rsidRPr="00F33534" w:rsidRDefault="00ED5DFE" w:rsidP="00925291">
      <w:pPr>
        <w:numPr>
          <w:ilvl w:val="0"/>
          <w:numId w:val="65"/>
        </w:numPr>
        <w:suppressAutoHyphens w:val="0"/>
        <w:autoSpaceDE w:val="0"/>
        <w:autoSpaceDN w:val="0"/>
        <w:adjustRightInd w:val="0"/>
        <w:spacing w:line="360" w:lineRule="auto"/>
        <w:jc w:val="both"/>
        <w:rPr>
          <w:rFonts w:ascii="Times New Roman" w:hAnsi="Times New Roman" w:cs="Times New Roman"/>
          <w:noProof/>
        </w:rPr>
      </w:pPr>
      <w:r w:rsidRPr="00F33534">
        <w:rPr>
          <w:rFonts w:ascii="Times New Roman" w:hAnsi="Times New Roman" w:cs="Times New Roman"/>
          <w:iCs/>
        </w:rPr>
        <w:t>на н</w:t>
      </w:r>
      <w:r w:rsidRPr="00F33534">
        <w:rPr>
          <w:rFonts w:ascii="Times New Roman" w:hAnsi="Times New Roman" w:cs="Times New Roman"/>
        </w:rPr>
        <w:t>ауково-практичному семінарі „Рамкова водна директива ЄС” (м.Київ,</w:t>
      </w:r>
      <w:r w:rsidRPr="00F33534">
        <w:rPr>
          <w:rFonts w:ascii="Times New Roman" w:hAnsi="Times New Roman" w:cs="Times New Roman"/>
          <w:noProof/>
        </w:rPr>
        <w:t xml:space="preserve"> 26</w:t>
      </w:r>
      <w:r w:rsidRPr="00F33534">
        <w:rPr>
          <w:rFonts w:ascii="Times New Roman" w:hAnsi="Times New Roman" w:cs="Times New Roman"/>
        </w:rPr>
        <w:t xml:space="preserve"> листопада 2002р.).</w:t>
      </w:r>
    </w:p>
    <w:p w14:paraId="52B538CC"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b/>
        </w:rPr>
        <w:t>Публікації</w:t>
      </w:r>
      <w:r w:rsidRPr="00F33534">
        <w:rPr>
          <w:rFonts w:ascii="Times New Roman" w:hAnsi="Times New Roman" w:cs="Times New Roman"/>
        </w:rPr>
        <w:t xml:space="preserve"> </w:t>
      </w:r>
    </w:p>
    <w:p w14:paraId="0D50D3E9" w14:textId="77777777" w:rsidR="00ED5DFE" w:rsidRPr="00F33534" w:rsidRDefault="00ED5DFE" w:rsidP="00ED5DFE">
      <w:pPr>
        <w:spacing w:line="360" w:lineRule="auto"/>
        <w:ind w:firstLine="708"/>
        <w:jc w:val="both"/>
        <w:rPr>
          <w:rFonts w:ascii="Times New Roman" w:hAnsi="Times New Roman" w:cs="Times New Roman"/>
        </w:rPr>
      </w:pPr>
      <w:r w:rsidRPr="00F33534">
        <w:rPr>
          <w:rFonts w:ascii="Times New Roman" w:hAnsi="Times New Roman" w:cs="Times New Roman"/>
        </w:rPr>
        <w:t xml:space="preserve">За темою дисертаційного дослідження автором опубліковано 11 наукових праць, з них 4 статті – у фахових наукових виданнях, включаючи 2 публікації, написані у співавторстві. Результати проаналізованих у дисертаційній роботі теоретичних і практичних досліджень описані у наступних працях здобувача: </w:t>
      </w:r>
    </w:p>
    <w:p w14:paraId="70DE5766"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t>„Динаміка ставлення населення України до екологічних проблем” (Чорнобиль і соціум. Вип.7);</w:t>
      </w:r>
    </w:p>
    <w:p w14:paraId="1CCBE861"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t>„Аспекти екологічної свідомості населення України”</w:t>
      </w:r>
      <w:r w:rsidRPr="00F33534">
        <w:rPr>
          <w:rFonts w:ascii="Times New Roman" w:hAnsi="Times New Roman" w:cs="Times New Roman"/>
          <w:noProof/>
        </w:rPr>
        <w:t xml:space="preserve"> (</w:t>
      </w:r>
      <w:r w:rsidRPr="00F33534">
        <w:rPr>
          <w:rFonts w:ascii="Times New Roman" w:hAnsi="Times New Roman" w:cs="Times New Roman"/>
        </w:rPr>
        <w:t>Чорнобиль і соціум. Вип.6);</w:t>
      </w:r>
    </w:p>
    <w:p w14:paraId="559EA2AF"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lastRenderedPageBreak/>
        <w:t>„Соціоекологія і гармонізація стосунків у системі „Природа</w:t>
      </w:r>
      <w:r w:rsidRPr="00F33534">
        <w:rPr>
          <w:rFonts w:ascii="Times New Roman" w:hAnsi="Times New Roman" w:cs="Times New Roman"/>
          <w:noProof/>
        </w:rPr>
        <w:t xml:space="preserve"> – </w:t>
      </w:r>
      <w:r w:rsidRPr="00F33534">
        <w:rPr>
          <w:rFonts w:ascii="Times New Roman" w:hAnsi="Times New Roman" w:cs="Times New Roman"/>
        </w:rPr>
        <w:t xml:space="preserve">Суспільство” (Збірник статей наукового семінару „Сучасна екологія і проблеми сталого розвитку суспільства”, Львів, 1999); </w:t>
      </w:r>
    </w:p>
    <w:p w14:paraId="41D3FE6C"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t>„Екологічна політика держави по відношенню до паводкових стихійних явищ та формування адекватної оцінки ризику у постраждалих”</w:t>
      </w:r>
      <w:r w:rsidRPr="00F33534">
        <w:rPr>
          <w:rFonts w:ascii="Times New Roman" w:hAnsi="Times New Roman" w:cs="Times New Roman"/>
          <w:noProof/>
        </w:rPr>
        <w:t xml:space="preserve"> (</w:t>
      </w:r>
      <w:r w:rsidRPr="00F33534">
        <w:rPr>
          <w:rFonts w:ascii="Times New Roman" w:hAnsi="Times New Roman" w:cs="Times New Roman"/>
        </w:rPr>
        <w:t xml:space="preserve">Системи обробки інформації. Збірник наукових праць. Вип.2); </w:t>
      </w:r>
    </w:p>
    <w:p w14:paraId="7CD44FD2"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rPr>
        <w:t xml:space="preserve">у статтях, написаних здобувачем у співавторстві з доктором економічних наук, професором, академіком УААН О.І.Фурдичком: </w:t>
      </w:r>
    </w:p>
    <w:p w14:paraId="78071C47" w14:textId="77777777" w:rsidR="00ED5DFE" w:rsidRPr="00F33534" w:rsidRDefault="00ED5DFE" w:rsidP="00925291">
      <w:pPr>
        <w:numPr>
          <w:ilvl w:val="1"/>
          <w:numId w:val="67"/>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noProof/>
        </w:rPr>
        <w:t xml:space="preserve">„Фінансово-економічні механізми менеджменту на підприємствах у сфері охорони довкілля” (Персонал, №7, 2003), </w:t>
      </w:r>
    </w:p>
    <w:p w14:paraId="43D4CCB3" w14:textId="77777777" w:rsidR="00ED5DFE" w:rsidRPr="00F33534" w:rsidRDefault="00ED5DFE" w:rsidP="00925291">
      <w:pPr>
        <w:numPr>
          <w:ilvl w:val="1"/>
          <w:numId w:val="67"/>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noProof/>
        </w:rPr>
        <w:t>„Паводок</w:t>
      </w:r>
      <w:r w:rsidRPr="00F33534">
        <w:rPr>
          <w:rFonts w:ascii="Times New Roman" w:hAnsi="Times New Roman" w:cs="Times New Roman"/>
        </w:rPr>
        <w:t>. Наскільки адекватна оцінка ризику” (Віче,</w:t>
      </w:r>
      <w:r w:rsidRPr="00F33534">
        <w:rPr>
          <w:rFonts w:ascii="Times New Roman" w:hAnsi="Times New Roman" w:cs="Times New Roman"/>
          <w:noProof/>
        </w:rPr>
        <w:t xml:space="preserve"> №6, 2003); </w:t>
      </w:r>
    </w:p>
    <w:p w14:paraId="55BDC113"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noProof/>
        </w:rPr>
      </w:pPr>
      <w:r w:rsidRPr="00F33534">
        <w:rPr>
          <w:rFonts w:ascii="Times New Roman" w:hAnsi="Times New Roman" w:cs="Times New Roman"/>
        </w:rPr>
        <w:t xml:space="preserve">у статтях, написаних здобувачем у співавторстві з доктором хімічних наук, </w:t>
      </w:r>
      <w:r w:rsidRPr="00F33534">
        <w:rPr>
          <w:rFonts w:ascii="Times New Roman" w:hAnsi="Times New Roman" w:cs="Times New Roman"/>
          <w:noProof/>
        </w:rPr>
        <w:t xml:space="preserve">професором В.В.Підліснюк: </w:t>
      </w:r>
    </w:p>
    <w:p w14:paraId="6BA4CBC5" w14:textId="77777777" w:rsidR="00ED5DFE" w:rsidRPr="00F33534" w:rsidRDefault="00ED5DFE" w:rsidP="00925291">
      <w:pPr>
        <w:numPr>
          <w:ilvl w:val="1"/>
          <w:numId w:val="68"/>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noProof/>
        </w:rPr>
        <w:t>„</w:t>
      </w:r>
      <w:r w:rsidRPr="00F33534">
        <w:rPr>
          <w:rFonts w:ascii="Times New Roman" w:hAnsi="Times New Roman" w:cs="Times New Roman"/>
        </w:rPr>
        <w:t>Результати соціологічних опитувань киян на тему „Питна вода у нашому місті”</w:t>
      </w:r>
      <w:r w:rsidRPr="00F33534">
        <w:rPr>
          <w:rFonts w:ascii="Times New Roman" w:hAnsi="Times New Roman" w:cs="Times New Roman"/>
          <w:noProof/>
        </w:rPr>
        <w:t xml:space="preserve"> (</w:t>
      </w:r>
      <w:r w:rsidRPr="00F33534">
        <w:rPr>
          <w:rFonts w:ascii="Times New Roman" w:hAnsi="Times New Roman" w:cs="Times New Roman"/>
        </w:rPr>
        <w:t>Наукові записки НаУКМА. Том</w:t>
      </w:r>
      <w:r w:rsidRPr="00F33534">
        <w:rPr>
          <w:rFonts w:ascii="Times New Roman" w:hAnsi="Times New Roman" w:cs="Times New Roman"/>
          <w:noProof/>
        </w:rPr>
        <w:t xml:space="preserve"> 11. </w:t>
      </w:r>
      <w:r w:rsidRPr="00F33534">
        <w:rPr>
          <w:rFonts w:ascii="Times New Roman" w:hAnsi="Times New Roman" w:cs="Times New Roman"/>
        </w:rPr>
        <w:t xml:space="preserve">Соціологія, </w:t>
      </w:r>
      <w:r w:rsidRPr="00F33534">
        <w:rPr>
          <w:rFonts w:ascii="Times New Roman" w:hAnsi="Times New Roman" w:cs="Times New Roman"/>
          <w:noProof/>
        </w:rPr>
        <w:t>1999),</w:t>
      </w:r>
    </w:p>
    <w:p w14:paraId="2C2A248D" w14:textId="77777777" w:rsidR="00ED5DFE" w:rsidRPr="00F33534" w:rsidRDefault="00ED5DFE" w:rsidP="00925291">
      <w:pPr>
        <w:numPr>
          <w:ilvl w:val="1"/>
          <w:numId w:val="68"/>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noProof/>
        </w:rPr>
        <w:t>„</w:t>
      </w:r>
      <w:r w:rsidRPr="00F33534">
        <w:rPr>
          <w:rFonts w:ascii="Times New Roman" w:hAnsi="Times New Roman" w:cs="Times New Roman"/>
        </w:rPr>
        <w:t xml:space="preserve">Результати соціологічних досліджень з питань роль громадськості в процесі прийняття екологічних рішень” (Ратифікація Оргуської конвенції. Матеріали відкритих парламентських слухань, </w:t>
      </w:r>
      <w:r w:rsidRPr="00F33534">
        <w:rPr>
          <w:rFonts w:ascii="Times New Roman" w:hAnsi="Times New Roman" w:cs="Times New Roman"/>
          <w:noProof/>
        </w:rPr>
        <w:t xml:space="preserve">1999); </w:t>
      </w:r>
    </w:p>
    <w:p w14:paraId="67C902EC"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sidRPr="00F33534">
        <w:rPr>
          <w:rFonts w:ascii="Times New Roman" w:hAnsi="Times New Roman" w:cs="Times New Roman"/>
          <w:noProof/>
        </w:rPr>
        <w:t>в монографії „</w:t>
      </w:r>
      <w:r w:rsidRPr="00F33534">
        <w:rPr>
          <w:rFonts w:ascii="Times New Roman" w:hAnsi="Times New Roman" w:cs="Times New Roman"/>
        </w:rPr>
        <w:t>Enhancement of Non-Structural Flood Mitigation Measures in Europe” (IEDD, Paris, 2002), написаній у співавторстві з Л.Біалим, Ж.Сердюковою, Р.Стайвом та М.Шемплінською;</w:t>
      </w:r>
    </w:p>
    <w:p w14:paraId="2581FF70" w14:textId="77777777" w:rsidR="00ED5DFE" w:rsidRPr="00F33534" w:rsidRDefault="00ED5DFE" w:rsidP="00925291">
      <w:pPr>
        <w:numPr>
          <w:ilvl w:val="0"/>
          <w:numId w:val="65"/>
        </w:numPr>
        <w:suppressAutoHyphens w:val="0"/>
        <w:autoSpaceDE w:val="0"/>
        <w:autoSpaceDN w:val="0"/>
        <w:spacing w:line="360" w:lineRule="auto"/>
        <w:jc w:val="both"/>
        <w:rPr>
          <w:rFonts w:ascii="Times New Roman" w:hAnsi="Times New Roman" w:cs="Times New Roman"/>
        </w:rPr>
      </w:pPr>
      <w:r>
        <w:rPr>
          <w:rFonts w:ascii="Times New Roman" w:hAnsi="Times New Roman" w:cs="Times New Roman"/>
        </w:rPr>
        <w:t>в інших працях [</w:t>
      </w:r>
      <w:r>
        <w:rPr>
          <w:rFonts w:ascii="Times New Roman" w:hAnsi="Times New Roman" w:cs="Times New Roman"/>
          <w:lang w:val="en-US"/>
        </w:rPr>
        <w:t>46</w:t>
      </w:r>
      <w:r>
        <w:rPr>
          <w:rFonts w:ascii="Times New Roman" w:hAnsi="Times New Roman" w:cs="Times New Roman"/>
        </w:rPr>
        <w:t>, 1</w:t>
      </w:r>
      <w:r>
        <w:rPr>
          <w:rFonts w:ascii="Times New Roman" w:hAnsi="Times New Roman" w:cs="Times New Roman"/>
          <w:lang w:val="en-US"/>
        </w:rPr>
        <w:t>57</w:t>
      </w:r>
      <w:r>
        <w:rPr>
          <w:rFonts w:ascii="Times New Roman" w:hAnsi="Times New Roman" w:cs="Times New Roman"/>
        </w:rPr>
        <w:t>, 1</w:t>
      </w:r>
      <w:r>
        <w:rPr>
          <w:rFonts w:ascii="Times New Roman" w:hAnsi="Times New Roman" w:cs="Times New Roman"/>
          <w:lang w:val="en-US"/>
        </w:rPr>
        <w:t>63</w:t>
      </w:r>
      <w:r w:rsidRPr="00F33534">
        <w:rPr>
          <w:rFonts w:ascii="Times New Roman" w:hAnsi="Times New Roman" w:cs="Times New Roman"/>
        </w:rPr>
        <w:t>]</w:t>
      </w:r>
      <w:r w:rsidRPr="00F33534">
        <w:rPr>
          <w:rFonts w:ascii="Times New Roman" w:hAnsi="Times New Roman" w:cs="Times New Roman"/>
          <w:i/>
          <w:iCs/>
        </w:rPr>
        <w:t>.</w:t>
      </w:r>
    </w:p>
    <w:p w14:paraId="07312E27" w14:textId="77777777" w:rsidR="00ED5DFE" w:rsidRPr="00F33534" w:rsidRDefault="00ED5DFE" w:rsidP="00ED5DFE">
      <w:pPr>
        <w:spacing w:line="360" w:lineRule="auto"/>
        <w:jc w:val="both"/>
        <w:rPr>
          <w:rFonts w:ascii="Times New Roman" w:hAnsi="Times New Roman" w:cs="Times New Roman"/>
        </w:rPr>
      </w:pPr>
    </w:p>
    <w:p w14:paraId="04C44612" w14:textId="77777777" w:rsidR="00ED5DFE" w:rsidRPr="00F33534" w:rsidRDefault="00ED5DFE" w:rsidP="00ED5DFE">
      <w:pPr>
        <w:spacing w:line="360" w:lineRule="auto"/>
        <w:jc w:val="both"/>
        <w:rPr>
          <w:rFonts w:ascii="Times New Roman" w:hAnsi="Times New Roman" w:cs="Times New Roman"/>
        </w:rPr>
      </w:pPr>
      <w:r w:rsidRPr="00F33534">
        <w:rPr>
          <w:rFonts w:ascii="Times New Roman" w:hAnsi="Times New Roman" w:cs="Times New Roman"/>
        </w:rPr>
        <w:tab/>
        <w:t>Здобувач висловлює вдячність за допомогу при підготовці дисертаційного дослідження Київському міжнародному інституту соціології та кафедрі соціології Національного університету „Києво-Могилянська академія”, Центру екологічних досліджень НаУКМА, Комітету Верховної Ради з питань екологічної політики, природокористування та ліквідації наслідків Чорнобильської катастрофи, Інституту соціології Національної академії наук України.</w:t>
      </w:r>
    </w:p>
    <w:p w14:paraId="78C0C0FB" w14:textId="77777777" w:rsidR="00ED5DFE" w:rsidRPr="00F33534" w:rsidRDefault="00ED5DFE" w:rsidP="00ED5DFE">
      <w:pPr>
        <w:spacing w:line="360" w:lineRule="auto"/>
        <w:jc w:val="both"/>
        <w:rPr>
          <w:rFonts w:ascii="Times New Roman" w:hAnsi="Times New Roman" w:cs="Times New Roman"/>
        </w:rPr>
      </w:pPr>
    </w:p>
    <w:p w14:paraId="0EC97A8C" w14:textId="77777777" w:rsidR="00ED5DFE" w:rsidRPr="008D3431" w:rsidRDefault="00ED5DFE" w:rsidP="00ED5DFE">
      <w:pPr>
        <w:pStyle w:val="1"/>
        <w:spacing w:line="360" w:lineRule="auto"/>
        <w:ind w:firstLine="0"/>
        <w:jc w:val="center"/>
      </w:pPr>
      <w:r w:rsidRPr="000F7506">
        <w:br w:type="page"/>
      </w:r>
      <w:bookmarkStart w:id="6" w:name="_Toc70701279"/>
      <w:bookmarkStart w:id="7" w:name="_Toc75602603"/>
      <w:r w:rsidRPr="008D3431">
        <w:lastRenderedPageBreak/>
        <w:t>ВИСНОВКИ І РЕКОМЕНДАЦІЇ</w:t>
      </w:r>
      <w:bookmarkEnd w:id="6"/>
      <w:bookmarkEnd w:id="7"/>
    </w:p>
    <w:p w14:paraId="626F123E" w14:textId="77777777" w:rsidR="00ED5DFE" w:rsidRPr="000F7506" w:rsidRDefault="00ED5DFE" w:rsidP="00ED5DFE">
      <w:pPr>
        <w:spacing w:line="360" w:lineRule="auto"/>
        <w:jc w:val="both"/>
        <w:rPr>
          <w:rFonts w:ascii="Times New Roman" w:hAnsi="Times New Roman" w:cs="Times New Roman"/>
        </w:rPr>
      </w:pPr>
    </w:p>
    <w:p w14:paraId="5A1BC181" w14:textId="77777777" w:rsidR="00ED5DFE" w:rsidRPr="000F7506" w:rsidRDefault="00ED5DFE" w:rsidP="00ED5DFE">
      <w:pPr>
        <w:spacing w:line="360" w:lineRule="auto"/>
        <w:ind w:firstLine="708"/>
        <w:jc w:val="both"/>
        <w:rPr>
          <w:rFonts w:ascii="Times New Roman" w:hAnsi="Times New Roman" w:cs="Times New Roman"/>
        </w:rPr>
      </w:pPr>
    </w:p>
    <w:p w14:paraId="75DB6673" w14:textId="77777777" w:rsidR="00ED5DFE" w:rsidRPr="00BC18CF" w:rsidRDefault="00ED5DFE" w:rsidP="00ED5DFE">
      <w:pPr>
        <w:spacing w:line="360" w:lineRule="auto"/>
        <w:ind w:firstLine="708"/>
        <w:jc w:val="both"/>
        <w:rPr>
          <w:rFonts w:ascii="Times New Roman" w:hAnsi="Times New Roman" w:cs="Times New Roman"/>
        </w:rPr>
      </w:pPr>
      <w:r w:rsidRPr="00BC18CF">
        <w:rPr>
          <w:rFonts w:ascii="Times New Roman" w:hAnsi="Times New Roman" w:cs="Times New Roman"/>
        </w:rPr>
        <w:t>В рамках системного аналізу структури і динаміки ставлення населення України до природи, проблем довкілля та характеру взаємовідносин суспільства з навколишн</w:t>
      </w:r>
      <w:r>
        <w:rPr>
          <w:rFonts w:ascii="Times New Roman" w:hAnsi="Times New Roman" w:cs="Times New Roman"/>
        </w:rPr>
        <w:t>ім середовищем, та в результаті</w:t>
      </w:r>
      <w:r w:rsidRPr="00BC18CF">
        <w:rPr>
          <w:rFonts w:ascii="Times New Roman" w:hAnsi="Times New Roman" w:cs="Times New Roman"/>
        </w:rPr>
        <w:t xml:space="preserve"> виконання завдань, поставлених перед дослідженням, зроблено наступні </w:t>
      </w:r>
      <w:r w:rsidRPr="00BC18CF">
        <w:rPr>
          <w:rFonts w:ascii="Times New Roman" w:hAnsi="Times New Roman" w:cs="Times New Roman"/>
          <w:i/>
        </w:rPr>
        <w:t>висновки</w:t>
      </w:r>
      <w:r w:rsidRPr="00BC18CF">
        <w:rPr>
          <w:rFonts w:ascii="Times New Roman" w:hAnsi="Times New Roman" w:cs="Times New Roman"/>
        </w:rPr>
        <w:t xml:space="preserve">. </w:t>
      </w:r>
    </w:p>
    <w:p w14:paraId="7CF63BE4"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Загальна модель ставлення населення до екологічних проблем, компонентами якої є оцінка стану довкілля та стурбованість населення цим станом, співвідношення пріоритетів захисту й охорони природи та економічного зростання, ставлення до громадських екологічних організацій, готовність населення до практичної екологічно орієнтованої діяльності та оцінка власних можливостей громадян допомогти країні у вирішенні екологічних проблем, в цілому здатна описати ставлення населення до проблем довкілля. Вплив різних компонентів моделі на формування більш або менш екологічно орієнтованого ставлення є неоднаковим, що підтвердив аналізі зв‘язків між елементами моделі. Параметрами, які більшою мірою визначають характер ставлення, є оцінка респондентами власних можливостей впливу на стан довкілля у країні та оцінка їхніх дій у випадку, якщо вони стануть свідками забруднення довкілля. Параметрами, які визначають характер ставлення меншою мірою, є ставлення до природи (оцінка цінності природи) та ставлення до екологічних рухів (оцінка ефективності діяльності цих рухів). Оцінка стану довкілля за місцем проживання незначною мірою впливає на формування більш або менш екологічно орієнтованого ставлення, хоча й існує позитивний зв‘язок між оцінкою стану довкілля за місцем проживання та оцінкою стану довкілля в країні. На основі аналізу результатів дослідження особливостей ставлення населення до конкретної екологічної проблеми (проблеми забезпечення якості питної води у м.Києві) зроблено висновок про позитивний зв‘язок між оцінкою актуальності екологічної проблеми та екологічно орієнтованою діяльністю, направленою на вирішення проблеми. Так, чим більше уваги приділяє індивід споживанню якісної питної води, тим важливішим для нього є споживання якісної питної води, і навпаки.</w:t>
      </w:r>
    </w:p>
    <w:p w14:paraId="0D648C3F"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Оскільки населення є одним з соціальних суб‘єктів впливу на стан довкілля, ставлення населення до екологічних проблем впливає на відносини суспільства з навколишнім середовищем. Цей вплив опосередкований діяльністю соціальних інститутів, що регулюють відносини суспільства з довкіллям (органами державної </w:t>
      </w:r>
      <w:r w:rsidRPr="00BC18CF">
        <w:rPr>
          <w:rFonts w:ascii="Times New Roman" w:hAnsi="Times New Roman" w:cs="Times New Roman"/>
        </w:rPr>
        <w:lastRenderedPageBreak/>
        <w:t>влади, громадськими організаціями, засобами масової інформації, виробництвом, інститутом освіти та виховання). Так, органи державної влади та ЗМІ інформують населення про стан довкілля та впливають таким чином на оцінку цього стану населенням;  виховання екологічних цінностей та встановлення пріоритету захисту й охорони природи здійснюють інститут освіти та виховання, „екологічно відповідальне” виробництво та ЗМІ; екологічні організації безпосередньо своєю діяльністю визначають ставлення до них з боку громадськості; рівень демократичного розвитку суспільства, активність громадянської позиції його членів та довіра до органів влади впливають на суб‘єктивну оцінку громадянами своїх можливостей вирішувати екологічні проблеми та сприяють формуванню намірів практичної екологічно орієнтованої діяльності.</w:t>
      </w:r>
    </w:p>
    <w:p w14:paraId="65650E72"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За результатами емпіричного соціологічного дослідження ставлення населення України до проблем довкілля характеризується в першу чергу оцінкою респондентами діяльності громадських організацій, оцінкою власних можливостей вплинути на стан довкілля в країні та екологічно орієнтованими намірами. На основі цих показників виділено три моделі ставлення громадян до екологічних проблем та шляхів їх вирішення. Першу модель представляють респонденти, які позитивно оцінюють як потенціал громадських екологічних організацій, так і власні можливості у поліпшенні стану довкілля, та готові до практичних дій задля цього. Друга модель представляє позицію делегування населенням екологічно орієнтованої діяльності громадським екологічним організаціям. Представникам третьої моделі ставлення характерні низька оцінка як власних можливостей поліпшити стан довкілля, так і потенціалу громадських екологічних організацій. </w:t>
      </w:r>
    </w:p>
    <w:p w14:paraId="70E82924"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Зважаючи на загальну низьку оцінку респондентами стану довкілля в країні, можна зробити висновок, що </w:t>
      </w:r>
      <w:r>
        <w:rPr>
          <w:rFonts w:ascii="Times New Roman" w:hAnsi="Times New Roman" w:cs="Times New Roman"/>
        </w:rPr>
        <w:t xml:space="preserve">для </w:t>
      </w:r>
      <w:r w:rsidRPr="00BC18CF">
        <w:rPr>
          <w:rFonts w:ascii="Times New Roman" w:hAnsi="Times New Roman" w:cs="Times New Roman"/>
        </w:rPr>
        <w:t>населенн</w:t>
      </w:r>
      <w:r>
        <w:rPr>
          <w:rFonts w:ascii="Times New Roman" w:hAnsi="Times New Roman" w:cs="Times New Roman"/>
        </w:rPr>
        <w:t>я</w:t>
      </w:r>
      <w:r w:rsidRPr="00BC18CF">
        <w:rPr>
          <w:rFonts w:ascii="Times New Roman" w:hAnsi="Times New Roman" w:cs="Times New Roman"/>
        </w:rPr>
        <w:t xml:space="preserve"> України характерн</w:t>
      </w:r>
      <w:r>
        <w:rPr>
          <w:rFonts w:ascii="Times New Roman" w:hAnsi="Times New Roman" w:cs="Times New Roman"/>
        </w:rPr>
        <w:t>а</w:t>
      </w:r>
      <w:r w:rsidRPr="00BC18CF">
        <w:rPr>
          <w:rFonts w:ascii="Times New Roman" w:hAnsi="Times New Roman" w:cs="Times New Roman"/>
        </w:rPr>
        <w:t xml:space="preserve"> відсутність усвідомлення зв‘язку між станом довкілля та особистою участю у справі поліпшення цього стану. Це знаходить свій вираз в необізнаності громадян з власними екологічними правами; у низькій оцінці респондентами своїх можливостей і можливостей екологічних рухів вплинути на стан довкілля; у дистанціюванні від екологічних рухів (коли респонденти позитивно оцінюють роль таких рухів, але визнають, що „зусилля окремої людини нічого не варті” і через це вони (респонденти) не можуть допомогти країні у вирішенні екологічних проблем). </w:t>
      </w:r>
    </w:p>
    <w:p w14:paraId="157F4257"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Існує певна залежність між соціально-демографічними характеристиками населення (віком, рівнем освіти, регіоном проживання) та характером ставлення до екологічних проблем. Так, молодь та осіб середнього віку можна вважати більш </w:t>
      </w:r>
      <w:r w:rsidRPr="00BC18CF">
        <w:rPr>
          <w:rFonts w:ascii="Times New Roman" w:hAnsi="Times New Roman" w:cs="Times New Roman"/>
        </w:rPr>
        <w:lastRenderedPageBreak/>
        <w:t xml:space="preserve">екологічно свідомими аніж старше покоління, оскільки їм притаманні вищий рівень громадянської активності, віра у власні сили вплинути на стан довкілля, довіра до екологічних рухів, стурбованість екологічними проблемами. Також більш екологічно свідомими є особи з високим рівнем освіти: для них характерні активна соціальна позиція у випадку засвідчення забруднення довкілля, поміркована позиція по відношенню до природи, висока оцінка ролі екологічних рухів. До акцій протесту на захист довкілля найбільшою мірою схильні молодь, жителі Західно-Центрального та Східно-Центрального регіонів, а найменшою мірою – особи старшого віку і жителі Східного регіону. В цілому з рухом від Заходу до Сходу країни незадоволеність станом довкілля зростає, що збігається з оцінкою стану довкілля в регіонах України органами державної влади [56]. </w:t>
      </w:r>
    </w:p>
    <w:p w14:paraId="4E20CB9C"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Ставлення населення до екологічних проблем опосередковане рівнем економічного розвитку суспільства. Для членів суспільства з низьким рівнем економічного розвитку характерна незадоволеність станом довкілля, однак цінність росту добробуту превалює над екологічними цінностями, що свідчить про первинність економічних потреб у порівнянні з екологічними цінностями. Ця модель опосередкованості ставлення населення до екологічних проблем рівнем економічного розвитку суспільства притаманна і Україні. Результати дослідження динаміки ставлення населення до проблем довкілля в структурі інших актуальних політичних та соціально-економічних проблем доводять, що протягом досліджуваного періоду (1995-2002 роки) населення України найбільшою мірою турбував рівень життя людей, а всі інші проблеми турбували респондентів набагато менше. Екологічна проблема у 1995р. за рівнем стурбованості нею у структурі актуальних проблем посідала п’яте місце, а в 1997, 1999, 2000, 2001 та 2002 роках – третє. У порівнянні з іншими досліджуваними проблемами рівень стурбованості екологічною проблемою мав тенденцію до зростання і, попри деякі коливання, з 1995 до 2002 року зріс з 19% до 26%. Враховуючи, що з 1995р. стурбованість населення рівнем життя мала тенденцію до зростання, а стурбованість іншими проблемами – навпаки до зменшення, можна зробити висновок, що екологічна проблема посідає значне місце у свідомості громадян України. </w:t>
      </w:r>
    </w:p>
    <w:p w14:paraId="5B300EDD"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Протягом досліджуваного періоду особи старшого віку і особи з низьким рівнем освіти стали дещо менше турбуватися екологічними проблемами, натомість серед осіб з більш високими рівнями освіти, молоді та осіб середнього віку стурбованість станом довкілля зросла. Це підтверджує певну залежність між стурбованістю екологічними проблемами та соціально-демографічними характеристиками </w:t>
      </w:r>
      <w:r w:rsidRPr="00BC18CF">
        <w:rPr>
          <w:rFonts w:ascii="Times New Roman" w:hAnsi="Times New Roman" w:cs="Times New Roman"/>
        </w:rPr>
        <w:lastRenderedPageBreak/>
        <w:t xml:space="preserve">населення. З 1995 року рівень стурбованості екологічними проблемами зріс в Південному, Східно-Центральному та Східному регіонах, однак стурбованість екологічною проблемою жителів „забрудненого” Східного регіону по відношенню до об‘єктивної екологічної ситуації в регіоні залишається низькою. Це свідчить, з одного боку, про низьку екологічну свідомість жителів регіону, а з іншого – про превалювання у структурі їх свідомості інших, не менш важливих проблем. </w:t>
      </w:r>
    </w:p>
    <w:p w14:paraId="5DB72367" w14:textId="77777777" w:rsidR="00ED5DFE" w:rsidRPr="00BC18CF" w:rsidRDefault="00ED5DFE" w:rsidP="00925291">
      <w:pPr>
        <w:numPr>
          <w:ilvl w:val="0"/>
          <w:numId w:val="71"/>
        </w:numPr>
        <w:suppressAutoHyphens w:val="0"/>
        <w:spacing w:line="360" w:lineRule="auto"/>
        <w:jc w:val="both"/>
        <w:rPr>
          <w:rFonts w:ascii="Times New Roman" w:hAnsi="Times New Roman" w:cs="Times New Roman"/>
        </w:rPr>
      </w:pPr>
      <w:r w:rsidRPr="00BC18CF">
        <w:rPr>
          <w:rFonts w:ascii="Times New Roman" w:hAnsi="Times New Roman" w:cs="Times New Roman"/>
        </w:rPr>
        <w:t xml:space="preserve">Особи та соціальні групи, професійно залучені до природоохоронної діяльності, вище оцінюють роль та потенціал громадських екологічних організацій, аніж особи та соціальні групи, не залучені до такої діяльності. Так, населення значно нижче оцінює потенціал екологічних рухів, аніж  представники громадських екологічних організацій та органів державної влади, відповідальних за управління й контроль в галузі охорони, захисту та використання природних ресурсів. Аналіз результатів експертних опитувань дозволяє припустити, що залучення громадськості до екологічно орієнтованої діяльності держави і громадських екологічних організацій матиме позитивний вплив на формування екологічно свідомого ставлення населення до проблем екології. Цьому сприятимуть інформування населення про стан довкілля та екологічно орієнтовану діяльність органів влади і ГО, участь громадськості в прийнятті і реалізації офіційних рішень з екологічних питань, консультації органів влади з населенням тощо, причому в налагодженні взаємодії між населенням і органами влади надзвичайно важливою є роль громадських організацій. Практика проведення групових опитувань представників громадських екологічних організацій доводить, що подібні опитування самі по собі можуть виступати інструментом підвищення екологічної свідомості респондентів, безпосередньою формою роботи з громадськістю і засобом її прямого інформування, виконуючи, таким чином, певну освітню, комунікативну та виховну функцію. </w:t>
      </w:r>
    </w:p>
    <w:p w14:paraId="55D60E91" w14:textId="77777777" w:rsidR="00ED5DFE" w:rsidRPr="00BC18CF" w:rsidRDefault="00ED5DFE" w:rsidP="00ED5DFE">
      <w:pPr>
        <w:pStyle w:val="afffffffa"/>
        <w:ind w:firstLine="720"/>
        <w:rPr>
          <w:rFonts w:ascii="Times New Roman" w:hAnsi="Times New Roman" w:cs="Times New Roman"/>
        </w:rPr>
      </w:pPr>
    </w:p>
    <w:p w14:paraId="0FF9BCF3" w14:textId="77777777" w:rsidR="00ED5DFE" w:rsidRPr="00BC18CF" w:rsidRDefault="00ED5DFE" w:rsidP="00ED5DFE">
      <w:pPr>
        <w:pStyle w:val="afffffffa"/>
        <w:ind w:firstLine="720"/>
        <w:rPr>
          <w:rFonts w:ascii="Times New Roman" w:hAnsi="Times New Roman" w:cs="Times New Roman"/>
        </w:rPr>
      </w:pPr>
      <w:r w:rsidRPr="00BC18CF">
        <w:rPr>
          <w:rFonts w:ascii="Times New Roman" w:hAnsi="Times New Roman" w:cs="Times New Roman"/>
        </w:rPr>
        <w:t xml:space="preserve">На основі системного аналізу структури і динаміки ставлення населення України до екологічних проблем та емпіричних соціологічних досліджень запропоновано наступні </w:t>
      </w:r>
      <w:r w:rsidRPr="00BC18CF">
        <w:rPr>
          <w:rFonts w:ascii="Times New Roman" w:hAnsi="Times New Roman" w:cs="Times New Roman"/>
          <w:i/>
        </w:rPr>
        <w:t>рекомендації</w:t>
      </w:r>
      <w:r w:rsidRPr="00BC18CF">
        <w:rPr>
          <w:rFonts w:ascii="Times New Roman" w:hAnsi="Times New Roman" w:cs="Times New Roman"/>
        </w:rPr>
        <w:t xml:space="preserve">. </w:t>
      </w:r>
    </w:p>
    <w:p w14:paraId="7AD27BCF" w14:textId="77777777" w:rsidR="00ED5DFE" w:rsidRPr="00BC18CF" w:rsidRDefault="00ED5DFE" w:rsidP="00925291">
      <w:pPr>
        <w:pStyle w:val="afffffffa"/>
        <w:numPr>
          <w:ilvl w:val="0"/>
          <w:numId w:val="72"/>
        </w:numPr>
        <w:suppressAutoHyphens w:val="0"/>
        <w:autoSpaceDE w:val="0"/>
        <w:autoSpaceDN w:val="0"/>
        <w:spacing w:after="0" w:line="360" w:lineRule="auto"/>
        <w:jc w:val="both"/>
        <w:rPr>
          <w:rFonts w:ascii="Times New Roman" w:hAnsi="Times New Roman" w:cs="Times New Roman"/>
        </w:rPr>
      </w:pPr>
      <w:r w:rsidRPr="00BC18CF">
        <w:rPr>
          <w:rFonts w:ascii="Times New Roman" w:hAnsi="Times New Roman" w:cs="Times New Roman"/>
        </w:rPr>
        <w:t xml:space="preserve">Діяльність соціальних інститутів, що регулюють відносини суспільства з довкіллям, має бути направлена на формування проекологічного ставлення населення до проблем навколишнього середовища з метою стимулювання екологічно орієнтованої діяльності громадян. В цьому відношенні основними напрямами діяльності органів державної влади </w:t>
      </w:r>
      <w:r w:rsidRPr="00BC18CF">
        <w:rPr>
          <w:rFonts w:ascii="Times New Roman" w:hAnsi="Times New Roman" w:cs="Times New Roman"/>
        </w:rPr>
        <w:lastRenderedPageBreak/>
        <w:t xml:space="preserve">мають стати забезпечення доступу населення до інформації про стан довкілля, врахування думки населення при прийнятті важливих рішень у сфері охорони та захисту довкілля, забезпечення участі громадян в прийнятті і реалізації офіційних рішень з екологічних питань. Ці заходи та інформування населення про практичні дії органів влади, направлені на вирішення конкретних екологічних проблем, сприятиме росту довіри громадян до влади. Характер ставлення населення до проблем екології опосередкований також ефективністю взаємодії органів влади з громадськими організаціями, тому завданням держави є сприяння розвитку природозахисного руху в Україні. Згідно з результатами опитувань найбільшими стимулами для діяльності громадських екологічних організацій є відкритість органів влади по відношенню до екологічних рухів та повага до думки громадськості. </w:t>
      </w:r>
    </w:p>
    <w:p w14:paraId="77E4A39D" w14:textId="77777777" w:rsidR="00ED5DFE" w:rsidRPr="00BC18CF" w:rsidRDefault="00ED5DFE" w:rsidP="00925291">
      <w:pPr>
        <w:pStyle w:val="afffffffa"/>
        <w:numPr>
          <w:ilvl w:val="0"/>
          <w:numId w:val="72"/>
        </w:numPr>
        <w:suppressAutoHyphens w:val="0"/>
        <w:autoSpaceDE w:val="0"/>
        <w:autoSpaceDN w:val="0"/>
        <w:spacing w:after="0" w:line="360" w:lineRule="auto"/>
        <w:jc w:val="both"/>
        <w:rPr>
          <w:rFonts w:ascii="Times New Roman" w:hAnsi="Times New Roman" w:cs="Times New Roman"/>
        </w:rPr>
      </w:pPr>
      <w:r w:rsidRPr="00BC18CF">
        <w:rPr>
          <w:rFonts w:ascii="Times New Roman" w:hAnsi="Times New Roman" w:cs="Times New Roman"/>
        </w:rPr>
        <w:t xml:space="preserve">Взаємодія органів державної влади з виробництвом має бути направлена на підвищення ефективності економічних механізмів та фінансових інструментів екологічної політики, які повинні стимулювати виробництво екологічно чистої продукції, використання інноваційних та екологічно безпечних технологій, реалізацію підприємствами інших екологічно орієнтованих заходів. Оскільки розвиток екологічного виробництва залежить не лише від ефективності економічних механізмів та фінансових інструментів екологічної політики, але й від формування у суспільстві належних ціннісних орієнтацій, завданням держави є підтримка екологічного виробництва шляхом сприяння встановленню стабільного попиту на екологічну продукцію та підвищення у суспільній свідомості цінності споживання екологічно чистих продуктів та продуктів, вироблених в процесі екологічно безпечного виробництва. Стимулювання підприємств до розробки планів участі громадськості в заходах з захисту та охорони навколишнього середовища та екологічних звітів сприятимуть забезпеченню доступу громадян до екологічної інформації, їх участі у </w:t>
      </w:r>
      <w:r w:rsidRPr="00BC18CF">
        <w:rPr>
          <w:rFonts w:ascii="Times New Roman" w:hAnsi="Times New Roman" w:cs="Times New Roman"/>
        </w:rPr>
        <w:lastRenderedPageBreak/>
        <w:t xml:space="preserve">прийнятті рішень з екологічних питань та залученню населення до практичної екологічно орієнтованої діяльності. </w:t>
      </w:r>
    </w:p>
    <w:p w14:paraId="1965C223" w14:textId="77777777" w:rsidR="00ED5DFE" w:rsidRPr="00BC18CF" w:rsidRDefault="00ED5DFE" w:rsidP="00925291">
      <w:pPr>
        <w:pStyle w:val="afffffffa"/>
        <w:numPr>
          <w:ilvl w:val="0"/>
          <w:numId w:val="72"/>
        </w:numPr>
        <w:suppressAutoHyphens w:val="0"/>
        <w:autoSpaceDE w:val="0"/>
        <w:autoSpaceDN w:val="0"/>
        <w:spacing w:after="0" w:line="360" w:lineRule="auto"/>
        <w:jc w:val="both"/>
        <w:rPr>
          <w:rFonts w:ascii="Times New Roman" w:hAnsi="Times New Roman" w:cs="Times New Roman"/>
        </w:rPr>
      </w:pPr>
      <w:r w:rsidRPr="00BC18CF">
        <w:rPr>
          <w:rFonts w:ascii="Times New Roman" w:hAnsi="Times New Roman" w:cs="Times New Roman"/>
        </w:rPr>
        <w:t>Основною функцією інституту освіти є виховання у населення належних екологічних цінностей та визнання пріоритетності завдання захисту й охорони природних ресурсів. Задачами екологічно орієнтованого освітньо-виховного процесу має стати усвідомлення громадянами нерозривності зв‘язку між особистою поведінкою по відношенню до навколишнього середовища та станом довкілля, усвідомлення обмеженості природних ресурсів та необхідності узгодження власних потреб з можливостями довкілля, розвиток особистої відповідальності за стан довкілля та навичок прийняття і реалізації практичних рішень у сфері захисту й охорони навколишнього середовища. Спільним завданням інституту освіти та засобів масової інформації є підвищення рівня обізнаності громадян з їхніми екологічними правами та діяльністю екологічних рухів, активація участі громадян у захисті довкілля, формування екологічно орієнтованих ціннісних орієнтацій (в тому числі цінності здорового способу життя), морально-етичних норм взаємодії людини з природою, виховання естетичного сприйняття навколишньої природи.</w:t>
      </w:r>
    </w:p>
    <w:p w14:paraId="6FD5752E" w14:textId="77777777" w:rsidR="00ED5DFE" w:rsidRPr="00BC18CF" w:rsidRDefault="00ED5DFE" w:rsidP="00925291">
      <w:pPr>
        <w:pStyle w:val="afffffffa"/>
        <w:numPr>
          <w:ilvl w:val="0"/>
          <w:numId w:val="72"/>
        </w:numPr>
        <w:suppressAutoHyphens w:val="0"/>
        <w:autoSpaceDE w:val="0"/>
        <w:autoSpaceDN w:val="0"/>
        <w:spacing w:after="0" w:line="360" w:lineRule="auto"/>
        <w:jc w:val="both"/>
        <w:rPr>
          <w:rFonts w:ascii="Times New Roman" w:hAnsi="Times New Roman" w:cs="Times New Roman"/>
        </w:rPr>
      </w:pPr>
      <w:r w:rsidRPr="00BC18CF">
        <w:rPr>
          <w:rFonts w:ascii="Times New Roman" w:hAnsi="Times New Roman" w:cs="Times New Roman"/>
        </w:rPr>
        <w:t xml:space="preserve">З метою росту рівня довіри до діяльності громадських екологічних організацій останні мають забезпечити відкритість своєї діяльності по відношенню до населення, що можливо досягти лише у співпраці зі ЗМІ та інститутом освіти і виховання. Завданням держави залишається сприяння розширенню функцій громадських організацій та підвищення рівня обізнаності представників ГО з законами, що забезпечують права об‘єднань громадян України. При розробці заходів екологічної політики України, національних, регіональних та локальних планів дій органам державної влади та громадським організаціям доцільно враховувати особливості ставлення населення до екологічних проблем та шляхів їх вирішення. Враховуючи, що молодь та особи середнього віку більшою </w:t>
      </w:r>
      <w:r w:rsidRPr="00BC18CF">
        <w:rPr>
          <w:rFonts w:ascii="Times New Roman" w:hAnsi="Times New Roman" w:cs="Times New Roman"/>
        </w:rPr>
        <w:lastRenderedPageBreak/>
        <w:t xml:space="preserve">мірою стурбовані екологічними проблемами, виявляють більш свідому громадянську позицію у справі їх вирішення та вище оцінюють потенціал екологічних рухів, доцільно ті природоохоронні заходи, які вимагають активної участі громадян, зорієнтувати на представників саме цієї вікової категорії населення, а також на осіб з достатньо високими рівнями освіти. По відношенню до осіб з низькими рівнями освіти проведення освітньо-інформаційних заходів сприятиме формуванню в них належного ставлення до проблем довкілля та вихованню відповідних ціннісних орієнтацій. При розробці регіональних планів дій особливу увагу слід приділити підвищенню рівня екологічної освіти та стимулюванню діяльності громадських екологічних організацій в східних регіонах країни з несприятливою екологічною ситуацією. </w:t>
      </w:r>
    </w:p>
    <w:p w14:paraId="6AFD55F4" w14:textId="77777777" w:rsidR="00ED5DFE" w:rsidRPr="00BC18CF" w:rsidRDefault="00ED5DFE" w:rsidP="00925291">
      <w:pPr>
        <w:pStyle w:val="afffffffa"/>
        <w:numPr>
          <w:ilvl w:val="0"/>
          <w:numId w:val="72"/>
        </w:numPr>
        <w:suppressAutoHyphens w:val="0"/>
        <w:autoSpaceDE w:val="0"/>
        <w:autoSpaceDN w:val="0"/>
        <w:spacing w:after="0" w:line="360" w:lineRule="auto"/>
        <w:jc w:val="both"/>
        <w:rPr>
          <w:rFonts w:ascii="Times New Roman" w:hAnsi="Times New Roman" w:cs="Times New Roman"/>
        </w:rPr>
      </w:pPr>
      <w:r w:rsidRPr="00BC18CF">
        <w:rPr>
          <w:rFonts w:ascii="Times New Roman" w:hAnsi="Times New Roman" w:cs="Times New Roman"/>
        </w:rPr>
        <w:t xml:space="preserve">Вирішення екологічних проблем суспільства та гармонійна взаємодія всіх соціальних суб‘єктів впливу на довкілля можливі лише за умов ефективної соціальної комунікації та довіри всіх верств населення до органів державної влади, громадських організацій та засобів масової інформації. Особливої ваги ефективність соціальної комунікації набуває при загрозі виникнення чи виникненні надзвичайних ситуацій техногенного або природного характеру. </w:t>
      </w:r>
    </w:p>
    <w:p w14:paraId="13D74F61" w14:textId="77777777" w:rsidR="00ED5DFE" w:rsidRPr="000C3346" w:rsidRDefault="00ED5DFE" w:rsidP="00ED5DFE">
      <w:pPr>
        <w:pStyle w:val="1"/>
        <w:spacing w:line="360" w:lineRule="auto"/>
        <w:ind w:firstLine="0"/>
        <w:jc w:val="center"/>
        <w:rPr>
          <w:szCs w:val="28"/>
        </w:rPr>
      </w:pPr>
      <w:r w:rsidRPr="00BC18CF">
        <w:rPr>
          <w:szCs w:val="28"/>
        </w:rPr>
        <w:br w:type="page"/>
      </w:r>
      <w:bookmarkStart w:id="8" w:name="_Toc70701282"/>
      <w:bookmarkStart w:id="9" w:name="_Toc75602604"/>
      <w:r w:rsidRPr="000C3346">
        <w:rPr>
          <w:szCs w:val="28"/>
        </w:rPr>
        <w:lastRenderedPageBreak/>
        <w:t>СПИСОК ВИКОРИСТАНОЇ ЛІТЕРАТУРИ</w:t>
      </w:r>
      <w:bookmarkEnd w:id="8"/>
      <w:bookmarkEnd w:id="9"/>
    </w:p>
    <w:p w14:paraId="460CF8B5" w14:textId="77777777" w:rsidR="00ED5DFE" w:rsidRPr="000C3346" w:rsidRDefault="00ED5DFE" w:rsidP="00ED5DFE">
      <w:pPr>
        <w:spacing w:line="360" w:lineRule="auto"/>
        <w:jc w:val="center"/>
        <w:rPr>
          <w:rFonts w:ascii="Times New Roman" w:hAnsi="Times New Roman" w:cs="Times New Roman"/>
        </w:rPr>
      </w:pPr>
    </w:p>
    <w:p w14:paraId="7AAE01A1" w14:textId="77777777" w:rsidR="00ED5DFE" w:rsidRPr="000C3346" w:rsidRDefault="00ED5DFE" w:rsidP="00ED5DFE">
      <w:pPr>
        <w:spacing w:line="360" w:lineRule="auto"/>
        <w:jc w:val="center"/>
        <w:rPr>
          <w:rFonts w:ascii="Times New Roman" w:hAnsi="Times New Roman" w:cs="Times New Roman"/>
        </w:rPr>
      </w:pPr>
    </w:p>
    <w:p w14:paraId="0081817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Амджадін Л.</w:t>
      </w:r>
      <w:r w:rsidRPr="000C3346">
        <w:rPr>
          <w:rFonts w:ascii="Times New Roman" w:hAnsi="Times New Roman" w:cs="Times New Roman"/>
          <w:sz w:val="28"/>
          <w:szCs w:val="28"/>
          <w:lang w:val="uk-UA"/>
        </w:rPr>
        <w:t xml:space="preserve"> Соціальна складова сучасної екологічної політики: екологічно відповідальний бізнес // Соціологія: теорія, методи, маркетинг. – 2004. – №1. – С. 63-72. </w:t>
      </w:r>
    </w:p>
    <w:p w14:paraId="034F7A9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Афиногенов Д.В.</w:t>
      </w:r>
      <w:r w:rsidRPr="000C3346">
        <w:rPr>
          <w:rFonts w:ascii="Times New Roman" w:hAnsi="Times New Roman" w:cs="Times New Roman"/>
          <w:sz w:val="28"/>
          <w:szCs w:val="28"/>
          <w:lang w:val="uk-UA"/>
        </w:rPr>
        <w:t xml:space="preserve"> Свобода, наука, природа (Об истоках глобального экологического кризиса) // Общественные науки и современность. – 2001. – №4. – С. 149-158. </w:t>
      </w:r>
    </w:p>
    <w:p w14:paraId="1B1E784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Бакиров В.С.</w:t>
      </w:r>
      <w:r w:rsidRPr="000C3346">
        <w:rPr>
          <w:rFonts w:ascii="Times New Roman" w:hAnsi="Times New Roman" w:cs="Times New Roman"/>
          <w:sz w:val="28"/>
          <w:szCs w:val="28"/>
          <w:lang w:val="uk-UA"/>
        </w:rPr>
        <w:t xml:space="preserve"> Ценностное сознание и активизация человеческого фактора. – Х.: Вища шк., 1988. – 149 с. </w:t>
      </w:r>
    </w:p>
    <w:p w14:paraId="7AF81795"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Бачинский Г.А.</w:t>
      </w:r>
      <w:r w:rsidRPr="000C3346">
        <w:rPr>
          <w:rFonts w:ascii="Times New Roman" w:hAnsi="Times New Roman" w:cs="Times New Roman"/>
          <w:sz w:val="28"/>
          <w:szCs w:val="28"/>
          <w:lang w:val="uk-UA"/>
        </w:rPr>
        <w:t xml:space="preserve"> Социоэкология: теоретические и прикладные аспекты. – К.: Наукова думка, 1991. – 152 с.</w:t>
      </w:r>
    </w:p>
    <w:p w14:paraId="1AADA90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Бєляков О.О.</w:t>
      </w:r>
      <w:r w:rsidRPr="000C3346">
        <w:rPr>
          <w:rFonts w:ascii="Times New Roman" w:hAnsi="Times New Roman" w:cs="Times New Roman"/>
          <w:sz w:val="28"/>
          <w:szCs w:val="28"/>
          <w:lang w:val="uk-UA"/>
        </w:rPr>
        <w:t xml:space="preserve"> Масова комунікація та екологічна політика: Монографія. – К.: Видавничо-поліграфічний центр „Київський ун-т”, 2001. – 149 с.</w:t>
      </w:r>
    </w:p>
    <w:p w14:paraId="13393C9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Буровский А.</w:t>
      </w:r>
      <w:r w:rsidRPr="000C3346">
        <w:rPr>
          <w:rFonts w:ascii="Times New Roman" w:hAnsi="Times New Roman" w:cs="Times New Roman"/>
          <w:sz w:val="28"/>
          <w:szCs w:val="28"/>
          <w:lang w:val="uk-UA"/>
        </w:rPr>
        <w:t xml:space="preserve"> Экстремальные ситуации и мыслящее вещество // Общественные науки и современность. – 2001. – №5. – С. 160-173.</w:t>
      </w:r>
    </w:p>
    <w:p w14:paraId="15D653A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Бушуев В.В., Голубев В.С.</w:t>
      </w:r>
      <w:r w:rsidRPr="000C3346">
        <w:rPr>
          <w:rFonts w:ascii="Times New Roman" w:hAnsi="Times New Roman" w:cs="Times New Roman"/>
          <w:sz w:val="28"/>
          <w:szCs w:val="28"/>
          <w:lang w:val="uk-UA"/>
        </w:rPr>
        <w:t xml:space="preserve"> Индексы социоприродного развития России и стран мира // Общественные науки и современность. – 2001. – №5. – С. 153-162.</w:t>
      </w:r>
    </w:p>
    <w:p w14:paraId="5A5435F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Веклич О.</w:t>
      </w:r>
      <w:r w:rsidRPr="000C3346">
        <w:rPr>
          <w:rFonts w:ascii="Times New Roman" w:hAnsi="Times New Roman" w:cs="Times New Roman"/>
          <w:sz w:val="28"/>
          <w:szCs w:val="28"/>
          <w:lang w:val="uk-UA"/>
        </w:rPr>
        <w:t xml:space="preserve"> Сучасний стан та ефективність економічного механізму екологічного регулювання // Економіка України. – 2003. – №9. – С. 62-70.</w:t>
      </w:r>
    </w:p>
    <w:p w14:paraId="6BA707B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Веклич О.</w:t>
      </w:r>
      <w:r w:rsidRPr="000C3346">
        <w:rPr>
          <w:rFonts w:ascii="Times New Roman" w:hAnsi="Times New Roman" w:cs="Times New Roman"/>
          <w:sz w:val="28"/>
          <w:szCs w:val="28"/>
          <w:lang w:val="uk-UA"/>
        </w:rPr>
        <w:t xml:space="preserve"> Удосконалення системи екологічного оподаткування в Україні // Фінанси України. – 2001. – №2. – С. 3-11.</w:t>
      </w:r>
    </w:p>
    <w:p w14:paraId="01DFE02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Вернадський В.</w:t>
      </w:r>
      <w:r w:rsidRPr="000C3346">
        <w:rPr>
          <w:rFonts w:ascii="Times New Roman" w:hAnsi="Times New Roman" w:cs="Times New Roman"/>
          <w:i/>
          <w:sz w:val="28"/>
          <w:szCs w:val="28"/>
        </w:rPr>
        <w:t>И.</w:t>
      </w:r>
      <w:r w:rsidRPr="000C3346">
        <w:rPr>
          <w:rFonts w:ascii="Times New Roman" w:hAnsi="Times New Roman" w:cs="Times New Roman"/>
          <w:sz w:val="28"/>
          <w:szCs w:val="28"/>
          <w:lang w:val="uk-UA"/>
        </w:rPr>
        <w:t xml:space="preserve"> Философские мысли натуралиста. – М.: Наука, 1998. – 519 с.</w:t>
      </w:r>
    </w:p>
    <w:p w14:paraId="04A72EE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Винтер Г.</w:t>
      </w:r>
      <w:r w:rsidRPr="000C3346">
        <w:rPr>
          <w:rFonts w:ascii="Times New Roman" w:hAnsi="Times New Roman" w:cs="Times New Roman"/>
          <w:sz w:val="28"/>
          <w:szCs w:val="28"/>
          <w:lang w:val="uk-UA"/>
        </w:rPr>
        <w:t xml:space="preserve"> Окружающая среда, ресурсы, биосфера. Представления о природе и праве. 2000 год // Экологическое право. – 2001. – №3. – С. 34.</w:t>
      </w:r>
    </w:p>
    <w:p w14:paraId="1CC0367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lastRenderedPageBreak/>
        <w:t>Галковська Т.</w:t>
      </w:r>
      <w:r w:rsidRPr="000C3346">
        <w:rPr>
          <w:rFonts w:ascii="Times New Roman" w:hAnsi="Times New Roman" w:cs="Times New Roman"/>
          <w:sz w:val="28"/>
          <w:szCs w:val="28"/>
          <w:lang w:val="uk-UA"/>
        </w:rPr>
        <w:t xml:space="preserve"> Чому ми суп їмо виделкою? // Дзеркало тижня. – 2003. – №44 (469). </w:t>
      </w:r>
    </w:p>
    <w:p w14:paraId="14F6EB3D"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Галушкина Т.</w:t>
      </w:r>
      <w:r w:rsidRPr="000C3346">
        <w:rPr>
          <w:rFonts w:ascii="Times New Roman" w:hAnsi="Times New Roman" w:cs="Times New Roman"/>
          <w:sz w:val="28"/>
          <w:szCs w:val="28"/>
          <w:lang w:val="uk-UA"/>
        </w:rPr>
        <w:t xml:space="preserve"> Экономические инструменты экологического менеджмента (теория и практика). – Одесса: Ин-т проблем рынка и экономических исследований НАН Украины, 2000. – 280 с.</w:t>
      </w:r>
    </w:p>
    <w:p w14:paraId="5FAB303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Гор А.</w:t>
      </w:r>
      <w:r w:rsidRPr="000C3346">
        <w:rPr>
          <w:rFonts w:ascii="Times New Roman" w:hAnsi="Times New Roman" w:cs="Times New Roman"/>
          <w:sz w:val="28"/>
          <w:szCs w:val="28"/>
          <w:lang w:val="uk-UA"/>
        </w:rPr>
        <w:t xml:space="preserve"> Земля у рівновазі. Екологія і людських дух: Пер. з англ. – К.: Інтелсфера, 2001. – 242 с.</w:t>
      </w:r>
    </w:p>
    <w:p w14:paraId="456617F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Горлицький Б.</w:t>
      </w:r>
      <w:r w:rsidRPr="000C3346">
        <w:rPr>
          <w:rFonts w:ascii="Times New Roman" w:hAnsi="Times New Roman" w:cs="Times New Roman"/>
          <w:sz w:val="28"/>
          <w:szCs w:val="28"/>
          <w:lang w:val="uk-UA"/>
        </w:rPr>
        <w:t xml:space="preserve"> Небезпечні відходи // Екологічний вісник. – 2002. – №3-4. – С. 6-8.</w:t>
      </w:r>
    </w:p>
    <w:p w14:paraId="78B16C3D"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Данилишин Б., Куценко В.</w:t>
      </w:r>
      <w:r w:rsidRPr="000C3346">
        <w:rPr>
          <w:rFonts w:ascii="Times New Roman" w:hAnsi="Times New Roman" w:cs="Times New Roman"/>
          <w:sz w:val="28"/>
          <w:szCs w:val="28"/>
          <w:lang w:val="uk-UA"/>
        </w:rPr>
        <w:t xml:space="preserve"> Культурно-освітня сфера як соціальна база підтримки ринкової трансформації в Україні. – К.: Рада по вивченню продуктивних сил України НАН України, 1999. – 118 с.</w:t>
      </w:r>
    </w:p>
    <w:p w14:paraId="49924B6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Данилишин Б., Міщенко В.</w:t>
      </w:r>
      <w:r w:rsidRPr="000C3346">
        <w:rPr>
          <w:rFonts w:ascii="Times New Roman" w:hAnsi="Times New Roman" w:cs="Times New Roman"/>
          <w:sz w:val="28"/>
          <w:szCs w:val="28"/>
          <w:lang w:val="uk-UA"/>
        </w:rPr>
        <w:t xml:space="preserve"> Реформування відносин власності на природні ресурси // Економіка України. – 2003. – №9. – С. 34-42.</w:t>
      </w:r>
    </w:p>
    <w:p w14:paraId="0C62C5B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Денлап Р., Геллап Д., Геллап А.</w:t>
      </w:r>
      <w:r w:rsidRPr="000C3346">
        <w:rPr>
          <w:rFonts w:ascii="Times New Roman" w:hAnsi="Times New Roman" w:cs="Times New Roman"/>
          <w:sz w:val="28"/>
          <w:szCs w:val="28"/>
          <w:lang w:val="uk-UA"/>
        </w:rPr>
        <w:t xml:space="preserve"> Здоровье планеты // Социологические исследования. – 1992. – №12. – С. 11-32.</w:t>
      </w:r>
    </w:p>
    <w:p w14:paraId="4448ED61" w14:textId="77777777" w:rsidR="00ED5DFE" w:rsidRPr="00ED5DFE" w:rsidRDefault="00ED5DFE" w:rsidP="00925291">
      <w:pPr>
        <w:numPr>
          <w:ilvl w:val="0"/>
          <w:numId w:val="70"/>
        </w:numPr>
        <w:suppressAutoHyphens w:val="0"/>
        <w:spacing w:line="360" w:lineRule="auto"/>
        <w:jc w:val="both"/>
        <w:rPr>
          <w:rFonts w:ascii="Times New Roman" w:hAnsi="Times New Roman" w:cs="Times New Roman"/>
          <w:lang w:val="uk-UA"/>
        </w:rPr>
      </w:pPr>
      <w:r w:rsidRPr="00ED5DFE">
        <w:rPr>
          <w:rFonts w:ascii="Times New Roman" w:hAnsi="Times New Roman" w:cs="Times New Roman"/>
          <w:lang w:val="uk-UA"/>
        </w:rPr>
        <w:t xml:space="preserve">Довідка щодо пріоритетів виконання Угоди про партнерство та співробітництво між Україною та ЄС // Офіційний сайт Міністерства економіки та євроінтеграції </w:t>
      </w:r>
      <w:hyperlink r:id="rId9" w:history="1">
        <w:r w:rsidRPr="000C3346">
          <w:rPr>
            <w:rStyle w:val="af5"/>
            <w:rFonts w:ascii="Times New Roman" w:hAnsi="Times New Roman" w:cs="Times New Roman"/>
          </w:rPr>
          <w:t>www</w:t>
        </w:r>
        <w:r w:rsidRPr="00ED5DFE">
          <w:rPr>
            <w:rStyle w:val="af5"/>
            <w:rFonts w:ascii="Times New Roman" w:hAnsi="Times New Roman" w:cs="Times New Roman"/>
            <w:lang w:val="uk-UA"/>
          </w:rPr>
          <w:t>.</w:t>
        </w:r>
        <w:r w:rsidRPr="000C3346">
          <w:rPr>
            <w:rStyle w:val="af5"/>
            <w:rFonts w:ascii="Times New Roman" w:hAnsi="Times New Roman" w:cs="Times New Roman"/>
          </w:rPr>
          <w:t>kmu</w:t>
        </w:r>
        <w:r w:rsidRPr="00ED5DFE">
          <w:rPr>
            <w:rStyle w:val="af5"/>
            <w:rFonts w:ascii="Times New Roman" w:hAnsi="Times New Roman" w:cs="Times New Roman"/>
            <w:lang w:val="uk-UA"/>
          </w:rPr>
          <w:t>.</w:t>
        </w:r>
        <w:r w:rsidRPr="000C3346">
          <w:rPr>
            <w:rStyle w:val="af5"/>
            <w:rFonts w:ascii="Times New Roman" w:hAnsi="Times New Roman" w:cs="Times New Roman"/>
          </w:rPr>
          <w:t>gov</w:t>
        </w:r>
        <w:r w:rsidRPr="00ED5DFE">
          <w:rPr>
            <w:rStyle w:val="af5"/>
            <w:rFonts w:ascii="Times New Roman" w:hAnsi="Times New Roman" w:cs="Times New Roman"/>
            <w:lang w:val="uk-UA"/>
          </w:rPr>
          <w:t>.</w:t>
        </w:r>
        <w:r w:rsidRPr="000C3346">
          <w:rPr>
            <w:rStyle w:val="af5"/>
            <w:rFonts w:ascii="Times New Roman" w:hAnsi="Times New Roman" w:cs="Times New Roman"/>
          </w:rPr>
          <w:t>ua</w:t>
        </w:r>
      </w:hyperlink>
      <w:r w:rsidRPr="00ED5DFE">
        <w:rPr>
          <w:rFonts w:ascii="Times New Roman" w:hAnsi="Times New Roman" w:cs="Times New Roman"/>
          <w:lang w:val="uk-UA"/>
        </w:rPr>
        <w:t>.</w:t>
      </w:r>
    </w:p>
    <w:p w14:paraId="3CC7768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Довкілля України. 2001 рік. Статистичний збірник. – К.: Державний комітет статистики України, 2002. – 185 с.</w:t>
      </w:r>
    </w:p>
    <w:p w14:paraId="4B1B268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rPr>
        <w:t>Докторов Б., Сафронов В.</w:t>
      </w:r>
      <w:r w:rsidRPr="000C3346">
        <w:rPr>
          <w:rFonts w:ascii="Times New Roman" w:hAnsi="Times New Roman" w:cs="Times New Roman"/>
          <w:sz w:val="28"/>
          <w:szCs w:val="28"/>
        </w:rPr>
        <w:t xml:space="preserve"> Экологическое сознание, социальная коммуникация и ситуация в обществе: закономерности связи и развития // Разработка научных основ изучения и формирования экологического сознания населения страны. Ч.1. – М.</w:t>
      </w:r>
      <w:r>
        <w:rPr>
          <w:rFonts w:ascii="Times New Roman" w:hAnsi="Times New Roman" w:cs="Times New Roman"/>
          <w:sz w:val="28"/>
          <w:szCs w:val="28"/>
          <w:lang w:val="uk-UA"/>
        </w:rPr>
        <w:t>: ________</w:t>
      </w:r>
      <w:r w:rsidRPr="000C3346">
        <w:rPr>
          <w:rFonts w:ascii="Times New Roman" w:hAnsi="Times New Roman" w:cs="Times New Roman"/>
          <w:sz w:val="28"/>
          <w:szCs w:val="28"/>
        </w:rPr>
        <w:t>, 1990. – С. 43-61.</w:t>
      </w:r>
    </w:p>
    <w:p w14:paraId="6BA120A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Дорогунцов С.І., Ральчук О.М.</w:t>
      </w:r>
      <w:r w:rsidRPr="000C3346">
        <w:rPr>
          <w:rFonts w:ascii="Times New Roman" w:hAnsi="Times New Roman" w:cs="Times New Roman"/>
          <w:sz w:val="28"/>
          <w:szCs w:val="28"/>
          <w:lang w:val="uk-UA"/>
        </w:rPr>
        <w:t xml:space="preserve"> Управління техногенно-екологічною безпекою у парадигмі сталого розвитку: концепція системно-динамічного вирішення. – К.: Наукова думка, 2001. – 176 с.</w:t>
      </w:r>
    </w:p>
    <w:p w14:paraId="1F6F18FD"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Дридзе Т.М.</w:t>
      </w:r>
      <w:r w:rsidRPr="000C3346">
        <w:rPr>
          <w:rFonts w:ascii="Times New Roman" w:hAnsi="Times New Roman" w:cs="Times New Roman"/>
          <w:sz w:val="28"/>
          <w:szCs w:val="28"/>
          <w:lang w:val="uk-UA"/>
        </w:rPr>
        <w:t xml:space="preserve"> На пороге экоантропоцентрической социологии // Общественные науки и современность. – 1994. – №4. – С. 97-103.</w:t>
      </w:r>
    </w:p>
    <w:p w14:paraId="041E65E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lastRenderedPageBreak/>
        <w:t>Дридзе Т.М.</w:t>
      </w:r>
      <w:r w:rsidRPr="000C3346">
        <w:rPr>
          <w:rFonts w:ascii="Times New Roman" w:hAnsi="Times New Roman" w:cs="Times New Roman"/>
          <w:sz w:val="28"/>
          <w:szCs w:val="28"/>
          <w:lang w:val="uk-UA"/>
        </w:rPr>
        <w:t xml:space="preserve"> Экоантропоцентрическая модель социального познания как путь к преодолению парадигмального кризиса в социологии // Социологические исследования. – 2000. – №2. – С. 20-28.</w:t>
      </w:r>
    </w:p>
    <w:p w14:paraId="1D36EC3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Дридзе Т.М.</w:t>
      </w:r>
      <w:r w:rsidRPr="000C3346">
        <w:rPr>
          <w:rFonts w:ascii="Times New Roman" w:hAnsi="Times New Roman" w:cs="Times New Roman"/>
          <w:sz w:val="28"/>
          <w:szCs w:val="28"/>
          <w:lang w:val="uk-UA"/>
        </w:rPr>
        <w:t xml:space="preserve"> Экоантропоцентрическая парадигма в социальном познании и социальном управлении // Человек. – 1998. – №2. – С. 95-97</w:t>
      </w:r>
      <w:r w:rsidRPr="000C3346">
        <w:rPr>
          <w:rFonts w:ascii="Times New Roman" w:hAnsi="Times New Roman" w:cs="Times New Roman"/>
          <w:sz w:val="28"/>
          <w:szCs w:val="28"/>
        </w:rPr>
        <w:t>.</w:t>
      </w:r>
    </w:p>
    <w:p w14:paraId="5F0FAE8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Дробноход М.І.</w:t>
      </w:r>
      <w:r w:rsidRPr="000C3346">
        <w:rPr>
          <w:rFonts w:ascii="Times New Roman" w:hAnsi="Times New Roman" w:cs="Times New Roman"/>
          <w:sz w:val="28"/>
          <w:szCs w:val="28"/>
          <w:lang w:val="uk-UA"/>
        </w:rPr>
        <w:t xml:space="preserve"> Стійкий екологічно безпечний розвиток: український контекст // Економічні реформи в Україні в контексті переходу до сталого розвитку. Матеріали двох конференцій та рекомендації до проекту Національної стратегії сталого розвитку. – К.: Ін-т сталого розвитку, 2001. – С. 31.</w:t>
      </w:r>
    </w:p>
    <w:p w14:paraId="77A82B2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За декілька років води у Львові можливо стане більше // Електронний інформаційний бюлетень екоосвітнього товариства „Карпатська школа” </w:t>
      </w:r>
      <w:hyperlink r:id="rId10" w:history="1">
        <w:r w:rsidRPr="000C3346">
          <w:rPr>
            <w:rStyle w:val="af5"/>
            <w:rFonts w:ascii="Times New Roman" w:hAnsi="Times New Roman" w:cs="Times New Roman"/>
            <w:sz w:val="28"/>
            <w:szCs w:val="28"/>
            <w:lang w:val="uk-UA"/>
          </w:rPr>
          <w:t>http://uamedia.visti.net/naturalist/rub13/karp.htm</w:t>
        </w:r>
      </w:hyperlink>
      <w:r w:rsidRPr="000C3346">
        <w:rPr>
          <w:rFonts w:ascii="Times New Roman" w:hAnsi="Times New Roman" w:cs="Times New Roman"/>
          <w:sz w:val="28"/>
          <w:szCs w:val="28"/>
          <w:u w:val="single"/>
          <w:lang w:val="uk-UA"/>
        </w:rPr>
        <w:t xml:space="preserve"> </w:t>
      </w:r>
    </w:p>
    <w:p w14:paraId="098BEEB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Закон України „Про екологічну експертизу” // Офіційний сайт Верховної Ради України </w:t>
      </w:r>
      <w:hyperlink r:id="rId11" w:history="1">
        <w:r w:rsidRPr="000C3346">
          <w:rPr>
            <w:rStyle w:val="af5"/>
            <w:rFonts w:ascii="Times New Roman" w:hAnsi="Times New Roman" w:cs="Times New Roman"/>
            <w:sz w:val="28"/>
            <w:szCs w:val="28"/>
            <w:lang w:val="uk-UA"/>
          </w:rPr>
          <w:t>www.rada.gov.ua</w:t>
        </w:r>
      </w:hyperlink>
    </w:p>
    <w:p w14:paraId="5851352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Закон України „Про загальнодержавну програму формування національної екологічної мережі України на 2000-2015 роки” // Офіційний сайт Верховної Ради України </w:t>
      </w:r>
      <w:hyperlink r:id="rId12" w:history="1">
        <w:r w:rsidRPr="000C3346">
          <w:rPr>
            <w:rStyle w:val="af5"/>
            <w:rFonts w:ascii="Times New Roman" w:hAnsi="Times New Roman" w:cs="Times New Roman"/>
            <w:sz w:val="28"/>
            <w:szCs w:val="28"/>
            <w:lang w:val="uk-UA"/>
          </w:rPr>
          <w:t>www.rada.gov.ua</w:t>
        </w:r>
      </w:hyperlink>
    </w:p>
    <w:p w14:paraId="3E70D0C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Закон України „Про охорону навколишнього природного середовища” // Офіційний сайт Верховної Ради України </w:t>
      </w:r>
      <w:hyperlink r:id="rId13" w:history="1">
        <w:r w:rsidRPr="000C3346">
          <w:rPr>
            <w:rStyle w:val="af5"/>
            <w:rFonts w:ascii="Times New Roman" w:hAnsi="Times New Roman" w:cs="Times New Roman"/>
            <w:sz w:val="28"/>
            <w:szCs w:val="28"/>
            <w:lang w:val="uk-UA"/>
          </w:rPr>
          <w:t>www.rada.gov.ua</w:t>
        </w:r>
      </w:hyperlink>
      <w:r w:rsidRPr="000C3346">
        <w:rPr>
          <w:rFonts w:ascii="Times New Roman" w:hAnsi="Times New Roman" w:cs="Times New Roman"/>
          <w:sz w:val="28"/>
          <w:szCs w:val="28"/>
          <w:lang w:val="uk-UA"/>
        </w:rPr>
        <w:t xml:space="preserve"> </w:t>
      </w:r>
    </w:p>
    <w:p w14:paraId="0905C081"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rPr>
        <w:t xml:space="preserve">Закон України „Про приєднання України до Конвенції 1979 року про охорону дикої флори і фауни та природних середовищ існування у Європі” // Офіційний сайт Верховної Ради України </w:t>
      </w:r>
      <w:hyperlink r:id="rId14" w:history="1">
        <w:r w:rsidRPr="000C3346">
          <w:rPr>
            <w:rStyle w:val="af5"/>
            <w:rFonts w:ascii="Times New Roman" w:hAnsi="Times New Roman" w:cs="Times New Roman"/>
          </w:rPr>
          <w:t>www.rada.gov.ua</w:t>
        </w:r>
      </w:hyperlink>
    </w:p>
    <w:p w14:paraId="3CB6CB6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Закон України „Про ратифікацію Конвенції про доступ до інформації, участь громадськості в прийнятті рішень і доступ до правосуддя з питань, що стосуються навколишнього середовища” // Офіційний сайт Верховної Ради України </w:t>
      </w:r>
      <w:hyperlink r:id="rId15" w:history="1">
        <w:r w:rsidRPr="000C3346">
          <w:rPr>
            <w:rStyle w:val="af5"/>
            <w:rFonts w:ascii="Times New Roman" w:hAnsi="Times New Roman" w:cs="Times New Roman"/>
            <w:sz w:val="28"/>
            <w:szCs w:val="28"/>
            <w:lang w:val="uk-UA"/>
          </w:rPr>
          <w:t>www.rada.gov.ua</w:t>
        </w:r>
      </w:hyperlink>
    </w:p>
    <w:p w14:paraId="4BA65DF9" w14:textId="77777777" w:rsidR="00ED5DFE" w:rsidRPr="00ED5DFE" w:rsidRDefault="00ED5DFE" w:rsidP="00925291">
      <w:pPr>
        <w:numPr>
          <w:ilvl w:val="0"/>
          <w:numId w:val="70"/>
        </w:numPr>
        <w:suppressAutoHyphens w:val="0"/>
        <w:spacing w:line="360" w:lineRule="auto"/>
        <w:jc w:val="both"/>
        <w:rPr>
          <w:rFonts w:ascii="Times New Roman" w:hAnsi="Times New Roman" w:cs="Times New Roman"/>
          <w:lang w:val="uk-UA"/>
        </w:rPr>
      </w:pPr>
      <w:r w:rsidRPr="00ED5DFE">
        <w:rPr>
          <w:rFonts w:ascii="Times New Roman" w:hAnsi="Times New Roman" w:cs="Times New Roman"/>
          <w:lang w:val="uk-UA"/>
        </w:rPr>
        <w:t xml:space="preserve">Закон України „Про ратифікацію Конвенції про охорону біологічного різноманіття” // Офіційний сайт Верховної Ради України </w:t>
      </w:r>
      <w:hyperlink r:id="rId16" w:history="1">
        <w:r w:rsidRPr="000C3346">
          <w:rPr>
            <w:rStyle w:val="af5"/>
            <w:rFonts w:ascii="Times New Roman" w:hAnsi="Times New Roman" w:cs="Times New Roman"/>
          </w:rPr>
          <w:t>www</w:t>
        </w:r>
        <w:r w:rsidRPr="00ED5DFE">
          <w:rPr>
            <w:rStyle w:val="af5"/>
            <w:rFonts w:ascii="Times New Roman" w:hAnsi="Times New Roman" w:cs="Times New Roman"/>
            <w:lang w:val="uk-UA"/>
          </w:rPr>
          <w:t>.</w:t>
        </w:r>
        <w:r w:rsidRPr="000C3346">
          <w:rPr>
            <w:rStyle w:val="af5"/>
            <w:rFonts w:ascii="Times New Roman" w:hAnsi="Times New Roman" w:cs="Times New Roman"/>
          </w:rPr>
          <w:t>rada</w:t>
        </w:r>
        <w:r w:rsidRPr="00ED5DFE">
          <w:rPr>
            <w:rStyle w:val="af5"/>
            <w:rFonts w:ascii="Times New Roman" w:hAnsi="Times New Roman" w:cs="Times New Roman"/>
            <w:lang w:val="uk-UA"/>
          </w:rPr>
          <w:t>.</w:t>
        </w:r>
        <w:r w:rsidRPr="000C3346">
          <w:rPr>
            <w:rStyle w:val="af5"/>
            <w:rFonts w:ascii="Times New Roman" w:hAnsi="Times New Roman" w:cs="Times New Roman"/>
          </w:rPr>
          <w:t>gov</w:t>
        </w:r>
        <w:r w:rsidRPr="00ED5DFE">
          <w:rPr>
            <w:rStyle w:val="af5"/>
            <w:rFonts w:ascii="Times New Roman" w:hAnsi="Times New Roman" w:cs="Times New Roman"/>
            <w:lang w:val="uk-UA"/>
          </w:rPr>
          <w:t>.</w:t>
        </w:r>
        <w:r w:rsidRPr="000C3346">
          <w:rPr>
            <w:rStyle w:val="af5"/>
            <w:rFonts w:ascii="Times New Roman" w:hAnsi="Times New Roman" w:cs="Times New Roman"/>
          </w:rPr>
          <w:t>ua</w:t>
        </w:r>
      </w:hyperlink>
    </w:p>
    <w:p w14:paraId="487009B3"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rPr>
        <w:lastRenderedPageBreak/>
        <w:t xml:space="preserve">Закон України „Про ратифікацію Конвенції про оцінку впливу на навколишнє середовище у транскордонному контексті” // Офіційний сайт Верховної Ради України </w:t>
      </w:r>
      <w:hyperlink r:id="rId17" w:history="1">
        <w:r w:rsidRPr="000C3346">
          <w:rPr>
            <w:rStyle w:val="af5"/>
            <w:rFonts w:ascii="Times New Roman" w:hAnsi="Times New Roman" w:cs="Times New Roman"/>
          </w:rPr>
          <w:t>www.rada.gov.ua</w:t>
        </w:r>
      </w:hyperlink>
    </w:p>
    <w:p w14:paraId="0D30F59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Зубаков В.</w:t>
      </w:r>
      <w:r w:rsidRPr="000C3346">
        <w:rPr>
          <w:rFonts w:ascii="Times New Roman" w:hAnsi="Times New Roman" w:cs="Times New Roman"/>
          <w:sz w:val="28"/>
          <w:szCs w:val="28"/>
          <w:lang w:val="uk-UA"/>
        </w:rPr>
        <w:t xml:space="preserve"> Параметры экогеософской стратегии выживания // Общественные науки и современность. – 2000. – №5. – С. 142-151.</w:t>
      </w:r>
    </w:p>
    <w:p w14:paraId="2A4B5CD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Іваницька О.М. </w:t>
      </w:r>
      <w:r w:rsidRPr="000C3346">
        <w:rPr>
          <w:rFonts w:ascii="Times New Roman" w:hAnsi="Times New Roman" w:cs="Times New Roman"/>
          <w:sz w:val="28"/>
          <w:szCs w:val="28"/>
          <w:lang w:val="uk-UA"/>
        </w:rPr>
        <w:t xml:space="preserve">Три моделі взаємодії представників НУО, ЗМІ, урядовців і населення в питаннях захисту довкілля і вирішенні соціальних проблем // Світ у долонях. – 1999. – №1. – С. 6-9. </w:t>
      </w:r>
    </w:p>
    <w:p w14:paraId="283608B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Індекс розвитку людського капіталу – Україна і Росія // Офіційний інформаційний сервер „Рік Росії в Україні” </w:t>
      </w:r>
      <w:hyperlink r:id="rId18" w:history="1">
        <w:r w:rsidRPr="000C3346">
          <w:rPr>
            <w:rStyle w:val="af5"/>
            <w:rFonts w:ascii="Times New Roman" w:hAnsi="Times New Roman" w:cs="Times New Roman"/>
            <w:sz w:val="28"/>
            <w:szCs w:val="28"/>
            <w:lang w:val="uk-UA"/>
          </w:rPr>
          <w:t>www.russia.org.ua/ukr/explorations/</w:t>
        </w:r>
      </w:hyperlink>
    </w:p>
    <w:p w14:paraId="3BF90F1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Кавтарадзе Д.</w:t>
      </w:r>
      <w:r w:rsidRPr="000C3346">
        <w:rPr>
          <w:rFonts w:ascii="Times New Roman" w:hAnsi="Times New Roman" w:cs="Times New Roman"/>
          <w:sz w:val="28"/>
          <w:szCs w:val="28"/>
          <w:lang w:val="uk-UA"/>
        </w:rPr>
        <w:t xml:space="preserve"> Екологічна освіта – ключ до виживання людства // Київ-2003. Інформаційно-аналітичний бюлетень проекту „Київ-2003”. – 2003. – №5. – С. 18-20.</w:t>
      </w:r>
    </w:p>
    <w:p w14:paraId="5CC4276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Когай Е.А.</w:t>
      </w:r>
      <w:r w:rsidRPr="000C3346">
        <w:rPr>
          <w:rFonts w:ascii="Times New Roman" w:hAnsi="Times New Roman" w:cs="Times New Roman"/>
          <w:sz w:val="28"/>
          <w:szCs w:val="28"/>
          <w:lang w:val="uk-UA"/>
        </w:rPr>
        <w:t xml:space="preserve"> Социальная экология. Человек в городской среде // Социально-гуманитарное знание. – 2000. – №1. – С. 116-131.</w:t>
      </w:r>
    </w:p>
    <w:p w14:paraId="6C27F8D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Когай Е.А.</w:t>
      </w:r>
      <w:r w:rsidRPr="000C3346">
        <w:rPr>
          <w:rFonts w:ascii="Times New Roman" w:hAnsi="Times New Roman" w:cs="Times New Roman"/>
          <w:sz w:val="28"/>
          <w:szCs w:val="28"/>
          <w:lang w:val="uk-UA"/>
        </w:rPr>
        <w:t xml:space="preserve"> Экологическая парадигма культуры и образования // Социально-гуманитарное знание. – 2000. – №4. – С. 114-129.</w:t>
      </w:r>
    </w:p>
    <w:p w14:paraId="54828EA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Когай Е.А.</w:t>
      </w:r>
      <w:r w:rsidRPr="000C3346">
        <w:rPr>
          <w:rFonts w:ascii="Times New Roman" w:hAnsi="Times New Roman" w:cs="Times New Roman"/>
          <w:sz w:val="28"/>
          <w:szCs w:val="28"/>
          <w:lang w:val="uk-UA"/>
        </w:rPr>
        <w:t xml:space="preserve"> Экология и здоровье человека // Социально-гуманитарное знание. – 2000. – №3. – С. 105-119.</w:t>
      </w:r>
    </w:p>
    <w:p w14:paraId="2FA74CD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Конвенція про біологічне розмаїття: громадська обізнаність і участь // Під ред. Т.В. Гардащук. – К.: Стилос, 1997. – 154 с.</w:t>
      </w:r>
    </w:p>
    <w:p w14:paraId="403BF2C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Кочергин А. Н., Марков Ю. Г., Васильев Н. Г.</w:t>
      </w:r>
      <w:r w:rsidRPr="000C3346">
        <w:rPr>
          <w:rFonts w:ascii="Times New Roman" w:hAnsi="Times New Roman" w:cs="Times New Roman"/>
          <w:sz w:val="28"/>
          <w:szCs w:val="28"/>
          <w:lang w:val="uk-UA"/>
        </w:rPr>
        <w:t xml:space="preserve"> Экологическое знание и сознание: особенности формирования. – Новосибирск: Наука. – 1987. – ___</w:t>
      </w:r>
      <w:r>
        <w:rPr>
          <w:rFonts w:ascii="Times New Roman" w:hAnsi="Times New Roman" w:cs="Times New Roman"/>
          <w:sz w:val="28"/>
          <w:szCs w:val="28"/>
          <w:lang w:val="uk-UA"/>
        </w:rPr>
        <w:t>_</w:t>
      </w:r>
      <w:r w:rsidRPr="000C3346">
        <w:rPr>
          <w:rFonts w:ascii="Times New Roman" w:hAnsi="Times New Roman" w:cs="Times New Roman"/>
          <w:sz w:val="28"/>
          <w:szCs w:val="28"/>
          <w:lang w:val="uk-UA"/>
        </w:rPr>
        <w:t xml:space="preserve"> с. </w:t>
      </w:r>
    </w:p>
    <w:p w14:paraId="56DE97B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Кравченко С.М., Костицький М.В. </w:t>
      </w:r>
      <w:r w:rsidRPr="000C3346">
        <w:rPr>
          <w:rFonts w:ascii="Times New Roman" w:hAnsi="Times New Roman" w:cs="Times New Roman"/>
          <w:sz w:val="28"/>
          <w:szCs w:val="28"/>
          <w:lang w:val="uk-UA"/>
        </w:rPr>
        <w:t>Екологічна етика і психологія людини. – Львів: Світ, 1992. – 155 с.</w:t>
      </w:r>
    </w:p>
    <w:p w14:paraId="346FEB6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Крисаченко В.С.</w:t>
      </w:r>
      <w:r w:rsidRPr="000C3346">
        <w:rPr>
          <w:rFonts w:ascii="Times New Roman" w:hAnsi="Times New Roman" w:cs="Times New Roman"/>
          <w:sz w:val="28"/>
          <w:szCs w:val="28"/>
          <w:lang w:val="uk-UA"/>
        </w:rPr>
        <w:t xml:space="preserve"> Екологічна культура: теорія і практика: Навчальний посібник. – К.: Заповіт, 1996. – 352 с. </w:t>
      </w:r>
    </w:p>
    <w:p w14:paraId="44A69BAB"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0C3346">
        <w:rPr>
          <w:rFonts w:ascii="Times New Roman" w:hAnsi="Times New Roman" w:cs="Times New Roman"/>
        </w:rPr>
        <w:lastRenderedPageBreak/>
        <w:t>Критерії та індикатори сталого розвитку лісової галузі України. Методичні рекомендації з питань ведення та управління лісовим господарством / В.П. Патика, М.В. Потабенко, О.І.Фурдичко та ін.; Під ред. О.І.Фурдичка. – К.: Нора-Принт, 2003. - 380 с.</w:t>
      </w:r>
    </w:p>
    <w:p w14:paraId="46AED360" w14:textId="77777777" w:rsidR="00ED5DFE" w:rsidRPr="000C3346" w:rsidRDefault="00ED5DFE" w:rsidP="00925291">
      <w:pPr>
        <w:pStyle w:val="affffffff9"/>
        <w:widowControl/>
        <w:numPr>
          <w:ilvl w:val="0"/>
          <w:numId w:val="70"/>
        </w:numPr>
        <w:tabs>
          <w:tab w:val="left" w:pos="8280"/>
        </w:tabs>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Кучеренко О. </w:t>
      </w:r>
      <w:r w:rsidRPr="000C3346">
        <w:rPr>
          <w:rFonts w:ascii="Times New Roman" w:hAnsi="Times New Roman" w:cs="Times New Roman"/>
          <w:sz w:val="28"/>
          <w:szCs w:val="28"/>
          <w:lang w:val="uk-UA"/>
        </w:rPr>
        <w:t>Наука про ... сміття, або що варто було б завозити Україні із зарубіжного досвіду // День. – 2003. – №158.</w:t>
      </w:r>
    </w:p>
    <w:p w14:paraId="3BEFE51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Лисенко Г.М., Кузьменко Л.П., Марисова І.В. </w:t>
      </w:r>
      <w:r w:rsidRPr="000C3346">
        <w:rPr>
          <w:rFonts w:ascii="Times New Roman" w:hAnsi="Times New Roman" w:cs="Times New Roman"/>
          <w:sz w:val="28"/>
          <w:szCs w:val="28"/>
          <w:lang w:val="uk-UA"/>
        </w:rPr>
        <w:t>Соціоекологія: регіональний аспект. – Ніжин: Редакційно-видавничий відділ НДПУ ім.М.Гоголя. – 2002. – 72 с.</w:t>
      </w:r>
    </w:p>
    <w:p w14:paraId="7D3372D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Малярчук І., Прейгер Д., Сліпець І., Циганюк А.</w:t>
      </w:r>
      <w:r w:rsidRPr="000C3346">
        <w:rPr>
          <w:rFonts w:ascii="Times New Roman" w:hAnsi="Times New Roman" w:cs="Times New Roman"/>
          <w:sz w:val="28"/>
          <w:szCs w:val="28"/>
          <w:lang w:val="uk-UA"/>
        </w:rPr>
        <w:t xml:space="preserve"> Екологічна політика держави та економічний механізм її реалізації // Довкілля і ресурси: наукові проблеми. – К.: 2000. – С. 19-31.</w:t>
      </w:r>
    </w:p>
    <w:p w14:paraId="39C8E49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Маркович Д.Ж.</w:t>
      </w:r>
      <w:r w:rsidRPr="000C3346">
        <w:rPr>
          <w:rFonts w:ascii="Times New Roman" w:hAnsi="Times New Roman" w:cs="Times New Roman"/>
          <w:sz w:val="28"/>
          <w:szCs w:val="28"/>
        </w:rPr>
        <w:t xml:space="preserve"> Глобализация и экологическое образование // Социологические исследования. – 2001. – №1. – С. 17-21.</w:t>
      </w:r>
    </w:p>
    <w:p w14:paraId="6AF649E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sz w:val="28"/>
          <w:szCs w:val="28"/>
        </w:rPr>
        <w:t>Массовая коммуникация и охрана среды (опыт социологического исследования) / Под ред. М.Лауристин и Б.Фирсова. – Таллинн: Ээсти раамат, 1987. – 296 с.</w:t>
      </w:r>
    </w:p>
    <w:p w14:paraId="057DDC9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sz w:val="28"/>
          <w:szCs w:val="28"/>
        </w:rPr>
        <w:t>Методы сбора информации в социологических исследованиях: Кн.1. / Отв.ред. Андреенков В., Маслова О. – М.: Наука, 1990. – 232 с.</w:t>
      </w:r>
    </w:p>
    <w:p w14:paraId="488547C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Моисеев Н.Н.</w:t>
      </w:r>
      <w:r w:rsidRPr="000C3346">
        <w:rPr>
          <w:rFonts w:ascii="Times New Roman" w:hAnsi="Times New Roman" w:cs="Times New Roman"/>
          <w:sz w:val="28"/>
          <w:szCs w:val="28"/>
        </w:rPr>
        <w:t xml:space="preserve"> Системная организация биосферы и концепция коэволюции // Общественные науки и современность. – 2000. – №2. – С. 123-130.</w:t>
      </w:r>
    </w:p>
    <w:p w14:paraId="3C1F87D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rPr>
        <w:t>Московкин В.</w:t>
      </w:r>
      <w:r w:rsidRPr="000C3346">
        <w:rPr>
          <w:rFonts w:ascii="Times New Roman" w:hAnsi="Times New Roman" w:cs="Times New Roman"/>
          <w:sz w:val="28"/>
          <w:szCs w:val="28"/>
        </w:rPr>
        <w:t xml:space="preserve"> Механизмы компенсации экологического ущерба // Бизнес-информ. – 1996. – №1. – С. 26-30</w:t>
      </w:r>
      <w:r w:rsidRPr="000C3346">
        <w:rPr>
          <w:rFonts w:ascii="Times New Roman" w:hAnsi="Times New Roman" w:cs="Times New Roman"/>
          <w:sz w:val="28"/>
          <w:szCs w:val="28"/>
          <w:lang w:val="uk-UA"/>
        </w:rPr>
        <w:t xml:space="preserve">. </w:t>
      </w:r>
    </w:p>
    <w:p w14:paraId="20AB283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Назарук М.</w:t>
      </w:r>
      <w:r>
        <w:rPr>
          <w:rFonts w:ascii="Times New Roman" w:hAnsi="Times New Roman" w:cs="Times New Roman"/>
          <w:i/>
          <w:sz w:val="28"/>
          <w:szCs w:val="28"/>
          <w:lang w:val="uk-UA"/>
        </w:rPr>
        <w:t>М.</w:t>
      </w:r>
      <w:r w:rsidRPr="000C3346">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Основи екології та с</w:t>
      </w:r>
      <w:r w:rsidRPr="000C3346">
        <w:rPr>
          <w:rFonts w:ascii="Times New Roman" w:hAnsi="Times New Roman" w:cs="Times New Roman"/>
          <w:sz w:val="28"/>
          <w:szCs w:val="28"/>
          <w:lang w:val="uk-UA"/>
        </w:rPr>
        <w:t>оціоекологі</w:t>
      </w:r>
      <w:r>
        <w:rPr>
          <w:rFonts w:ascii="Times New Roman" w:hAnsi="Times New Roman" w:cs="Times New Roman"/>
          <w:sz w:val="28"/>
          <w:szCs w:val="28"/>
          <w:lang w:val="uk-UA"/>
        </w:rPr>
        <w:t>ї: Навч. посіб</w:t>
      </w:r>
      <w:r w:rsidRPr="000C3346">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2-е вид. доп. – </w:t>
      </w:r>
      <w:r w:rsidRPr="000C3346">
        <w:rPr>
          <w:rFonts w:ascii="Times New Roman" w:hAnsi="Times New Roman" w:cs="Times New Roman"/>
          <w:sz w:val="28"/>
          <w:szCs w:val="28"/>
          <w:lang w:val="uk-UA"/>
        </w:rPr>
        <w:t>Львів</w:t>
      </w:r>
      <w:r>
        <w:rPr>
          <w:rFonts w:ascii="Times New Roman" w:hAnsi="Times New Roman" w:cs="Times New Roman"/>
          <w:sz w:val="28"/>
          <w:szCs w:val="28"/>
          <w:lang w:val="uk-UA"/>
        </w:rPr>
        <w:t>: Афіша</w:t>
      </w:r>
      <w:r w:rsidRPr="000C3346">
        <w:rPr>
          <w:rFonts w:ascii="Times New Roman" w:hAnsi="Times New Roman" w:cs="Times New Roman"/>
          <w:sz w:val="28"/>
          <w:szCs w:val="28"/>
          <w:lang w:val="uk-UA"/>
        </w:rPr>
        <w:t xml:space="preserve">, </w:t>
      </w:r>
      <w:r>
        <w:rPr>
          <w:rFonts w:ascii="Times New Roman" w:hAnsi="Times New Roman" w:cs="Times New Roman"/>
          <w:sz w:val="28"/>
          <w:szCs w:val="28"/>
          <w:lang w:val="uk-UA"/>
        </w:rPr>
        <w:t>2000</w:t>
      </w:r>
      <w:r w:rsidRPr="000C3346">
        <w:rPr>
          <w:rFonts w:ascii="Times New Roman" w:hAnsi="Times New Roman" w:cs="Times New Roman"/>
          <w:sz w:val="28"/>
          <w:szCs w:val="28"/>
          <w:lang w:val="uk-UA"/>
        </w:rPr>
        <w:t xml:space="preserve">. – </w:t>
      </w:r>
      <w:r>
        <w:rPr>
          <w:rFonts w:ascii="Times New Roman" w:hAnsi="Times New Roman" w:cs="Times New Roman"/>
          <w:sz w:val="28"/>
          <w:szCs w:val="28"/>
          <w:lang w:val="uk-UA"/>
        </w:rPr>
        <w:t>255</w:t>
      </w:r>
      <w:r w:rsidRPr="000C3346">
        <w:rPr>
          <w:rFonts w:ascii="Times New Roman" w:hAnsi="Times New Roman" w:cs="Times New Roman"/>
          <w:sz w:val="28"/>
          <w:szCs w:val="28"/>
          <w:lang w:val="uk-UA"/>
        </w:rPr>
        <w:t xml:space="preserve"> с. </w:t>
      </w:r>
    </w:p>
    <w:p w14:paraId="61316E2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Національна доповідь про стан навколишнього природного середовища в Україні у 2000 році. – К.: Видавництво Раєвського, 2001. – 184 с.</w:t>
      </w:r>
    </w:p>
    <w:p w14:paraId="405CFC7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Національний звіт України про стан виконання положень „Порядку денного на ХХІ століття”. – К.: Рада національної безпеки і оборони України, Український інститут досліджень навколишнього природного середовища і ресурсів, 2001. – 30 с.</w:t>
      </w:r>
    </w:p>
    <w:p w14:paraId="4A4EDABE"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lastRenderedPageBreak/>
        <w:t xml:space="preserve">Нугаев М., Нугаев Р., Райманов М. </w:t>
      </w:r>
      <w:r w:rsidRPr="000C3346">
        <w:rPr>
          <w:rFonts w:ascii="Times New Roman" w:hAnsi="Times New Roman" w:cs="Times New Roman"/>
        </w:rPr>
        <w:t>Социально-экологические факторы в структуре качества жини // Социологические исследования. – 1998. – №11. – С. 108-117.</w:t>
      </w:r>
    </w:p>
    <w:p w14:paraId="4E2A7F9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Ожеван М.А.</w:t>
      </w:r>
      <w:r w:rsidRPr="000C3346">
        <w:rPr>
          <w:rFonts w:ascii="Times New Roman" w:hAnsi="Times New Roman" w:cs="Times New Roman"/>
          <w:sz w:val="28"/>
          <w:szCs w:val="28"/>
          <w:lang w:val="uk-UA"/>
        </w:rPr>
        <w:t xml:space="preserve"> Концепції людини в природничонауковому пізнанні (щодо оцінки альтернативних парадигм людиноцентризму та людинокосмізму): Автореф. дис. ... д-ра філос.наук: 09.00.08 / Київський нац. ун-т ім. Т.Шевченка. – К., 1993. – 32 с.</w:t>
      </w:r>
    </w:p>
    <w:p w14:paraId="4F6EAD02" w14:textId="77777777" w:rsidR="00ED5DFE" w:rsidRPr="000C3346" w:rsidRDefault="00ED5DFE" w:rsidP="00925291">
      <w:pPr>
        <w:pStyle w:val="HTML9"/>
        <w:numPr>
          <w:ilvl w:val="0"/>
          <w:numId w:val="70"/>
        </w:numPr>
        <w:suppressAutoHyphens w:val="0"/>
        <w:spacing w:line="360" w:lineRule="auto"/>
        <w:rPr>
          <w:rFonts w:ascii="Times New Roman" w:hAnsi="Times New Roman" w:cs="Times New Roman"/>
          <w:sz w:val="28"/>
          <w:szCs w:val="28"/>
          <w:lang w:val="uk-UA"/>
        </w:rPr>
      </w:pPr>
      <w:r w:rsidRPr="000C3346">
        <w:rPr>
          <w:rFonts w:ascii="Times New Roman" w:hAnsi="Times New Roman" w:cs="Times New Roman"/>
          <w:i/>
          <w:sz w:val="28"/>
          <w:szCs w:val="28"/>
          <w:lang w:val="uk-UA"/>
        </w:rPr>
        <w:t>Омельченко О.</w:t>
      </w:r>
      <w:r w:rsidRPr="000C3346">
        <w:rPr>
          <w:rFonts w:ascii="Times New Roman" w:hAnsi="Times New Roman" w:cs="Times New Roman"/>
          <w:sz w:val="28"/>
          <w:szCs w:val="28"/>
          <w:lang w:val="uk-UA"/>
        </w:rPr>
        <w:t xml:space="preserve"> Обережно, вода! // День. – 2003. – №198.</w:t>
      </w:r>
    </w:p>
    <w:p w14:paraId="63F0130C"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Осипов В.И.</w:t>
      </w:r>
      <w:r w:rsidRPr="000C3346">
        <w:rPr>
          <w:rFonts w:ascii="Times New Roman" w:hAnsi="Times New Roman" w:cs="Times New Roman"/>
        </w:rPr>
        <w:t xml:space="preserve"> Мегаполисы под угрозой природных катастроф // Вестник РАН. – 1996. – №9. – С. 771-782. </w:t>
      </w:r>
    </w:p>
    <w:p w14:paraId="0C178DBA"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rPr>
        <w:t>Основні напрямки державної політики України у галузі охорони довкілля, використання природних ресурсів та забезпечення екологічної безпеки. Постанова Верховної Ради України від 05.03.98 №188/98-ВР. – Відомості Верховної Ради (ВВР). – 1998. – №38-39. – С. 248.</w:t>
      </w:r>
    </w:p>
    <w:p w14:paraId="7EA4CE4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 xml:space="preserve">Паронджанов В.Д. </w:t>
      </w:r>
      <w:r w:rsidRPr="000C3346">
        <w:rPr>
          <w:rFonts w:ascii="Times New Roman" w:hAnsi="Times New Roman" w:cs="Times New Roman"/>
          <w:sz w:val="28"/>
          <w:szCs w:val="28"/>
        </w:rPr>
        <w:t>Проект экологизации науки // Общественные науки и современность. – 2000. – №5. – С. 153-159.</w:t>
      </w:r>
    </w:p>
    <w:p w14:paraId="138AF62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 xml:space="preserve">Печчеи А. </w:t>
      </w:r>
      <w:r w:rsidRPr="000C3346">
        <w:rPr>
          <w:rFonts w:ascii="Times New Roman" w:hAnsi="Times New Roman" w:cs="Times New Roman"/>
          <w:sz w:val="28"/>
          <w:szCs w:val="28"/>
        </w:rPr>
        <w:t>Человеческие качества. – М.: Прогресс, 1980. – 302 с.</w:t>
      </w:r>
    </w:p>
    <w:p w14:paraId="5512070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 xml:space="preserve">Писарев В.Д. </w:t>
      </w:r>
      <w:r w:rsidRPr="000C3346">
        <w:rPr>
          <w:rFonts w:ascii="Times New Roman" w:hAnsi="Times New Roman" w:cs="Times New Roman"/>
          <w:sz w:val="28"/>
          <w:szCs w:val="28"/>
        </w:rPr>
        <w:t xml:space="preserve">Экологическая безопасность как компонент национальной безопасности США // США-ЭПИ. – 1997. – № 6. – С. 6-24.  </w:t>
      </w:r>
    </w:p>
    <w:p w14:paraId="2FA3FDEB"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Підліснюк В.В., Потабенко М.В.</w:t>
      </w:r>
      <w:r w:rsidRPr="000C3346">
        <w:rPr>
          <w:rFonts w:ascii="Times New Roman" w:hAnsi="Times New Roman" w:cs="Times New Roman"/>
        </w:rPr>
        <w:t xml:space="preserve"> Результати соціологічних досліджень з питань роль громадськості в процесі прийняття екологічних рішень // Ратифікація Оргуської конвенції. Матеріали відкритих парламентських слухань. – Київ: TACIS, 1999. – С. </w:t>
      </w:r>
      <w:r>
        <w:rPr>
          <w:rFonts w:ascii="Times New Roman" w:hAnsi="Times New Roman" w:cs="Times New Roman"/>
          <w:lang w:val="en-US"/>
        </w:rPr>
        <w:t>28-30</w:t>
      </w:r>
      <w:r w:rsidRPr="000C3346">
        <w:rPr>
          <w:rFonts w:ascii="Times New Roman" w:hAnsi="Times New Roman" w:cs="Times New Roman"/>
        </w:rPr>
        <w:t>.</w:t>
      </w:r>
    </w:p>
    <w:p w14:paraId="4150F591"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Підліснюк В.В., Потабенко М.В.</w:t>
      </w:r>
      <w:r w:rsidRPr="000C3346">
        <w:rPr>
          <w:rFonts w:ascii="Times New Roman" w:hAnsi="Times New Roman" w:cs="Times New Roman"/>
        </w:rPr>
        <w:t xml:space="preserve"> Результати соціологічних опитувань киян на тему „Питна вода у нашому місті” // Наукові записки НаУКМА. Том 11. Соціологія. – К.: НаУКМА, 1999. – С.</w:t>
      </w:r>
      <w:r>
        <w:rPr>
          <w:rFonts w:ascii="Times New Roman" w:hAnsi="Times New Roman" w:cs="Times New Roman"/>
        </w:rPr>
        <w:t xml:space="preserve"> </w:t>
      </w:r>
      <w:r>
        <w:rPr>
          <w:rFonts w:ascii="Times New Roman" w:hAnsi="Times New Roman" w:cs="Times New Roman"/>
          <w:lang w:val="en-US"/>
        </w:rPr>
        <w:t>58-60</w:t>
      </w:r>
      <w:r w:rsidRPr="000C3346">
        <w:rPr>
          <w:rFonts w:ascii="Times New Roman" w:hAnsi="Times New Roman" w:cs="Times New Roman"/>
        </w:rPr>
        <w:t>.</w:t>
      </w:r>
    </w:p>
    <w:p w14:paraId="59E9834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План действий “Устойчивые Нидерланды”. – М.: Экопресс, 1995. – 60 с.</w:t>
      </w:r>
    </w:p>
    <w:p w14:paraId="6E5F3A0C"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Платонов Г.</w:t>
      </w:r>
      <w:r w:rsidRPr="000C3346">
        <w:rPr>
          <w:rFonts w:ascii="Times New Roman" w:hAnsi="Times New Roman" w:cs="Times New Roman"/>
        </w:rPr>
        <w:t xml:space="preserve"> Диалектика взаимодействия общества и природы. – М.: Изд-во МГУ, 1989. – 189 с. </w:t>
      </w:r>
    </w:p>
    <w:p w14:paraId="5642E215"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0C3346">
        <w:rPr>
          <w:rFonts w:ascii="Times New Roman" w:hAnsi="Times New Roman" w:cs="Times New Roman"/>
          <w:i/>
        </w:rPr>
        <w:t>Потабенко М.В.</w:t>
      </w:r>
      <w:r w:rsidRPr="000C3346">
        <w:rPr>
          <w:rFonts w:ascii="Times New Roman" w:hAnsi="Times New Roman" w:cs="Times New Roman"/>
        </w:rPr>
        <w:t xml:space="preserve"> Аспекти екологічної свідомості населення України // Чорнобиль і соціум. Вип.6. – К.: Центр соціальних експертиз і прогнозів Ін-ту соціології НАНУ, 2000. – С. </w:t>
      </w:r>
      <w:r w:rsidRPr="00D57DB6">
        <w:rPr>
          <w:rFonts w:ascii="Times New Roman" w:hAnsi="Times New Roman" w:cs="Times New Roman"/>
        </w:rPr>
        <w:t>261-276</w:t>
      </w:r>
      <w:r w:rsidRPr="000C3346">
        <w:rPr>
          <w:rFonts w:ascii="Times New Roman" w:hAnsi="Times New Roman" w:cs="Times New Roman"/>
        </w:rPr>
        <w:t>.</w:t>
      </w:r>
    </w:p>
    <w:p w14:paraId="5EE8260E"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0C3346">
        <w:rPr>
          <w:rFonts w:ascii="Times New Roman" w:hAnsi="Times New Roman" w:cs="Times New Roman"/>
          <w:i/>
        </w:rPr>
        <w:t>Потабенко М.В.</w:t>
      </w:r>
      <w:r w:rsidRPr="000C3346">
        <w:rPr>
          <w:rFonts w:ascii="Times New Roman" w:hAnsi="Times New Roman" w:cs="Times New Roman"/>
        </w:rPr>
        <w:t xml:space="preserve"> Динаміка ставлення населення України до екологічних проблем // Чорнобиль і соціум. Вип</w:t>
      </w:r>
      <w:r>
        <w:rPr>
          <w:rFonts w:ascii="Times New Roman" w:hAnsi="Times New Roman" w:cs="Times New Roman"/>
        </w:rPr>
        <w:t xml:space="preserve">.7. – К.: Стилос, 2001. – С. </w:t>
      </w:r>
      <w:r w:rsidRPr="00D57DB6">
        <w:rPr>
          <w:rFonts w:ascii="Times New Roman" w:hAnsi="Times New Roman" w:cs="Times New Roman"/>
        </w:rPr>
        <w:t>2</w:t>
      </w:r>
      <w:r>
        <w:rPr>
          <w:rFonts w:ascii="Times New Roman" w:hAnsi="Times New Roman" w:cs="Times New Roman"/>
          <w:lang w:val="en-US"/>
        </w:rPr>
        <w:t>61-273</w:t>
      </w:r>
      <w:r w:rsidRPr="000C3346">
        <w:rPr>
          <w:rFonts w:ascii="Times New Roman" w:hAnsi="Times New Roman" w:cs="Times New Roman"/>
        </w:rPr>
        <w:t>.</w:t>
      </w:r>
    </w:p>
    <w:p w14:paraId="0B08CC8B"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0C3346">
        <w:rPr>
          <w:rFonts w:ascii="Times New Roman" w:hAnsi="Times New Roman" w:cs="Times New Roman"/>
          <w:i/>
        </w:rPr>
        <w:lastRenderedPageBreak/>
        <w:t>Потабенко М.В.</w:t>
      </w:r>
      <w:r w:rsidRPr="000C3346">
        <w:rPr>
          <w:rFonts w:ascii="Times New Roman" w:hAnsi="Times New Roman" w:cs="Times New Roman"/>
        </w:rPr>
        <w:t xml:space="preserve"> Екологічна політика держави по відношенню до паводкових стихійних явищ та формування адекватної оцінки ризику у постраждалих // Системи обробки інформації. Збірник наукових праць. Ви</w:t>
      </w:r>
      <w:r>
        <w:rPr>
          <w:rFonts w:ascii="Times New Roman" w:hAnsi="Times New Roman" w:cs="Times New Roman"/>
        </w:rPr>
        <w:t xml:space="preserve">п.2. – Харків: ХВУ, 2003. – С. </w:t>
      </w:r>
      <w:r w:rsidRPr="00D57DB6">
        <w:rPr>
          <w:rFonts w:ascii="Times New Roman" w:hAnsi="Times New Roman" w:cs="Times New Roman"/>
        </w:rPr>
        <w:t>2</w:t>
      </w:r>
      <w:r>
        <w:rPr>
          <w:rFonts w:ascii="Times New Roman" w:hAnsi="Times New Roman" w:cs="Times New Roman"/>
          <w:lang w:val="en-US"/>
        </w:rPr>
        <w:t>11-218</w:t>
      </w:r>
      <w:r w:rsidRPr="000C3346">
        <w:rPr>
          <w:rFonts w:ascii="Times New Roman" w:hAnsi="Times New Roman" w:cs="Times New Roman"/>
        </w:rPr>
        <w:t>.</w:t>
      </w:r>
    </w:p>
    <w:p w14:paraId="6B9BA1B9" w14:textId="77777777" w:rsidR="00ED5DFE" w:rsidRPr="000C3346" w:rsidRDefault="00ED5DFE" w:rsidP="00925291">
      <w:pPr>
        <w:pStyle w:val="2ffff9"/>
        <w:numPr>
          <w:ilvl w:val="0"/>
          <w:numId w:val="70"/>
        </w:numPr>
        <w:suppressAutoHyphens w:val="0"/>
        <w:spacing w:after="0" w:line="360" w:lineRule="auto"/>
        <w:jc w:val="both"/>
        <w:rPr>
          <w:rFonts w:ascii="Times New Roman" w:hAnsi="Times New Roman" w:cs="Times New Roman"/>
        </w:rPr>
      </w:pPr>
      <w:r w:rsidRPr="000C3346">
        <w:rPr>
          <w:rFonts w:ascii="Times New Roman" w:hAnsi="Times New Roman" w:cs="Times New Roman"/>
          <w:i/>
        </w:rPr>
        <w:t>Потабенко М.В.</w:t>
      </w:r>
      <w:r w:rsidRPr="000C3346">
        <w:rPr>
          <w:rFonts w:ascii="Times New Roman" w:hAnsi="Times New Roman" w:cs="Times New Roman"/>
        </w:rPr>
        <w:t xml:space="preserve"> Соціоекологія і гармонізація стосунків в системі “природа – суспільство” // Науковий вісник: Сучасна екологія і проблеми сталого розвитку суспільства / Збірник науково-технічних праць. – Львів: УкрДЛТУ, 1999. – Вип.9.7. – С. 365-369. </w:t>
      </w:r>
    </w:p>
    <w:p w14:paraId="4C981D0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Прадес Х.А.</w:t>
      </w:r>
      <w:r w:rsidRPr="000C3346">
        <w:rPr>
          <w:rFonts w:ascii="Times New Roman" w:hAnsi="Times New Roman" w:cs="Times New Roman"/>
          <w:sz w:val="28"/>
          <w:szCs w:val="28"/>
          <w:lang w:val="uk-UA"/>
        </w:rPr>
        <w:t xml:space="preserve"> Глобальные изменения в окружающей среде и современное общество // Социологические исследования. – 2000. – №4. – С. 75-82.</w:t>
      </w:r>
    </w:p>
    <w:p w14:paraId="029DB7A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Програма дій з подальшого впровадження „Порядку денного на ХХІ століття”. – К.: „Інтелсфера”, 2000. – 58 с.</w:t>
      </w:r>
    </w:p>
    <w:p w14:paraId="779B916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Ревенко А.</w:t>
      </w:r>
      <w:r w:rsidRPr="000C3346">
        <w:rPr>
          <w:rFonts w:ascii="Times New Roman" w:hAnsi="Times New Roman" w:cs="Times New Roman"/>
          <w:sz w:val="28"/>
          <w:szCs w:val="28"/>
          <w:lang w:val="uk-UA"/>
        </w:rPr>
        <w:t xml:space="preserve"> Україна у координатах людського розвитку / Дзеркало тижня. – 2001. – №28 (352).</w:t>
      </w:r>
    </w:p>
    <w:p w14:paraId="26251EE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Рибо Ж.-П.</w:t>
      </w:r>
      <w:r w:rsidRPr="000C3346">
        <w:rPr>
          <w:rFonts w:ascii="Times New Roman" w:hAnsi="Times New Roman" w:cs="Times New Roman"/>
          <w:sz w:val="28"/>
          <w:szCs w:val="28"/>
          <w:lang w:val="uk-UA"/>
        </w:rPr>
        <w:t xml:space="preserve"> Зачем нужна новая кампания? // NATUROPA. Council of Europe. – 1996. – №81. – Р. 4.</w:t>
      </w:r>
    </w:p>
    <w:p w14:paraId="791FDE55"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Рудмен Д.</w:t>
      </w:r>
      <w:r w:rsidRPr="000C3346">
        <w:rPr>
          <w:rFonts w:ascii="Times New Roman" w:hAnsi="Times New Roman" w:cs="Times New Roman"/>
          <w:sz w:val="28"/>
          <w:szCs w:val="28"/>
          <w:lang w:val="uk-UA"/>
        </w:rPr>
        <w:t xml:space="preserve"> Знайомство з Інститутом всесвітнього спостереження // Дайджест аналітично-інформаційного журналу „Схід”. – 2002. – С. 8-12. </w:t>
      </w:r>
    </w:p>
    <w:p w14:paraId="56A14F3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Саєнко Ю.І.</w:t>
      </w:r>
      <w:r w:rsidRPr="000C3346">
        <w:rPr>
          <w:rFonts w:ascii="Times New Roman" w:hAnsi="Times New Roman" w:cs="Times New Roman"/>
          <w:sz w:val="28"/>
          <w:szCs w:val="28"/>
          <w:lang w:val="uk-UA"/>
        </w:rPr>
        <w:t xml:space="preserve"> Передмова до результатів дослідження // Чорнобиль і соціум. Вип.5. – К.: Центр соціальних експертиз і прогнозів Ін-ту соціології НАНУ, 1999. – С. 10-14.</w:t>
      </w:r>
    </w:p>
    <w:p w14:paraId="056930BA" w14:textId="77777777" w:rsidR="00ED5DFE" w:rsidRPr="00ED5DFE" w:rsidRDefault="00ED5DFE" w:rsidP="00925291">
      <w:pPr>
        <w:numPr>
          <w:ilvl w:val="0"/>
          <w:numId w:val="70"/>
        </w:numPr>
        <w:suppressAutoHyphens w:val="0"/>
        <w:spacing w:line="360" w:lineRule="auto"/>
        <w:jc w:val="both"/>
        <w:rPr>
          <w:rFonts w:ascii="Times New Roman" w:hAnsi="Times New Roman" w:cs="Times New Roman"/>
          <w:lang w:val="uk-UA"/>
        </w:rPr>
      </w:pPr>
      <w:r w:rsidRPr="00ED5DFE">
        <w:rPr>
          <w:rFonts w:ascii="Times New Roman" w:hAnsi="Times New Roman" w:cs="Times New Roman"/>
          <w:i/>
          <w:lang w:val="uk-UA"/>
        </w:rPr>
        <w:t>Саєнко Ю.І.</w:t>
      </w:r>
      <w:r w:rsidRPr="00ED5DFE">
        <w:rPr>
          <w:rFonts w:ascii="Times New Roman" w:hAnsi="Times New Roman" w:cs="Times New Roman"/>
          <w:lang w:val="uk-UA"/>
        </w:rPr>
        <w:t xml:space="preserve"> Стан суспільства та динаміка його змін (попередньо концептуальні підходи) // Українське суспільство на порозі третього тисячоліття. – К.: Ін-т соціології НАНУ, 1990. – С. 246-247.</w:t>
      </w:r>
    </w:p>
    <w:p w14:paraId="2F7EFC1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Саппа М.М.</w:t>
      </w:r>
      <w:r w:rsidRPr="000C3346">
        <w:rPr>
          <w:rFonts w:ascii="Times New Roman" w:hAnsi="Times New Roman" w:cs="Times New Roman"/>
          <w:sz w:val="28"/>
          <w:szCs w:val="28"/>
          <w:lang w:val="uk-UA"/>
        </w:rPr>
        <w:t xml:space="preserve"> Громадська думка з питань екології як об‘єкт моніторингу // Дослідження передкризових екологічних ситуацій в Україні. – К.: Манускрипт, 1994. – С. 165-167.</w:t>
      </w:r>
    </w:p>
    <w:p w14:paraId="3599610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Саппа М.М.</w:t>
      </w:r>
      <w:r w:rsidRPr="000C3346">
        <w:rPr>
          <w:rFonts w:ascii="Times New Roman" w:hAnsi="Times New Roman" w:cs="Times New Roman"/>
          <w:sz w:val="28"/>
          <w:szCs w:val="28"/>
          <w:lang w:val="uk-UA"/>
        </w:rPr>
        <w:t xml:space="preserve"> Соціальний діалог в екологічному конфлікті. – К.: Основа, 1999. – 173 с.</w:t>
      </w:r>
    </w:p>
    <w:p w14:paraId="582D557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Саппа М.М. </w:t>
      </w:r>
      <w:r w:rsidRPr="000C3346">
        <w:rPr>
          <w:rFonts w:ascii="Times New Roman" w:hAnsi="Times New Roman" w:cs="Times New Roman"/>
          <w:sz w:val="28"/>
          <w:szCs w:val="28"/>
          <w:lang w:val="uk-UA"/>
        </w:rPr>
        <w:t>Ядерна енергетика як предмет соціо-екологічного діалогу (соціо-технологічний підхід): Автореф. дис. ... д-ра соц.наук: 22.00.07 / Харківський нац. ун-т ім. В.Н.Каразіна. – Х., 1999. – 35 с.</w:t>
      </w:r>
    </w:p>
    <w:p w14:paraId="5E3487F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rPr>
        <w:lastRenderedPageBreak/>
        <w:t>Саппа Н.Н.</w:t>
      </w:r>
      <w:r w:rsidRPr="000C3346">
        <w:rPr>
          <w:rFonts w:ascii="Times New Roman" w:hAnsi="Times New Roman" w:cs="Times New Roman"/>
          <w:sz w:val="28"/>
          <w:szCs w:val="28"/>
        </w:rPr>
        <w:t xml:space="preserve"> О социальной оценке экологического риска // Современное общество. – 1994. – №4. – С.</w:t>
      </w:r>
      <w:r w:rsidRPr="000C3346">
        <w:rPr>
          <w:rFonts w:ascii="Times New Roman" w:hAnsi="Times New Roman" w:cs="Times New Roman"/>
          <w:sz w:val="28"/>
          <w:szCs w:val="28"/>
          <w:lang w:val="uk-UA"/>
        </w:rPr>
        <w:t xml:space="preserve"> 71-74. </w:t>
      </w:r>
    </w:p>
    <w:p w14:paraId="2051622E"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 xml:space="preserve">Саппа Н.Н., Пахомова Н.В., Лихолет Т.В. </w:t>
      </w:r>
      <w:r w:rsidRPr="000C3346">
        <w:rPr>
          <w:rFonts w:ascii="Times New Roman" w:hAnsi="Times New Roman" w:cs="Times New Roman"/>
        </w:rPr>
        <w:t xml:space="preserve">Движение «зелёных» Украины глазами его активистов и взгляд социолога // Философская и социологическая мысль. – 1991. – №10. – С. 18-24. </w:t>
      </w:r>
    </w:p>
    <w:p w14:paraId="6D3048D0"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Семенова В.</w:t>
      </w:r>
      <w:r w:rsidRPr="000C3346">
        <w:rPr>
          <w:rFonts w:ascii="Times New Roman" w:hAnsi="Times New Roman" w:cs="Times New Roman"/>
        </w:rPr>
        <w:t xml:space="preserve"> Качественные методы в социологии // Стратегия социологического исследования: описание, объяснение, понимание социальной реальности. – М.: Наука, 1998. – С. 396-407. </w:t>
      </w:r>
    </w:p>
    <w:p w14:paraId="7066460D"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Синякевич І.</w:t>
      </w:r>
      <w:r w:rsidRPr="000C3346">
        <w:rPr>
          <w:rFonts w:ascii="Times New Roman" w:hAnsi="Times New Roman" w:cs="Times New Roman"/>
        </w:rPr>
        <w:t xml:space="preserve"> Екологізація розвитку: об’єктивна необхідність, методи, пріоритети // Економіка України. – 2004. – №1. – С. 57-62. </w:t>
      </w:r>
    </w:p>
    <w:p w14:paraId="1E9A4F8B" w14:textId="77777777" w:rsidR="00ED5DFE" w:rsidRPr="000C3346" w:rsidRDefault="00ED5DFE" w:rsidP="00925291">
      <w:pPr>
        <w:numPr>
          <w:ilvl w:val="0"/>
          <w:numId w:val="70"/>
        </w:numPr>
        <w:suppressAutoHyphens w:val="0"/>
        <w:spacing w:line="360" w:lineRule="auto"/>
        <w:jc w:val="both"/>
        <w:rPr>
          <w:rFonts w:ascii="Times New Roman" w:hAnsi="Times New Roman" w:cs="Times New Roman"/>
        </w:rPr>
      </w:pPr>
      <w:r w:rsidRPr="000C3346">
        <w:rPr>
          <w:rFonts w:ascii="Times New Roman" w:hAnsi="Times New Roman" w:cs="Times New Roman"/>
          <w:i/>
        </w:rPr>
        <w:t>Синякевич І.</w:t>
      </w:r>
      <w:r w:rsidRPr="000C3346">
        <w:rPr>
          <w:rFonts w:ascii="Times New Roman" w:hAnsi="Times New Roman" w:cs="Times New Roman"/>
        </w:rPr>
        <w:t xml:space="preserve"> Пріоритетні інструменти екологічної політики // Фінанси України. – 2000. – №10. – С. 139-146.</w:t>
      </w:r>
    </w:p>
    <w:p w14:paraId="20EA53DA" w14:textId="77777777" w:rsidR="00ED5DFE" w:rsidRPr="00CF66CC"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CF66CC">
        <w:rPr>
          <w:rFonts w:ascii="Times New Roman" w:hAnsi="Times New Roman" w:cs="Times New Roman"/>
          <w:sz w:val="28"/>
          <w:szCs w:val="28"/>
        </w:rPr>
        <w:t xml:space="preserve">Современная западная социология: Словарь. / Сост.: Давыдов Ю.Н. и др. – М.: Политиздат, 1990. – 432 с. </w:t>
      </w:r>
    </w:p>
    <w:p w14:paraId="589F893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Соціологія: короткий енциклопедичний словник. / Уклад.: В.І. Волович, В.І. Тарасенко, М.В. Захарченко та ін.; Під заг. ред. В.І. Воловича. – К.: Український Центр духовної культури, 1998. – 736 с.</w:t>
      </w:r>
    </w:p>
    <w:p w14:paraId="7B5F031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Соціологія: підручник для студентів вищих навчальних закладів / За ред. В.Г. Городяненка. – К.: Видавничий центр „Академія”, 2003. – 580 с.</w:t>
      </w:r>
    </w:p>
    <w:p w14:paraId="0705EDC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Стадницький Ю.</w:t>
      </w:r>
      <w:r w:rsidRPr="000C3346">
        <w:rPr>
          <w:rFonts w:ascii="Times New Roman" w:hAnsi="Times New Roman" w:cs="Times New Roman"/>
          <w:sz w:val="28"/>
          <w:szCs w:val="28"/>
          <w:lang w:val="uk-UA"/>
        </w:rPr>
        <w:t xml:space="preserve"> До проблеми концепції екологічної політики України і механізму її реалізації // Економіка України. – 2003. – №1. – С. 75-79.</w:t>
      </w:r>
    </w:p>
    <w:p w14:paraId="097FF17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Сталий розвиток суспільства: 25 запитань та відповідей. – Тлумачний посібник. – К.: Поліграф-експрес, 2001. – 28 с. </w:t>
      </w:r>
    </w:p>
    <w:p w14:paraId="0C602E7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Станек О., Староста П., Столбов В.</w:t>
      </w:r>
      <w:r w:rsidRPr="000C3346">
        <w:rPr>
          <w:rFonts w:ascii="Times New Roman" w:hAnsi="Times New Roman" w:cs="Times New Roman"/>
          <w:sz w:val="28"/>
          <w:szCs w:val="28"/>
          <w:lang w:val="uk-UA"/>
        </w:rPr>
        <w:t xml:space="preserve"> Удовлетворенность местом жительства в малых поселениях: экологический фактор // Социологические исследования. – 2001. – №7. – С. 97-105.</w:t>
      </w:r>
    </w:p>
    <w:p w14:paraId="60E34DD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Статистические методы анализа информации в социологических исследованиях. – М.: Изд-во «Наука», 1979. – 320 с.</w:t>
      </w:r>
    </w:p>
    <w:p w14:paraId="0B2E1D4E" w14:textId="77777777" w:rsidR="00ED5DFE" w:rsidRPr="000C3346" w:rsidRDefault="00ED5DFE" w:rsidP="00925291">
      <w:pPr>
        <w:pStyle w:val="2ffff9"/>
        <w:numPr>
          <w:ilvl w:val="0"/>
          <w:numId w:val="70"/>
        </w:numPr>
        <w:suppressAutoHyphens w:val="0"/>
        <w:spacing w:after="0" w:line="360" w:lineRule="auto"/>
        <w:jc w:val="both"/>
        <w:rPr>
          <w:rFonts w:ascii="Times New Roman" w:hAnsi="Times New Roman" w:cs="Times New Roman"/>
        </w:rPr>
      </w:pPr>
      <w:r w:rsidRPr="00ED5DFE">
        <w:rPr>
          <w:rFonts w:ascii="Times New Roman" w:hAnsi="Times New Roman" w:cs="Times New Roman"/>
          <w:i/>
          <w:lang w:val="uk-UA"/>
        </w:rPr>
        <w:t>Стегній О.</w:t>
      </w:r>
      <w:r w:rsidRPr="00ED5DFE">
        <w:rPr>
          <w:rFonts w:ascii="Times New Roman" w:hAnsi="Times New Roman" w:cs="Times New Roman"/>
          <w:lang w:val="uk-UA"/>
        </w:rPr>
        <w:t xml:space="preserve"> Громадська думка як елемент соціальної екорегуляції в суспільстві соціогенних ризиків // Чорнобиль і соціум. </w:t>
      </w:r>
      <w:r w:rsidRPr="000C3346">
        <w:rPr>
          <w:rFonts w:ascii="Times New Roman" w:hAnsi="Times New Roman" w:cs="Times New Roman"/>
        </w:rPr>
        <w:t>Вип.7. – К.: Стилос, 2001. – С. 244-260.</w:t>
      </w:r>
    </w:p>
    <w:p w14:paraId="0326F7E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Екологічна демократія в Україні: проблеми співробітництва в екологічній сфері. Результати експертного опитування // Управління у </w:t>
      </w:r>
      <w:r w:rsidRPr="000C3346">
        <w:rPr>
          <w:rFonts w:ascii="Times New Roman" w:hAnsi="Times New Roman" w:cs="Times New Roman"/>
          <w:sz w:val="28"/>
          <w:szCs w:val="28"/>
          <w:lang w:val="uk-UA"/>
        </w:rPr>
        <w:lastRenderedPageBreak/>
        <w:t>сфері охорони довкілля та природокористування в Україні: проблеми та шляхи їх вирішення. – К.: ВЕГО „Мама-86”, 2003. – С. 132-146.</w:t>
      </w:r>
    </w:p>
    <w:p w14:paraId="0901261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Екологічна свідомість та зелений рух в Україні // Українське суспільство: моніторинг соціальних змін (1994-1999 рр.). Інформаційно-аналітичні матеріали. – К.: Ін-т соціології НАН України, 1999. – С.123-127. </w:t>
      </w:r>
    </w:p>
    <w:p w14:paraId="0C1F440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Екологічні інтереси в масовій свідомості населення // Українське суспільство: 1994-2003. Результати моніторингу. – К.: Інститут соціології НАН України, 2003. – С. 426-436.  </w:t>
      </w:r>
    </w:p>
    <w:p w14:paraId="2680D0A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Екологічний рух в Україні: соціологічний аналіз. – К.: Вид. дім „КМ Академія”, 2001. – 243 с. </w:t>
      </w:r>
    </w:p>
    <w:p w14:paraId="36D1F37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Екологічний чинник здоров‘я міського населення України: досвід соціологічного дослідження // Урбанізоване навколишнє середовище: охорона природи та здоров‘я людини. – К., 1996. – С. 241-242.</w:t>
      </w:r>
    </w:p>
    <w:p w14:paraId="2F74CEE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Інвайронментальна соціологія: до побудови парадигматичної моделі // Соціологія: теорія, методи, маркетинг. – 1998. – №4-5. – С. 121-129. </w:t>
      </w:r>
    </w:p>
    <w:p w14:paraId="2F333FA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Інституціалізація екологічних інтересів у суспільстві соціогенних ризиків. – К.: Інститут соціології НАН України, 2002. – 380 с.</w:t>
      </w:r>
    </w:p>
    <w:p w14:paraId="5C1CBBA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Комунікація як інструмент екологічної політики // Віче. – 1998. – №8. – С. 88-94. </w:t>
      </w:r>
    </w:p>
    <w:p w14:paraId="55590B4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Масова екологічна свідомість: досвід моніторингового дослідження // Українське суспільство: десять років незалежності (соціологічний моніторинг та коментар науковців). – К.: Ін-т соціології НАН України, 2001. – С. 499-512.</w:t>
      </w:r>
    </w:p>
    <w:p w14:paraId="54119EE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Стегній О. </w:t>
      </w:r>
      <w:r w:rsidRPr="000C3346">
        <w:rPr>
          <w:rFonts w:ascii="Times New Roman" w:hAnsi="Times New Roman" w:cs="Times New Roman"/>
          <w:sz w:val="28"/>
          <w:szCs w:val="28"/>
          <w:lang w:val="uk-UA"/>
        </w:rPr>
        <w:t xml:space="preserve">Неурядові екологічні організації України: сучасний стан і перспективи розвитку (за результатами національного соціологічного дослідження). – К.: Наукова думка, 1996. – 110 с.   </w:t>
      </w:r>
    </w:p>
    <w:p w14:paraId="430A833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Стегній О.</w:t>
      </w:r>
      <w:r w:rsidRPr="000C3346">
        <w:rPr>
          <w:rFonts w:ascii="Times New Roman" w:hAnsi="Times New Roman" w:cs="Times New Roman"/>
          <w:sz w:val="28"/>
          <w:szCs w:val="28"/>
          <w:lang w:val="uk-UA"/>
        </w:rPr>
        <w:t xml:space="preserve"> Теоретичні засади і сучасний стан розвитку екологічної соціології // Мультиверсум. Філософський альманах: Зб. наук. пр. – Вип.10. – 2000. – С. 174-191.</w:t>
      </w:r>
    </w:p>
    <w:p w14:paraId="05580F9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lastRenderedPageBreak/>
        <w:t xml:space="preserve">Толстоухов А. В., Хилько М. І. </w:t>
      </w:r>
      <w:r w:rsidRPr="000C3346">
        <w:rPr>
          <w:rFonts w:ascii="Times New Roman" w:hAnsi="Times New Roman" w:cs="Times New Roman"/>
          <w:sz w:val="28"/>
          <w:szCs w:val="28"/>
          <w:lang w:val="uk-UA"/>
        </w:rPr>
        <w:t xml:space="preserve">Екобезпечний розвиток: пошуки стратегем. – К.: </w:t>
      </w:r>
      <w:r>
        <w:rPr>
          <w:rFonts w:ascii="Times New Roman" w:hAnsi="Times New Roman" w:cs="Times New Roman"/>
          <w:sz w:val="28"/>
          <w:szCs w:val="28"/>
          <w:lang w:val="uk-UA"/>
        </w:rPr>
        <w:t>Знання України, 2001. – 333 с</w:t>
      </w:r>
      <w:r w:rsidRPr="000C3346">
        <w:rPr>
          <w:rFonts w:ascii="Times New Roman" w:hAnsi="Times New Roman" w:cs="Times New Roman"/>
          <w:sz w:val="28"/>
          <w:szCs w:val="28"/>
          <w:lang w:val="uk-UA"/>
        </w:rPr>
        <w:t>.</w:t>
      </w:r>
    </w:p>
    <w:p w14:paraId="1E5B32C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Україна в контексті “Порядку денного на ХХІ століття”. – К.: Нора-Прінт, 1998. – 80 с.</w:t>
      </w:r>
    </w:p>
    <w:p w14:paraId="2BB7E01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Україна та глобальні тенденції соціально-економічного розвитку // Послання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2002-2011 роки” // Офіційний сайт Президента України </w:t>
      </w:r>
      <w:hyperlink r:id="rId19" w:history="1">
        <w:r w:rsidRPr="000C3346">
          <w:rPr>
            <w:rStyle w:val="af5"/>
            <w:rFonts w:ascii="Times New Roman" w:hAnsi="Times New Roman" w:cs="Times New Roman"/>
            <w:sz w:val="28"/>
            <w:szCs w:val="28"/>
            <w:lang w:val="uk-UA"/>
          </w:rPr>
          <w:t>www.president.gov.ua</w:t>
        </w:r>
      </w:hyperlink>
    </w:p>
    <w:p w14:paraId="481CF6D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Ускладнення екологічної ситуації // Послання Президента України до Верховної Ради України „Про внутрішнє і зовнішнє становище України у 2002 році” // Офіційний сайт Президента України </w:t>
      </w:r>
      <w:hyperlink r:id="rId20" w:history="1">
        <w:r w:rsidRPr="000C3346">
          <w:rPr>
            <w:rStyle w:val="af5"/>
            <w:rFonts w:ascii="Times New Roman" w:hAnsi="Times New Roman" w:cs="Times New Roman"/>
            <w:sz w:val="28"/>
            <w:szCs w:val="28"/>
            <w:lang w:val="uk-UA"/>
          </w:rPr>
          <w:t>www.president.gov.ua</w:t>
        </w:r>
      </w:hyperlink>
    </w:p>
    <w:p w14:paraId="1A35CB0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Участь громадян у прийнятті рішень // Бюлетень з людського розвитку. Програма розвитку ООН. – 2003. – №6. – С. 1.</w:t>
      </w:r>
    </w:p>
    <w:p w14:paraId="1CBAA53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Філіпчук Г.</w:t>
      </w:r>
      <w:r w:rsidRPr="000C3346">
        <w:rPr>
          <w:rFonts w:ascii="Times New Roman" w:hAnsi="Times New Roman" w:cs="Times New Roman"/>
          <w:sz w:val="28"/>
          <w:szCs w:val="28"/>
          <w:lang w:val="uk-UA"/>
        </w:rPr>
        <w:t xml:space="preserve"> Екологічна освіта та ідеологія національного буття // Екологічний вісник. – 2002. – №5-6. – С. 10-11. </w:t>
      </w:r>
    </w:p>
    <w:p w14:paraId="3F61B28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Фінансування охорони навколишнього середовища: Україна на шляху до ефективного управління станом навколишнього середовища // Огляд державних витрат на охорону навколишнього середовища. Управління сталого екологічного та соціального розвитку. Регіон Європи та Середньої Азії. – Вашингтон: Світовий банк, 2002. – 89 с. </w:t>
      </w:r>
    </w:p>
    <w:p w14:paraId="220AED0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Фурдичко О.І., Потабенко М.В.</w:t>
      </w:r>
      <w:r w:rsidRPr="000C3346">
        <w:rPr>
          <w:rFonts w:ascii="Times New Roman" w:hAnsi="Times New Roman" w:cs="Times New Roman"/>
          <w:sz w:val="28"/>
          <w:szCs w:val="28"/>
          <w:lang w:val="uk-UA"/>
        </w:rPr>
        <w:t xml:space="preserve"> Паводок. Наскільки адекватна оцінка ризику // Віче. – 2003. – №6. – С. 75-78.</w:t>
      </w:r>
    </w:p>
    <w:p w14:paraId="1834661D"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Фурдичко О.І., Потабенко М.В.</w:t>
      </w:r>
      <w:r w:rsidRPr="000C3346">
        <w:rPr>
          <w:rFonts w:ascii="Times New Roman" w:hAnsi="Times New Roman" w:cs="Times New Roman"/>
          <w:sz w:val="28"/>
          <w:szCs w:val="28"/>
          <w:lang w:val="uk-UA"/>
        </w:rPr>
        <w:t xml:space="preserve"> Фінансово-економічні механізми менеджменту на підприємствах у сфері охорони довкілля // Персонал. – 2003. – №7. – С. 62-66.</w:t>
      </w:r>
    </w:p>
    <w:p w14:paraId="2D3E12F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 xml:space="preserve">Хейдметс М. </w:t>
      </w:r>
      <w:r w:rsidRPr="000C3346">
        <w:rPr>
          <w:rFonts w:ascii="Times New Roman" w:hAnsi="Times New Roman" w:cs="Times New Roman"/>
          <w:sz w:val="28"/>
          <w:szCs w:val="28"/>
        </w:rPr>
        <w:t>Феномен персонализации среды: теоретический анализ // Средовые условия групповой деятельности. – Таллинн: ТПИ им.Э.Вильде, 1988. – С. 7-58.</w:t>
      </w:r>
    </w:p>
    <w:p w14:paraId="416A82EB"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rPr>
        <w:lastRenderedPageBreak/>
        <w:t>Хейдметс М.</w:t>
      </w:r>
      <w:r w:rsidRPr="000C3346">
        <w:rPr>
          <w:rFonts w:ascii="Times New Roman" w:hAnsi="Times New Roman" w:cs="Times New Roman"/>
          <w:sz w:val="28"/>
          <w:szCs w:val="28"/>
        </w:rPr>
        <w:t xml:space="preserve"> Человеческое начало в средообразовании // Социально-психологические основы средообразования. – Таллинн: ТПИ им.Э.Вильде, 1985. – С. 77-79</w:t>
      </w:r>
      <w:r w:rsidRPr="000C3346">
        <w:rPr>
          <w:rFonts w:ascii="Times New Roman" w:hAnsi="Times New Roman" w:cs="Times New Roman"/>
          <w:sz w:val="28"/>
          <w:szCs w:val="28"/>
          <w:lang w:val="uk-UA"/>
        </w:rPr>
        <w:t>.</w:t>
      </w:r>
    </w:p>
    <w:p w14:paraId="2E2D4E8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Хесле В.</w:t>
      </w:r>
      <w:r w:rsidRPr="000C3346">
        <w:rPr>
          <w:rFonts w:ascii="Times New Roman" w:hAnsi="Times New Roman" w:cs="Times New Roman"/>
          <w:sz w:val="28"/>
          <w:szCs w:val="28"/>
        </w:rPr>
        <w:t xml:space="preserve"> Философия и экология. – М. Наука, 1993. – 204 с.  </w:t>
      </w:r>
    </w:p>
    <w:p w14:paraId="1B29A29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Хлобистов Є.</w:t>
      </w:r>
      <w:r w:rsidRPr="000C3346">
        <w:rPr>
          <w:rFonts w:ascii="Times New Roman" w:hAnsi="Times New Roman" w:cs="Times New Roman"/>
          <w:sz w:val="28"/>
          <w:szCs w:val="28"/>
          <w:lang w:val="uk-UA"/>
        </w:rPr>
        <w:t xml:space="preserve"> Механізми фінансування екологічних програм громад // Чиста хата. Бюлетень Програми місцевих екологічних планів дій в Україні. – 2002. – №14. </w:t>
      </w:r>
    </w:p>
    <w:p w14:paraId="274FAB7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Цілі та завдання природоохоронного законодавства України. Аналітичні матеріали до парламентських слухань 29 листопада 2000 року з питань дотримання вимог екологічного законодавства в Україні, напрямів реалізації та вдосконалення екологічної політики. – Верховна Рада України, 2000. – 13 с.</w:t>
      </w:r>
    </w:p>
    <w:p w14:paraId="3671AC9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rPr>
        <w:t>Швебс Г.</w:t>
      </w:r>
      <w:r w:rsidRPr="000C3346">
        <w:rPr>
          <w:rFonts w:ascii="Times New Roman" w:hAnsi="Times New Roman" w:cs="Times New Roman"/>
          <w:sz w:val="28"/>
          <w:szCs w:val="28"/>
        </w:rPr>
        <w:t xml:space="preserve"> „Зелёные”, „конституциональные реалисты” и „социоэкологисты</w:t>
      </w:r>
      <w:r w:rsidRPr="000C3346">
        <w:rPr>
          <w:rFonts w:ascii="Times New Roman" w:hAnsi="Times New Roman" w:cs="Times New Roman"/>
          <w:sz w:val="28"/>
          <w:szCs w:val="28"/>
          <w:lang w:val="uk-UA"/>
        </w:rPr>
        <w:t>” // Зел</w:t>
      </w:r>
      <w:r w:rsidRPr="000C3346">
        <w:rPr>
          <w:rFonts w:ascii="Times New Roman" w:hAnsi="Times New Roman" w:cs="Times New Roman"/>
          <w:sz w:val="28"/>
          <w:szCs w:val="28"/>
        </w:rPr>
        <w:t>ёный мир. – 1995. – №28. – С. 12-15.</w:t>
      </w:r>
      <w:r w:rsidRPr="000C3346">
        <w:rPr>
          <w:rFonts w:ascii="Times New Roman" w:hAnsi="Times New Roman" w:cs="Times New Roman"/>
          <w:sz w:val="28"/>
          <w:szCs w:val="28"/>
          <w:lang w:val="uk-UA"/>
        </w:rPr>
        <w:t xml:space="preserve"> </w:t>
      </w:r>
    </w:p>
    <w:p w14:paraId="41F67405"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Шевчук В.</w:t>
      </w:r>
      <w:r w:rsidRPr="000C3346">
        <w:rPr>
          <w:rFonts w:ascii="Times New Roman" w:hAnsi="Times New Roman" w:cs="Times New Roman"/>
          <w:sz w:val="28"/>
          <w:szCs w:val="28"/>
          <w:lang w:val="uk-UA"/>
        </w:rPr>
        <w:t xml:space="preserve"> Ми не повинні бути „временщиками” // День. – 2003. – №28.</w:t>
      </w:r>
    </w:p>
    <w:p w14:paraId="26CDBDE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Шелл Д.</w:t>
      </w:r>
      <w:r w:rsidRPr="000C3346">
        <w:rPr>
          <w:rFonts w:ascii="Times New Roman" w:hAnsi="Times New Roman" w:cs="Times New Roman"/>
          <w:sz w:val="28"/>
          <w:szCs w:val="28"/>
          <w:lang w:val="uk-UA"/>
        </w:rPr>
        <w:t xml:space="preserve"> </w:t>
      </w:r>
      <w:r w:rsidRPr="000C3346">
        <w:rPr>
          <w:rFonts w:ascii="Times New Roman" w:hAnsi="Times New Roman" w:cs="Times New Roman"/>
          <w:sz w:val="28"/>
          <w:szCs w:val="28"/>
        </w:rPr>
        <w:t>«Среда и общество» или «инвайронментальная социология»? (В поисках парадигмы) // Социологические исследования. – 1992. – №12. – С. 3-10.</w:t>
      </w:r>
    </w:p>
    <w:p w14:paraId="3DFA475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Штомпка П.</w:t>
      </w:r>
      <w:r w:rsidRPr="000C3346">
        <w:rPr>
          <w:rFonts w:ascii="Times New Roman" w:hAnsi="Times New Roman" w:cs="Times New Roman"/>
          <w:sz w:val="28"/>
          <w:szCs w:val="28"/>
        </w:rPr>
        <w:t xml:space="preserve"> Социология социальных изменений. – М.: Аспект Пресс, 1996. – 416 с.</w:t>
      </w:r>
    </w:p>
    <w:p w14:paraId="458EBB7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Юсфин Ю.С.</w:t>
      </w:r>
      <w:r w:rsidRPr="000C3346">
        <w:rPr>
          <w:rFonts w:ascii="Times New Roman" w:hAnsi="Times New Roman" w:cs="Times New Roman"/>
          <w:sz w:val="28"/>
          <w:szCs w:val="28"/>
        </w:rPr>
        <w:t xml:space="preserve"> Наше общее будущее: две системы взглядов // Общественные науки и современность. – 2000. – №2. – С. 131-139.</w:t>
      </w:r>
    </w:p>
    <w:p w14:paraId="0FBA207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Ядов В.А.</w:t>
      </w:r>
      <w:r w:rsidRPr="000C3346">
        <w:rPr>
          <w:rFonts w:ascii="Times New Roman" w:hAnsi="Times New Roman" w:cs="Times New Roman"/>
          <w:sz w:val="28"/>
          <w:szCs w:val="28"/>
        </w:rPr>
        <w:t xml:space="preserve"> Социологическое исследование: методология, программа, методы. – М.: Наука, 1987. – 246 с.</w:t>
      </w:r>
    </w:p>
    <w:p w14:paraId="727D42F5"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Яницкий О.Н.</w:t>
      </w:r>
      <w:r w:rsidRPr="000C3346">
        <w:rPr>
          <w:rFonts w:ascii="Times New Roman" w:hAnsi="Times New Roman" w:cs="Times New Roman"/>
          <w:sz w:val="28"/>
          <w:szCs w:val="28"/>
        </w:rPr>
        <w:t xml:space="preserve"> Двенадцать гипотез об альтернативной экополитике // Социологический журнал. – 1994. – №4. – С. 109-119. </w:t>
      </w:r>
    </w:p>
    <w:p w14:paraId="4A7EB24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Яницкий О.Н.</w:t>
      </w:r>
      <w:r w:rsidRPr="000C3346">
        <w:rPr>
          <w:rFonts w:ascii="Times New Roman" w:hAnsi="Times New Roman" w:cs="Times New Roman"/>
          <w:sz w:val="28"/>
          <w:szCs w:val="28"/>
        </w:rPr>
        <w:t xml:space="preserve"> Экологическая социология (программа курса) // Социологические исследования. – 1997. – №2. – С. 122-131.</w:t>
      </w:r>
    </w:p>
    <w:p w14:paraId="79894E3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Яницкий О.Н.</w:t>
      </w:r>
      <w:r w:rsidRPr="000C3346">
        <w:rPr>
          <w:rFonts w:ascii="Times New Roman" w:hAnsi="Times New Roman" w:cs="Times New Roman"/>
          <w:sz w:val="28"/>
          <w:szCs w:val="28"/>
        </w:rPr>
        <w:t xml:space="preserve"> Экологическое сознание и городская культура // Общественные науки. – 1988. – №1. – С. 104-117. </w:t>
      </w:r>
    </w:p>
    <w:p w14:paraId="23897AD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lastRenderedPageBreak/>
        <w:t>Яницкий О.Н.</w:t>
      </w:r>
      <w:r w:rsidRPr="000C3346">
        <w:rPr>
          <w:rFonts w:ascii="Times New Roman" w:hAnsi="Times New Roman" w:cs="Times New Roman"/>
          <w:sz w:val="28"/>
          <w:szCs w:val="28"/>
        </w:rPr>
        <w:t xml:space="preserve"> Экополис: желаемое и достигнутое // Социологические исследования. – 1985. – №1. – С. 72-73.</w:t>
      </w:r>
    </w:p>
    <w:p w14:paraId="6C39E65D"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rPr>
      </w:pPr>
      <w:r w:rsidRPr="000C3346">
        <w:rPr>
          <w:rFonts w:ascii="Times New Roman" w:hAnsi="Times New Roman" w:cs="Times New Roman"/>
          <w:i/>
          <w:sz w:val="28"/>
          <w:szCs w:val="28"/>
        </w:rPr>
        <w:t xml:space="preserve">Яницкий О.Н. </w:t>
      </w:r>
      <w:r w:rsidRPr="000C3346">
        <w:rPr>
          <w:rFonts w:ascii="Times New Roman" w:hAnsi="Times New Roman" w:cs="Times New Roman"/>
          <w:sz w:val="28"/>
          <w:szCs w:val="28"/>
        </w:rPr>
        <w:t xml:space="preserve">Энвайронментальная социология вчера и сегодня // Общественные науки и современность. – 1993. – №2. – С. 76-91.  </w:t>
      </w:r>
    </w:p>
    <w:p w14:paraId="0447655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Beierle T.</w:t>
      </w:r>
      <w:r w:rsidRPr="000C3346">
        <w:rPr>
          <w:rFonts w:ascii="Times New Roman" w:hAnsi="Times New Roman" w:cs="Times New Roman"/>
          <w:sz w:val="28"/>
          <w:szCs w:val="28"/>
          <w:lang w:val="uk-UA"/>
        </w:rPr>
        <w:t xml:space="preserve"> Public Participation in Environmental Decision: An Evaluation Framework Using Social Goals // Resources for the Future. – 1999. – №6. – P. 1-20. </w:t>
      </w:r>
    </w:p>
    <w:p w14:paraId="42076F48"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Deason J.,  Daane J.</w:t>
      </w:r>
      <w:r w:rsidRPr="000C3346">
        <w:rPr>
          <w:rFonts w:ascii="Times New Roman" w:hAnsi="Times New Roman" w:cs="Times New Roman"/>
          <w:sz w:val="28"/>
          <w:szCs w:val="28"/>
          <w:lang w:val="uk-UA"/>
        </w:rPr>
        <w:t xml:space="preserve"> Water Metering Policies in the Former Soviet Union: Lessons from Lviv, Ukraine // Environmental Engineering and Policy. – 1998. – Vol.1, №1. – P. 75-80.  </w:t>
      </w:r>
    </w:p>
    <w:p w14:paraId="3244EB3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Duncan O.</w:t>
      </w:r>
      <w:r w:rsidRPr="000C3346">
        <w:rPr>
          <w:rFonts w:ascii="Times New Roman" w:hAnsi="Times New Roman" w:cs="Times New Roman"/>
          <w:sz w:val="28"/>
          <w:szCs w:val="28"/>
          <w:lang w:val="en-US"/>
        </w:rPr>
        <w:t xml:space="preserve"> Social Organization and the Ecosystem: Handbook of Modern Sociology. – Chicago: Publishing House, 1964. – 184 p. </w:t>
      </w:r>
    </w:p>
    <w:p w14:paraId="19011A9E"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Dunlap R.E., Catton W.R.</w:t>
      </w:r>
      <w:r w:rsidRPr="000C3346">
        <w:rPr>
          <w:rFonts w:ascii="Times New Roman" w:hAnsi="Times New Roman" w:cs="Times New Roman"/>
          <w:sz w:val="28"/>
          <w:szCs w:val="28"/>
          <w:lang w:val="en-US"/>
        </w:rPr>
        <w:t xml:space="preserve"> Environmental Sociology // Annual Review of Sociology. – 1979. – №5. – P. 243-273. </w:t>
      </w:r>
    </w:p>
    <w:p w14:paraId="5A66CD41"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 xml:space="preserve">Dunlap R.E., Catton W.R. </w:t>
      </w:r>
      <w:r w:rsidRPr="000C3346">
        <w:rPr>
          <w:rFonts w:ascii="Times New Roman" w:hAnsi="Times New Roman" w:cs="Times New Roman"/>
          <w:sz w:val="28"/>
          <w:szCs w:val="28"/>
          <w:lang w:val="en-US"/>
        </w:rPr>
        <w:t>Environmental Sociology: A Framework for Analysis // Progress in Resource Management and Environmental Planning. Vol.1. – Chichester: 1979. – P. 57-85.</w:t>
      </w:r>
    </w:p>
    <w:p w14:paraId="34DD16BF"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Dunlap R.E., Catton W.R.</w:t>
      </w:r>
      <w:r w:rsidRPr="000C3346">
        <w:rPr>
          <w:rFonts w:ascii="Times New Roman" w:hAnsi="Times New Roman" w:cs="Times New Roman"/>
          <w:sz w:val="28"/>
          <w:szCs w:val="28"/>
          <w:lang w:val="en-US"/>
        </w:rPr>
        <w:t xml:space="preserve"> Environmental Sociology: A New Paradigm // The American Sociologist. – 1978. – №13. – P. 41-49. </w:t>
      </w:r>
    </w:p>
    <w:p w14:paraId="20BE78F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Dunlap R.E., Catton W.R.</w:t>
      </w:r>
      <w:r w:rsidRPr="000C3346">
        <w:rPr>
          <w:rFonts w:ascii="Times New Roman" w:hAnsi="Times New Roman" w:cs="Times New Roman"/>
          <w:sz w:val="28"/>
          <w:szCs w:val="28"/>
          <w:lang w:val="en-US"/>
        </w:rPr>
        <w:t xml:space="preserve"> Struggling with Human Exemptionalism: The Rise, Decline and Revitalization of Environmental Sociology // The American Sociologist. – 1994. – P. 5-30.</w:t>
      </w:r>
    </w:p>
    <w:p w14:paraId="4632DAC5"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Durkheim E.</w:t>
      </w:r>
      <w:r w:rsidRPr="000C3346">
        <w:rPr>
          <w:rFonts w:ascii="Times New Roman" w:hAnsi="Times New Roman" w:cs="Times New Roman"/>
          <w:sz w:val="28"/>
          <w:szCs w:val="28"/>
          <w:lang w:val="en-US"/>
        </w:rPr>
        <w:t xml:space="preserve"> The Dualism of Human Nature and Its Social Conditions // Bellah R.H. (ed.) Emile Durkheim on Mortality and Society. – Chicago, Il: Publishing House, 1973. – P. 43-57.</w:t>
      </w:r>
    </w:p>
    <w:p w14:paraId="27FF7EE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Ecological Economical Doctrine: Origins, Problems and Perspectives. – The IUFRO, 2002. – P. 60-65.</w:t>
      </w:r>
    </w:p>
    <w:p w14:paraId="0FB41466"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ED5DFE">
        <w:rPr>
          <w:rFonts w:ascii="Times New Roman" w:hAnsi="Times New Roman" w:cs="Times New Roman"/>
          <w:lang w:val="en-US"/>
        </w:rPr>
        <w:t xml:space="preserve">Environmental Awareness in Ukraine by Mariya Potabenko. </w:t>
      </w:r>
      <w:hyperlink r:id="rId21" w:history="1">
        <w:r w:rsidRPr="000C3346">
          <w:rPr>
            <w:rStyle w:val="af5"/>
            <w:rFonts w:ascii="Times New Roman" w:hAnsi="Times New Roman" w:cs="Times New Roman"/>
          </w:rPr>
          <w:t>http://www.grida.no/im</w:t>
        </w:r>
        <w:bookmarkStart w:id="10" w:name="_Hlt57001664"/>
        <w:r w:rsidRPr="000C3346">
          <w:rPr>
            <w:rStyle w:val="af5"/>
            <w:rFonts w:ascii="Times New Roman" w:hAnsi="Times New Roman" w:cs="Times New Roman"/>
          </w:rPr>
          <w:t>p</w:t>
        </w:r>
        <w:bookmarkEnd w:id="10"/>
        <w:r w:rsidRPr="000C3346">
          <w:rPr>
            <w:rStyle w:val="af5"/>
            <w:rFonts w:ascii="Times New Roman" w:hAnsi="Times New Roman" w:cs="Times New Roman"/>
          </w:rPr>
          <w:t>ac</w:t>
        </w:r>
        <w:bookmarkStart w:id="11" w:name="_Hlt57001617"/>
        <w:r w:rsidRPr="000C3346">
          <w:rPr>
            <w:rStyle w:val="af5"/>
            <w:rFonts w:ascii="Times New Roman" w:hAnsi="Times New Roman" w:cs="Times New Roman"/>
          </w:rPr>
          <w:t>t</w:t>
        </w:r>
        <w:bookmarkEnd w:id="11"/>
        <w:r w:rsidRPr="000C3346">
          <w:rPr>
            <w:rStyle w:val="af5"/>
            <w:rFonts w:ascii="Times New Roman" w:hAnsi="Times New Roman" w:cs="Times New Roman"/>
          </w:rPr>
          <w:t>/</w:t>
        </w:r>
      </w:hyperlink>
    </w:p>
    <w:p w14:paraId="0A7F548A" w14:textId="77777777" w:rsidR="00ED5DFE" w:rsidRPr="00ED5DFE" w:rsidRDefault="00ED5DFE" w:rsidP="00925291">
      <w:pPr>
        <w:numPr>
          <w:ilvl w:val="0"/>
          <w:numId w:val="70"/>
        </w:numPr>
        <w:suppressAutoHyphens w:val="0"/>
        <w:adjustRightInd w:val="0"/>
        <w:spacing w:line="360" w:lineRule="auto"/>
        <w:jc w:val="both"/>
        <w:rPr>
          <w:rFonts w:ascii="Times New Roman" w:hAnsi="Times New Roman" w:cs="Times New Roman"/>
          <w:lang w:val="en-US"/>
        </w:rPr>
      </w:pPr>
      <w:r w:rsidRPr="00ED5DFE">
        <w:rPr>
          <w:rFonts w:ascii="Times New Roman" w:hAnsi="Times New Roman" w:cs="Times New Roman"/>
          <w:lang w:val="en-US"/>
        </w:rPr>
        <w:t>Environmental Impact Assessment (EIA) Systems in Europe and Central Asia Countries. – Washington: The World Bank, 2002. – 64 p.</w:t>
      </w:r>
    </w:p>
    <w:p w14:paraId="51DAF08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lastRenderedPageBreak/>
        <w:t>Environmental Indicators for Economies in Transition. Discussion Paper for the Workshop on 15 and 16 October 1999, Szentendre, Hungary. – OECD, 1999. – P. 4.</w:t>
      </w:r>
    </w:p>
    <w:p w14:paraId="574B1076"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Europa – Enlargement: Negotiations of the Chapter 22: Environment. </w:t>
      </w:r>
      <w:hyperlink r:id="rId22" w:history="1">
        <w:r w:rsidRPr="000C3346">
          <w:rPr>
            <w:rStyle w:val="af5"/>
            <w:rFonts w:ascii="Times New Roman" w:hAnsi="Times New Roman" w:cs="Times New Roman"/>
            <w:sz w:val="28"/>
            <w:szCs w:val="28"/>
            <w:lang w:val="uk-UA"/>
          </w:rPr>
          <w:t>http://europa.eu.int/comm/enlargement/negotiations/chapters/chap22/index.htm</w:t>
        </w:r>
      </w:hyperlink>
    </w:p>
    <w:p w14:paraId="75C3646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Farrow S., Toman M.</w:t>
      </w:r>
      <w:r w:rsidRPr="000C3346">
        <w:rPr>
          <w:rFonts w:ascii="Times New Roman" w:hAnsi="Times New Roman" w:cs="Times New Roman"/>
          <w:sz w:val="28"/>
          <w:szCs w:val="28"/>
          <w:lang w:val="uk-UA"/>
        </w:rPr>
        <w:t xml:space="preserve"> Using Environmental Benefit-Cost Analysis to Improve Government Performance // Resources for the Future. – 1999. – №11. – P. 1-16.</w:t>
      </w:r>
    </w:p>
    <w:p w14:paraId="63EF554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 xml:space="preserve">General Plan 2030. Public Participation Plan. – City of Tempe Development Services Department Community Design &amp; Development Division, 2004. – 20 p. </w:t>
      </w:r>
    </w:p>
    <w:p w14:paraId="6FA65B1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Gollier C.</w:t>
      </w:r>
      <w:r w:rsidRPr="000C3346">
        <w:rPr>
          <w:rFonts w:ascii="Times New Roman" w:hAnsi="Times New Roman" w:cs="Times New Roman"/>
          <w:sz w:val="28"/>
          <w:szCs w:val="28"/>
          <w:lang w:val="uk-UA"/>
        </w:rPr>
        <w:t xml:space="preserve"> Time Horizon and the Discount Rate // Risk and Uncertainty in Environmental and Resource Economics. – Wageningen: Wageningen University, 2002. – P. 1-14.</w:t>
      </w:r>
    </w:p>
    <w:p w14:paraId="5C00FE8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Jain R., Urban L. </w:t>
      </w:r>
      <w:r w:rsidRPr="000C3346">
        <w:rPr>
          <w:rFonts w:ascii="Times New Roman" w:hAnsi="Times New Roman" w:cs="Times New Roman"/>
          <w:sz w:val="28"/>
          <w:szCs w:val="28"/>
          <w:lang w:val="uk-UA"/>
        </w:rPr>
        <w:t xml:space="preserve">Global Warming – Uncertainties, Effects, and Policy Options. // Environmental Engineering and Policy. – 1998. – Vol.1, №1. – P. 87-95. </w:t>
      </w:r>
    </w:p>
    <w:p w14:paraId="2D309EF7"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Klare M., Thomas D.</w:t>
      </w:r>
      <w:r w:rsidRPr="000C3346">
        <w:rPr>
          <w:rFonts w:ascii="Times New Roman" w:hAnsi="Times New Roman" w:cs="Times New Roman"/>
          <w:sz w:val="28"/>
          <w:szCs w:val="28"/>
          <w:lang w:val="uk-UA"/>
        </w:rPr>
        <w:t xml:space="preserve"> World Security. Challenging for a New Century. – N.Y.: Publishing House, 1994. – P. 290.</w:t>
      </w:r>
    </w:p>
    <w:p w14:paraId="3D4F2620"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Kolk A.</w:t>
      </w:r>
      <w:r w:rsidRPr="000C3346">
        <w:rPr>
          <w:rFonts w:ascii="Times New Roman" w:hAnsi="Times New Roman" w:cs="Times New Roman"/>
          <w:sz w:val="28"/>
          <w:szCs w:val="28"/>
          <w:lang w:val="uk-UA"/>
        </w:rPr>
        <w:t xml:space="preserve"> Economics of Environmental Management. – Edinburg: Pearson Education Limited, 2000. – 335 p.</w:t>
      </w:r>
    </w:p>
    <w:p w14:paraId="20765C8A"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Kooten G., Bulte E.</w:t>
      </w:r>
      <w:r w:rsidRPr="000C3346">
        <w:rPr>
          <w:rFonts w:ascii="Times New Roman" w:hAnsi="Times New Roman" w:cs="Times New Roman"/>
          <w:sz w:val="28"/>
          <w:szCs w:val="28"/>
          <w:lang w:val="uk-UA"/>
        </w:rPr>
        <w:t xml:space="preserve"> The Economics of Nature: Managing Biological Assets. – Oxford: Blackwell Publishers. – P. 25-45.</w:t>
      </w:r>
    </w:p>
    <w:p w14:paraId="77C8D57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en-US"/>
        </w:rPr>
        <w:t>Naes A.</w:t>
      </w:r>
      <w:r w:rsidRPr="000C3346">
        <w:rPr>
          <w:rFonts w:ascii="Times New Roman" w:hAnsi="Times New Roman" w:cs="Times New Roman"/>
          <w:sz w:val="28"/>
          <w:szCs w:val="28"/>
          <w:lang w:val="en-US"/>
        </w:rPr>
        <w:t xml:space="preserve"> Defence of Deep Ecology Movement // Environmental Ethics. – 1984. – </w:t>
      </w:r>
      <w:r w:rsidRPr="000C3346">
        <w:rPr>
          <w:rFonts w:ascii="Times New Roman" w:hAnsi="Times New Roman" w:cs="Times New Roman"/>
          <w:sz w:val="28"/>
          <w:szCs w:val="28"/>
          <w:lang w:val="uk-UA"/>
        </w:rPr>
        <w:t>№</w:t>
      </w:r>
      <w:r w:rsidRPr="000C3346">
        <w:rPr>
          <w:rFonts w:ascii="Times New Roman" w:hAnsi="Times New Roman" w:cs="Times New Roman"/>
          <w:sz w:val="28"/>
          <w:szCs w:val="28"/>
          <w:lang w:val="en-US"/>
        </w:rPr>
        <w:t xml:space="preserve">6. – P. 265-270. </w:t>
      </w:r>
    </w:p>
    <w:p w14:paraId="6EB27DC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Nakanishi J., Oka T., Gamo M.</w:t>
      </w:r>
      <w:r w:rsidRPr="000C3346">
        <w:rPr>
          <w:rFonts w:ascii="Times New Roman" w:hAnsi="Times New Roman" w:cs="Times New Roman"/>
          <w:sz w:val="28"/>
          <w:szCs w:val="28"/>
          <w:lang w:val="uk-UA"/>
        </w:rPr>
        <w:t xml:space="preserve"> Risk/Benefit Analysis of Prohibition of the Mercury Electrode Process in Caustic Soda Production // Environmental Engineering and Policy. – 1998. – Vol.1, №1. – P. 3-9. </w:t>
      </w:r>
    </w:p>
    <w:p w14:paraId="508F96F4"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Nijnik M.</w:t>
      </w:r>
      <w:r w:rsidRPr="000C3346">
        <w:rPr>
          <w:rFonts w:ascii="Times New Roman" w:hAnsi="Times New Roman" w:cs="Times New Roman"/>
          <w:sz w:val="28"/>
          <w:szCs w:val="28"/>
          <w:lang w:val="uk-UA"/>
        </w:rPr>
        <w:t xml:space="preserve"> To Sustainability in Forestry: the Ukrainian Case. – Wageningen: Wageningen University, 2002. – 156 p.</w:t>
      </w:r>
    </w:p>
    <w:p w14:paraId="2F9EE4E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lastRenderedPageBreak/>
        <w:t xml:space="preserve">Policy Statement on Environmental Management in Enterprises in CEEEC/NIS. – Copyright OECD/OCDE, 1998. – 12 p. </w:t>
      </w:r>
    </w:p>
    <w:p w14:paraId="7DBF8E8F" w14:textId="77777777" w:rsidR="00ED5DFE" w:rsidRPr="00ED5DFE" w:rsidRDefault="00ED5DFE" w:rsidP="00925291">
      <w:pPr>
        <w:numPr>
          <w:ilvl w:val="0"/>
          <w:numId w:val="70"/>
        </w:numPr>
        <w:suppressAutoHyphens w:val="0"/>
        <w:adjustRightInd w:val="0"/>
        <w:spacing w:line="360" w:lineRule="auto"/>
        <w:jc w:val="both"/>
        <w:rPr>
          <w:rFonts w:ascii="Times New Roman" w:hAnsi="Times New Roman" w:cs="Times New Roman"/>
          <w:lang w:val="en-US"/>
        </w:rPr>
      </w:pPr>
      <w:r w:rsidRPr="00ED5DFE">
        <w:rPr>
          <w:rFonts w:ascii="Times New Roman" w:hAnsi="Times New Roman" w:cs="Times New Roman"/>
          <w:i/>
          <w:lang w:val="en-US"/>
        </w:rPr>
        <w:t>Potabenko M.</w:t>
      </w:r>
      <w:r w:rsidRPr="00ED5DFE">
        <w:rPr>
          <w:rFonts w:ascii="Times New Roman" w:hAnsi="Times New Roman" w:cs="Times New Roman"/>
          <w:lang w:val="en-US"/>
        </w:rPr>
        <w:t xml:space="preserve"> Nature Conservation and Biodiversity: The Carpathians // </w:t>
      </w:r>
      <w:r w:rsidRPr="00ED5DFE">
        <w:rPr>
          <w:rFonts w:ascii="Times New Roman" w:hAnsi="Times New Roman" w:cs="Times New Roman"/>
          <w:iCs/>
          <w:lang w:val="en-US"/>
        </w:rPr>
        <w:t xml:space="preserve">Strengthening European Environmental Law in an Enlarged Union. – Germany: </w:t>
      </w:r>
      <w:r>
        <w:rPr>
          <w:rFonts w:ascii="Times New Roman" w:hAnsi="Times New Roman" w:cs="Times New Roman"/>
          <w:iCs/>
          <w:lang w:val="en-US"/>
        </w:rPr>
        <w:t>Shaker</w:t>
      </w:r>
      <w:r w:rsidRPr="00ED5DFE">
        <w:rPr>
          <w:rFonts w:ascii="Times New Roman" w:hAnsi="Times New Roman" w:cs="Times New Roman"/>
          <w:lang w:val="en-US"/>
        </w:rPr>
        <w:t xml:space="preserve">, 2004. – P. 255-262.   </w:t>
      </w:r>
    </w:p>
    <w:p w14:paraId="38CD09B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Potabenko M., Bialy L., Stuive R. and others. </w:t>
      </w:r>
      <w:r w:rsidRPr="000C3346">
        <w:rPr>
          <w:rFonts w:ascii="Times New Roman" w:hAnsi="Times New Roman" w:cs="Times New Roman"/>
          <w:sz w:val="28"/>
          <w:szCs w:val="28"/>
          <w:lang w:val="uk-UA"/>
        </w:rPr>
        <w:t>Enhancement of Non-Structural Flood Mitigation Measures in Europe. – EPCEM: IVM, Amsterdam, 2002. – 98 p.</w:t>
      </w:r>
    </w:p>
    <w:p w14:paraId="2CF9D459"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Rifkin J. </w:t>
      </w:r>
      <w:r w:rsidRPr="000C3346">
        <w:rPr>
          <w:rFonts w:ascii="Times New Roman" w:hAnsi="Times New Roman" w:cs="Times New Roman"/>
          <w:sz w:val="28"/>
          <w:szCs w:val="28"/>
          <w:lang w:val="uk-UA"/>
        </w:rPr>
        <w:t>Biosphere Politics: A New Consciousness for a New Century. – New York: Crone Publishers, 1991. – 112 p.</w:t>
      </w:r>
    </w:p>
    <w:p w14:paraId="07541647" w14:textId="77777777" w:rsidR="00ED5DFE" w:rsidRPr="00ED5DFE" w:rsidRDefault="00ED5DFE" w:rsidP="00925291">
      <w:pPr>
        <w:numPr>
          <w:ilvl w:val="0"/>
          <w:numId w:val="70"/>
        </w:numPr>
        <w:suppressAutoHyphens w:val="0"/>
        <w:spacing w:line="360" w:lineRule="auto"/>
        <w:jc w:val="both"/>
        <w:rPr>
          <w:rFonts w:ascii="Times New Roman" w:hAnsi="Times New Roman" w:cs="Times New Roman"/>
          <w:lang w:val="en-US"/>
        </w:rPr>
      </w:pPr>
      <w:r w:rsidRPr="00ED5DFE">
        <w:rPr>
          <w:rFonts w:ascii="Times New Roman" w:hAnsi="Times New Roman" w:cs="Times New Roman"/>
          <w:i/>
          <w:lang w:val="en-US"/>
        </w:rPr>
        <w:t>Skogen K</w:t>
      </w:r>
      <w:r w:rsidRPr="00ED5DFE">
        <w:rPr>
          <w:rFonts w:ascii="Times New Roman" w:hAnsi="Times New Roman" w:cs="Times New Roman"/>
          <w:lang w:val="en-US"/>
        </w:rPr>
        <w:t xml:space="preserve">. Young Environmentalists: Post-modern Identities or Middle-class Culture? // The Sociological Review. – 1996. – Vol.44, №3. – </w:t>
      </w:r>
      <w:r w:rsidRPr="000C3346">
        <w:rPr>
          <w:rFonts w:ascii="Times New Roman" w:hAnsi="Times New Roman" w:cs="Times New Roman"/>
        </w:rPr>
        <w:t>Р</w:t>
      </w:r>
      <w:r w:rsidRPr="00ED5DFE">
        <w:rPr>
          <w:rFonts w:ascii="Times New Roman" w:hAnsi="Times New Roman" w:cs="Times New Roman"/>
          <w:lang w:val="en-US"/>
        </w:rPr>
        <w:t>. 453-471.</w:t>
      </w:r>
    </w:p>
    <w:p w14:paraId="3FE7614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Stegniy O</w:t>
      </w:r>
      <w:r w:rsidRPr="000C3346">
        <w:rPr>
          <w:rFonts w:ascii="Times New Roman" w:hAnsi="Times New Roman" w:cs="Times New Roman"/>
          <w:sz w:val="28"/>
          <w:szCs w:val="28"/>
          <w:lang w:val="uk-UA"/>
        </w:rPr>
        <w:t xml:space="preserve">. Results of the Sociological Study of Public Opinion on Drinking Water Quality and Supply // Drinking Water in Ukraine: Communication and Empowerment for Local and International Action. – Mama–86, NED-UK, 1999. – P. 25-30. </w:t>
      </w:r>
    </w:p>
    <w:p w14:paraId="2A8AF50C"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sz w:val="28"/>
          <w:szCs w:val="28"/>
          <w:lang w:val="uk-UA"/>
        </w:rPr>
        <w:t>UMTRA Ground Water Project. Public Participation Plan. – U.S. Department of Energy Albuquerque Operations Office Grand Junction Office, 2000. – 14 p.</w:t>
      </w:r>
    </w:p>
    <w:p w14:paraId="2FE79F8F" w14:textId="77777777" w:rsidR="00ED5DFE" w:rsidRPr="000C3346" w:rsidRDefault="00ED5DFE" w:rsidP="00925291">
      <w:pPr>
        <w:numPr>
          <w:ilvl w:val="0"/>
          <w:numId w:val="70"/>
        </w:numPr>
        <w:suppressAutoHyphens w:val="0"/>
        <w:adjustRightInd w:val="0"/>
        <w:spacing w:line="360" w:lineRule="auto"/>
        <w:jc w:val="both"/>
        <w:rPr>
          <w:rFonts w:ascii="Times New Roman" w:hAnsi="Times New Roman" w:cs="Times New Roman"/>
        </w:rPr>
      </w:pPr>
      <w:r w:rsidRPr="00ED5DFE">
        <w:rPr>
          <w:rFonts w:ascii="Times New Roman" w:hAnsi="Times New Roman" w:cs="Times New Roman"/>
          <w:lang w:val="en-US"/>
        </w:rPr>
        <w:t>Use of Sociological Surveys for Assessing Environmental Information Needs by Mariya</w:t>
      </w:r>
      <w:r w:rsidRPr="00ED5DFE">
        <w:rPr>
          <w:rFonts w:ascii="Times New Roman" w:hAnsi="Times New Roman" w:cs="Times New Roman"/>
          <w:u w:val="single"/>
          <w:lang w:val="en-US"/>
        </w:rPr>
        <w:t xml:space="preserve"> </w:t>
      </w:r>
      <w:r w:rsidRPr="00ED5DFE">
        <w:rPr>
          <w:rFonts w:ascii="Times New Roman" w:hAnsi="Times New Roman" w:cs="Times New Roman"/>
          <w:lang w:val="en-US"/>
        </w:rPr>
        <w:t xml:space="preserve">Potabenko. </w:t>
      </w:r>
      <w:hyperlink r:id="rId23" w:history="1">
        <w:r w:rsidRPr="000C3346">
          <w:rPr>
            <w:rStyle w:val="af5"/>
            <w:rFonts w:ascii="Times New Roman" w:hAnsi="Times New Roman" w:cs="Times New Roman"/>
          </w:rPr>
          <w:t>http://www.grida.no/impact/</w:t>
        </w:r>
      </w:hyperlink>
    </w:p>
    <w:p w14:paraId="63E0EE63"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Vellinga P., Drunen M.</w:t>
      </w:r>
      <w:r w:rsidRPr="000C3346">
        <w:rPr>
          <w:rFonts w:ascii="Times New Roman" w:hAnsi="Times New Roman" w:cs="Times New Roman"/>
          <w:sz w:val="28"/>
          <w:szCs w:val="28"/>
          <w:lang w:val="uk-UA"/>
        </w:rPr>
        <w:t xml:space="preserve"> The Environment. A Multidisciplinary Concern. – Amsterdam: IVM, 2001. – 232 p. </w:t>
      </w:r>
    </w:p>
    <w:p w14:paraId="47264A12" w14:textId="77777777" w:rsidR="00ED5DFE" w:rsidRPr="000C3346" w:rsidRDefault="00ED5DFE" w:rsidP="00925291">
      <w:pPr>
        <w:pStyle w:val="affffffff9"/>
        <w:widowControl/>
        <w:numPr>
          <w:ilvl w:val="0"/>
          <w:numId w:val="70"/>
        </w:numPr>
        <w:suppressAutoHyphens w:val="0"/>
        <w:autoSpaceDE w:val="0"/>
        <w:autoSpaceDN w:val="0"/>
        <w:rPr>
          <w:rFonts w:ascii="Times New Roman" w:hAnsi="Times New Roman" w:cs="Times New Roman"/>
          <w:sz w:val="28"/>
          <w:szCs w:val="28"/>
          <w:lang w:val="uk-UA"/>
        </w:rPr>
      </w:pPr>
      <w:r w:rsidRPr="000C3346">
        <w:rPr>
          <w:rFonts w:ascii="Times New Roman" w:hAnsi="Times New Roman" w:cs="Times New Roman"/>
          <w:i/>
          <w:sz w:val="28"/>
          <w:szCs w:val="28"/>
          <w:lang w:val="uk-UA"/>
        </w:rPr>
        <w:t xml:space="preserve">Warren K., Ortolano L. </w:t>
      </w:r>
      <w:r w:rsidRPr="000C3346">
        <w:rPr>
          <w:rFonts w:ascii="Times New Roman" w:hAnsi="Times New Roman" w:cs="Times New Roman"/>
          <w:sz w:val="28"/>
          <w:szCs w:val="28"/>
          <w:lang w:val="uk-UA"/>
        </w:rPr>
        <w:t>Pollution prevention in China’s electroplating industry // Environmental Engineering and Policy. – 1998. – Vol.1, №1. – P. 112-114.</w:t>
      </w:r>
    </w:p>
    <w:p w14:paraId="22F462EB" w14:textId="77777777" w:rsidR="00ED5DFE" w:rsidRPr="00ED5DFE" w:rsidRDefault="00ED5DFE" w:rsidP="00ED5DFE">
      <w:pPr>
        <w:spacing w:line="360" w:lineRule="auto"/>
        <w:jc w:val="center"/>
        <w:rPr>
          <w:rFonts w:ascii="Times New Roman" w:hAnsi="Times New Roman" w:cs="Times New Roman"/>
          <w:lang w:val="en-US"/>
        </w:rPr>
      </w:pPr>
    </w:p>
    <w:p w14:paraId="42DF2693" w14:textId="148384B3" w:rsidR="00991B5B" w:rsidRPr="00ED5DFE" w:rsidRDefault="00ED5DFE" w:rsidP="00ED5DFE">
      <w:pPr>
        <w:keepNext/>
        <w:rPr>
          <w:lang w:val="en-US"/>
        </w:rPr>
      </w:pPr>
      <w:r w:rsidRPr="00ED5DFE">
        <w:rPr>
          <w:lang w:val="en-US"/>
        </w:rPr>
        <w:br w:type="page"/>
      </w: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24"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E22A" w14:textId="77777777" w:rsidR="00925291" w:rsidRDefault="00925291">
      <w:r>
        <w:separator/>
      </w:r>
    </w:p>
  </w:endnote>
  <w:endnote w:type="continuationSeparator" w:id="0">
    <w:p w14:paraId="07CB73F7" w14:textId="77777777" w:rsidR="00925291" w:rsidRDefault="0092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36B83" w14:textId="77777777" w:rsidR="00925291" w:rsidRDefault="00925291">
      <w:r>
        <w:separator/>
      </w:r>
    </w:p>
  </w:footnote>
  <w:footnote w:type="continuationSeparator" w:id="0">
    <w:p w14:paraId="6F5FC9C6" w14:textId="77777777" w:rsidR="00925291" w:rsidRDefault="0092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306B0D"/>
    <w:multiLevelType w:val="hybridMultilevel"/>
    <w:tmpl w:val="57629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C094372"/>
    <w:multiLevelType w:val="hybridMultilevel"/>
    <w:tmpl w:val="582AAE54"/>
    <w:lvl w:ilvl="0" w:tplc="2A5C5D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0334478"/>
    <w:multiLevelType w:val="singleLevel"/>
    <w:tmpl w:val="00B2185E"/>
    <w:lvl w:ilvl="0">
      <w:numFmt w:val="bullet"/>
      <w:lvlText w:val="-"/>
      <w:lvlJc w:val="left"/>
      <w:pPr>
        <w:tabs>
          <w:tab w:val="num" w:pos="1080"/>
        </w:tabs>
        <w:ind w:left="1080" w:hanging="360"/>
      </w:pPr>
      <w:rPr>
        <w:rFonts w:ascii="Times New Roman" w:hAnsi="Times New Roman" w:cs="Times New Roman"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BC53C4B"/>
    <w:multiLevelType w:val="hybridMultilevel"/>
    <w:tmpl w:val="7436A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D5536FF"/>
    <w:multiLevelType w:val="hybridMultilevel"/>
    <w:tmpl w:val="01CE8BCC"/>
    <w:lvl w:ilvl="0" w:tplc="A01A74EA">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46D00F6"/>
    <w:multiLevelType w:val="hybridMultilevel"/>
    <w:tmpl w:val="F79EE8B8"/>
    <w:lvl w:ilvl="0" w:tplc="A01A74EA">
      <w:start w:val="4"/>
      <w:numFmt w:val="bullet"/>
      <w:lvlText w:val="-"/>
      <w:lvlJc w:val="left"/>
      <w:pPr>
        <w:tabs>
          <w:tab w:val="num" w:pos="1068"/>
        </w:tabs>
        <w:ind w:left="1068" w:hanging="360"/>
      </w:pPr>
      <w:rPr>
        <w:rFonts w:ascii="Times New Roman" w:eastAsia="Times New Roman" w:hAnsi="Times New Roman" w:cs="Times New Roman" w:hint="default"/>
      </w:rPr>
    </w:lvl>
    <w:lvl w:ilvl="1" w:tplc="F0429A74">
      <w:numFmt w:val="bullet"/>
      <w:lvlText w:val="-"/>
      <w:lvlJc w:val="left"/>
      <w:pPr>
        <w:tabs>
          <w:tab w:val="num" w:pos="1788"/>
        </w:tabs>
        <w:ind w:left="1788" w:hanging="360"/>
      </w:pPr>
      <w:rPr>
        <w:rFonts w:ascii="Times New Roman" w:eastAsia="Times New Roman" w:hAnsi="Times New Roman"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64C22FEC"/>
    <w:multiLevelType w:val="hybridMultilevel"/>
    <w:tmpl w:val="383A6422"/>
    <w:lvl w:ilvl="0" w:tplc="A01A74EA">
      <w:start w:val="4"/>
      <w:numFmt w:val="bullet"/>
      <w:lvlText w:val="-"/>
      <w:lvlJc w:val="left"/>
      <w:pPr>
        <w:tabs>
          <w:tab w:val="num" w:pos="1068"/>
        </w:tabs>
        <w:ind w:left="1068" w:hanging="360"/>
      </w:pPr>
      <w:rPr>
        <w:rFonts w:ascii="Times New Roman" w:eastAsia="Times New Roman" w:hAnsi="Times New Roman" w:cs="Times New Roman" w:hint="default"/>
      </w:rPr>
    </w:lvl>
    <w:lvl w:ilvl="1" w:tplc="F0429A74">
      <w:numFmt w:val="bullet"/>
      <w:lvlText w:val="-"/>
      <w:lvlJc w:val="left"/>
      <w:pPr>
        <w:tabs>
          <w:tab w:val="num" w:pos="1788"/>
        </w:tabs>
        <w:ind w:left="1788" w:hanging="360"/>
      </w:pPr>
      <w:rPr>
        <w:rFonts w:ascii="Times New Roman" w:eastAsia="Times New Roman" w:hAnsi="Times New Roman"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35D7982"/>
    <w:multiLevelType w:val="singleLevel"/>
    <w:tmpl w:val="0419000F"/>
    <w:lvl w:ilvl="0">
      <w:start w:val="1"/>
      <w:numFmt w:val="decimal"/>
      <w:lvlText w:val="%1."/>
      <w:lvlJc w:val="left"/>
      <w:pPr>
        <w:tabs>
          <w:tab w:val="num" w:pos="360"/>
        </w:tabs>
        <w:ind w:left="360" w:hanging="360"/>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1">
    <w:nsid w:val="7F9D7C7F"/>
    <w:multiLevelType w:val="hybridMultilevel"/>
    <w:tmpl w:val="D0B0899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5"/>
  </w:num>
  <w:num w:numId="39">
    <w:abstractNumId w:val="54"/>
  </w:num>
  <w:num w:numId="40">
    <w:abstractNumId w:val="58"/>
  </w:num>
  <w:num w:numId="41">
    <w:abstractNumId w:val="50"/>
  </w:num>
  <w:num w:numId="42">
    <w:abstractNumId w:val="41"/>
  </w:num>
  <w:num w:numId="43">
    <w:abstractNumId w:val="68"/>
  </w:num>
  <w:num w:numId="44">
    <w:abstractNumId w:val="63"/>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6"/>
    <w:lvlOverride w:ilvl="0">
      <w:startOverride w:val="1"/>
    </w:lvlOverride>
  </w:num>
  <w:num w:numId="54">
    <w:abstractNumId w:val="61"/>
  </w:num>
  <w:num w:numId="55">
    <w:abstractNumId w:val="38"/>
  </w:num>
  <w:num w:numId="56">
    <w:abstractNumId w:val="42"/>
  </w:num>
  <w:num w:numId="57">
    <w:abstractNumId w:val="51"/>
  </w:num>
  <w:num w:numId="58">
    <w:abstractNumId w:val="49"/>
  </w:num>
  <w:num w:numId="59">
    <w:abstractNumId w:val="57"/>
  </w:num>
  <w:num w:numId="60">
    <w:abstractNumId w:val="0"/>
  </w:num>
  <w:num w:numId="61">
    <w:abstractNumId w:val="60"/>
  </w:num>
  <w:num w:numId="62">
    <w:abstractNumId w:val="59"/>
  </w:num>
  <w:num w:numId="63">
    <w:abstractNumId w:val="47"/>
  </w:num>
  <w:num w:numId="64">
    <w:abstractNumId w:val="48"/>
  </w:num>
  <w:num w:numId="65">
    <w:abstractNumId w:val="53"/>
  </w:num>
  <w:num w:numId="66">
    <w:abstractNumId w:val="71"/>
  </w:num>
  <w:num w:numId="67">
    <w:abstractNumId w:val="64"/>
  </w:num>
  <w:num w:numId="68">
    <w:abstractNumId w:val="65"/>
  </w:num>
  <w:num w:numId="69">
    <w:abstractNumId w:val="44"/>
  </w:num>
  <w:num w:numId="70">
    <w:abstractNumId w:val="67"/>
  </w:num>
  <w:num w:numId="71">
    <w:abstractNumId w:val="37"/>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291"/>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rada.gov.ua" TargetMode="External"/><Relationship Id="rId18" Type="http://schemas.openxmlformats.org/officeDocument/2006/relationships/hyperlink" Target="http://www.russia.org.ua/ukr/explor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rida.no/impact/" TargetMode="Externa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hyperlink" Target="http://www.rada.gov.u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ada.gov.ua" TargetMode="External"/><Relationship Id="rId20" Type="http://schemas.openxmlformats.org/officeDocument/2006/relationships/hyperlink" Target="http://www.president.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a.gov.ua" TargetMode="External"/><Relationship Id="rId24"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hyperlink" Target="http://www.rada.gov.ua" TargetMode="External"/><Relationship Id="rId23" Type="http://schemas.openxmlformats.org/officeDocument/2006/relationships/hyperlink" Target="http://www.grida.no/impact/" TargetMode="External"/><Relationship Id="rId10" Type="http://schemas.openxmlformats.org/officeDocument/2006/relationships/hyperlink" Target="http://uamedia.visti.net/naturalist/rub13/karp.htm" TargetMode="External"/><Relationship Id="rId19" Type="http://schemas.openxmlformats.org/officeDocument/2006/relationships/hyperlink" Target="http://www.president.gov.ua" TargetMode="External"/><Relationship Id="rId4" Type="http://schemas.openxmlformats.org/officeDocument/2006/relationships/settings" Target="settings.xml"/><Relationship Id="rId9" Type="http://schemas.openxmlformats.org/officeDocument/2006/relationships/hyperlink" Target="http://www.kmu.gov.ua" TargetMode="External"/><Relationship Id="rId14" Type="http://schemas.openxmlformats.org/officeDocument/2006/relationships/hyperlink" Target="http://www.rada.gov.ua" TargetMode="External"/><Relationship Id="rId22" Type="http://schemas.openxmlformats.org/officeDocument/2006/relationships/hyperlink" Target="http://europa.eu.int/comm/enlargement/negotiations/chapters/chap22/index.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B45A-6580-42FC-BBC9-CC3928AB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40</Pages>
  <Words>11815</Words>
  <Characters>67348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474</cp:revision>
  <cp:lastPrinted>2009-02-06T08:36:00Z</cp:lastPrinted>
  <dcterms:created xsi:type="dcterms:W3CDTF">2015-03-22T11:10:00Z</dcterms:created>
  <dcterms:modified xsi:type="dcterms:W3CDTF">2015-04-29T08:06:00Z</dcterms:modified>
</cp:coreProperties>
</file>