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44E" w:rsidRDefault="0024744E" w:rsidP="002474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Демидов Петро Володимирович, </w:t>
      </w:r>
      <w:r>
        <w:rPr>
          <w:rFonts w:ascii="CIDFont+F4" w:eastAsia="CIDFont+F4" w:hAnsi="CIDFont+F3" w:cs="CIDFont+F4" w:hint="eastAsia"/>
          <w:kern w:val="0"/>
          <w:sz w:val="28"/>
          <w:szCs w:val="28"/>
          <w:lang w:eastAsia="ru-RU"/>
        </w:rPr>
        <w:t>випускник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p>
    <w:p w:rsidR="0024744E" w:rsidRDefault="0024744E" w:rsidP="002474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фізики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напівпровідників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Лашкарьова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p>
    <w:p w:rsidR="0024744E" w:rsidRDefault="0024744E" w:rsidP="002474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локалізованого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поверхневого</w:t>
      </w:r>
    </w:p>
    <w:p w:rsidR="0024744E" w:rsidRDefault="0024744E" w:rsidP="002474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плазмонного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резонансу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високопровідними</w:t>
      </w:r>
    </w:p>
    <w:p w:rsidR="0024744E" w:rsidRDefault="0024744E" w:rsidP="002474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наноструктурами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різної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морфології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(105 </w:t>
      </w:r>
      <w:r>
        <w:rPr>
          <w:rFonts w:ascii="CIDFont+F4" w:eastAsia="CIDFont+F4" w:hAnsi="CIDFont+F3" w:cs="CIDFont+F4" w:hint="eastAsia"/>
          <w:kern w:val="0"/>
          <w:sz w:val="28"/>
          <w:szCs w:val="28"/>
          <w:lang w:eastAsia="ru-RU"/>
        </w:rPr>
        <w:t>Прикладна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24744E" w:rsidRDefault="0024744E" w:rsidP="002474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наноматеріали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26.199.008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p>
    <w:p w:rsidR="0024744E" w:rsidRDefault="0024744E" w:rsidP="002474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фізики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напівпровідників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Лашкарьова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p>
    <w:p w:rsidR="0074532F" w:rsidRPr="0024744E" w:rsidRDefault="0024744E" w:rsidP="0024744E">
      <w:r>
        <w:rPr>
          <w:rFonts w:ascii="CIDFont+F4" w:eastAsia="CIDFont+F4" w:hAnsi="CIDFont+F3" w:cs="CIDFont+F4" w:hint="eastAsia"/>
          <w:kern w:val="0"/>
          <w:sz w:val="28"/>
          <w:szCs w:val="28"/>
          <w:lang w:eastAsia="ru-RU"/>
        </w:rPr>
        <w:t>України</w:t>
      </w:r>
    </w:p>
    <w:sectPr w:rsidR="0074532F" w:rsidRPr="0024744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24744E" w:rsidRPr="002474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A50A9-87D5-4A45-9840-188F2301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2022-01-20T17:00:00Z</dcterms:created>
  <dcterms:modified xsi:type="dcterms:W3CDTF">2022-01-21T16:51:00Z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